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EE95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2D4A9FD9" w14:textId="77777777" w:rsidR="00F43224" w:rsidRDefault="00F43224" w:rsidP="00F43224">
      <w:pPr>
        <w:pStyle w:val="dcapa"/>
      </w:pPr>
    </w:p>
    <w:p w14:paraId="22E319E1" w14:textId="77777777" w:rsidR="00F43224" w:rsidRDefault="00F43224" w:rsidP="00F43224">
      <w:pPr>
        <w:pStyle w:val="dcapa"/>
      </w:pPr>
    </w:p>
    <w:p w14:paraId="7D64A29A" w14:textId="77777777" w:rsidR="00F43224" w:rsidRDefault="00F43224" w:rsidP="00F43224">
      <w:pPr>
        <w:pStyle w:val="dcapa"/>
      </w:pPr>
    </w:p>
    <w:p w14:paraId="18BEF44B" w14:textId="77777777" w:rsidR="00F43224" w:rsidRDefault="00F43224" w:rsidP="00F43224">
      <w:pPr>
        <w:pStyle w:val="dcapa"/>
      </w:pPr>
    </w:p>
    <w:p w14:paraId="70AEAEF2" w14:textId="77777777" w:rsidR="00F43224" w:rsidRDefault="00F43224" w:rsidP="00F43224">
      <w:pPr>
        <w:pStyle w:val="dcapa"/>
      </w:pPr>
    </w:p>
    <w:p w14:paraId="787A619D" w14:textId="6F82948C" w:rsidR="00F43224" w:rsidRPr="00096A5C" w:rsidRDefault="006066CA" w:rsidP="00F43224">
      <w:pPr>
        <w:pStyle w:val="dcapa"/>
      </w:pPr>
      <w:r>
        <w:t>INTEGRANTES:</w:t>
      </w:r>
    </w:p>
    <w:p w14:paraId="09FFACDD" w14:textId="77777777" w:rsidR="00F43224" w:rsidRDefault="00F43224" w:rsidP="00F43224">
      <w:pPr>
        <w:jc w:val="center"/>
      </w:pPr>
      <w:r>
        <w:t xml:space="preserve">BRUNO LIMA OZZETTI, RA </w:t>
      </w:r>
      <w:r w:rsidRPr="00315262">
        <w:t>24205425</w:t>
      </w:r>
    </w:p>
    <w:p w14:paraId="30975242" w14:textId="77777777" w:rsidR="00F43224" w:rsidRDefault="00F43224" w:rsidP="00F43224">
      <w:pPr>
        <w:jc w:val="center"/>
      </w:pPr>
      <w:r>
        <w:t>IGHOR JUNQUEIRA GONÇALVES</w:t>
      </w:r>
      <w:r w:rsidRPr="00046072">
        <w:t>, RA 23208835</w:t>
      </w:r>
    </w:p>
    <w:p w14:paraId="383B7BC1" w14:textId="77777777" w:rsidR="00F43224" w:rsidRPr="00046072" w:rsidRDefault="00F43224" w:rsidP="00F43224">
      <w:pPr>
        <w:jc w:val="center"/>
      </w:pPr>
      <w:r w:rsidRPr="00046072">
        <w:t>G</w:t>
      </w:r>
      <w:r>
        <w:t>ERSON YOSHINOBU IWAMOTO</w:t>
      </w:r>
      <w:r w:rsidRPr="00046072">
        <w:t>, RA 24214114</w:t>
      </w:r>
    </w:p>
    <w:p w14:paraId="5D07636B" w14:textId="77777777" w:rsidR="00F43224" w:rsidRDefault="00F43224" w:rsidP="00F43224">
      <w:pPr>
        <w:jc w:val="center"/>
      </w:pPr>
      <w:r>
        <w:t xml:space="preserve">GUSTHAVO RAMOS MIGUEL, RA </w:t>
      </w:r>
      <w:r w:rsidRPr="005F4E26">
        <w:t>24209216</w:t>
      </w:r>
    </w:p>
    <w:p w14:paraId="7F7DE492" w14:textId="77777777" w:rsidR="00F43224" w:rsidRPr="00046072" w:rsidRDefault="00F43224" w:rsidP="00F43224">
      <w:pPr>
        <w:jc w:val="center"/>
      </w:pPr>
      <w:r>
        <w:t>MARCELLO DOMINGUES DA ROCHA BARROS</w:t>
      </w:r>
      <w:r w:rsidRPr="00046072">
        <w:t xml:space="preserve">, RA </w:t>
      </w:r>
      <w:r w:rsidRPr="00E803B3">
        <w:t>1834597</w:t>
      </w:r>
    </w:p>
    <w:p w14:paraId="1BB6BA0A" w14:textId="77777777" w:rsidR="00F43224" w:rsidRPr="00046072" w:rsidRDefault="00F43224" w:rsidP="00F43224">
      <w:pPr>
        <w:jc w:val="center"/>
      </w:pPr>
      <w:r>
        <w:t>MARXSENY MEDEIROS PINHO</w:t>
      </w:r>
      <w:r w:rsidRPr="00046072">
        <w:t xml:space="preserve">, RA </w:t>
      </w:r>
      <w:r w:rsidRPr="00315262">
        <w:t>24203533</w:t>
      </w:r>
    </w:p>
    <w:p w14:paraId="754735AC" w14:textId="37EA8B1B" w:rsidR="001A2420" w:rsidRPr="00046072" w:rsidRDefault="00F43224" w:rsidP="001A2420">
      <w:pPr>
        <w:jc w:val="center"/>
      </w:pPr>
      <w:r>
        <w:t>ROGERIO GONÇALVES NIGRI</w:t>
      </w:r>
      <w:r w:rsidRPr="00046072">
        <w:t>, RA</w:t>
      </w:r>
      <w:r>
        <w:t xml:space="preserve"> 24204905</w:t>
      </w:r>
    </w:p>
    <w:p w14:paraId="7CF6F96C" w14:textId="77777777" w:rsidR="00F43224" w:rsidRDefault="00F43224" w:rsidP="00F43224">
      <w:pPr>
        <w:pStyle w:val="dcapa"/>
      </w:pPr>
    </w:p>
    <w:p w14:paraId="15A373DC" w14:textId="77777777" w:rsidR="001A2420" w:rsidRDefault="001A2420" w:rsidP="00F43224">
      <w:pPr>
        <w:pStyle w:val="dcapa"/>
      </w:pPr>
    </w:p>
    <w:p w14:paraId="39515938" w14:textId="77777777" w:rsidR="001A2420" w:rsidRDefault="001A2420" w:rsidP="00F43224">
      <w:pPr>
        <w:pStyle w:val="dcapa"/>
      </w:pPr>
    </w:p>
    <w:p w14:paraId="5E20EC6C" w14:textId="77777777" w:rsidR="006066CA" w:rsidRDefault="006066CA" w:rsidP="00F43224">
      <w:pPr>
        <w:pStyle w:val="dcapa"/>
      </w:pPr>
      <w:r>
        <w:t>ORIENTADOR:</w:t>
      </w:r>
    </w:p>
    <w:p w14:paraId="4D5790A0" w14:textId="0122EC87" w:rsidR="001F6040" w:rsidRPr="00100DCC" w:rsidRDefault="006066CA" w:rsidP="00F43224">
      <w:pPr>
        <w:pStyle w:val="dcapa"/>
      </w:pPr>
      <w:r>
        <w:t xml:space="preserve">GUSTAVO ZANI </w:t>
      </w:r>
    </w:p>
    <w:p w14:paraId="6B173C1C" w14:textId="77777777" w:rsidR="00865F3C" w:rsidRDefault="00865F3C" w:rsidP="00F43224">
      <w:pPr>
        <w:pStyle w:val="dcapa"/>
      </w:pPr>
    </w:p>
    <w:p w14:paraId="7CBB2CEE" w14:textId="77777777" w:rsidR="00865F3C" w:rsidRDefault="00865F3C" w:rsidP="00F43224">
      <w:pPr>
        <w:pStyle w:val="dcapa"/>
      </w:pPr>
    </w:p>
    <w:p w14:paraId="24A1BA9D" w14:textId="77777777" w:rsidR="00865F3C" w:rsidRDefault="00865F3C" w:rsidP="00F43224">
      <w:pPr>
        <w:pStyle w:val="dcapa"/>
      </w:pPr>
    </w:p>
    <w:p w14:paraId="4B0C82E7" w14:textId="77777777" w:rsidR="00865F3C" w:rsidRPr="00100DCC" w:rsidRDefault="00865F3C" w:rsidP="00F43224">
      <w:pPr>
        <w:pStyle w:val="dcapa"/>
      </w:pPr>
    </w:p>
    <w:p w14:paraId="40F3B8A8" w14:textId="77777777" w:rsidR="00F43224" w:rsidRPr="00100DCC" w:rsidRDefault="00F43224" w:rsidP="00F43224">
      <w:pPr>
        <w:pStyle w:val="dcapa"/>
      </w:pPr>
    </w:p>
    <w:p w14:paraId="60FFD1FB" w14:textId="77777777" w:rsidR="00F43224" w:rsidRPr="00100DCC" w:rsidRDefault="00F43224" w:rsidP="00F43224">
      <w:pPr>
        <w:pStyle w:val="dcapa"/>
      </w:pPr>
    </w:p>
    <w:p w14:paraId="512778ED" w14:textId="77777777" w:rsidR="00F43224" w:rsidRPr="00100DCC" w:rsidRDefault="00F43224" w:rsidP="00F43224">
      <w:pPr>
        <w:pStyle w:val="dcapa"/>
      </w:pPr>
    </w:p>
    <w:p w14:paraId="725707C4" w14:textId="77777777" w:rsidR="00F43224" w:rsidRDefault="00F43224" w:rsidP="00F43224">
      <w:pPr>
        <w:pStyle w:val="dcapa"/>
        <w:rPr>
          <w:b/>
          <w:bCs/>
        </w:rPr>
      </w:pPr>
      <w:r w:rsidRPr="00F43224">
        <w:rPr>
          <w:b/>
          <w:bCs/>
        </w:rPr>
        <w:t>DENTISTA ORGANIZADO</w:t>
      </w:r>
    </w:p>
    <w:p w14:paraId="1236866D" w14:textId="2C0EFC62" w:rsidR="00EC04FB" w:rsidRPr="00F43224" w:rsidRDefault="00F9313B" w:rsidP="00F43224">
      <w:pPr>
        <w:pStyle w:val="dcapa"/>
        <w:rPr>
          <w:b/>
          <w:bCs/>
        </w:rPr>
      </w:pPr>
      <w:r>
        <w:t>A</w:t>
      </w:r>
      <w:r w:rsidR="004A7DE4" w:rsidRPr="00843D85">
        <w:t>plicativo Web para consultórios odontológicos</w:t>
      </w:r>
    </w:p>
    <w:p w14:paraId="0FD1EB15" w14:textId="77777777" w:rsidR="00F43224" w:rsidRPr="00F43224" w:rsidRDefault="00F43224" w:rsidP="00F43224">
      <w:pPr>
        <w:pStyle w:val="dcapa"/>
        <w:rPr>
          <w:b/>
          <w:bCs/>
        </w:rPr>
      </w:pPr>
    </w:p>
    <w:p w14:paraId="0334484B" w14:textId="586D5B10" w:rsidR="00F43224" w:rsidRPr="00F43224" w:rsidRDefault="00F43224" w:rsidP="00F43224">
      <w:pPr>
        <w:pStyle w:val="dcapa"/>
      </w:pPr>
      <w:r w:rsidRPr="00F43224">
        <w:t>RELATÓRIO</w:t>
      </w:r>
      <w:r w:rsidR="00454F4A">
        <w:t xml:space="preserve"> </w:t>
      </w:r>
      <w:r w:rsidR="0073285C">
        <w:t>F</w:t>
      </w:r>
      <w:r w:rsidRPr="00F43224">
        <w:t>I</w:t>
      </w:r>
      <w:r w:rsidR="00454F4A">
        <w:t>N</w:t>
      </w:r>
      <w:r w:rsidRPr="00F43224">
        <w:t>AL</w:t>
      </w:r>
    </w:p>
    <w:p w14:paraId="07C6198D" w14:textId="77777777" w:rsidR="00F43224" w:rsidRPr="00F43224" w:rsidRDefault="00F43224" w:rsidP="00F43224">
      <w:pPr>
        <w:pStyle w:val="dcapa"/>
      </w:pPr>
    </w:p>
    <w:p w14:paraId="55CEE175" w14:textId="77777777" w:rsidR="00F43224" w:rsidRPr="00F43224" w:rsidRDefault="00F43224" w:rsidP="00F43224">
      <w:pPr>
        <w:pStyle w:val="dcapa"/>
      </w:pPr>
    </w:p>
    <w:p w14:paraId="7CAC2EEA" w14:textId="77777777" w:rsidR="00F43224" w:rsidRPr="00F43224" w:rsidRDefault="00F43224" w:rsidP="00F43224">
      <w:pPr>
        <w:pStyle w:val="dcapa"/>
      </w:pPr>
    </w:p>
    <w:p w14:paraId="7490CDBA" w14:textId="77777777" w:rsidR="00F43224" w:rsidRPr="00F43224" w:rsidRDefault="00F43224" w:rsidP="00F43224">
      <w:pPr>
        <w:pStyle w:val="dcapa"/>
      </w:pPr>
    </w:p>
    <w:p w14:paraId="7231492F" w14:textId="77777777" w:rsidR="00F43224" w:rsidRPr="00F43224" w:rsidRDefault="00F43224" w:rsidP="00F43224">
      <w:pPr>
        <w:pStyle w:val="dcapa"/>
      </w:pPr>
    </w:p>
    <w:p w14:paraId="25AD1716" w14:textId="77777777" w:rsidR="00F43224" w:rsidRPr="00F43224" w:rsidRDefault="00F43224" w:rsidP="00F43224">
      <w:pPr>
        <w:pStyle w:val="dcapa"/>
      </w:pPr>
    </w:p>
    <w:p w14:paraId="58B8B31C" w14:textId="77777777" w:rsidR="00F43224" w:rsidRPr="00F43224" w:rsidRDefault="00F43224" w:rsidP="00F43224">
      <w:pPr>
        <w:pStyle w:val="dcapa"/>
      </w:pPr>
    </w:p>
    <w:p w14:paraId="40BC0ED1" w14:textId="77777777" w:rsidR="00F43224" w:rsidRPr="00F43224" w:rsidRDefault="00F43224" w:rsidP="00F43224">
      <w:pPr>
        <w:pStyle w:val="dcapa"/>
      </w:pPr>
    </w:p>
    <w:p w14:paraId="09913302" w14:textId="77777777" w:rsidR="00F43224" w:rsidRPr="00F43224" w:rsidRDefault="00F43224" w:rsidP="00F43224">
      <w:pPr>
        <w:pStyle w:val="dcapa"/>
      </w:pPr>
    </w:p>
    <w:p w14:paraId="225E875B" w14:textId="77777777" w:rsidR="00F43224" w:rsidRPr="00F43224" w:rsidRDefault="00F43224" w:rsidP="00F43224">
      <w:pPr>
        <w:pStyle w:val="dcapa"/>
      </w:pPr>
    </w:p>
    <w:p w14:paraId="5C36EC7B" w14:textId="77777777" w:rsidR="00F43224" w:rsidRPr="00F43224" w:rsidRDefault="00F43224" w:rsidP="00F43224">
      <w:pPr>
        <w:pStyle w:val="dcapa"/>
      </w:pPr>
    </w:p>
    <w:p w14:paraId="25A84AE4" w14:textId="3B2B681C" w:rsidR="00F43224" w:rsidRDefault="00464F8E" w:rsidP="00F43224">
      <w:pPr>
        <w:pStyle w:val="dcapa"/>
      </w:pPr>
      <w:r>
        <w:t>São Paulo</w:t>
      </w:r>
      <w:r w:rsidR="00F43224">
        <w:t xml:space="preserve"> - SP</w:t>
      </w:r>
    </w:p>
    <w:p w14:paraId="444DD5F5" w14:textId="37338CD0" w:rsidR="00464F8E" w:rsidRDefault="00464F8E" w:rsidP="00F43224">
      <w:pPr>
        <w:pStyle w:val="dcapa"/>
      </w:pPr>
      <w:r>
        <w:t>2026</w:t>
      </w:r>
    </w:p>
    <w:p w14:paraId="4FADE440" w14:textId="77777777" w:rsidR="00464F8E" w:rsidRDefault="00464F8E">
      <w:pPr>
        <w:rPr>
          <w:sz w:val="28"/>
          <w:szCs w:val="28"/>
        </w:rPr>
      </w:pPr>
      <w:r>
        <w:br w:type="page"/>
      </w:r>
    </w:p>
    <w:p w14:paraId="7915FCA1" w14:textId="77777777" w:rsidR="00F43224" w:rsidRPr="00C802B8" w:rsidRDefault="00F43224" w:rsidP="00F43224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5B89AA84" w14:textId="77777777" w:rsidR="00F43224" w:rsidRDefault="00F43224" w:rsidP="00F43224">
      <w:pPr>
        <w:pStyle w:val="dcapa"/>
        <w:rPr>
          <w:sz w:val="32"/>
          <w:szCs w:val="32"/>
        </w:rPr>
      </w:pPr>
    </w:p>
    <w:p w14:paraId="4B5F77DF" w14:textId="77777777" w:rsidR="00F43224" w:rsidRDefault="00F43224" w:rsidP="00F43224">
      <w:pPr>
        <w:pStyle w:val="dcapa"/>
      </w:pPr>
    </w:p>
    <w:p w14:paraId="288691C3" w14:textId="77777777" w:rsidR="00F43224" w:rsidRDefault="00F43224" w:rsidP="00F43224">
      <w:pPr>
        <w:pStyle w:val="dcapa"/>
      </w:pPr>
    </w:p>
    <w:p w14:paraId="4D92A0F5" w14:textId="77777777" w:rsidR="00F43224" w:rsidRDefault="00F43224" w:rsidP="00F43224">
      <w:pPr>
        <w:pStyle w:val="dcapa"/>
      </w:pPr>
    </w:p>
    <w:p w14:paraId="0D35BCE9" w14:textId="77777777" w:rsidR="00F43224" w:rsidRDefault="00F43224" w:rsidP="00F43224">
      <w:pPr>
        <w:pStyle w:val="dcapa"/>
      </w:pPr>
    </w:p>
    <w:p w14:paraId="619CEB51" w14:textId="77777777" w:rsidR="00F43224" w:rsidRDefault="00F43224" w:rsidP="00F43224">
      <w:pPr>
        <w:pStyle w:val="dcapa"/>
      </w:pPr>
    </w:p>
    <w:p w14:paraId="5BFC76DD" w14:textId="77777777" w:rsidR="00F43224" w:rsidRDefault="00F43224" w:rsidP="00F43224">
      <w:pPr>
        <w:pStyle w:val="dcapa"/>
      </w:pPr>
    </w:p>
    <w:p w14:paraId="7F68E076" w14:textId="77777777" w:rsidR="00F43224" w:rsidRDefault="00F43224" w:rsidP="00F43224">
      <w:pPr>
        <w:pStyle w:val="dcapa"/>
      </w:pPr>
    </w:p>
    <w:p w14:paraId="75780972" w14:textId="77777777" w:rsidR="00F43224" w:rsidRDefault="00F43224" w:rsidP="00F43224">
      <w:pPr>
        <w:pStyle w:val="dcapa"/>
      </w:pPr>
    </w:p>
    <w:p w14:paraId="190F60EA" w14:textId="77777777" w:rsidR="00F43224" w:rsidRDefault="00F43224" w:rsidP="00F43224">
      <w:pPr>
        <w:pStyle w:val="dcapa"/>
      </w:pPr>
    </w:p>
    <w:p w14:paraId="7E05A647" w14:textId="77777777" w:rsidR="00F43224" w:rsidRDefault="00F43224" w:rsidP="00F43224">
      <w:pPr>
        <w:pStyle w:val="dcapa"/>
      </w:pPr>
    </w:p>
    <w:p w14:paraId="39C8F79E" w14:textId="77777777" w:rsidR="00F43224" w:rsidRPr="00C802B8" w:rsidRDefault="00F43224" w:rsidP="00F43224">
      <w:pPr>
        <w:pStyle w:val="dcapa"/>
        <w:rPr>
          <w:b/>
          <w:bCs/>
          <w:color w:val="000000"/>
        </w:rPr>
      </w:pPr>
      <w:r>
        <w:rPr>
          <w:b/>
          <w:bCs/>
        </w:rPr>
        <w:t>DENTISTA ORGANIZADO</w:t>
      </w:r>
    </w:p>
    <w:p w14:paraId="175C77E9" w14:textId="77777777" w:rsidR="00AB58E0" w:rsidRPr="00F43224" w:rsidRDefault="00AB58E0" w:rsidP="00AB58E0">
      <w:pPr>
        <w:pStyle w:val="dcapa"/>
        <w:rPr>
          <w:b/>
          <w:bCs/>
        </w:rPr>
      </w:pPr>
      <w:r>
        <w:t>A</w:t>
      </w:r>
      <w:r w:rsidRPr="00843D85">
        <w:t>plicativo Web para consultórios odontológicos</w:t>
      </w:r>
    </w:p>
    <w:p w14:paraId="662B96A1" w14:textId="77777777" w:rsidR="00F43224" w:rsidRPr="00F43224" w:rsidRDefault="00F43224" w:rsidP="00F43224">
      <w:pPr>
        <w:pStyle w:val="dcapa"/>
      </w:pPr>
    </w:p>
    <w:p w14:paraId="313E80B8" w14:textId="77777777" w:rsidR="00F43224" w:rsidRPr="00F43224" w:rsidRDefault="00F43224" w:rsidP="00F43224">
      <w:pPr>
        <w:pStyle w:val="dcapa"/>
      </w:pPr>
    </w:p>
    <w:p w14:paraId="45DCF1B4" w14:textId="77777777" w:rsidR="00F43224" w:rsidRPr="00F43224" w:rsidRDefault="00F43224" w:rsidP="00F43224">
      <w:pPr>
        <w:pStyle w:val="dcapa"/>
      </w:pPr>
    </w:p>
    <w:p w14:paraId="48315E95" w14:textId="77777777" w:rsidR="00F43224" w:rsidRPr="00F43224" w:rsidRDefault="00F43224" w:rsidP="00F43224">
      <w:pPr>
        <w:pStyle w:val="dcapa"/>
      </w:pPr>
    </w:p>
    <w:p w14:paraId="29064BF4" w14:textId="77777777" w:rsidR="00F43224" w:rsidRPr="00F43224" w:rsidRDefault="00F43224" w:rsidP="00F43224">
      <w:pPr>
        <w:pStyle w:val="dcapa"/>
      </w:pPr>
    </w:p>
    <w:p w14:paraId="719C909A" w14:textId="77777777" w:rsidR="00F43224" w:rsidRPr="00F43224" w:rsidRDefault="00F43224" w:rsidP="00F43224">
      <w:pPr>
        <w:pStyle w:val="dcapa"/>
      </w:pPr>
    </w:p>
    <w:p w14:paraId="1E64504B" w14:textId="77777777" w:rsidR="00F43224" w:rsidRPr="00F43224" w:rsidRDefault="00F43224" w:rsidP="00F43224">
      <w:pPr>
        <w:pStyle w:val="dcapa"/>
      </w:pPr>
    </w:p>
    <w:p w14:paraId="096919E7" w14:textId="632755FA" w:rsidR="00F43224" w:rsidRDefault="00F43224" w:rsidP="00F43224">
      <w:pPr>
        <w:pStyle w:val="ecapadescrio"/>
      </w:pPr>
      <w:r>
        <w:t>Relatório Técnico-Científico apresentado na disciplina de Projeto Integrador I para os cursos de Ciências de Dados e Tecnologia da Informação da Universidade Virtual do Estado de São Paulo (UNIVESP)</w:t>
      </w:r>
      <w:r w:rsidR="00203D9B">
        <w:t>, polo Jaçanã</w:t>
      </w:r>
    </w:p>
    <w:p w14:paraId="20135F6D" w14:textId="77777777" w:rsidR="00F43224" w:rsidRDefault="00F43224" w:rsidP="00F43224">
      <w:pPr>
        <w:pStyle w:val="dcapa"/>
      </w:pPr>
    </w:p>
    <w:p w14:paraId="2240AE65" w14:textId="77777777" w:rsidR="00F43224" w:rsidRDefault="00F43224" w:rsidP="00F43224">
      <w:pPr>
        <w:pStyle w:val="dcapa"/>
      </w:pPr>
    </w:p>
    <w:p w14:paraId="266F0B58" w14:textId="77777777" w:rsidR="00F43224" w:rsidRDefault="00F43224" w:rsidP="00F43224">
      <w:pPr>
        <w:pStyle w:val="dcapa"/>
      </w:pPr>
    </w:p>
    <w:p w14:paraId="0D1300B8" w14:textId="77777777" w:rsidR="00F43224" w:rsidRDefault="00F43224" w:rsidP="00F43224">
      <w:pPr>
        <w:pStyle w:val="dcapa"/>
      </w:pPr>
    </w:p>
    <w:p w14:paraId="2D0F4CD7" w14:textId="77777777" w:rsidR="00F43224" w:rsidRDefault="00F43224" w:rsidP="00F43224">
      <w:pPr>
        <w:pStyle w:val="dcapa"/>
      </w:pPr>
    </w:p>
    <w:p w14:paraId="3F039E36" w14:textId="77777777" w:rsidR="00F43224" w:rsidRDefault="00F43224" w:rsidP="00F43224">
      <w:pPr>
        <w:pStyle w:val="dcapa"/>
      </w:pPr>
    </w:p>
    <w:p w14:paraId="08D949BF" w14:textId="77777777" w:rsidR="00F43224" w:rsidRDefault="00F43224" w:rsidP="00F43224">
      <w:pPr>
        <w:pStyle w:val="dcapa"/>
      </w:pPr>
    </w:p>
    <w:p w14:paraId="12EEECD8" w14:textId="77777777" w:rsidR="00F43224" w:rsidRDefault="00F43224" w:rsidP="00F43224">
      <w:pPr>
        <w:pStyle w:val="dcapa"/>
      </w:pPr>
    </w:p>
    <w:p w14:paraId="7300E6BE" w14:textId="77777777" w:rsidR="00F43224" w:rsidRDefault="00F43224" w:rsidP="00F43224">
      <w:pPr>
        <w:pStyle w:val="dcapa"/>
      </w:pPr>
    </w:p>
    <w:p w14:paraId="04A103C8" w14:textId="77777777" w:rsidR="00F43224" w:rsidRDefault="00F43224" w:rsidP="00F43224">
      <w:pPr>
        <w:pStyle w:val="dcapa"/>
      </w:pPr>
    </w:p>
    <w:p w14:paraId="301AD3C4" w14:textId="77777777" w:rsidR="00F43224" w:rsidRDefault="00F43224" w:rsidP="00F43224">
      <w:pPr>
        <w:pStyle w:val="dcapa"/>
      </w:pPr>
    </w:p>
    <w:p w14:paraId="103AE451" w14:textId="77777777" w:rsidR="00F43224" w:rsidRDefault="00F43224" w:rsidP="00F43224">
      <w:pPr>
        <w:pStyle w:val="dcapa"/>
      </w:pPr>
    </w:p>
    <w:p w14:paraId="3E55B04C" w14:textId="77777777" w:rsidR="00F43224" w:rsidRDefault="00F43224" w:rsidP="00F43224">
      <w:pPr>
        <w:pStyle w:val="dcapa"/>
      </w:pPr>
    </w:p>
    <w:p w14:paraId="78592846" w14:textId="77777777" w:rsidR="00F43224" w:rsidRDefault="00F43224" w:rsidP="00F43224">
      <w:pPr>
        <w:pStyle w:val="dcapa"/>
      </w:pPr>
    </w:p>
    <w:p w14:paraId="0F6B0F60" w14:textId="77777777" w:rsidR="00F43224" w:rsidRDefault="00F43224" w:rsidP="00F43224">
      <w:pPr>
        <w:pStyle w:val="dcapa"/>
      </w:pPr>
      <w:r>
        <w:t>SÃO PAULO – SP</w:t>
      </w:r>
    </w:p>
    <w:p w14:paraId="193998CA" w14:textId="77777777" w:rsidR="00F43224" w:rsidRDefault="00F43224" w:rsidP="00F43224">
      <w:pPr>
        <w:pStyle w:val="dcapa"/>
      </w:pPr>
      <w:r>
        <w:t>2026</w:t>
      </w:r>
    </w:p>
    <w:p w14:paraId="2BA226A1" w14:textId="086BB240" w:rsidR="00C9224C" w:rsidRPr="00E07A5B" w:rsidRDefault="00C9224C" w:rsidP="002A5B27">
      <w:pPr>
        <w:pStyle w:val="dcapa"/>
        <w:spacing w:line="259" w:lineRule="auto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2229D5DC" w14:textId="0F08BA3D" w:rsidR="00FD196C" w:rsidRPr="00046072" w:rsidRDefault="00FD196C" w:rsidP="00DD09A8">
      <w:pPr>
        <w:pStyle w:val="atexto-base"/>
      </w:pPr>
      <w:r>
        <w:lastRenderedPageBreak/>
        <w:t>OZZETTI, Bruno Lima</w:t>
      </w:r>
      <w:r w:rsidR="5DC7F870" w:rsidRPr="00E07A5B">
        <w:rPr>
          <w:color w:val="000000" w:themeColor="text1"/>
        </w:rPr>
        <w:t xml:space="preserve">; </w:t>
      </w:r>
      <w:r>
        <w:rPr>
          <w:color w:val="000000" w:themeColor="text1"/>
        </w:rPr>
        <w:t>JUNQUEIRA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7E4BA0">
        <w:rPr>
          <w:color w:val="000000" w:themeColor="text1"/>
        </w:rPr>
        <w:t>Ighor</w:t>
      </w:r>
      <w:proofErr w:type="spellEnd"/>
      <w:r w:rsidR="007E4BA0">
        <w:rPr>
          <w:color w:val="000000" w:themeColor="text1"/>
        </w:rPr>
        <w:t xml:space="preserve"> Junqueira</w:t>
      </w:r>
      <w:r w:rsidR="5DC7F870" w:rsidRPr="00E07A5B">
        <w:rPr>
          <w:color w:val="000000" w:themeColor="text1"/>
        </w:rPr>
        <w:t xml:space="preserve">; </w:t>
      </w:r>
      <w:r w:rsidR="007E4BA0">
        <w:rPr>
          <w:color w:val="000000" w:themeColor="text1"/>
        </w:rPr>
        <w:t>IWAMOTO</w:t>
      </w:r>
      <w:r w:rsidR="5DC7F870" w:rsidRPr="00E07A5B">
        <w:rPr>
          <w:color w:val="000000" w:themeColor="text1"/>
        </w:rPr>
        <w:t>,</w:t>
      </w:r>
      <w:r w:rsidR="00464F8E">
        <w:rPr>
          <w:color w:val="000000" w:themeColor="text1"/>
        </w:rPr>
        <w:t xml:space="preserve"> Gerson Yoshinobu;</w:t>
      </w:r>
      <w:r w:rsidR="5DC7F870" w:rsidRPr="00E07A5B">
        <w:rPr>
          <w:color w:val="000000" w:themeColor="text1"/>
        </w:rPr>
        <w:t xml:space="preserve"> </w:t>
      </w:r>
      <w:r w:rsidR="00F774AD">
        <w:rPr>
          <w:color w:val="000000" w:themeColor="text1"/>
        </w:rPr>
        <w:t>MIGUEL</w:t>
      </w:r>
      <w:r w:rsidR="5DC7F870" w:rsidRPr="00E07A5B">
        <w:rPr>
          <w:color w:val="000000" w:themeColor="text1"/>
        </w:rPr>
        <w:t xml:space="preserve">, </w:t>
      </w:r>
      <w:proofErr w:type="spellStart"/>
      <w:r w:rsidR="006738B7">
        <w:rPr>
          <w:color w:val="000000" w:themeColor="text1"/>
        </w:rPr>
        <w:t>Gusthavo</w:t>
      </w:r>
      <w:proofErr w:type="spellEnd"/>
      <w:r w:rsidR="006738B7">
        <w:rPr>
          <w:color w:val="000000" w:themeColor="text1"/>
        </w:rPr>
        <w:t xml:space="preserve"> Ramos</w:t>
      </w:r>
      <w:r w:rsidR="5DC7F870" w:rsidRPr="00E07A5B">
        <w:rPr>
          <w:color w:val="000000" w:themeColor="text1"/>
        </w:rPr>
        <w:t xml:space="preserve">; </w:t>
      </w:r>
      <w:r w:rsidR="006738B7">
        <w:rPr>
          <w:color w:val="000000" w:themeColor="text1"/>
        </w:rPr>
        <w:t>BARROS, Marcello Domingues da rocha</w:t>
      </w:r>
      <w:r w:rsidR="009824CB" w:rsidRPr="00E07A5B">
        <w:rPr>
          <w:color w:val="000000" w:themeColor="text1"/>
        </w:rPr>
        <w:t xml:space="preserve">; </w:t>
      </w:r>
      <w:r w:rsidR="0083662D">
        <w:rPr>
          <w:color w:val="000000" w:themeColor="text1"/>
        </w:rPr>
        <w:t>PINHO</w:t>
      </w:r>
      <w:r w:rsidR="009824CB" w:rsidRPr="00E07A5B">
        <w:rPr>
          <w:color w:val="000000" w:themeColor="text1"/>
        </w:rPr>
        <w:t xml:space="preserve">, </w:t>
      </w:r>
      <w:proofErr w:type="spellStart"/>
      <w:r w:rsidR="003261E8">
        <w:rPr>
          <w:color w:val="000000" w:themeColor="text1"/>
        </w:rPr>
        <w:t>Marxseny</w:t>
      </w:r>
      <w:proofErr w:type="spellEnd"/>
      <w:r w:rsidR="003261E8">
        <w:rPr>
          <w:color w:val="000000" w:themeColor="text1"/>
        </w:rPr>
        <w:t xml:space="preserve"> Medeiros</w:t>
      </w:r>
      <w:r w:rsidR="009824CB" w:rsidRPr="00E07A5B">
        <w:rPr>
          <w:color w:val="000000" w:themeColor="text1"/>
        </w:rPr>
        <w:t xml:space="preserve">; </w:t>
      </w:r>
      <w:r w:rsidR="003261E8">
        <w:rPr>
          <w:color w:val="000000" w:themeColor="text1"/>
        </w:rPr>
        <w:t xml:space="preserve">NIGRI, Rogerio </w:t>
      </w:r>
      <w:r w:rsidR="002510B5">
        <w:rPr>
          <w:color w:val="000000" w:themeColor="text1"/>
        </w:rPr>
        <w:t>G</w:t>
      </w:r>
      <w:r w:rsidR="003261E8">
        <w:rPr>
          <w:color w:val="000000" w:themeColor="text1"/>
        </w:rPr>
        <w:t>onçalves</w:t>
      </w:r>
      <w:r w:rsidR="002510B5">
        <w:rPr>
          <w:color w:val="000000" w:themeColor="text1"/>
        </w:rPr>
        <w:t>.</w:t>
      </w:r>
      <w:r w:rsidR="0166C209" w:rsidRPr="00E07A5B">
        <w:rPr>
          <w:color w:val="000000" w:themeColor="text1"/>
        </w:rPr>
        <w:t xml:space="preserve"> </w:t>
      </w:r>
      <w:r w:rsidR="002510B5">
        <w:rPr>
          <w:b/>
          <w:bCs/>
          <w:color w:val="000000" w:themeColor="text1"/>
        </w:rPr>
        <w:t>Dentista Organizado</w:t>
      </w:r>
      <w:r w:rsidR="0166C209" w:rsidRPr="00E07A5B">
        <w:rPr>
          <w:b/>
          <w:bCs/>
          <w:color w:val="000000" w:themeColor="text1"/>
        </w:rPr>
        <w:t xml:space="preserve">: aplicativo Web para </w:t>
      </w:r>
      <w:r w:rsidR="004E5D89">
        <w:rPr>
          <w:b/>
          <w:bCs/>
          <w:color w:val="000000" w:themeColor="text1"/>
        </w:rPr>
        <w:t xml:space="preserve">consultórios </w:t>
      </w:r>
      <w:r w:rsidR="004F2951">
        <w:rPr>
          <w:b/>
          <w:bCs/>
          <w:color w:val="000000" w:themeColor="text1"/>
        </w:rPr>
        <w:t>odontológicos</w:t>
      </w:r>
      <w:r w:rsidR="5DC7F870" w:rsidRPr="00E07A5B">
        <w:rPr>
          <w:b/>
          <w:bCs/>
          <w:color w:val="000000" w:themeColor="text1"/>
        </w:rPr>
        <w:t xml:space="preserve">. </w:t>
      </w:r>
      <w:r w:rsidR="5DC7F870" w:rsidRPr="00E07A5B">
        <w:rPr>
          <w:color w:val="000000" w:themeColor="text1"/>
        </w:rPr>
        <w:t xml:space="preserve">Relatório Técnico-Científico. </w:t>
      </w:r>
      <w:r w:rsidR="24D9E103" w:rsidRPr="00E07A5B">
        <w:rPr>
          <w:color w:val="000000" w:themeColor="text1"/>
        </w:rPr>
        <w:t>Ciência de Dados</w:t>
      </w:r>
      <w:r w:rsidR="00242CA6">
        <w:rPr>
          <w:color w:val="000000" w:themeColor="text1"/>
        </w:rPr>
        <w:t xml:space="preserve"> / Tecnologia da Informação</w:t>
      </w:r>
      <w:r w:rsidR="5DC7F870" w:rsidRPr="00E07A5B">
        <w:rPr>
          <w:color w:val="000000" w:themeColor="text1"/>
        </w:rPr>
        <w:t xml:space="preserve"> </w:t>
      </w:r>
      <w:r w:rsidR="004F6D9C">
        <w:rPr>
          <w:color w:val="000000" w:themeColor="text1"/>
        </w:rPr>
        <w:t xml:space="preserve">– Polo Jaçanã – </w:t>
      </w:r>
      <w:r w:rsidR="00A34F00">
        <w:rPr>
          <w:color w:val="000000" w:themeColor="text1"/>
        </w:rPr>
        <w:t xml:space="preserve">Orientador: </w:t>
      </w:r>
      <w:r w:rsidR="00AB3017">
        <w:rPr>
          <w:color w:val="000000" w:themeColor="text1"/>
        </w:rPr>
        <w:t xml:space="preserve">Gustavo Zani </w:t>
      </w:r>
      <w:r w:rsidR="5DC7F870" w:rsidRPr="00E07A5B">
        <w:rPr>
          <w:color w:val="000000" w:themeColor="text1"/>
        </w:rPr>
        <w:t xml:space="preserve">– </w:t>
      </w:r>
      <w:r w:rsidR="5DC7F870" w:rsidRPr="00E07A5B">
        <w:rPr>
          <w:b/>
          <w:bCs/>
          <w:color w:val="000000" w:themeColor="text1"/>
        </w:rPr>
        <w:t xml:space="preserve">Universidade Virtual do Estado de </w:t>
      </w:r>
      <w:r w:rsidR="00464F8E">
        <w:rPr>
          <w:b/>
          <w:bCs/>
          <w:color w:val="000000" w:themeColor="text1"/>
        </w:rPr>
        <w:t>São Paulo</w:t>
      </w:r>
    </w:p>
    <w:p w14:paraId="66204FF1" w14:textId="511B4D6E" w:rsidR="00C9224C" w:rsidRPr="00E07A5B" w:rsidRDefault="00C9224C" w:rsidP="00A52E19">
      <w:pPr>
        <w:pStyle w:val="atexto-base"/>
        <w:rPr>
          <w:b/>
          <w:color w:val="000000" w:themeColor="text1"/>
        </w:rPr>
      </w:pPr>
    </w:p>
    <w:p w14:paraId="343337A4" w14:textId="77777777" w:rsidR="00C9224C" w:rsidRPr="00E07A5B" w:rsidRDefault="00C9224C" w:rsidP="00A52E1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t>RESUMO</w:t>
      </w:r>
    </w:p>
    <w:p w14:paraId="0A4B840A" w14:textId="77777777" w:rsidR="002F41FD" w:rsidRPr="001E5BE5" w:rsidRDefault="002F41FD" w:rsidP="002F41FD">
      <w:pPr>
        <w:spacing w:after="160" w:line="259" w:lineRule="auto"/>
      </w:pPr>
      <w:r w:rsidRPr="001E5BE5">
        <w:t xml:space="preserve">O presente trabalho tem como objetivo o desenvolvimento de um sistema web voltado à gestão de consultórios odontológicos, denominado “Dentista Organizado”. A proposta surge a partir da identificação de dificuldades relacionadas à organização de informações, controle de agenda e acompanhamento de pacientes em ambientes clínicos. O projeto foi desenvolvido no contexto do Projeto Integrador I, utilizando conhecimentos de Engenharia de Software, Banco de Dados e Desenvolvimento Web. A metodologia adotada baseia-se nos princípios do Design </w:t>
      </w:r>
      <w:proofErr w:type="spellStart"/>
      <w:r w:rsidRPr="001E5BE5">
        <w:t>Thinking</w:t>
      </w:r>
      <w:proofErr w:type="spellEnd"/>
      <w:r w:rsidRPr="001E5BE5">
        <w:t>, contemplando as etapas de empatia, definição, ideação e prototipagem. A solução proposta consiste em uma aplicação web com funcionalidades de autenticação, gestão de pacientes, controle de consultas, convênios e tratamentos, além de uma visualização gerencial inicial. Como resultado parcial, o sistema encontra-se em versão funcional (1.0.0), com módulos implementados e testes automatizados validados. Espera-se que a solução contribua para a melhoria da eficiência operacional e da qualidade do atendimento em consultórios odontológicos.</w:t>
      </w:r>
    </w:p>
    <w:p w14:paraId="0E152444" w14:textId="0390C31A" w:rsidR="002F41FD" w:rsidRPr="001E5BE5" w:rsidRDefault="002F41FD" w:rsidP="002F41FD">
      <w:pPr>
        <w:spacing w:after="160" w:line="259" w:lineRule="auto"/>
      </w:pPr>
      <w:r w:rsidRPr="001E5BE5">
        <w:rPr>
          <w:b/>
          <w:bCs/>
        </w:rPr>
        <w:t>Palavras-chave:</w:t>
      </w:r>
      <w:r w:rsidRPr="001E5BE5">
        <w:t xml:space="preserve"> gestão de consultórios; sistema web; odontologia; tecnologia da informação; </w:t>
      </w:r>
      <w:r>
        <w:t>banco de dados</w:t>
      </w:r>
      <w:r w:rsidRPr="001E5BE5">
        <w:t>.</w:t>
      </w:r>
    </w:p>
    <w:p w14:paraId="02F2C34E" w14:textId="77777777" w:rsidR="00C9224C" w:rsidRPr="00E07A5B" w:rsidRDefault="00C9224C" w:rsidP="00A52E19">
      <w:pPr>
        <w:pStyle w:val="atexto-base"/>
        <w:rPr>
          <w:color w:val="000000" w:themeColor="text1"/>
        </w:rPr>
      </w:pPr>
    </w:p>
    <w:p w14:paraId="680A4E5D" w14:textId="77777777" w:rsidR="00C9224C" w:rsidRPr="00E07A5B" w:rsidRDefault="00C9224C" w:rsidP="00C9224C">
      <w:pPr>
        <w:spacing w:after="160" w:line="259" w:lineRule="auto"/>
        <w:ind w:left="-30" w:firstLine="597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3681B271" w14:textId="4A7D2321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 DE ILUSTRAÇÕES</w:t>
      </w:r>
    </w:p>
    <w:p w14:paraId="4E204815" w14:textId="16172BB7" w:rsidR="008C1697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"Figura" </w:instrText>
      </w:r>
      <w:r w:rsidRPr="00E07A5B">
        <w:rPr>
          <w:color w:val="000000" w:themeColor="text1"/>
        </w:rPr>
        <w:fldChar w:fldCharType="separate"/>
      </w:r>
      <w:hyperlink w:anchor="_Toc227697138" w:history="1">
        <w:r w:rsidR="008C1697" w:rsidRPr="00B71FBC">
          <w:rPr>
            <w:rStyle w:val="Hyperlink"/>
            <w:rFonts w:eastAsiaTheme="majorEastAsia"/>
            <w:noProof/>
          </w:rPr>
          <w:t>Figura 1– Fluxo do agendamento da consulta”</w:t>
        </w:r>
        <w:r w:rsidR="008C1697">
          <w:rPr>
            <w:noProof/>
            <w:webHidden/>
          </w:rPr>
          <w:tab/>
        </w:r>
        <w:r w:rsidR="008C1697">
          <w:rPr>
            <w:noProof/>
            <w:webHidden/>
          </w:rPr>
          <w:fldChar w:fldCharType="begin"/>
        </w:r>
        <w:r w:rsidR="008C1697">
          <w:rPr>
            <w:noProof/>
            <w:webHidden/>
          </w:rPr>
          <w:instrText xml:space="preserve"> PAGEREF _Toc227697138 \h </w:instrText>
        </w:r>
        <w:r w:rsidR="008C1697">
          <w:rPr>
            <w:noProof/>
            <w:webHidden/>
          </w:rPr>
        </w:r>
        <w:r w:rsidR="008C1697">
          <w:rPr>
            <w:noProof/>
            <w:webHidden/>
          </w:rPr>
          <w:fldChar w:fldCharType="separate"/>
        </w:r>
        <w:r w:rsidR="008C1697">
          <w:rPr>
            <w:noProof/>
            <w:webHidden/>
          </w:rPr>
          <w:t>17</w:t>
        </w:r>
        <w:r w:rsidR="008C1697">
          <w:rPr>
            <w:noProof/>
            <w:webHidden/>
          </w:rPr>
          <w:fldChar w:fldCharType="end"/>
        </w:r>
      </w:hyperlink>
    </w:p>
    <w:p w14:paraId="477A1DF4" w14:textId="7961FFBA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39" w:history="1">
        <w:r w:rsidRPr="00B71FBC">
          <w:rPr>
            <w:rStyle w:val="Hyperlink"/>
            <w:rFonts w:eastAsiaTheme="majorEastAsia"/>
            <w:noProof/>
          </w:rPr>
          <w:t>Figura 2 - Fluxo da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DBE8B1" w14:textId="724917FD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0" w:history="1">
        <w:r w:rsidRPr="00B71FBC">
          <w:rPr>
            <w:rStyle w:val="Hyperlink"/>
            <w:rFonts w:eastAsiaTheme="majorEastAsia"/>
            <w:noProof/>
          </w:rPr>
          <w:t>Figura 3-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7A99FB" w14:textId="61B38902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1" w:history="1">
        <w:r w:rsidRPr="00B71FBC">
          <w:rPr>
            <w:rStyle w:val="Hyperlink"/>
            <w:rFonts w:eastAsiaTheme="majorEastAsia"/>
            <w:noProof/>
          </w:rPr>
          <w:t>Figura 4 - Painel do administrador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71F732" w14:textId="5D3B593E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2" w:history="1">
        <w:r w:rsidRPr="00B71FBC">
          <w:rPr>
            <w:rStyle w:val="Hyperlink"/>
            <w:rFonts w:eastAsiaTheme="majorEastAsia"/>
            <w:noProof/>
          </w:rPr>
          <w:t>Figura 5- Agenda das dentistas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24F7CE" w14:textId="2680F9D2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3" w:history="1">
        <w:r w:rsidRPr="00B71FBC">
          <w:rPr>
            <w:rStyle w:val="Hyperlink"/>
            <w:rFonts w:eastAsiaTheme="majorEastAsia"/>
            <w:noProof/>
          </w:rPr>
          <w:t>Figura 6 - Agendamento/Cadastro de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436DFC" w14:textId="472E1D25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4" w:history="1">
        <w:r w:rsidRPr="00B71FBC">
          <w:rPr>
            <w:rStyle w:val="Hyperlink"/>
            <w:rFonts w:eastAsiaTheme="majorEastAsia"/>
            <w:noProof/>
          </w:rPr>
          <w:t>Figura 7-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DF0F58" w14:textId="3D7ED089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5" w:history="1">
        <w:r w:rsidRPr="00B71FBC">
          <w:rPr>
            <w:rStyle w:val="Hyperlink"/>
            <w:rFonts w:eastAsiaTheme="majorEastAsia"/>
            <w:noProof/>
          </w:rPr>
          <w:t>Figura 8-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5CA905" w14:textId="024D450A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6" w:history="1">
        <w:r w:rsidRPr="00B71FBC">
          <w:rPr>
            <w:rStyle w:val="Hyperlink"/>
            <w:rFonts w:eastAsiaTheme="majorEastAsia"/>
            <w:noProof/>
          </w:rPr>
          <w:t>Figura 9- Pacientes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CCD6A5" w14:textId="5EC40ABA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7" w:history="1">
        <w:r w:rsidRPr="00B71FBC">
          <w:rPr>
            <w:rStyle w:val="Hyperlink"/>
            <w:rFonts w:eastAsiaTheme="majorEastAsia"/>
            <w:noProof/>
          </w:rPr>
          <w:t>Figura 10- Pacientes / Novo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65349C3" w14:textId="1F3B2AD8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8" w:history="1">
        <w:r w:rsidRPr="00B71FBC">
          <w:rPr>
            <w:rStyle w:val="Hyperlink"/>
            <w:rFonts w:eastAsiaTheme="majorEastAsia"/>
            <w:noProof/>
          </w:rPr>
          <w:t>Figura 11- Preços de tratamentos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41A52A" w14:textId="34DF98D6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49" w:history="1">
        <w:r w:rsidRPr="00B71FBC">
          <w:rPr>
            <w:rStyle w:val="Hyperlink"/>
            <w:rFonts w:eastAsiaTheme="majorEastAsia"/>
            <w:noProof/>
          </w:rPr>
          <w:t>Figura 12 - Convênios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6A289A" w14:textId="23620536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50" w:history="1">
        <w:r w:rsidRPr="00B71FBC">
          <w:rPr>
            <w:rStyle w:val="Hyperlink"/>
            <w:rFonts w:eastAsiaTheme="majorEastAsia"/>
            <w:noProof/>
          </w:rPr>
          <w:t>Figura 13- Minha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A48ED0" w14:textId="683C03D4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51" w:history="1">
        <w:r w:rsidRPr="00B71FBC">
          <w:rPr>
            <w:rStyle w:val="Hyperlink"/>
            <w:rFonts w:eastAsiaTheme="majorEastAsia"/>
            <w:noProof/>
          </w:rPr>
          <w:t>Figura 14-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078693" w14:textId="01D0EA37" w:rsidR="008C1697" w:rsidRDefault="008C1697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697152" w:history="1">
        <w:r w:rsidRPr="00B71FBC">
          <w:rPr>
            <w:rStyle w:val="Hyperlink"/>
            <w:rFonts w:eastAsiaTheme="majorEastAsia"/>
            <w:noProof/>
          </w:rPr>
          <w:t>Figura 15-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_Toc227697152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194DBDC" w14:textId="13C2740C" w:rsidR="00C9224C" w:rsidRPr="00E07A5B" w:rsidRDefault="007A3701" w:rsidP="009C1E37">
      <w:pPr>
        <w:pStyle w:val="Sumrio1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769D0D3C" w14:textId="77777777" w:rsidR="00C9224C" w:rsidRPr="00E07A5B" w:rsidRDefault="00C9224C" w:rsidP="00BE56D9">
      <w:pPr>
        <w:pStyle w:val="atexto-base"/>
        <w:rPr>
          <w:b/>
          <w:color w:val="000000" w:themeColor="text1"/>
        </w:rPr>
      </w:pPr>
    </w:p>
    <w:p w14:paraId="54CD245A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53F29C1C" w14:textId="41397B34" w:rsidR="00C9224C" w:rsidRPr="00E07A5B" w:rsidRDefault="00C9224C" w:rsidP="00BE56D9">
      <w:pPr>
        <w:pStyle w:val="atexto-base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LISTAS DE TABELAS</w:t>
      </w:r>
    </w:p>
    <w:p w14:paraId="777543A1" w14:textId="15B17515" w:rsidR="008C1697" w:rsidRDefault="007A3701">
      <w:pPr>
        <w:pStyle w:val="ndicedeilustraes"/>
        <w:tabs>
          <w:tab w:val="right" w:leader="dot" w:pos="90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E07A5B">
        <w:rPr>
          <w:color w:val="000000" w:themeColor="text1"/>
        </w:rPr>
        <w:fldChar w:fldCharType="begin"/>
      </w:r>
      <w:r w:rsidRPr="00E07A5B">
        <w:rPr>
          <w:color w:val="000000" w:themeColor="text1"/>
        </w:rPr>
        <w:instrText xml:space="preserve"> TOC \h \z \c "Tabela" </w:instrText>
      </w:r>
      <w:r w:rsidRPr="00E07A5B">
        <w:rPr>
          <w:color w:val="000000" w:themeColor="text1"/>
        </w:rPr>
        <w:fldChar w:fldCharType="separate"/>
      </w:r>
      <w:hyperlink w:anchor="_Toc227697153" w:history="1">
        <w:r w:rsidR="008C1697" w:rsidRPr="00DE3A6B">
          <w:rPr>
            <w:rStyle w:val="Hyperlink"/>
            <w:rFonts w:eastAsiaTheme="majorEastAsia"/>
            <w:noProof/>
          </w:rPr>
          <w:t>Tabela 1- Estrutura e componentes da arquitetura do sistema “Dentista Organizado”</w:t>
        </w:r>
        <w:r w:rsidR="008C1697">
          <w:rPr>
            <w:noProof/>
            <w:webHidden/>
          </w:rPr>
          <w:tab/>
        </w:r>
        <w:r w:rsidR="008C1697">
          <w:rPr>
            <w:noProof/>
            <w:webHidden/>
          </w:rPr>
          <w:fldChar w:fldCharType="begin"/>
        </w:r>
        <w:r w:rsidR="008C1697">
          <w:rPr>
            <w:noProof/>
            <w:webHidden/>
          </w:rPr>
          <w:instrText xml:space="preserve"> PAGEREF _Toc227697153 \h </w:instrText>
        </w:r>
        <w:r w:rsidR="008C1697">
          <w:rPr>
            <w:noProof/>
            <w:webHidden/>
          </w:rPr>
        </w:r>
        <w:r w:rsidR="008C1697">
          <w:rPr>
            <w:noProof/>
            <w:webHidden/>
          </w:rPr>
          <w:fldChar w:fldCharType="separate"/>
        </w:r>
        <w:r w:rsidR="008C1697">
          <w:rPr>
            <w:noProof/>
            <w:webHidden/>
          </w:rPr>
          <w:t>28</w:t>
        </w:r>
        <w:r w:rsidR="008C1697">
          <w:rPr>
            <w:noProof/>
            <w:webHidden/>
          </w:rPr>
          <w:fldChar w:fldCharType="end"/>
        </w:r>
      </w:hyperlink>
    </w:p>
    <w:p w14:paraId="36FEB5B0" w14:textId="68B08015" w:rsidR="00C9224C" w:rsidRPr="00E07A5B" w:rsidRDefault="007A3701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fldChar w:fldCharType="end"/>
      </w:r>
    </w:p>
    <w:p w14:paraId="30D7AA69" w14:textId="77777777" w:rsidR="00C9224C" w:rsidRPr="00E07A5B" w:rsidRDefault="00C9224C" w:rsidP="00BE56D9">
      <w:pPr>
        <w:pStyle w:val="atexto-base"/>
        <w:rPr>
          <w:color w:val="000000" w:themeColor="text1"/>
        </w:rPr>
      </w:pPr>
      <w:r w:rsidRPr="00E07A5B">
        <w:rPr>
          <w:color w:val="000000" w:themeColor="text1"/>
        </w:rPr>
        <w:br w:type="page"/>
      </w:r>
    </w:p>
    <w:p w14:paraId="44A1A359" w14:textId="77777777" w:rsidR="000075A3" w:rsidRPr="00E07A5B" w:rsidRDefault="00C9224C" w:rsidP="00C9224C">
      <w:pPr>
        <w:jc w:val="center"/>
        <w:rPr>
          <w:b/>
          <w:color w:val="000000" w:themeColor="text1"/>
        </w:rPr>
      </w:pPr>
      <w:r w:rsidRPr="00E07A5B">
        <w:rPr>
          <w:b/>
          <w:color w:val="000000" w:themeColor="text1"/>
        </w:rPr>
        <w:lastRenderedPageBreak/>
        <w:t>SUMÁRIO</w:t>
      </w:r>
    </w:p>
    <w:p w14:paraId="7A3B429F" w14:textId="3103BEB8" w:rsidR="00710BC6" w:rsidRPr="00E07A5B" w:rsidRDefault="00710BC6" w:rsidP="00710BC6">
      <w:pPr>
        <w:ind w:left="-30" w:firstLine="30"/>
        <w:jc w:val="center"/>
        <w:rPr>
          <w:color w:val="000000" w:themeColor="text1"/>
        </w:rPr>
      </w:pPr>
    </w:p>
    <w:sdt>
      <w:sdtPr>
        <w:rPr>
          <w:color w:val="000000" w:themeColor="text1"/>
        </w:rPr>
        <w:id w:val="-727072005"/>
        <w:docPartObj>
          <w:docPartGallery w:val="Table of Contents"/>
          <w:docPartUnique/>
        </w:docPartObj>
      </w:sdtPr>
      <w:sdtEndPr>
        <w:rPr>
          <w:bCs/>
          <w:caps w:val="0"/>
        </w:rPr>
      </w:sdtEndPr>
      <w:sdtContent>
        <w:p w14:paraId="19914751" w14:textId="498F623A" w:rsidR="008C1697" w:rsidRDefault="002361FE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r w:rsidRPr="00E07A5B">
            <w:rPr>
              <w:color w:val="000000" w:themeColor="text1"/>
            </w:rPr>
            <w:fldChar w:fldCharType="begin"/>
          </w:r>
          <w:r w:rsidRPr="00E07A5B">
            <w:rPr>
              <w:color w:val="000000" w:themeColor="text1"/>
            </w:rPr>
            <w:instrText xml:space="preserve"> TOC \o "1-3" \h \z \u </w:instrText>
          </w:r>
          <w:r w:rsidRPr="00E07A5B">
            <w:rPr>
              <w:color w:val="000000" w:themeColor="text1"/>
            </w:rPr>
            <w:fldChar w:fldCharType="separate"/>
          </w:r>
          <w:hyperlink w:anchor="_Toc227697158" w:history="1">
            <w:r w:rsidR="008C1697" w:rsidRPr="00EF6F8C">
              <w:rPr>
                <w:rStyle w:val="Hyperlink"/>
                <w:noProof/>
              </w:rPr>
              <w:t>1.</w:t>
            </w:r>
            <w:r w:rsidR="008C1697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="008C1697" w:rsidRPr="00EF6F8C">
              <w:rPr>
                <w:rStyle w:val="Hyperlink"/>
                <w:noProof/>
              </w:rPr>
              <w:t>Introdução</w:t>
            </w:r>
            <w:r w:rsidR="008C1697">
              <w:rPr>
                <w:noProof/>
                <w:webHidden/>
              </w:rPr>
              <w:tab/>
            </w:r>
            <w:r w:rsidR="008C1697">
              <w:rPr>
                <w:noProof/>
                <w:webHidden/>
              </w:rPr>
              <w:fldChar w:fldCharType="begin"/>
            </w:r>
            <w:r w:rsidR="008C1697">
              <w:rPr>
                <w:noProof/>
                <w:webHidden/>
              </w:rPr>
              <w:instrText xml:space="preserve"> PAGEREF _Toc227697158 \h </w:instrText>
            </w:r>
            <w:r w:rsidR="008C1697">
              <w:rPr>
                <w:noProof/>
                <w:webHidden/>
              </w:rPr>
            </w:r>
            <w:r w:rsidR="008C1697">
              <w:rPr>
                <w:noProof/>
                <w:webHidden/>
              </w:rPr>
              <w:fldChar w:fldCharType="separate"/>
            </w:r>
            <w:r w:rsidR="008C1697">
              <w:rPr>
                <w:noProof/>
                <w:webHidden/>
              </w:rPr>
              <w:t>7</w:t>
            </w:r>
            <w:r w:rsidR="008C1697">
              <w:rPr>
                <w:noProof/>
                <w:webHidden/>
              </w:rPr>
              <w:fldChar w:fldCharType="end"/>
            </w:r>
          </w:hyperlink>
        </w:p>
        <w:p w14:paraId="7569A964" w14:textId="60BA4150" w:rsidR="008C1697" w:rsidRDefault="008C1697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59" w:history="1">
            <w:r w:rsidRPr="00EF6F8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5FA8" w14:textId="193B53AD" w:rsidR="008C1697" w:rsidRDefault="008C1697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0" w:history="1">
            <w:r w:rsidRPr="00EF6F8C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9376" w14:textId="3CA58DDC" w:rsidR="008C1697" w:rsidRDefault="008C1697">
          <w:pPr>
            <w:pStyle w:val="Sumrio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1" w:history="1">
            <w:r w:rsidRPr="00EF6F8C">
              <w:rPr>
                <w:rStyle w:val="Hyperlink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O objetivo geral: desenvolver um sistema web registro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F135" w14:textId="51097699" w:rsidR="008C1697" w:rsidRDefault="008C1697">
          <w:pPr>
            <w:pStyle w:val="Sumrio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2" w:history="1">
            <w:r w:rsidRPr="00EF6F8C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41D7" w14:textId="6F4E5997" w:rsidR="008C1697" w:rsidRDefault="008C1697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3" w:history="1">
            <w:r w:rsidRPr="00EF6F8C">
              <w:rPr>
                <w:rStyle w:val="Hyperlink"/>
                <w:noProof/>
              </w:rPr>
              <w:t>2.1.2.1.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Controle de login: acesso apenas a pessoas com perfil autorizado;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A8CE" w14:textId="62F47CA5" w:rsidR="008C1697" w:rsidRDefault="008C1697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4" w:history="1">
            <w:r w:rsidRPr="00EF6F8C">
              <w:rPr>
                <w:rStyle w:val="Hyperlink"/>
                <w:noProof/>
              </w:rPr>
              <w:t>2.1.2.2.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criação e integração de banco de dados com histórico de tratamentos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9631" w14:textId="431B96B2" w:rsidR="008C1697" w:rsidRDefault="008C1697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5" w:history="1">
            <w:r w:rsidRPr="00EF6F8C">
              <w:rPr>
                <w:rStyle w:val="Hyperlink"/>
                <w:noProof/>
              </w:rPr>
              <w:t>2.1.2.3.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interface simples para agendamento de consultas e cadastro de novos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A7D8" w14:textId="4FDD6DFD" w:rsidR="008C1697" w:rsidRDefault="008C1697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6" w:history="1">
            <w:r w:rsidRPr="00EF6F8C">
              <w:rPr>
                <w:rStyle w:val="Hyperlink"/>
                <w:noProof/>
              </w:rPr>
              <w:t>2.1.2.4.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criação de dashboard de consultas da dia / semana / mês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05B3" w14:textId="0A247DCB" w:rsidR="008C1697" w:rsidRDefault="008C1697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67" w:history="1">
            <w:r w:rsidRPr="00EF6F8C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Justificativa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0842A" w14:textId="08BC163B" w:rsidR="008C1697" w:rsidRDefault="008C1697">
          <w:pPr>
            <w:pStyle w:val="Sumrio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68" w:history="1">
            <w:r w:rsidRPr="00EF6F8C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F488" w14:textId="455630BB" w:rsidR="008C1697" w:rsidRDefault="008C1697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69" w:history="1">
            <w:r w:rsidRPr="00EF6F8C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3E4DD" w14:textId="6DF3DCAF" w:rsidR="008C1697" w:rsidRDefault="008C1697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70" w:history="1">
            <w:r w:rsidRPr="00EF6F8C">
              <w:rPr>
                <w:rStyle w:val="Hyperlink"/>
                <w:noProof/>
              </w:rPr>
              <w:t>3.1 Definição do público-alvo: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DBDB" w14:textId="4993B9C5" w:rsidR="008C1697" w:rsidRDefault="008C1697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71" w:history="1">
            <w:r w:rsidRPr="00EF6F8C">
              <w:rPr>
                <w:rStyle w:val="Hyperlink"/>
                <w:noProof/>
              </w:rPr>
              <w:t>3.2 Tipo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25E23" w14:textId="1D51E0CB" w:rsidR="008C1697" w:rsidRDefault="008C1697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72" w:history="1">
            <w:r w:rsidRPr="00EF6F8C">
              <w:rPr>
                <w:rStyle w:val="Hyperlink"/>
                <w:noProof/>
              </w:rPr>
              <w:t>3.3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4F09" w14:textId="7C1BB02C" w:rsidR="008C1697" w:rsidRDefault="008C1697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73" w:history="1">
            <w:r w:rsidRPr="00EF6F8C">
              <w:rPr>
                <w:rStyle w:val="Hyperlink"/>
                <w:noProof/>
              </w:rPr>
              <w:t>3.4 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F02CF" w14:textId="0B2A99E0" w:rsidR="008C1697" w:rsidRDefault="008C1697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74" w:history="1">
            <w:r w:rsidRPr="00EF6F8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DESENVOLVIMENTO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B8077" w14:textId="3A4CD168" w:rsidR="008C1697" w:rsidRDefault="008C1697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697175" w:history="1">
            <w:r w:rsidRPr="00EF6F8C">
              <w:rPr>
                <w:rStyle w:val="Hyperlink"/>
                <w:noProof/>
              </w:rPr>
              <w:t>4.1 Resultados Preliminares: Solução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10B9" w14:textId="18B84FA0" w:rsidR="008C1697" w:rsidRDefault="008C1697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76" w:history="1">
            <w:r w:rsidRPr="00EF6F8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14:ligatures w14:val="standardContextual"/>
              </w:rPr>
              <w:tab/>
            </w:r>
            <w:r w:rsidRPr="00EF6F8C">
              <w:rPr>
                <w:rStyle w:val="Hyperlink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6B97" w14:textId="57F6A58B" w:rsidR="008C1697" w:rsidRDefault="008C1697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14:ligatures w14:val="standardContextual"/>
            </w:rPr>
          </w:pPr>
          <w:hyperlink w:anchor="_Toc227697177" w:history="1">
            <w:r w:rsidRPr="00EF6F8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D064" w14:textId="36FE464A" w:rsidR="00710BC6" w:rsidRPr="00E07A5B" w:rsidRDefault="002361FE" w:rsidP="007752B9">
          <w:pPr>
            <w:rPr>
              <w:color w:val="000000" w:themeColor="text1"/>
            </w:rPr>
          </w:pPr>
          <w:r w:rsidRPr="00E07A5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12044384" w14:textId="52F004D8" w:rsidR="00C9224C" w:rsidRPr="00E07A5B" w:rsidRDefault="00A36CBF" w:rsidP="00E622BD">
      <w:pPr>
        <w:pStyle w:val="1ttulonivel1"/>
        <w:numPr>
          <w:ilvl w:val="0"/>
          <w:numId w:val="36"/>
        </w:numPr>
        <w:ind w:left="284" w:hanging="284"/>
        <w:rPr>
          <w:color w:val="000000" w:themeColor="text1"/>
        </w:rPr>
      </w:pPr>
      <w:bookmarkStart w:id="0" w:name="_Toc43731742"/>
      <w:bookmarkStart w:id="1" w:name="_Toc227697158"/>
      <w:r w:rsidRPr="00E07A5B">
        <w:rPr>
          <w:color w:val="000000" w:themeColor="text1"/>
        </w:rPr>
        <w:lastRenderedPageBreak/>
        <w:t>Introdução</w:t>
      </w:r>
      <w:bookmarkEnd w:id="0"/>
      <w:bookmarkEnd w:id="1"/>
    </w:p>
    <w:p w14:paraId="46528E7B" w14:textId="3BECC487" w:rsidR="00FC1CE2" w:rsidRDefault="00C459CD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A expectativa de vida no Brasil vem crescendo continuamente, </w:t>
      </w:r>
      <w:r w:rsidR="00F063F2">
        <w:rPr>
          <w:color w:val="000000" w:themeColor="text1"/>
        </w:rPr>
        <w:t xml:space="preserve">na década de 1950, a expectativa era de 46,8 anos, na década de 1990 era de 68,4 anos </w:t>
      </w:r>
      <w:r w:rsidR="0033293A">
        <w:rPr>
          <w:color w:val="000000" w:themeColor="text1"/>
        </w:rPr>
        <w:t xml:space="preserve">e </w:t>
      </w:r>
      <w:r w:rsidR="0086313B">
        <w:rPr>
          <w:color w:val="000000" w:themeColor="text1"/>
        </w:rPr>
        <w:t>em 2024</w:t>
      </w:r>
      <w:r w:rsidR="005D7349">
        <w:rPr>
          <w:color w:val="000000" w:themeColor="text1"/>
        </w:rPr>
        <w:t xml:space="preserve"> </w:t>
      </w:r>
      <w:r w:rsidR="00716352">
        <w:rPr>
          <w:color w:val="000000" w:themeColor="text1"/>
        </w:rPr>
        <w:t>s</w:t>
      </w:r>
      <w:r w:rsidR="0033293A">
        <w:rPr>
          <w:color w:val="000000" w:themeColor="text1"/>
        </w:rPr>
        <w:t xml:space="preserve">ubiu </w:t>
      </w:r>
      <w:r w:rsidR="00716352">
        <w:rPr>
          <w:color w:val="000000" w:themeColor="text1"/>
        </w:rPr>
        <w:t xml:space="preserve">para 76,6 anos </w:t>
      </w:r>
      <w:r w:rsidR="005D7349">
        <w:rPr>
          <w:color w:val="000000" w:themeColor="text1"/>
        </w:rPr>
        <w:t xml:space="preserve">segundo </w:t>
      </w:r>
      <w:r w:rsidR="0086313B">
        <w:rPr>
          <w:color w:val="000000" w:themeColor="text1"/>
        </w:rPr>
        <w:t xml:space="preserve">o </w:t>
      </w:r>
      <w:r w:rsidR="00140C72" w:rsidRPr="005F1946">
        <w:rPr>
          <w:color w:val="000000" w:themeColor="text1"/>
        </w:rPr>
        <w:t xml:space="preserve">INSTITUTO BRASILEIRO DE GEOGRAFIA E ESTATÍSTICA </w:t>
      </w:r>
      <w:r w:rsidR="00140C72">
        <w:rPr>
          <w:color w:val="000000" w:themeColor="text1"/>
        </w:rPr>
        <w:t>(</w:t>
      </w:r>
      <w:r w:rsidR="0086313B">
        <w:rPr>
          <w:color w:val="000000" w:themeColor="text1"/>
        </w:rPr>
        <w:t>IBGE</w:t>
      </w:r>
      <w:r w:rsidR="00140C72">
        <w:rPr>
          <w:color w:val="000000" w:themeColor="text1"/>
        </w:rPr>
        <w:t>)</w:t>
      </w:r>
      <w:r w:rsidR="00216536">
        <w:rPr>
          <w:color w:val="000000" w:themeColor="text1"/>
        </w:rPr>
        <w:t>. Acompanhando ess</w:t>
      </w:r>
      <w:r w:rsidR="00644652">
        <w:rPr>
          <w:color w:val="000000" w:themeColor="text1"/>
        </w:rPr>
        <w:t>a tendência, também</w:t>
      </w:r>
      <w:r w:rsidR="00216536">
        <w:rPr>
          <w:color w:val="000000" w:themeColor="text1"/>
        </w:rPr>
        <w:t xml:space="preserve"> a saúde bucal tem</w:t>
      </w:r>
      <w:r w:rsidR="00644652">
        <w:rPr>
          <w:color w:val="000000" w:themeColor="text1"/>
        </w:rPr>
        <w:t xml:space="preserve"> desempenhado um papel de crescente preocupação</w:t>
      </w:r>
      <w:r w:rsidR="000E23AE">
        <w:rPr>
          <w:color w:val="000000" w:themeColor="text1"/>
        </w:rPr>
        <w:t xml:space="preserve">, </w:t>
      </w:r>
      <w:r w:rsidR="001B44B1">
        <w:rPr>
          <w:color w:val="000000" w:themeColor="text1"/>
        </w:rPr>
        <w:t>a ponto de ter</w:t>
      </w:r>
      <w:r w:rsidR="00247FD6">
        <w:rPr>
          <w:color w:val="000000" w:themeColor="text1"/>
        </w:rPr>
        <w:t xml:space="preserve"> sido produzida a Pesquisa Nacional de Saúde Bucal (SB BRASIL 2023), </w:t>
      </w:r>
      <w:r w:rsidR="00B93B35">
        <w:rPr>
          <w:color w:val="000000" w:themeColor="text1"/>
        </w:rPr>
        <w:t xml:space="preserve">que apontou </w:t>
      </w:r>
      <w:r w:rsidR="00390065">
        <w:rPr>
          <w:color w:val="000000" w:themeColor="text1"/>
        </w:rPr>
        <w:t xml:space="preserve">a </w:t>
      </w:r>
      <w:r w:rsidR="00BA7FE2">
        <w:rPr>
          <w:color w:val="000000" w:themeColor="text1"/>
        </w:rPr>
        <w:t xml:space="preserve">prevalência de </w:t>
      </w:r>
      <w:proofErr w:type="spellStart"/>
      <w:r w:rsidR="00BA7FE2">
        <w:rPr>
          <w:color w:val="000000" w:themeColor="text1"/>
        </w:rPr>
        <w:t>edentulismo</w:t>
      </w:r>
      <w:proofErr w:type="spellEnd"/>
      <w:r w:rsidR="00BA7FE2">
        <w:rPr>
          <w:color w:val="000000" w:themeColor="text1"/>
        </w:rPr>
        <w:t xml:space="preserve"> (</w:t>
      </w:r>
      <w:r w:rsidR="003C2C59">
        <w:rPr>
          <w:color w:val="000000" w:themeColor="text1"/>
        </w:rPr>
        <w:t>ausência de todos os dentes naturais, em 36,48%</w:t>
      </w:r>
      <w:r w:rsidR="00682D50">
        <w:rPr>
          <w:color w:val="000000" w:themeColor="text1"/>
        </w:rPr>
        <w:t xml:space="preserve"> em pessoas entre 65 e 74 anos)</w:t>
      </w:r>
      <w:r w:rsidR="00AB05B2">
        <w:rPr>
          <w:color w:val="000000" w:themeColor="text1"/>
        </w:rPr>
        <w:t>. Em média essa população conta</w:t>
      </w:r>
      <w:r w:rsidR="00DD1C59">
        <w:rPr>
          <w:color w:val="000000" w:themeColor="text1"/>
        </w:rPr>
        <w:t>, em média, com 23,55 dentes com experiência de cárie.</w:t>
      </w:r>
      <w:r w:rsidR="00C344BB">
        <w:rPr>
          <w:color w:val="000000" w:themeColor="text1"/>
        </w:rPr>
        <w:t xml:space="preserve"> </w:t>
      </w:r>
      <w:proofErr w:type="gramStart"/>
      <w:r w:rsidR="00C344BB">
        <w:rPr>
          <w:color w:val="000000" w:themeColor="text1"/>
        </w:rPr>
        <w:t>Os estudo</w:t>
      </w:r>
      <w:proofErr w:type="gramEnd"/>
      <w:r w:rsidR="00C344BB">
        <w:rPr>
          <w:color w:val="000000" w:themeColor="text1"/>
        </w:rPr>
        <w:t xml:space="preserve"> também aponta que a prevalência de crianças com um ou mais dentes com cárie não tratada foi de 41,18% no Brasil.</w:t>
      </w:r>
    </w:p>
    <w:p w14:paraId="4F742A35" w14:textId="765316B5" w:rsidR="008A4A54" w:rsidRDefault="008A4A54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Segundo </w:t>
      </w:r>
      <w:r w:rsidR="003F7322">
        <w:rPr>
          <w:color w:val="000000" w:themeColor="text1"/>
        </w:rPr>
        <w:t>o Conselho Federal de Odontologia (</w:t>
      </w:r>
      <w:r w:rsidR="00D57A24">
        <w:rPr>
          <w:color w:val="000000" w:themeColor="text1"/>
        </w:rPr>
        <w:t>2026</w:t>
      </w:r>
      <w:r w:rsidR="003F7322">
        <w:rPr>
          <w:color w:val="000000" w:themeColor="text1"/>
        </w:rPr>
        <w:t xml:space="preserve">), a quantidade de dentistas </w:t>
      </w:r>
      <w:r w:rsidR="00C11CE1">
        <w:rPr>
          <w:color w:val="000000" w:themeColor="text1"/>
        </w:rPr>
        <w:t>ativos no Brasil é de 464.129 cirurgiões dentistas,</w:t>
      </w:r>
      <w:r w:rsidR="004E3976">
        <w:rPr>
          <w:color w:val="000000" w:themeColor="text1"/>
        </w:rPr>
        <w:t xml:space="preserve"> considerando 213,4 milhões de habitantes</w:t>
      </w:r>
      <w:r w:rsidR="00F83170">
        <w:rPr>
          <w:color w:val="000000" w:themeColor="text1"/>
        </w:rPr>
        <w:t xml:space="preserve">, segundo o </w:t>
      </w:r>
      <w:r w:rsidR="0001519D">
        <w:rPr>
          <w:color w:val="000000" w:themeColor="text1"/>
        </w:rPr>
        <w:t xml:space="preserve">IBGE </w:t>
      </w:r>
      <w:r w:rsidR="004E3976">
        <w:rPr>
          <w:color w:val="000000" w:themeColor="text1"/>
        </w:rPr>
        <w:t>(</w:t>
      </w:r>
      <w:r w:rsidR="0001519D">
        <w:rPr>
          <w:color w:val="000000" w:themeColor="text1"/>
        </w:rPr>
        <w:t>2025</w:t>
      </w:r>
      <w:r w:rsidR="004E3976">
        <w:rPr>
          <w:color w:val="000000" w:themeColor="text1"/>
        </w:rPr>
        <w:t>)</w:t>
      </w:r>
      <w:r w:rsidR="00F83170">
        <w:rPr>
          <w:color w:val="000000" w:themeColor="text1"/>
        </w:rPr>
        <w:t xml:space="preserve">, </w:t>
      </w:r>
      <w:proofErr w:type="gramStart"/>
      <w:r w:rsidR="00F83170">
        <w:rPr>
          <w:color w:val="000000" w:themeColor="text1"/>
        </w:rPr>
        <w:t xml:space="preserve">temos </w:t>
      </w:r>
      <w:r w:rsidR="00C11CE1">
        <w:rPr>
          <w:color w:val="000000" w:themeColor="text1"/>
        </w:rPr>
        <w:t xml:space="preserve"> </w:t>
      </w:r>
      <w:r w:rsidR="00AE2879">
        <w:rPr>
          <w:color w:val="000000" w:themeColor="text1"/>
        </w:rPr>
        <w:t>um</w:t>
      </w:r>
      <w:proofErr w:type="gramEnd"/>
      <w:r w:rsidR="00AE2879">
        <w:rPr>
          <w:color w:val="000000" w:themeColor="text1"/>
        </w:rPr>
        <w:t xml:space="preserve"> dentista para cada 460 habitantes, o que mostra a relevância dessa comunidade.</w:t>
      </w:r>
    </w:p>
    <w:p w14:paraId="53E621A4" w14:textId="356407A2" w:rsidR="00645B5E" w:rsidRDefault="00BE29DB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presente documento visa atender os requisitos do Relatório </w:t>
      </w:r>
      <w:r w:rsidR="0073285C">
        <w:rPr>
          <w:color w:val="000000" w:themeColor="text1"/>
        </w:rPr>
        <w:t>Fin</w:t>
      </w:r>
      <w:r>
        <w:rPr>
          <w:color w:val="000000" w:themeColor="text1"/>
        </w:rPr>
        <w:t>al do Projeto Integrador</w:t>
      </w:r>
      <w:r w:rsidR="00454F4A">
        <w:rPr>
          <w:color w:val="000000" w:themeColor="text1"/>
        </w:rPr>
        <w:t xml:space="preserve"> I</w:t>
      </w:r>
      <w:r>
        <w:rPr>
          <w:color w:val="000000" w:themeColor="text1"/>
        </w:rPr>
        <w:t>, nominalmente para o “</w:t>
      </w:r>
      <w:r w:rsidRPr="00BE29DB">
        <w:rPr>
          <w:color w:val="000000" w:themeColor="text1"/>
        </w:rPr>
        <w:t>Desenvolvimento de um software com framework web que utilize noções de banco de dados, praticando controle de versão.</w:t>
      </w:r>
      <w:r>
        <w:rPr>
          <w:color w:val="000000" w:themeColor="text1"/>
        </w:rPr>
        <w:t xml:space="preserve">” </w:t>
      </w:r>
      <w:proofErr w:type="gramStart"/>
      <w:r>
        <w:rPr>
          <w:color w:val="000000" w:themeColor="text1"/>
        </w:rPr>
        <w:t xml:space="preserve">O </w:t>
      </w:r>
      <w:r w:rsidR="007A11CC">
        <w:rPr>
          <w:color w:val="000000" w:themeColor="text1"/>
        </w:rPr>
        <w:t>mesmo</w:t>
      </w:r>
      <w:proofErr w:type="gramEnd"/>
      <w:r>
        <w:rPr>
          <w:color w:val="000000" w:themeColor="text1"/>
        </w:rPr>
        <w:t xml:space="preserve"> </w:t>
      </w:r>
      <w:r w:rsidR="006E50DA">
        <w:rPr>
          <w:color w:val="000000" w:themeColor="text1"/>
        </w:rPr>
        <w:t>busca</w:t>
      </w:r>
      <w:r>
        <w:rPr>
          <w:color w:val="000000" w:themeColor="text1"/>
        </w:rPr>
        <w:t xml:space="preserve"> atender</w:t>
      </w:r>
      <w:r w:rsidR="005C201E">
        <w:rPr>
          <w:color w:val="000000" w:themeColor="text1"/>
        </w:rPr>
        <w:t xml:space="preserve"> a comunidade de</w:t>
      </w:r>
      <w:r>
        <w:rPr>
          <w:color w:val="000000" w:themeColor="text1"/>
        </w:rPr>
        <w:t xml:space="preserve"> </w:t>
      </w:r>
      <w:r w:rsidR="00865E87">
        <w:rPr>
          <w:color w:val="000000" w:themeColor="text1"/>
        </w:rPr>
        <w:t xml:space="preserve">consultórios odontológicos, </w:t>
      </w:r>
      <w:r w:rsidR="00D81699">
        <w:rPr>
          <w:color w:val="000000" w:themeColor="text1"/>
        </w:rPr>
        <w:t>propiciando um real ganho</w:t>
      </w:r>
      <w:r w:rsidR="00E74C37">
        <w:rPr>
          <w:color w:val="000000" w:themeColor="text1"/>
        </w:rPr>
        <w:t xml:space="preserve"> </w:t>
      </w:r>
      <w:r w:rsidR="00D81699">
        <w:rPr>
          <w:color w:val="000000" w:themeColor="text1"/>
        </w:rPr>
        <w:t>n</w:t>
      </w:r>
      <w:r w:rsidR="00452974">
        <w:rPr>
          <w:color w:val="000000" w:themeColor="text1"/>
        </w:rPr>
        <w:t>a produtividade através da</w:t>
      </w:r>
      <w:r w:rsidR="00E87C58">
        <w:rPr>
          <w:color w:val="000000" w:themeColor="text1"/>
        </w:rPr>
        <w:t xml:space="preserve"> </w:t>
      </w:r>
      <w:r w:rsidR="00C62C33">
        <w:rPr>
          <w:color w:val="000000" w:themeColor="text1"/>
        </w:rPr>
        <w:t xml:space="preserve">automação de procedimentos, </w:t>
      </w:r>
      <w:r w:rsidR="00C7277E">
        <w:rPr>
          <w:color w:val="000000" w:themeColor="text1"/>
        </w:rPr>
        <w:t xml:space="preserve">registro de procedimentos e análise estruturada </w:t>
      </w:r>
      <w:r w:rsidR="00177A9D">
        <w:rPr>
          <w:color w:val="000000" w:themeColor="text1"/>
        </w:rPr>
        <w:t>dos indicadores de desempenho d</w:t>
      </w:r>
      <w:r w:rsidR="003B43E5">
        <w:rPr>
          <w:color w:val="000000" w:themeColor="text1"/>
        </w:rPr>
        <w:t xml:space="preserve">isponibilizados através </w:t>
      </w:r>
      <w:r w:rsidR="006E50DA">
        <w:rPr>
          <w:color w:val="000000" w:themeColor="text1"/>
        </w:rPr>
        <w:t>de</w:t>
      </w:r>
      <w:r>
        <w:rPr>
          <w:color w:val="000000" w:themeColor="text1"/>
        </w:rPr>
        <w:t xml:space="preserve"> um software</w:t>
      </w:r>
      <w:r w:rsidR="00452974">
        <w:rPr>
          <w:color w:val="000000" w:themeColor="text1"/>
        </w:rPr>
        <w:t xml:space="preserve"> de gestão</w:t>
      </w:r>
      <w:r w:rsidR="001D5C60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5D7D899E" w14:textId="498A4523" w:rsidR="006E50DA" w:rsidRDefault="006E50DA" w:rsidP="009A0A9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</w:t>
      </w:r>
      <w:r w:rsidR="00BE29DB">
        <w:rPr>
          <w:color w:val="000000" w:themeColor="text1"/>
        </w:rPr>
        <w:t>om base no</w:t>
      </w:r>
      <w:r w:rsidR="001E5653">
        <w:rPr>
          <w:color w:val="000000" w:themeColor="text1"/>
        </w:rPr>
        <w:t xml:space="preserve">s conceitos de </w:t>
      </w:r>
      <w:r w:rsidR="00BE29DB">
        <w:rPr>
          <w:color w:val="000000" w:themeColor="text1"/>
        </w:rPr>
        <w:t xml:space="preserve">Design </w:t>
      </w:r>
      <w:proofErr w:type="spellStart"/>
      <w:r w:rsidR="00BE29DB">
        <w:rPr>
          <w:color w:val="000000" w:themeColor="text1"/>
        </w:rPr>
        <w:t>Thinking</w:t>
      </w:r>
      <w:proofErr w:type="spellEnd"/>
      <w:r w:rsidR="00BE29DB">
        <w:rPr>
          <w:color w:val="000000" w:themeColor="text1"/>
        </w:rPr>
        <w:t xml:space="preserve"> (</w:t>
      </w:r>
      <w:r w:rsidR="00E77D90">
        <w:rPr>
          <w:color w:val="000000" w:themeColor="text1"/>
        </w:rPr>
        <w:t>Pesquisa</w:t>
      </w:r>
      <w:r w:rsidR="00BE29DB">
        <w:rPr>
          <w:color w:val="000000" w:themeColor="text1"/>
        </w:rPr>
        <w:t xml:space="preserve">, Ideação, </w:t>
      </w:r>
      <w:r w:rsidR="00E77D90">
        <w:rPr>
          <w:color w:val="000000" w:themeColor="text1"/>
        </w:rPr>
        <w:t xml:space="preserve">Seleção de Ideias, </w:t>
      </w:r>
      <w:r w:rsidR="00BE29DB">
        <w:rPr>
          <w:color w:val="000000" w:themeColor="text1"/>
        </w:rPr>
        <w:t>Prototi</w:t>
      </w:r>
      <w:r w:rsidR="00E77D90">
        <w:rPr>
          <w:color w:val="000000" w:themeColor="text1"/>
        </w:rPr>
        <w:t>pagem e Testes</w:t>
      </w:r>
      <w:r w:rsidR="00BE29DB">
        <w:rPr>
          <w:color w:val="000000" w:themeColor="text1"/>
        </w:rPr>
        <w:t>)</w:t>
      </w:r>
      <w:r w:rsidR="00F014CB">
        <w:rPr>
          <w:color w:val="000000" w:themeColor="text1"/>
        </w:rPr>
        <w:t xml:space="preserve"> (BROWN, </w:t>
      </w:r>
      <w:r w:rsidR="00611543">
        <w:rPr>
          <w:color w:val="000000" w:themeColor="text1"/>
        </w:rPr>
        <w:t>2018</w:t>
      </w:r>
      <w:r w:rsidR="00F014CB">
        <w:rPr>
          <w:color w:val="000000" w:themeColor="text1"/>
        </w:rPr>
        <w:t>)</w:t>
      </w:r>
      <w:r w:rsidR="00BE29DB">
        <w:rPr>
          <w:color w:val="000000" w:themeColor="text1"/>
        </w:rPr>
        <w:t xml:space="preserve"> busc</w:t>
      </w:r>
      <w:r w:rsidR="00CD12CA">
        <w:rPr>
          <w:color w:val="000000" w:themeColor="text1"/>
        </w:rPr>
        <w:t>ou-se</w:t>
      </w:r>
      <w:r w:rsidR="00BE29D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entender </w:t>
      </w:r>
      <w:r w:rsidR="00BE29DB">
        <w:rPr>
          <w:color w:val="000000" w:themeColor="text1"/>
        </w:rPr>
        <w:t>as principais dificuldades</w:t>
      </w:r>
      <w:r>
        <w:rPr>
          <w:color w:val="000000" w:themeColor="text1"/>
        </w:rPr>
        <w:t xml:space="preserve"> do consultório passíveis de </w:t>
      </w:r>
      <w:proofErr w:type="gramStart"/>
      <w:r>
        <w:rPr>
          <w:color w:val="000000" w:themeColor="text1"/>
        </w:rPr>
        <w:t>serem  através</w:t>
      </w:r>
      <w:proofErr w:type="gramEnd"/>
      <w:r>
        <w:rPr>
          <w:color w:val="000000" w:themeColor="text1"/>
        </w:rPr>
        <w:t xml:space="preserve"> de um software. Entre as diversas oportunidades de melhoria, </w:t>
      </w:r>
      <w:r w:rsidR="005305DB">
        <w:rPr>
          <w:color w:val="000000" w:themeColor="text1"/>
        </w:rPr>
        <w:t>foi escolhido o</w:t>
      </w:r>
      <w:r>
        <w:rPr>
          <w:color w:val="000000" w:themeColor="text1"/>
        </w:rPr>
        <w:t xml:space="preserve"> desenvolvimento de um sistema de registro, controle e agendamento de consultas, bem como possibilidade de detalhamento dos procedimentos dentários e a possibilidade de visualização do fluxo do volume de consultas, procedimentos e registro dos pagamentos</w:t>
      </w:r>
      <w:r w:rsidR="00BE29DB">
        <w:rPr>
          <w:color w:val="000000" w:themeColor="text1"/>
        </w:rPr>
        <w:t>.</w:t>
      </w:r>
      <w:r w:rsidR="00645B5E">
        <w:rPr>
          <w:color w:val="000000" w:themeColor="text1"/>
        </w:rPr>
        <w:t xml:space="preserve"> </w:t>
      </w:r>
    </w:p>
    <w:p w14:paraId="41017DEB" w14:textId="28A4173B" w:rsidR="009E61B1" w:rsidRDefault="00085F04" w:rsidP="004A04BE">
      <w:pPr>
        <w:pStyle w:val="atexto-base"/>
        <w:ind w:firstLine="720"/>
        <w:rPr>
          <w:color w:val="000000" w:themeColor="text1"/>
        </w:rPr>
      </w:pPr>
      <w:r w:rsidRPr="00085F04">
        <w:rPr>
          <w:color w:val="000000" w:themeColor="text1"/>
        </w:rPr>
        <w:t>O projeto consiste no desenvolvimento de um sistema de gestão para consultório,</w:t>
      </w:r>
      <w:r w:rsidR="00452B46">
        <w:rPr>
          <w:color w:val="000000" w:themeColor="text1"/>
        </w:rPr>
        <w:t xml:space="preserve"> </w:t>
      </w:r>
      <w:r w:rsidR="00A50085" w:rsidRPr="00F4685D">
        <w:rPr>
          <w:color w:val="000000" w:themeColor="text1"/>
        </w:rPr>
        <w:t>denominado “Dentista Organizado</w:t>
      </w:r>
      <w:r w:rsidR="00A50085">
        <w:rPr>
          <w:color w:val="000000" w:themeColor="text1"/>
        </w:rPr>
        <w:t xml:space="preserve"> – Aplicação Web para consultórios odontológicos.</w:t>
      </w:r>
      <w:r w:rsidR="00A50085" w:rsidRPr="00F4685D">
        <w:rPr>
          <w:color w:val="000000" w:themeColor="text1"/>
        </w:rPr>
        <w:t>”</w:t>
      </w:r>
      <w:r w:rsidR="00D0703C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 xml:space="preserve">A </w:t>
      </w:r>
      <w:r w:rsidRPr="00085F04">
        <w:rPr>
          <w:color w:val="000000" w:themeColor="text1"/>
        </w:rPr>
        <w:lastRenderedPageBreak/>
        <w:t>solução será acessível tanto pelo computador da recepção quanto por</w:t>
      </w:r>
      <w:r w:rsidR="00452B46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dispositivos móveis, garantindo flexibilidade e praticidade no uso diário.</w:t>
      </w:r>
      <w:r w:rsidR="00452B46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 xml:space="preserve">A aplicação será desenvolvida como um sistema web responsivo, </w:t>
      </w:r>
      <w:proofErr w:type="gramStart"/>
      <w:r w:rsidRPr="00085F04">
        <w:rPr>
          <w:color w:val="000000" w:themeColor="text1"/>
        </w:rPr>
        <w:t>utilizando Angular</w:t>
      </w:r>
      <w:proofErr w:type="gramEnd"/>
      <w:r w:rsidR="00452B46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 xml:space="preserve">no </w:t>
      </w:r>
      <w:proofErr w:type="spellStart"/>
      <w:r w:rsidRPr="00085F04">
        <w:rPr>
          <w:color w:val="000000" w:themeColor="text1"/>
        </w:rPr>
        <w:t>frontend</w:t>
      </w:r>
      <w:proofErr w:type="spellEnd"/>
      <w:r w:rsidRPr="00085F04">
        <w:rPr>
          <w:color w:val="000000" w:themeColor="text1"/>
        </w:rPr>
        <w:t xml:space="preserve"> e Node.js com arquitetura </w:t>
      </w:r>
      <w:proofErr w:type="spellStart"/>
      <w:r w:rsidRPr="00085F04">
        <w:rPr>
          <w:color w:val="000000" w:themeColor="text1"/>
        </w:rPr>
        <w:t>serverless</w:t>
      </w:r>
      <w:proofErr w:type="spellEnd"/>
      <w:r w:rsidRPr="00085F04">
        <w:rPr>
          <w:color w:val="000000" w:themeColor="text1"/>
        </w:rPr>
        <w:t xml:space="preserve"> no </w:t>
      </w:r>
      <w:proofErr w:type="spellStart"/>
      <w:r w:rsidRPr="00085F04">
        <w:rPr>
          <w:color w:val="000000" w:themeColor="text1"/>
        </w:rPr>
        <w:t>backend</w:t>
      </w:r>
      <w:proofErr w:type="spellEnd"/>
      <w:r w:rsidRPr="00085F04">
        <w:rPr>
          <w:color w:val="000000" w:themeColor="text1"/>
        </w:rPr>
        <w:t>. O banco de dados</w:t>
      </w:r>
      <w:r w:rsidR="00214CF4">
        <w:rPr>
          <w:color w:val="000000" w:themeColor="text1"/>
        </w:rPr>
        <w:t xml:space="preserve"> a</w:t>
      </w:r>
      <w:r w:rsidRPr="00085F04">
        <w:rPr>
          <w:color w:val="000000" w:themeColor="text1"/>
        </w:rPr>
        <w:t xml:space="preserve">dotado será PostgreSQL, e a hospedagem será realizada na plataforma </w:t>
      </w:r>
      <w:proofErr w:type="spellStart"/>
      <w:r w:rsidRPr="00085F04">
        <w:rPr>
          <w:color w:val="000000" w:themeColor="text1"/>
        </w:rPr>
        <w:t>Vercel</w:t>
      </w:r>
      <w:proofErr w:type="spellEnd"/>
      <w:r w:rsidRPr="00085F04">
        <w:rPr>
          <w:color w:val="000000" w:themeColor="text1"/>
        </w:rPr>
        <w:t>,</w:t>
      </w:r>
      <w:r w:rsidR="00214CF4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permitindo escalabilidade e facilidade de manutenção.</w:t>
      </w:r>
      <w:r w:rsidR="00214CF4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O sistema contemplará recursos nativos de acessibilidade oferecidos pelos</w:t>
      </w:r>
      <w:r w:rsidR="00214CF4"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navegadores modernos, promovendo melhor usabilidade e inclusão digital."</w:t>
      </w:r>
    </w:p>
    <w:p w14:paraId="6E1D78D6" w14:textId="77777777" w:rsidR="00572A2E" w:rsidRPr="00F4685D" w:rsidRDefault="00572A2E" w:rsidP="004A04BE">
      <w:pPr>
        <w:pStyle w:val="atexto-base"/>
        <w:ind w:firstLine="720"/>
        <w:rPr>
          <w:color w:val="000000" w:themeColor="text1"/>
        </w:rPr>
      </w:pPr>
    </w:p>
    <w:p w14:paraId="14964A06" w14:textId="5DC75558" w:rsidR="00C9224C" w:rsidRDefault="5DC7F870" w:rsidP="00E622BD">
      <w:pPr>
        <w:pStyle w:val="1ttulonivel1"/>
        <w:numPr>
          <w:ilvl w:val="0"/>
          <w:numId w:val="36"/>
        </w:numPr>
        <w:ind w:left="284" w:hanging="284"/>
        <w:rPr>
          <w:color w:val="000000" w:themeColor="text1"/>
        </w:rPr>
      </w:pPr>
      <w:bookmarkStart w:id="2" w:name="_Toc43731743"/>
      <w:bookmarkStart w:id="3" w:name="_Toc227697159"/>
      <w:r w:rsidRPr="00E07A5B">
        <w:rPr>
          <w:color w:val="000000" w:themeColor="text1"/>
        </w:rPr>
        <w:lastRenderedPageBreak/>
        <w:t>D</w:t>
      </w:r>
      <w:r w:rsidR="63D0D951" w:rsidRPr="00E07A5B">
        <w:rPr>
          <w:color w:val="000000" w:themeColor="text1"/>
        </w:rPr>
        <w:t>esenvolvimento</w:t>
      </w:r>
      <w:bookmarkEnd w:id="2"/>
      <w:bookmarkEnd w:id="3"/>
    </w:p>
    <w:p w14:paraId="39CE06EE" w14:textId="77777777" w:rsidR="00C416AB" w:rsidRDefault="5B43ABD5" w:rsidP="00A40477">
      <w:pPr>
        <w:pStyle w:val="2ttulonivel2"/>
        <w:numPr>
          <w:ilvl w:val="1"/>
          <w:numId w:val="36"/>
        </w:numPr>
      </w:pPr>
      <w:bookmarkStart w:id="4" w:name="_Toc43731744"/>
      <w:bookmarkStart w:id="5" w:name="_Toc227697160"/>
      <w:r w:rsidRPr="00E07A5B">
        <w:t>O</w:t>
      </w:r>
      <w:r w:rsidR="00A36CBF" w:rsidRPr="00E07A5B">
        <w:t>bjetivos</w:t>
      </w:r>
      <w:bookmarkEnd w:id="4"/>
      <w:bookmarkEnd w:id="5"/>
    </w:p>
    <w:p w14:paraId="4C33CCFF" w14:textId="77777777" w:rsidR="00E40BF9" w:rsidRDefault="3C35F7F0" w:rsidP="00A175C5">
      <w:pPr>
        <w:pStyle w:val="2ttulonivel2"/>
        <w:numPr>
          <w:ilvl w:val="2"/>
          <w:numId w:val="36"/>
        </w:numPr>
        <w:shd w:val="clear" w:color="auto" w:fill="FFFFFF" w:themeFill="background1"/>
        <w:rPr>
          <w:color w:val="000000" w:themeColor="text1"/>
        </w:rPr>
      </w:pPr>
      <w:bookmarkStart w:id="6" w:name="_Toc227697161"/>
      <w:r w:rsidRPr="00E07A5B">
        <w:t>O objetivo geral</w:t>
      </w:r>
      <w:r w:rsidR="00D95F96">
        <w:t xml:space="preserve">: </w:t>
      </w:r>
      <w:r w:rsidR="00F4685D" w:rsidRPr="00E40BF9">
        <w:rPr>
          <w:color w:val="000000" w:themeColor="text1"/>
        </w:rPr>
        <w:t xml:space="preserve">desenvolver um sistema web </w:t>
      </w:r>
      <w:r w:rsidR="00C953B9" w:rsidRPr="00E40BF9">
        <w:rPr>
          <w:color w:val="000000" w:themeColor="text1"/>
        </w:rPr>
        <w:t>registro de pacientes</w:t>
      </w:r>
      <w:bookmarkEnd w:id="6"/>
    </w:p>
    <w:p w14:paraId="430308AC" w14:textId="77777777" w:rsidR="00E40BF9" w:rsidRDefault="3C35F7F0" w:rsidP="00A175C5">
      <w:pPr>
        <w:pStyle w:val="2ttulonivel2"/>
        <w:numPr>
          <w:ilvl w:val="2"/>
          <w:numId w:val="36"/>
        </w:numPr>
        <w:shd w:val="clear" w:color="auto" w:fill="FFFFFF" w:themeFill="background1"/>
        <w:rPr>
          <w:color w:val="000000" w:themeColor="text1"/>
        </w:rPr>
      </w:pPr>
      <w:bookmarkStart w:id="7" w:name="_Toc227697162"/>
      <w:r w:rsidRPr="00E40BF9">
        <w:rPr>
          <w:color w:val="000000" w:themeColor="text1"/>
        </w:rPr>
        <w:t>O</w:t>
      </w:r>
      <w:r w:rsidR="002361FE" w:rsidRPr="00E40BF9">
        <w:rPr>
          <w:color w:val="000000" w:themeColor="text1"/>
        </w:rPr>
        <w:t>bjetivos Específicos</w:t>
      </w:r>
      <w:r w:rsidR="00E40BF9" w:rsidRPr="00E40BF9">
        <w:rPr>
          <w:color w:val="000000" w:themeColor="text1"/>
        </w:rPr>
        <w:t>:</w:t>
      </w:r>
      <w:bookmarkEnd w:id="7"/>
    </w:p>
    <w:p w14:paraId="34AB2CB8" w14:textId="55BCB1EF" w:rsidR="3C35F7F0" w:rsidRDefault="3C35F7F0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bookmarkStart w:id="8" w:name="_Toc227697163"/>
      <w:r w:rsidRPr="00E40BF9">
        <w:rPr>
          <w:color w:val="000000" w:themeColor="text1"/>
        </w:rPr>
        <w:t>Con</w:t>
      </w:r>
      <w:r w:rsidR="00117153" w:rsidRPr="00E40BF9">
        <w:rPr>
          <w:color w:val="000000" w:themeColor="text1"/>
        </w:rPr>
        <w:t>trole de login</w:t>
      </w:r>
      <w:r w:rsidR="00DB29BE" w:rsidRPr="00E40BF9">
        <w:rPr>
          <w:color w:val="000000" w:themeColor="text1"/>
        </w:rPr>
        <w:t>: acesso apenas a pessoas com perfil autorizado</w:t>
      </w:r>
      <w:r w:rsidRPr="00E40BF9">
        <w:rPr>
          <w:color w:val="000000" w:themeColor="text1"/>
        </w:rPr>
        <w:t>;</w:t>
      </w:r>
      <w:bookmarkEnd w:id="8"/>
      <w:r w:rsidRPr="00E40BF9">
        <w:rPr>
          <w:color w:val="000000" w:themeColor="text1"/>
        </w:rPr>
        <w:t xml:space="preserve"> </w:t>
      </w:r>
    </w:p>
    <w:p w14:paraId="13A07A01" w14:textId="54BA66FD" w:rsidR="004F7D9E" w:rsidRDefault="00DB1BF0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bookmarkStart w:id="9" w:name="_Toc227697164"/>
      <w:r>
        <w:rPr>
          <w:color w:val="000000" w:themeColor="text1"/>
        </w:rPr>
        <w:t xml:space="preserve">criação e integração de banco de dados </w:t>
      </w:r>
      <w:r w:rsidR="00304523">
        <w:rPr>
          <w:color w:val="000000" w:themeColor="text1"/>
        </w:rPr>
        <w:t>com histórico de tratamentos</w:t>
      </w:r>
      <w:bookmarkEnd w:id="9"/>
    </w:p>
    <w:p w14:paraId="67739BDA" w14:textId="4DC871A7" w:rsidR="00807FDB" w:rsidRDefault="00807FDB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bookmarkStart w:id="10" w:name="_Toc227697165"/>
      <w:r>
        <w:rPr>
          <w:color w:val="000000" w:themeColor="text1"/>
        </w:rPr>
        <w:t>inte</w:t>
      </w:r>
      <w:r w:rsidR="001B16A4">
        <w:rPr>
          <w:color w:val="000000" w:themeColor="text1"/>
        </w:rPr>
        <w:t xml:space="preserve">rface simples para agendamento </w:t>
      </w:r>
      <w:r w:rsidR="00DD54BE">
        <w:rPr>
          <w:color w:val="000000" w:themeColor="text1"/>
        </w:rPr>
        <w:t>de consultas e cadastro de novos pacientes</w:t>
      </w:r>
      <w:bookmarkEnd w:id="10"/>
    </w:p>
    <w:p w14:paraId="778DFC41" w14:textId="1EA64FF2" w:rsidR="00DD54BE" w:rsidRPr="00E40BF9" w:rsidRDefault="008E537E" w:rsidP="00A175C5">
      <w:pPr>
        <w:pStyle w:val="2ttulonivel2"/>
        <w:numPr>
          <w:ilvl w:val="3"/>
          <w:numId w:val="36"/>
        </w:numPr>
        <w:shd w:val="clear" w:color="auto" w:fill="FFFFFF" w:themeFill="background1"/>
        <w:rPr>
          <w:color w:val="000000" w:themeColor="text1"/>
        </w:rPr>
      </w:pPr>
      <w:bookmarkStart w:id="11" w:name="_Toc227697166"/>
      <w:r>
        <w:rPr>
          <w:color w:val="000000" w:themeColor="text1"/>
        </w:rPr>
        <w:t xml:space="preserve">criação de dashboard de consultas da </w:t>
      </w:r>
      <w:r w:rsidR="00904E98">
        <w:rPr>
          <w:color w:val="000000" w:themeColor="text1"/>
        </w:rPr>
        <w:t xml:space="preserve">dia / </w:t>
      </w:r>
      <w:r>
        <w:rPr>
          <w:color w:val="000000" w:themeColor="text1"/>
        </w:rPr>
        <w:t>semana</w:t>
      </w:r>
      <w:r w:rsidR="00904E98">
        <w:rPr>
          <w:color w:val="000000" w:themeColor="text1"/>
        </w:rPr>
        <w:t xml:space="preserve"> / mês</w:t>
      </w:r>
      <w:bookmarkEnd w:id="11"/>
    </w:p>
    <w:p w14:paraId="67DA28EB" w14:textId="77777777" w:rsidR="004F2951" w:rsidRDefault="004F2951" w:rsidP="56F67C37">
      <w:pPr>
        <w:shd w:val="clear" w:color="auto" w:fill="FFFFFF" w:themeFill="background1"/>
        <w:spacing w:line="360" w:lineRule="auto"/>
        <w:ind w:firstLine="360"/>
        <w:jc w:val="both"/>
        <w:rPr>
          <w:color w:val="000000" w:themeColor="text1"/>
        </w:rPr>
      </w:pPr>
    </w:p>
    <w:p w14:paraId="59CA5B29" w14:textId="30255DDF" w:rsidR="00521383" w:rsidRPr="00521383" w:rsidRDefault="208D8DE8" w:rsidP="00521383">
      <w:pPr>
        <w:pStyle w:val="Ttulo2"/>
        <w:numPr>
          <w:ilvl w:val="1"/>
          <w:numId w:val="36"/>
        </w:numPr>
        <w:spacing w:after="240"/>
        <w:rPr>
          <w:color w:val="000000" w:themeColor="text1"/>
        </w:rPr>
      </w:pPr>
      <w:bookmarkStart w:id="12" w:name="_Toc43731745"/>
      <w:r w:rsidRPr="00E07A5B">
        <w:rPr>
          <w:color w:val="000000" w:themeColor="text1"/>
        </w:rPr>
        <w:t xml:space="preserve"> </w:t>
      </w:r>
      <w:bookmarkStart w:id="13" w:name="_Toc227697167"/>
      <w:r w:rsidR="00A36CBF" w:rsidRPr="00E07A5B">
        <w:rPr>
          <w:color w:val="000000" w:themeColor="text1"/>
        </w:rPr>
        <w:t>Justificativa e delimitação do problema</w:t>
      </w:r>
      <w:bookmarkEnd w:id="13"/>
      <w:r w:rsidR="474C7C3A" w:rsidRPr="00E07A5B">
        <w:rPr>
          <w:color w:val="000000" w:themeColor="text1"/>
        </w:rPr>
        <w:t xml:space="preserve"> </w:t>
      </w:r>
      <w:bookmarkEnd w:id="12"/>
    </w:p>
    <w:p w14:paraId="289CB61D" w14:textId="10594892" w:rsidR="004F2951" w:rsidRDefault="00BD022E" w:rsidP="004F2951">
      <w:pPr>
        <w:pStyle w:val="atexto-base"/>
        <w:ind w:firstLine="360"/>
        <w:rPr>
          <w:color w:val="000000" w:themeColor="text1"/>
        </w:rPr>
      </w:pPr>
      <w:r>
        <w:rPr>
          <w:color w:val="000000" w:themeColor="text1"/>
        </w:rPr>
        <w:t>Mesmo com os atuais</w:t>
      </w:r>
      <w:r w:rsidR="004F2951" w:rsidRPr="00F4685D">
        <w:rPr>
          <w:color w:val="000000" w:themeColor="text1"/>
        </w:rPr>
        <w:t xml:space="preserve"> avanços tecnológicos disponíveis, muitos consultórios enfrentam limitações relacionadas à organização de processos internos, controle de informações e integração de dados. A ausência de sistemas unificados pode resultar em falhas no agendamento e dificuldades no acompanhamento de tratamentos (LAUDON; LAUDON, 2020).</w:t>
      </w:r>
    </w:p>
    <w:p w14:paraId="32ADADAD" w14:textId="326D6C28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 xml:space="preserve">A </w:t>
      </w:r>
      <w:r w:rsidR="004F2951">
        <w:rPr>
          <w:color w:val="000000" w:themeColor="text1"/>
        </w:rPr>
        <w:t xml:space="preserve">desorganização </w:t>
      </w:r>
      <w:r w:rsidRPr="00E07A5B">
        <w:rPr>
          <w:color w:val="000000" w:themeColor="text1"/>
        </w:rPr>
        <w:t xml:space="preserve">e a ineficiência dos controles de </w:t>
      </w:r>
      <w:r w:rsidR="004F2951">
        <w:rPr>
          <w:color w:val="000000" w:themeColor="text1"/>
        </w:rPr>
        <w:t>consultas</w:t>
      </w:r>
      <w:r w:rsidRPr="00E07A5B">
        <w:rPr>
          <w:color w:val="000000" w:themeColor="text1"/>
        </w:rPr>
        <w:t xml:space="preserve"> em co</w:t>
      </w:r>
      <w:r w:rsidR="004F2951">
        <w:rPr>
          <w:color w:val="000000" w:themeColor="text1"/>
        </w:rPr>
        <w:t>nsultórios odontológicos</w:t>
      </w:r>
      <w:r w:rsidRPr="00E07A5B">
        <w:rPr>
          <w:color w:val="000000" w:themeColor="text1"/>
        </w:rPr>
        <w:t xml:space="preserve"> representam um desafio</w:t>
      </w:r>
      <w:r w:rsidR="004F2951">
        <w:rPr>
          <w:color w:val="000000" w:themeColor="text1"/>
        </w:rPr>
        <w:t xml:space="preserve"> aos profissionais da área</w:t>
      </w:r>
      <w:r w:rsidRPr="00E07A5B">
        <w:rPr>
          <w:color w:val="000000" w:themeColor="text1"/>
        </w:rPr>
        <w:t>. E</w:t>
      </w:r>
      <w:r w:rsidR="004F2951">
        <w:rPr>
          <w:color w:val="000000" w:themeColor="text1"/>
        </w:rPr>
        <w:t>m muitos consultórios, a</w:t>
      </w:r>
      <w:r w:rsidRPr="00E07A5B">
        <w:rPr>
          <w:color w:val="000000" w:themeColor="text1"/>
        </w:rPr>
        <w:t xml:space="preserve"> situação decorre da dependência de processos majoritariamente manuais ou de sistemas digitais que operam de forma fragmentada</w:t>
      </w:r>
      <w:r w:rsidR="005B4D6C">
        <w:rPr>
          <w:color w:val="000000" w:themeColor="text1"/>
        </w:rPr>
        <w:t xml:space="preserve"> (</w:t>
      </w:r>
      <w:r w:rsidR="00395CD1">
        <w:rPr>
          <w:color w:val="000000" w:themeColor="text1"/>
        </w:rPr>
        <w:t>GUILGER, 2025)</w:t>
      </w:r>
      <w:r w:rsidRPr="00E07A5B">
        <w:rPr>
          <w:color w:val="000000" w:themeColor="text1"/>
        </w:rPr>
        <w:t>.</w:t>
      </w:r>
    </w:p>
    <w:p w14:paraId="4DCB3D4E" w14:textId="28AD420D" w:rsidR="022D8EB4" w:rsidRPr="00E07A5B" w:rsidRDefault="022D8EB4" w:rsidP="009A0A92">
      <w:pPr>
        <w:pStyle w:val="btextocombullets"/>
        <w:numPr>
          <w:ilvl w:val="0"/>
          <w:numId w:val="0"/>
        </w:numPr>
        <w:ind w:firstLine="709"/>
        <w:rPr>
          <w:color w:val="000000" w:themeColor="text1"/>
        </w:rPr>
      </w:pPr>
      <w:r w:rsidRPr="00E07A5B">
        <w:rPr>
          <w:color w:val="000000" w:themeColor="text1"/>
        </w:rPr>
        <w:t>Es</w:t>
      </w:r>
      <w:r w:rsidR="004F2951">
        <w:rPr>
          <w:color w:val="000000" w:themeColor="text1"/>
        </w:rPr>
        <w:t>se trabalho</w:t>
      </w:r>
      <w:r w:rsidRPr="00E07A5B">
        <w:rPr>
          <w:color w:val="000000" w:themeColor="text1"/>
        </w:rPr>
        <w:t xml:space="preserve"> visa </w:t>
      </w:r>
      <w:r w:rsidR="000279FC">
        <w:rPr>
          <w:color w:val="000000" w:themeColor="text1"/>
        </w:rPr>
        <w:t>auxiliar na organização da</w:t>
      </w:r>
      <w:r w:rsidR="009658CB">
        <w:rPr>
          <w:color w:val="000000" w:themeColor="text1"/>
        </w:rPr>
        <w:t>s</w:t>
      </w:r>
      <w:r w:rsidR="000279FC">
        <w:rPr>
          <w:color w:val="000000" w:themeColor="text1"/>
        </w:rPr>
        <w:t xml:space="preserve"> agenda</w:t>
      </w:r>
      <w:r w:rsidR="009658CB">
        <w:rPr>
          <w:color w:val="000000" w:themeColor="text1"/>
        </w:rPr>
        <w:t>s</w:t>
      </w:r>
      <w:r w:rsidR="004F2951">
        <w:rPr>
          <w:color w:val="000000" w:themeColor="text1"/>
        </w:rPr>
        <w:t xml:space="preserve"> de dentistas, através de um sistema </w:t>
      </w:r>
      <w:r w:rsidR="000279FC" w:rsidRPr="000279FC">
        <w:rPr>
          <w:color w:val="000000" w:themeColor="text1"/>
        </w:rPr>
        <w:t xml:space="preserve">web para apoio </w:t>
      </w:r>
      <w:r w:rsidR="00CC7C90">
        <w:rPr>
          <w:color w:val="000000" w:themeColor="text1"/>
        </w:rPr>
        <w:t>à</w:t>
      </w:r>
      <w:r w:rsidR="000279FC" w:rsidRPr="000279FC">
        <w:rPr>
          <w:color w:val="000000" w:themeColor="text1"/>
        </w:rPr>
        <w:t xml:space="preserve"> rotina de um consultório odontológico</w:t>
      </w:r>
      <w:r w:rsidR="008E1BBA">
        <w:rPr>
          <w:color w:val="000000" w:themeColor="text1"/>
        </w:rPr>
        <w:t>. O sistema</w:t>
      </w:r>
      <w:r w:rsidR="000279FC" w:rsidRPr="000279FC">
        <w:rPr>
          <w:color w:val="000000" w:themeColor="text1"/>
        </w:rPr>
        <w:t xml:space="preserve"> </w:t>
      </w:r>
      <w:r w:rsidR="000279FC">
        <w:rPr>
          <w:color w:val="000000" w:themeColor="text1"/>
        </w:rPr>
        <w:t xml:space="preserve">inclui </w:t>
      </w:r>
      <w:r w:rsidR="000279FC" w:rsidRPr="000279FC">
        <w:rPr>
          <w:color w:val="000000" w:themeColor="text1"/>
        </w:rPr>
        <w:t xml:space="preserve">autenticação, </w:t>
      </w:r>
      <w:r w:rsidR="000279FC" w:rsidRPr="000279FC">
        <w:rPr>
          <w:color w:val="000000" w:themeColor="text1"/>
        </w:rPr>
        <w:lastRenderedPageBreak/>
        <w:t>controle de usuários, cadastro de pacientes, agenda de consultas, convênios, tratamentos e visualização gerencial</w:t>
      </w:r>
      <w:r w:rsidRPr="00E07A5B">
        <w:rPr>
          <w:color w:val="000000" w:themeColor="text1"/>
        </w:rPr>
        <w:t xml:space="preserve">, </w:t>
      </w:r>
      <w:r w:rsidR="000279FC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ancorado em princípios de usabilidade (Design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), pode mitigar falhas humanas e aprimorar a </w:t>
      </w:r>
      <w:r w:rsidR="000279FC">
        <w:rPr>
          <w:color w:val="000000" w:themeColor="text1"/>
        </w:rPr>
        <w:t>gestão</w:t>
      </w:r>
      <w:r w:rsidRPr="00E07A5B">
        <w:rPr>
          <w:color w:val="000000" w:themeColor="text1"/>
        </w:rPr>
        <w:t xml:space="preserve"> de maneira eficaz, equilibrando as demandas operacionais d</w:t>
      </w:r>
      <w:r w:rsidR="004F43D7">
        <w:rPr>
          <w:color w:val="000000" w:themeColor="text1"/>
        </w:rPr>
        <w:t>e</w:t>
      </w:r>
      <w:r w:rsidR="000279FC">
        <w:rPr>
          <w:color w:val="000000" w:themeColor="text1"/>
        </w:rPr>
        <w:t xml:space="preserve"> recepcionistas, dentistas e administradores</w:t>
      </w:r>
      <w:r w:rsidRPr="00E07A5B">
        <w:rPr>
          <w:color w:val="000000" w:themeColor="text1"/>
        </w:rPr>
        <w:t>.</w:t>
      </w:r>
    </w:p>
    <w:p w14:paraId="78931BC6" w14:textId="73E96B7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Social: A solução contribui diretamente para </w:t>
      </w:r>
      <w:r w:rsidR="001221B3">
        <w:rPr>
          <w:color w:val="000000" w:themeColor="text1"/>
        </w:rPr>
        <w:t xml:space="preserve">uma comunidade presente em todas as regiões e que atende todas as classes sociais, seja por consultórios particulares ou consultórios instalados em unidades de saúde ou polos governamentais, </w:t>
      </w:r>
      <w:r w:rsidRPr="00E07A5B">
        <w:rPr>
          <w:color w:val="000000" w:themeColor="text1"/>
        </w:rPr>
        <w:t>o que tem um impacto social significativo em um país com altos índices</w:t>
      </w:r>
      <w:r w:rsidR="001221B3">
        <w:rPr>
          <w:color w:val="000000" w:themeColor="text1"/>
        </w:rPr>
        <w:t xml:space="preserve"> de problemas dentários</w:t>
      </w:r>
      <w:r w:rsidRPr="00E07A5B">
        <w:rPr>
          <w:color w:val="000000" w:themeColor="text1"/>
        </w:rPr>
        <w:t>.</w:t>
      </w:r>
      <w:r w:rsidR="001221B3" w:rsidRPr="001221B3">
        <w:rPr>
          <w:rFonts w:ascii="Times New Roman" w:hAnsi="Times New Roman" w:cs="Times New Roman"/>
          <w:color w:val="auto"/>
        </w:rPr>
        <w:t xml:space="preserve"> </w:t>
      </w:r>
      <w:r w:rsidR="001221B3" w:rsidRPr="001221B3">
        <w:rPr>
          <w:color w:val="000000" w:themeColor="text1"/>
        </w:rPr>
        <w:t>De acordo com dados do Ministério da Saúde, doenças como cárie dentária e doença periodontal apresentam alta prevalência na população</w:t>
      </w:r>
      <w:r w:rsidR="001221B3">
        <w:rPr>
          <w:color w:val="000000" w:themeColor="text1"/>
        </w:rPr>
        <w:t xml:space="preserve"> (apenas 17,8% da população entre 35 e 44 anos não apresentam problemas periodontais)</w:t>
      </w:r>
      <w:r w:rsidR="001221B3" w:rsidRPr="001221B3">
        <w:rPr>
          <w:color w:val="000000" w:themeColor="text1"/>
        </w:rPr>
        <w:t>. (BRASIL, 2012)</w:t>
      </w:r>
    </w:p>
    <w:p w14:paraId="7DF0C309" w14:textId="1E82F56F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 xml:space="preserve">Relevância Acadêmica: O </w:t>
      </w:r>
      <w:r w:rsidR="00F06D0C">
        <w:rPr>
          <w:color w:val="000000" w:themeColor="text1"/>
        </w:rPr>
        <w:t>trabalho</w:t>
      </w:r>
      <w:r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 xml:space="preserve">aplica </w:t>
      </w:r>
      <w:r w:rsidRPr="00E07A5B">
        <w:rPr>
          <w:color w:val="000000" w:themeColor="text1"/>
        </w:rPr>
        <w:t xml:space="preserve">a metodologia Design </w:t>
      </w:r>
      <w:proofErr w:type="spellStart"/>
      <w:r w:rsidRPr="00E07A5B">
        <w:rPr>
          <w:color w:val="000000" w:themeColor="text1"/>
        </w:rPr>
        <w:t>Thinking</w:t>
      </w:r>
      <w:proofErr w:type="spellEnd"/>
      <w:r w:rsidRPr="00E07A5B">
        <w:rPr>
          <w:color w:val="000000" w:themeColor="text1"/>
        </w:rPr>
        <w:t xml:space="preserve"> em um problema prático de </w:t>
      </w:r>
      <w:r w:rsidR="001221B3">
        <w:rPr>
          <w:color w:val="000000" w:themeColor="text1"/>
        </w:rPr>
        <w:t>ciências de dados</w:t>
      </w:r>
      <w:r w:rsidRPr="00E07A5B">
        <w:rPr>
          <w:color w:val="000000" w:themeColor="text1"/>
        </w:rPr>
        <w:t xml:space="preserve"> e</w:t>
      </w:r>
      <w:r w:rsidR="001221B3">
        <w:rPr>
          <w:color w:val="000000" w:themeColor="text1"/>
        </w:rPr>
        <w:t xml:space="preserve"> tecnologia da informação</w:t>
      </w:r>
      <w:r w:rsidRPr="00E07A5B">
        <w:rPr>
          <w:color w:val="000000" w:themeColor="text1"/>
        </w:rPr>
        <w:t xml:space="preserve">, fornecendo </w:t>
      </w:r>
      <w:r w:rsidR="709515DB" w:rsidRPr="00E07A5B">
        <w:rPr>
          <w:color w:val="000000" w:themeColor="text1"/>
        </w:rPr>
        <w:t>uma percepção</w:t>
      </w:r>
      <w:r w:rsidRPr="00E07A5B">
        <w:rPr>
          <w:color w:val="000000" w:themeColor="text1"/>
        </w:rPr>
        <w:t xml:space="preserve"> sobre o desenvolvimento de sistemas centrados n</w:t>
      </w:r>
      <w:r w:rsidR="001221B3">
        <w:rPr>
          <w:color w:val="000000" w:themeColor="text1"/>
        </w:rPr>
        <w:t>a necessidade da comunidade (consultório odontológico)</w:t>
      </w:r>
      <w:r w:rsidRPr="00E07A5B">
        <w:rPr>
          <w:color w:val="000000" w:themeColor="text1"/>
        </w:rPr>
        <w:t>.</w:t>
      </w:r>
    </w:p>
    <w:p w14:paraId="5FE35C0D" w14:textId="311F988D" w:rsidR="022D8EB4" w:rsidRPr="00E07A5B" w:rsidRDefault="022D8EB4" w:rsidP="56F67C37">
      <w:pPr>
        <w:pStyle w:val="btextocombullets"/>
        <w:rPr>
          <w:color w:val="000000" w:themeColor="text1"/>
        </w:rPr>
      </w:pPr>
      <w:r w:rsidRPr="00E07A5B">
        <w:rPr>
          <w:color w:val="000000" w:themeColor="text1"/>
        </w:rPr>
        <w:t>Contribuição Prática: A plataforma gerada terá o potencial de</w:t>
      </w:r>
      <w:r w:rsidR="744E687D" w:rsidRPr="00E07A5B">
        <w:rPr>
          <w:color w:val="000000" w:themeColor="text1"/>
        </w:rPr>
        <w:t xml:space="preserve"> ajudar na </w:t>
      </w:r>
      <w:r w:rsidR="00F06D0C">
        <w:rPr>
          <w:color w:val="000000" w:themeColor="text1"/>
        </w:rPr>
        <w:t>gestão</w:t>
      </w:r>
      <w:r w:rsidR="744E687D" w:rsidRPr="00E07A5B">
        <w:rPr>
          <w:color w:val="000000" w:themeColor="text1"/>
        </w:rPr>
        <w:t xml:space="preserve"> d</w:t>
      </w:r>
      <w:r w:rsidR="00F06D0C">
        <w:rPr>
          <w:color w:val="000000" w:themeColor="text1"/>
        </w:rPr>
        <w:t>as consultas d</w:t>
      </w:r>
      <w:r w:rsidR="004F3208">
        <w:rPr>
          <w:color w:val="000000" w:themeColor="text1"/>
        </w:rPr>
        <w:t>e</w:t>
      </w:r>
      <w:r w:rsidR="00F06D0C">
        <w:rPr>
          <w:color w:val="000000" w:themeColor="text1"/>
        </w:rPr>
        <w:t xml:space="preserve"> consultório</w:t>
      </w:r>
      <w:r w:rsidR="00364394">
        <w:rPr>
          <w:color w:val="000000" w:themeColor="text1"/>
        </w:rPr>
        <w:t>s</w:t>
      </w:r>
      <w:r w:rsidR="00F06D0C">
        <w:rPr>
          <w:color w:val="000000" w:themeColor="text1"/>
        </w:rPr>
        <w:t xml:space="preserve"> odontológico</w:t>
      </w:r>
      <w:r w:rsidR="00364394">
        <w:rPr>
          <w:color w:val="000000" w:themeColor="text1"/>
        </w:rPr>
        <w:t>s</w:t>
      </w:r>
      <w:r w:rsidR="744E687D" w:rsidRPr="00E07A5B">
        <w:rPr>
          <w:color w:val="000000" w:themeColor="text1"/>
        </w:rPr>
        <w:t>,</w:t>
      </w:r>
      <w:r w:rsidRPr="00E07A5B">
        <w:rPr>
          <w:color w:val="000000" w:themeColor="text1"/>
        </w:rPr>
        <w:t xml:space="preserve"> </w:t>
      </w:r>
      <w:r w:rsidR="1CFF670F" w:rsidRPr="00E07A5B">
        <w:rPr>
          <w:color w:val="000000" w:themeColor="text1"/>
        </w:rPr>
        <w:t xml:space="preserve">coletando e armazenando </w:t>
      </w:r>
      <w:r w:rsidRPr="00E07A5B">
        <w:rPr>
          <w:color w:val="000000" w:themeColor="text1"/>
        </w:rPr>
        <w:t>dados concretos sobre o fluxo de</w:t>
      </w:r>
      <w:r w:rsidR="7C75AA12" w:rsidRPr="00E07A5B">
        <w:rPr>
          <w:color w:val="000000" w:themeColor="text1"/>
        </w:rPr>
        <w:t xml:space="preserve"> </w:t>
      </w:r>
      <w:r w:rsidR="00F06D0C">
        <w:rPr>
          <w:color w:val="000000" w:themeColor="text1"/>
        </w:rPr>
        <w:t>pacientes</w:t>
      </w:r>
      <w:r w:rsidRPr="00E07A5B">
        <w:rPr>
          <w:color w:val="000000" w:themeColor="text1"/>
        </w:rPr>
        <w:t xml:space="preserve"> e, principalmente, </w:t>
      </w:r>
      <w:r w:rsidR="1EE9FF73" w:rsidRPr="00E07A5B">
        <w:rPr>
          <w:color w:val="000000" w:themeColor="text1"/>
        </w:rPr>
        <w:t>propiciando</w:t>
      </w:r>
      <w:r w:rsidR="00F06D0C">
        <w:rPr>
          <w:color w:val="000000" w:themeColor="text1"/>
        </w:rPr>
        <w:t xml:space="preserve"> uma rápida visualização de consultas e a possibilidade de lembretes aos mesmos na véspera. I</w:t>
      </w:r>
      <w:r w:rsidR="6B67D345" w:rsidRPr="00E07A5B">
        <w:rPr>
          <w:color w:val="000000" w:themeColor="text1"/>
        </w:rPr>
        <w:t xml:space="preserve">ndiretamente possibilita a </w:t>
      </w:r>
      <w:r w:rsidR="00F06D0C">
        <w:rPr>
          <w:color w:val="000000" w:themeColor="text1"/>
        </w:rPr>
        <w:t xml:space="preserve">melhora efetiva </w:t>
      </w:r>
      <w:r w:rsidR="6B67D345" w:rsidRPr="00E07A5B">
        <w:rPr>
          <w:color w:val="000000" w:themeColor="text1"/>
        </w:rPr>
        <w:t xml:space="preserve">de </w:t>
      </w:r>
      <w:r w:rsidR="00F06D0C">
        <w:rPr>
          <w:color w:val="000000" w:themeColor="text1"/>
        </w:rPr>
        <w:t>presença às consultas agendadas.</w:t>
      </w:r>
      <w:r w:rsidR="4393D0A5" w:rsidRPr="00E07A5B">
        <w:rPr>
          <w:color w:val="000000" w:themeColor="text1"/>
        </w:rPr>
        <w:t xml:space="preserve"> Também de forma secundária, poderá propiciar maior agilidade na identificação</w:t>
      </w:r>
      <w:r w:rsidR="00F06D0C">
        <w:rPr>
          <w:color w:val="000000" w:themeColor="text1"/>
        </w:rPr>
        <w:t xml:space="preserve"> dos pacientes, de seu histórico de tratamento e situação financeira (pagamentos realizados, demanda que cresce exponencialmente nas vésperas de entrega </w:t>
      </w:r>
      <w:r w:rsidR="009D119F">
        <w:rPr>
          <w:color w:val="000000" w:themeColor="text1"/>
        </w:rPr>
        <w:t xml:space="preserve">da declaração </w:t>
      </w:r>
      <w:r w:rsidR="00F06D0C">
        <w:rPr>
          <w:color w:val="000000" w:themeColor="text1"/>
        </w:rPr>
        <w:t>de imposto de renda</w:t>
      </w:r>
      <w:r w:rsidR="009D119F">
        <w:rPr>
          <w:color w:val="000000" w:themeColor="text1"/>
        </w:rPr>
        <w:t xml:space="preserve"> dos pacientes</w:t>
      </w:r>
      <w:r w:rsidR="00F06D0C">
        <w:rPr>
          <w:color w:val="000000" w:themeColor="text1"/>
        </w:rPr>
        <w:t>).</w:t>
      </w:r>
    </w:p>
    <w:p w14:paraId="15C934BF" w14:textId="75450822" w:rsidR="56F67C37" w:rsidRPr="00E07A5B" w:rsidRDefault="56F67C37" w:rsidP="56F67C37">
      <w:pPr>
        <w:pStyle w:val="btextocombullets"/>
        <w:numPr>
          <w:ilvl w:val="0"/>
          <w:numId w:val="0"/>
        </w:numPr>
        <w:ind w:firstLine="360"/>
        <w:rPr>
          <w:color w:val="000000" w:themeColor="text1"/>
        </w:rPr>
      </w:pPr>
    </w:p>
    <w:p w14:paraId="2652877C" w14:textId="7C103D1E" w:rsidR="00C9224C" w:rsidRDefault="63D0D951" w:rsidP="00EE2A93">
      <w:pPr>
        <w:pStyle w:val="Ttulo2"/>
        <w:numPr>
          <w:ilvl w:val="1"/>
          <w:numId w:val="36"/>
        </w:numPr>
        <w:rPr>
          <w:color w:val="000000" w:themeColor="text1"/>
        </w:rPr>
      </w:pPr>
      <w:bookmarkStart w:id="14" w:name="_Toc43731746"/>
      <w:bookmarkStart w:id="15" w:name="_Toc227697168"/>
      <w:r w:rsidRPr="00E07A5B">
        <w:rPr>
          <w:color w:val="000000" w:themeColor="text1"/>
        </w:rPr>
        <w:t>Fundamentação teórica</w:t>
      </w:r>
      <w:bookmarkEnd w:id="14"/>
      <w:bookmarkEnd w:id="15"/>
    </w:p>
    <w:p w14:paraId="62C80163" w14:textId="77777777" w:rsidR="00F72BCA" w:rsidRPr="00F72BCA" w:rsidRDefault="00F72BCA" w:rsidP="00F72BCA"/>
    <w:p w14:paraId="4DE8891F" w14:textId="0AF0ED76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t>A adesão de dentistas ao uso de softwares de gestão em clínicas odontológicas cresce continuamente, conforme relata Silv</w:t>
      </w:r>
      <w:r>
        <w:rPr>
          <w:color w:val="000000" w:themeColor="text1"/>
        </w:rPr>
        <w:t>a</w:t>
      </w:r>
      <w:r w:rsidR="00150848">
        <w:rPr>
          <w:color w:val="000000" w:themeColor="text1"/>
        </w:rPr>
        <w:t xml:space="preserve"> et al.</w:t>
      </w:r>
      <w:r>
        <w:rPr>
          <w:color w:val="000000" w:themeColor="text1"/>
        </w:rPr>
        <w:t xml:space="preserve"> (</w:t>
      </w:r>
      <w:r w:rsidRPr="00F4685D">
        <w:rPr>
          <w:color w:val="000000" w:themeColor="text1"/>
        </w:rPr>
        <w:t>2025</w:t>
      </w:r>
      <w:r>
        <w:rPr>
          <w:color w:val="000000" w:themeColor="text1"/>
        </w:rPr>
        <w:t>)</w:t>
      </w:r>
      <w:r w:rsidRPr="00F4685D">
        <w:rPr>
          <w:color w:val="000000" w:themeColor="text1"/>
        </w:rPr>
        <w:t>, desempenhando função fundamental no controle administrativo, gestão e otimização de processos. Zamprogno também reporta que a odontologia digital está em expansão e é vista como uma ferramenta importante para melhorar a qualidade dos tratamentos, aumentar a precisão e otimizar o tempo clínico (ZAMPROGNO et al., 2023).</w:t>
      </w:r>
    </w:p>
    <w:p w14:paraId="6CE14872" w14:textId="7960F3B2" w:rsidR="00F72BCA" w:rsidRPr="00F4685D" w:rsidRDefault="00F72BCA" w:rsidP="00F06D0C">
      <w:pPr>
        <w:pStyle w:val="atexto-base"/>
        <w:ind w:firstLine="720"/>
        <w:rPr>
          <w:color w:val="000000" w:themeColor="text1"/>
        </w:rPr>
      </w:pPr>
      <w:r w:rsidRPr="00F4685D">
        <w:rPr>
          <w:color w:val="000000" w:themeColor="text1"/>
        </w:rPr>
        <w:lastRenderedPageBreak/>
        <w:t>O Conselho Federal de Odontologia aponta que em abril de 2026 há 464.129 cirurgiões-dentistas cadastrados, em sua maioria em São Paulo (123.615)</w:t>
      </w:r>
      <w:r w:rsidR="00C44197">
        <w:rPr>
          <w:color w:val="000000" w:themeColor="text1"/>
        </w:rPr>
        <w:t xml:space="preserve"> </w:t>
      </w:r>
      <w:r w:rsidR="00C44197" w:rsidRPr="00F4685D">
        <w:rPr>
          <w:color w:val="000000" w:themeColor="text1"/>
        </w:rPr>
        <w:t>(CONSELHO FEDERAL DE ODONTOLOGIA, 2026)</w:t>
      </w:r>
      <w:r w:rsidRPr="00F4685D">
        <w:rPr>
          <w:color w:val="000000" w:themeColor="text1"/>
        </w:rPr>
        <w:t>, indicando um potencial significativo de possíveis usuários, justificando a iniciativa de desenvolvimento desse projeto, além da capacitação implícita na aplicação dos conceitos aprendidos no curso.</w:t>
      </w:r>
      <w:r w:rsidR="005B4ECE">
        <w:rPr>
          <w:color w:val="000000" w:themeColor="text1"/>
        </w:rPr>
        <w:t xml:space="preserve"> </w:t>
      </w:r>
    </w:p>
    <w:p w14:paraId="7F51CA68" w14:textId="75841CEA" w:rsidR="252EB307" w:rsidRPr="00E07A5B" w:rsidRDefault="035E75D0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projeto envolve o tratamento de dados pessoais</w:t>
      </w:r>
      <w:r w:rsidR="00F06D0C">
        <w:rPr>
          <w:color w:val="000000" w:themeColor="text1"/>
        </w:rPr>
        <w:t xml:space="preserve"> dos pacientes</w:t>
      </w:r>
      <w:r w:rsidRPr="00E07A5B">
        <w:rPr>
          <w:color w:val="000000" w:themeColor="text1"/>
        </w:rPr>
        <w:t xml:space="preserve">, </w:t>
      </w:r>
      <w:r w:rsidR="00F06D0C">
        <w:rPr>
          <w:color w:val="000000" w:themeColor="text1"/>
        </w:rPr>
        <w:t xml:space="preserve">o que torna </w:t>
      </w:r>
      <w:r w:rsidRPr="00E07A5B">
        <w:rPr>
          <w:color w:val="000000" w:themeColor="text1"/>
        </w:rPr>
        <w:t>essencial a análise aprofundada das normas vigentes relacionadas à segurança, armazenamento de dados pessoais e controle de acesso</w:t>
      </w:r>
      <w:r w:rsidR="007E3B59">
        <w:rPr>
          <w:color w:val="000000" w:themeColor="text1"/>
        </w:rPr>
        <w:t xml:space="preserve"> à informação</w:t>
      </w:r>
      <w:r w:rsidRPr="00E07A5B">
        <w:rPr>
          <w:color w:val="000000" w:themeColor="text1"/>
        </w:rPr>
        <w:t>. A Lei Geral de Proteção de Dados</w:t>
      </w:r>
      <w:r w:rsidR="00F06D0C">
        <w:rPr>
          <w:color w:val="000000" w:themeColor="text1"/>
        </w:rPr>
        <w:t xml:space="preserve"> </w:t>
      </w:r>
      <w:r w:rsidR="00F06D0C" w:rsidRPr="00F72BCA">
        <w:rPr>
          <w:color w:val="000000" w:themeColor="text1"/>
        </w:rPr>
        <w:t>(BRASIL, 2018)</w:t>
      </w:r>
      <w:r w:rsidRPr="00E07A5B">
        <w:rPr>
          <w:color w:val="000000" w:themeColor="text1"/>
        </w:rPr>
        <w:t xml:space="preserve"> serve de base para o desenvolvimento do sistema de forma legal e segura, exigindo a aplicação de medidas técnicas adequadas, como controle de acesso lógico e criptografia, para proteger a privacidade.</w:t>
      </w:r>
    </w:p>
    <w:p w14:paraId="36A6630C" w14:textId="29E7E07E" w:rsidR="252EB307" w:rsidRPr="00E07A5B" w:rsidRDefault="3328A848" w:rsidP="00EE2A93">
      <w:pPr>
        <w:pStyle w:val="atexto-base"/>
        <w:numPr>
          <w:ilvl w:val="2"/>
          <w:numId w:val="36"/>
        </w:numPr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>SQL e PostgreSQL</w:t>
      </w:r>
    </w:p>
    <w:p w14:paraId="72407493" w14:textId="39FE0C68" w:rsidR="252EB307" w:rsidRPr="00E07A5B" w:rsidRDefault="007E3B59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A Linguagem de Consulta Estruturada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="3328A848" w:rsidRPr="00E07A5B">
        <w:rPr>
          <w:color w:val="000000" w:themeColor="text1"/>
        </w:rPr>
        <w:t>SQL</w:t>
      </w:r>
      <w:r>
        <w:rPr>
          <w:color w:val="000000" w:themeColor="text1"/>
        </w:rPr>
        <w:t>”</w:t>
      </w:r>
      <w:r w:rsidR="3328A848" w:rsidRPr="00E07A5B">
        <w:rPr>
          <w:color w:val="000000" w:themeColor="text1"/>
        </w:rPr>
        <w:t xml:space="preserve"> (</w:t>
      </w:r>
      <w:proofErr w:type="spellStart"/>
      <w:r w:rsidR="3328A848" w:rsidRPr="00E07A5B">
        <w:rPr>
          <w:color w:val="000000" w:themeColor="text1"/>
        </w:rPr>
        <w:t>Structured</w:t>
      </w:r>
      <w:proofErr w:type="spellEnd"/>
      <w:r w:rsidR="3328A848" w:rsidRPr="00E07A5B">
        <w:rPr>
          <w:color w:val="000000" w:themeColor="text1"/>
        </w:rPr>
        <w:t xml:space="preserve"> Query </w:t>
      </w:r>
      <w:proofErr w:type="spellStart"/>
      <w:r w:rsidR="3328A848" w:rsidRPr="00E07A5B">
        <w:rPr>
          <w:color w:val="000000" w:themeColor="text1"/>
        </w:rPr>
        <w:t>Language</w:t>
      </w:r>
      <w:proofErr w:type="spellEnd"/>
      <w:r w:rsidR="3328A848" w:rsidRPr="00E07A5B">
        <w:rPr>
          <w:color w:val="000000" w:themeColor="text1"/>
        </w:rPr>
        <w:t xml:space="preserve">) é </w:t>
      </w:r>
      <w:r>
        <w:rPr>
          <w:color w:val="000000" w:themeColor="text1"/>
        </w:rPr>
        <w:t>um</w:t>
      </w:r>
      <w:r w:rsidR="3328A848" w:rsidRPr="00E07A5B">
        <w:rPr>
          <w:color w:val="000000" w:themeColor="text1"/>
        </w:rPr>
        <w:t>a linguagem padrão</w:t>
      </w:r>
      <w:r>
        <w:rPr>
          <w:color w:val="000000" w:themeColor="text1"/>
        </w:rPr>
        <w:t>, usada</w:t>
      </w:r>
      <w:r w:rsidR="3328A848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>no</w:t>
      </w:r>
      <w:r w:rsidR="3328A848" w:rsidRPr="00E07A5B">
        <w:rPr>
          <w:color w:val="000000" w:themeColor="text1"/>
        </w:rPr>
        <w:t xml:space="preserve"> gerencia</w:t>
      </w:r>
      <w:r>
        <w:rPr>
          <w:color w:val="000000" w:themeColor="text1"/>
        </w:rPr>
        <w:t>mento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ção de</w:t>
      </w:r>
      <w:r w:rsidR="3328A848" w:rsidRPr="00E07A5B">
        <w:rPr>
          <w:color w:val="000000" w:themeColor="text1"/>
        </w:rPr>
        <w:t xml:space="preserve"> dados em Sistemas Gerenciadores de Banco de Dados Relacionais (SGBDR). Organiza</w:t>
      </w:r>
      <w:r>
        <w:rPr>
          <w:color w:val="000000" w:themeColor="text1"/>
        </w:rPr>
        <w:t xml:space="preserve">do </w:t>
      </w:r>
      <w:r w:rsidR="3328A848" w:rsidRPr="00E07A5B">
        <w:rPr>
          <w:color w:val="000000" w:themeColor="text1"/>
        </w:rPr>
        <w:t>em tabelas, garantindo integridade e consistência por meio de relacionamentos bem definidos (ELMASRI, 20</w:t>
      </w:r>
      <w:r w:rsidR="38FB84D7" w:rsidRPr="00E07A5B">
        <w:rPr>
          <w:color w:val="000000" w:themeColor="text1"/>
        </w:rPr>
        <w:t>1</w:t>
      </w:r>
      <w:r w:rsidR="3328A848" w:rsidRPr="00E07A5B">
        <w:rPr>
          <w:color w:val="000000" w:themeColor="text1"/>
        </w:rPr>
        <w:t>8). O SQL é uma linguagem declarativa padronizada, otimizada para consulta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e manipula</w:t>
      </w:r>
      <w:r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dados complexos. </w:t>
      </w:r>
      <w:r w:rsidR="00A63186">
        <w:rPr>
          <w:color w:val="000000" w:themeColor="text1"/>
        </w:rPr>
        <w:t>É considerado bastante robusto para</w:t>
      </w:r>
      <w:r w:rsidR="3328A848" w:rsidRPr="00E07A5B">
        <w:rPr>
          <w:color w:val="000000" w:themeColor="text1"/>
        </w:rPr>
        <w:t xml:space="preserve"> lida</w:t>
      </w:r>
      <w:r w:rsidR="00A63186">
        <w:rPr>
          <w:color w:val="000000" w:themeColor="text1"/>
        </w:rPr>
        <w:t>r</w:t>
      </w:r>
      <w:r w:rsidR="3328A848" w:rsidRPr="00E07A5B">
        <w:rPr>
          <w:color w:val="000000" w:themeColor="text1"/>
        </w:rPr>
        <w:t xml:space="preserve"> com informações críticas (sistemas financeiros ou </w:t>
      </w:r>
      <w:r w:rsidR="00A63186">
        <w:rPr>
          <w:color w:val="000000" w:themeColor="text1"/>
        </w:rPr>
        <w:t xml:space="preserve">de </w:t>
      </w:r>
      <w:r w:rsidR="3328A848" w:rsidRPr="00E07A5B">
        <w:rPr>
          <w:color w:val="000000" w:themeColor="text1"/>
        </w:rPr>
        <w:t>cadastr</w:t>
      </w:r>
      <w:r w:rsidR="00A63186">
        <w:rPr>
          <w:color w:val="000000" w:themeColor="text1"/>
        </w:rPr>
        <w:t>o</w:t>
      </w:r>
      <w:r w:rsidR="3328A848" w:rsidRPr="00E07A5B">
        <w:rPr>
          <w:color w:val="000000" w:themeColor="text1"/>
        </w:rPr>
        <w:t>), a confiabilidade transacional do SQL é um requisito fundamental.</w:t>
      </w:r>
    </w:p>
    <w:p w14:paraId="030BBC0D" w14:textId="5A3CB411" w:rsidR="252EB307" w:rsidRPr="00E07A5B" w:rsidRDefault="3328A848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>O PostgreSQL</w:t>
      </w:r>
      <w:r w:rsidR="009D119F">
        <w:rPr>
          <w:color w:val="000000" w:themeColor="text1"/>
        </w:rPr>
        <w:t xml:space="preserve"> </w:t>
      </w:r>
      <w:r w:rsidRPr="00E07A5B">
        <w:rPr>
          <w:color w:val="000000" w:themeColor="text1"/>
        </w:rPr>
        <w:t xml:space="preserve">é um dos </w:t>
      </w:r>
      <w:proofErr w:type="spellStart"/>
      <w:r w:rsidRPr="00E07A5B">
        <w:rPr>
          <w:color w:val="000000" w:themeColor="text1"/>
        </w:rPr>
        <w:t>SGBDRs</w:t>
      </w:r>
      <w:proofErr w:type="spellEnd"/>
      <w:r w:rsidRPr="00E07A5B">
        <w:rPr>
          <w:color w:val="000000" w:themeColor="text1"/>
        </w:rPr>
        <w:t xml:space="preserve"> código aberto mais </w:t>
      </w:r>
      <w:r w:rsidR="009D119F">
        <w:rPr>
          <w:color w:val="000000" w:themeColor="text1"/>
        </w:rPr>
        <w:t>utilizados</w:t>
      </w:r>
      <w:r w:rsidRPr="00E07A5B">
        <w:rPr>
          <w:color w:val="000000" w:themeColor="text1"/>
        </w:rPr>
        <w:t xml:space="preserve"> do mundo. É um sistema objeto-relacional, </w:t>
      </w:r>
      <w:r w:rsidR="009D119F">
        <w:rPr>
          <w:color w:val="000000" w:themeColor="text1"/>
        </w:rPr>
        <w:t>bastante confiável</w:t>
      </w:r>
      <w:r w:rsidRPr="00E07A5B">
        <w:rPr>
          <w:color w:val="000000" w:themeColor="text1"/>
        </w:rPr>
        <w:t xml:space="preserve">, </w:t>
      </w:r>
      <w:r w:rsidR="009D119F">
        <w:rPr>
          <w:color w:val="000000" w:themeColor="text1"/>
        </w:rPr>
        <w:t xml:space="preserve">íntegro </w:t>
      </w:r>
      <w:r w:rsidRPr="00E07A5B">
        <w:rPr>
          <w:color w:val="000000" w:themeColor="text1"/>
        </w:rPr>
        <w:t>e</w:t>
      </w:r>
      <w:r w:rsidR="009D119F">
        <w:rPr>
          <w:color w:val="000000" w:themeColor="text1"/>
        </w:rPr>
        <w:t xml:space="preserve"> com</w:t>
      </w:r>
      <w:r w:rsidRPr="00E07A5B">
        <w:rPr>
          <w:color w:val="000000" w:themeColor="text1"/>
        </w:rPr>
        <w:t xml:space="preserve"> um vasto conjunto de recursos. O PostgreSQL possui uma reputação de ser robusto, estável e extensível, suporta recursos como tipos de dados JSON e funções definidas pelo usuário. </w:t>
      </w:r>
      <w:r w:rsidR="00346F08">
        <w:rPr>
          <w:color w:val="000000" w:themeColor="text1"/>
        </w:rPr>
        <w:t xml:space="preserve">É </w:t>
      </w:r>
      <w:r w:rsidRPr="00E07A5B">
        <w:rPr>
          <w:color w:val="000000" w:themeColor="text1"/>
        </w:rPr>
        <w:t xml:space="preserve">código aberto com uma licença permissiva. Sua escalabilidade e versatilidade </w:t>
      </w:r>
      <w:r w:rsidR="00346F08">
        <w:rPr>
          <w:color w:val="000000" w:themeColor="text1"/>
        </w:rPr>
        <w:t xml:space="preserve">é compatível </w:t>
      </w:r>
      <w:r w:rsidRPr="00E07A5B">
        <w:rPr>
          <w:color w:val="000000" w:themeColor="text1"/>
        </w:rPr>
        <w:t>com grandes volumes de dados e</w:t>
      </w:r>
      <w:r w:rsidR="00346F08">
        <w:rPr>
          <w:color w:val="000000" w:themeColor="text1"/>
        </w:rPr>
        <w:t xml:space="preserve"> ainda</w:t>
      </w:r>
      <w:r w:rsidRPr="00E07A5B">
        <w:rPr>
          <w:color w:val="000000" w:themeColor="text1"/>
        </w:rPr>
        <w:t xml:space="preserve"> </w:t>
      </w:r>
      <w:r w:rsidR="00346F08">
        <w:rPr>
          <w:color w:val="000000" w:themeColor="text1"/>
        </w:rPr>
        <w:t>atende</w:t>
      </w:r>
      <w:r w:rsidRPr="00E07A5B">
        <w:rPr>
          <w:color w:val="000000" w:themeColor="text1"/>
        </w:rPr>
        <w:t xml:space="preserve"> diversos requisitos relacionais e aspectos de </w:t>
      </w:r>
      <w:proofErr w:type="spellStart"/>
      <w:r w:rsidRPr="00E07A5B">
        <w:rPr>
          <w:color w:val="000000" w:themeColor="text1"/>
        </w:rPr>
        <w:t>NoSQL</w:t>
      </w:r>
      <w:proofErr w:type="spellEnd"/>
      <w:r w:rsidRPr="00E07A5B">
        <w:rPr>
          <w:color w:val="000000" w:themeColor="text1"/>
        </w:rPr>
        <w:t xml:space="preserve">. </w:t>
      </w:r>
      <w:r w:rsidR="00346F08">
        <w:rPr>
          <w:color w:val="000000" w:themeColor="text1"/>
        </w:rPr>
        <w:t xml:space="preserve">Por ser </w:t>
      </w:r>
      <w:r w:rsidRPr="00E07A5B">
        <w:rPr>
          <w:color w:val="000000" w:themeColor="text1"/>
        </w:rPr>
        <w:t xml:space="preserve">open </w:t>
      </w:r>
      <w:proofErr w:type="spellStart"/>
      <w:r w:rsidRPr="00E07A5B">
        <w:rPr>
          <w:color w:val="000000" w:themeColor="text1"/>
        </w:rPr>
        <w:t>source</w:t>
      </w:r>
      <w:proofErr w:type="spellEnd"/>
      <w:r w:rsidRPr="00E07A5B">
        <w:rPr>
          <w:color w:val="000000" w:themeColor="text1"/>
        </w:rPr>
        <w:t>, elimina custos de licenciamento</w:t>
      </w:r>
      <w:r w:rsidR="00EB4B9B">
        <w:rPr>
          <w:color w:val="000000" w:themeColor="text1"/>
        </w:rPr>
        <w:t xml:space="preserve"> e</w:t>
      </w:r>
      <w:r w:rsidRPr="00E07A5B">
        <w:rPr>
          <w:color w:val="000000" w:themeColor="text1"/>
        </w:rPr>
        <w:t xml:space="preserve"> oferece uma solução de "nível empresarial" </w:t>
      </w:r>
      <w:r w:rsidR="00346F08">
        <w:rPr>
          <w:color w:val="000000" w:themeColor="text1"/>
        </w:rPr>
        <w:t xml:space="preserve">bastante </w:t>
      </w:r>
      <w:r w:rsidRPr="00E07A5B">
        <w:rPr>
          <w:color w:val="000000" w:themeColor="text1"/>
        </w:rPr>
        <w:t>acessível.</w:t>
      </w:r>
    </w:p>
    <w:p w14:paraId="155DE0CC" w14:textId="69CC096C" w:rsidR="00C2224B" w:rsidRDefault="3328A848" w:rsidP="00EE2A93">
      <w:pPr>
        <w:pStyle w:val="atexto-base"/>
        <w:numPr>
          <w:ilvl w:val="2"/>
          <w:numId w:val="36"/>
        </w:numPr>
        <w:rPr>
          <w:b/>
          <w:bCs/>
          <w:color w:val="000000" w:themeColor="text1"/>
        </w:rPr>
      </w:pPr>
      <w:r w:rsidRPr="00C2224B">
        <w:rPr>
          <w:b/>
          <w:bCs/>
          <w:color w:val="000000" w:themeColor="text1"/>
        </w:rPr>
        <w:t xml:space="preserve">Framework </w:t>
      </w:r>
      <w:r w:rsidR="00D63C35" w:rsidRPr="00C2224B">
        <w:rPr>
          <w:b/>
          <w:bCs/>
          <w:color w:val="000000" w:themeColor="text1"/>
        </w:rPr>
        <w:t>Angular,</w:t>
      </w:r>
      <w:r w:rsidRPr="00C2224B">
        <w:rPr>
          <w:b/>
          <w:bCs/>
          <w:color w:val="000000" w:themeColor="text1"/>
        </w:rPr>
        <w:t xml:space="preserve"> </w:t>
      </w:r>
      <w:proofErr w:type="spellStart"/>
      <w:r w:rsidR="00D63C35" w:rsidRPr="00C2224B">
        <w:rPr>
          <w:b/>
          <w:bCs/>
          <w:color w:val="000000" w:themeColor="text1"/>
        </w:rPr>
        <w:t>Typecript</w:t>
      </w:r>
      <w:proofErr w:type="spellEnd"/>
      <w:r w:rsidR="00D63C35" w:rsidRPr="00C2224B">
        <w:rPr>
          <w:b/>
          <w:bCs/>
          <w:color w:val="000000" w:themeColor="text1"/>
        </w:rPr>
        <w:t xml:space="preserve"> e </w:t>
      </w:r>
      <w:proofErr w:type="spellStart"/>
      <w:r w:rsidR="00D63C35" w:rsidRPr="00C2224B">
        <w:rPr>
          <w:b/>
          <w:bCs/>
          <w:color w:val="000000" w:themeColor="text1"/>
        </w:rPr>
        <w:t>Vercel</w:t>
      </w:r>
      <w:proofErr w:type="spellEnd"/>
    </w:p>
    <w:p w14:paraId="5CDC0BDD" w14:textId="343429FB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lastRenderedPageBreak/>
        <w:t>O Angular é um</w:t>
      </w:r>
      <w:r w:rsidR="00C2224B">
        <w:rPr>
          <w:color w:val="000000" w:themeColor="text1"/>
        </w:rPr>
        <w:t xml:space="preserve"> dos principais</w:t>
      </w:r>
      <w:r w:rsidRPr="00D63C35">
        <w:rPr>
          <w:color w:val="000000" w:themeColor="text1"/>
        </w:rPr>
        <w:t xml:space="preserve"> framework</w:t>
      </w:r>
      <w:r w:rsidR="00C2224B">
        <w:rPr>
          <w:color w:val="000000" w:themeColor="text1"/>
        </w:rPr>
        <w:t>s em uso</w:t>
      </w:r>
      <w:r w:rsidR="008A5AD4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>na atualidade, propício para o</w:t>
      </w:r>
      <w:r w:rsidRPr="00D63C35">
        <w:rPr>
          <w:color w:val="000000" w:themeColor="text1"/>
        </w:rPr>
        <w:t xml:space="preserve"> desenvolvimento front-</w:t>
      </w:r>
      <w:proofErr w:type="spellStart"/>
      <w:r w:rsidRPr="00D63C35">
        <w:rPr>
          <w:color w:val="000000" w:themeColor="text1"/>
        </w:rPr>
        <w:t>end</w:t>
      </w:r>
      <w:proofErr w:type="spellEnd"/>
      <w:r w:rsidRPr="00D63C35">
        <w:rPr>
          <w:color w:val="000000" w:themeColor="text1"/>
        </w:rPr>
        <w:t xml:space="preserve"> </w:t>
      </w:r>
      <w:r w:rsidR="00C2224B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 xml:space="preserve">amplamente utilizado para a construção de aplicações web dinâmicas e estruturadas. </w:t>
      </w:r>
      <w:r w:rsidR="00C2224B">
        <w:rPr>
          <w:color w:val="000000" w:themeColor="text1"/>
        </w:rPr>
        <w:t xml:space="preserve">Sua </w:t>
      </w:r>
      <w:r w:rsidRPr="00D63C35">
        <w:rPr>
          <w:color w:val="000000" w:themeColor="text1"/>
        </w:rPr>
        <w:t xml:space="preserve">arquitetura de componentes, permite a criação de interfaces reutilizáveis e organizadas, </w:t>
      </w:r>
      <w:r w:rsidR="00C2224B">
        <w:rPr>
          <w:color w:val="000000" w:themeColor="text1"/>
        </w:rPr>
        <w:t>que também promovem a</w:t>
      </w:r>
      <w:r w:rsidRPr="00D63C35">
        <w:rPr>
          <w:color w:val="000000" w:themeColor="text1"/>
        </w:rPr>
        <w:t xml:space="preserve"> escalabilidade e</w:t>
      </w:r>
      <w:r w:rsidR="00C2224B">
        <w:rPr>
          <w:color w:val="000000" w:themeColor="text1"/>
        </w:rPr>
        <w:t xml:space="preserve"> propiciam</w:t>
      </w:r>
      <w:r w:rsidRPr="00D63C35">
        <w:rPr>
          <w:color w:val="000000" w:themeColor="text1"/>
        </w:rPr>
        <w:t xml:space="preserve"> manutenção eficiente do código. </w:t>
      </w:r>
      <w:r w:rsidR="00C2224B">
        <w:rPr>
          <w:color w:val="000000" w:themeColor="text1"/>
        </w:rPr>
        <w:t>Quando i</w:t>
      </w:r>
      <w:r w:rsidRPr="00D63C35">
        <w:rPr>
          <w:color w:val="000000" w:themeColor="text1"/>
        </w:rPr>
        <w:t xml:space="preserve">ntegrado à linguagem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, o Angular oferece tipagem estática e recursos </w:t>
      </w:r>
      <w:r w:rsidR="00C2224B">
        <w:rPr>
          <w:color w:val="000000" w:themeColor="text1"/>
        </w:rPr>
        <w:t>de</w:t>
      </w:r>
      <w:r w:rsidRPr="00D63C35">
        <w:rPr>
          <w:color w:val="000000" w:themeColor="text1"/>
        </w:rPr>
        <w:t xml:space="preserve"> confiabilidade e produtividade no desenvolvimento.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Angular atua como a base estrutural da aplicação, possibilita a organização lógica e </w:t>
      </w:r>
      <w:r w:rsidR="00C2224B">
        <w:rPr>
          <w:color w:val="000000" w:themeColor="text1"/>
        </w:rPr>
        <w:t xml:space="preserve">facilita </w:t>
      </w:r>
      <w:r w:rsidRPr="00D63C35">
        <w:rPr>
          <w:color w:val="000000" w:themeColor="text1"/>
        </w:rPr>
        <w:t>a interação eficiente entre os elementos da interface (FLANAGAN, 2020; FREEMAN; ROBSON, 2018).</w:t>
      </w:r>
    </w:p>
    <w:p w14:paraId="776BA325" w14:textId="5BFD6639" w:rsidR="00C2224B" w:rsidRDefault="00D63C35" w:rsidP="00C2224B">
      <w:pPr>
        <w:pStyle w:val="atexto-base"/>
        <w:ind w:firstLine="720"/>
        <w:rPr>
          <w:color w:val="000000" w:themeColor="text1"/>
        </w:rPr>
      </w:pP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é uma linguagem de programação </w:t>
      </w:r>
      <w:r w:rsidR="00C2224B">
        <w:rPr>
          <w:color w:val="000000" w:themeColor="text1"/>
        </w:rPr>
        <w:t xml:space="preserve">compatível com </w:t>
      </w:r>
      <w:r w:rsidRPr="00D63C35">
        <w:rPr>
          <w:color w:val="000000" w:themeColor="text1"/>
        </w:rPr>
        <w:t xml:space="preserve">o </w:t>
      </w:r>
      <w:proofErr w:type="spellStart"/>
      <w:r w:rsidRPr="00D63C35">
        <w:rPr>
          <w:color w:val="000000" w:themeColor="text1"/>
        </w:rPr>
        <w:t>JavaScript</w:t>
      </w:r>
      <w:proofErr w:type="spellEnd"/>
      <w:r w:rsidRPr="00D63C35">
        <w:rPr>
          <w:color w:val="000000" w:themeColor="text1"/>
        </w:rPr>
        <w:t xml:space="preserve">, adicionando tipagem estática e recursos que facilitam o desenvolvimento de aplicações robustas. </w:t>
      </w:r>
      <w:r w:rsidR="00C2224B">
        <w:rPr>
          <w:color w:val="000000" w:themeColor="text1"/>
        </w:rPr>
        <w:t>Combinado</w:t>
      </w:r>
      <w:r w:rsidRPr="00D63C35">
        <w:rPr>
          <w:color w:val="000000" w:themeColor="text1"/>
        </w:rPr>
        <w:t xml:space="preserve"> com o Angular </w:t>
      </w:r>
      <w:r w:rsidR="00C2224B">
        <w:rPr>
          <w:color w:val="000000" w:themeColor="text1"/>
        </w:rPr>
        <w:t>facilita</w:t>
      </w:r>
      <w:r w:rsidRPr="00D63C35">
        <w:rPr>
          <w:color w:val="000000" w:themeColor="text1"/>
        </w:rPr>
        <w:t xml:space="preserve"> a detecção precoce de erros, </w:t>
      </w:r>
      <w:r w:rsidR="00C2224B">
        <w:rPr>
          <w:color w:val="000000" w:themeColor="text1"/>
        </w:rPr>
        <w:t>auxilia na</w:t>
      </w:r>
      <w:r w:rsidRPr="00D63C35">
        <w:rPr>
          <w:color w:val="000000" w:themeColor="text1"/>
        </w:rPr>
        <w:t xml:space="preserve"> organização do código e</w:t>
      </w:r>
      <w:r w:rsidR="00C2224B">
        <w:rPr>
          <w:color w:val="000000" w:themeColor="text1"/>
        </w:rPr>
        <w:t xml:space="preserve"> propicia</w:t>
      </w:r>
      <w:r w:rsidRPr="00D63C35">
        <w:rPr>
          <w:color w:val="000000" w:themeColor="text1"/>
        </w:rPr>
        <w:t xml:space="preserve"> maior legibilidade, </w:t>
      </w:r>
      <w:r w:rsidR="00C2224B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amplamente adotado em projetos de médio e grande porte. </w:t>
      </w:r>
      <w:r w:rsidR="00C2224B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proofErr w:type="spellStart"/>
      <w:r w:rsidRPr="00D63C35">
        <w:rPr>
          <w:color w:val="000000" w:themeColor="text1"/>
        </w:rPr>
        <w:t>TypeScript</w:t>
      </w:r>
      <w:proofErr w:type="spellEnd"/>
      <w:r w:rsidRPr="00D63C35">
        <w:rPr>
          <w:color w:val="000000" w:themeColor="text1"/>
        </w:rPr>
        <w:t xml:space="preserve"> permitir</w:t>
      </w:r>
      <w:r w:rsidR="00C2224B">
        <w:rPr>
          <w:color w:val="000000" w:themeColor="text1"/>
        </w:rPr>
        <w:t xml:space="preserve"> o uso</w:t>
      </w:r>
      <w:r w:rsidRPr="00D63C35">
        <w:rPr>
          <w:color w:val="000000" w:themeColor="text1"/>
        </w:rPr>
        <w:t xml:space="preserve"> ferramentas de autocompletar e refatoração (BASSI, 2019).</w:t>
      </w:r>
    </w:p>
    <w:p w14:paraId="25684872" w14:textId="1A4BA121" w:rsidR="252EB307" w:rsidRPr="007818A6" w:rsidRDefault="00D63C35" w:rsidP="00C2224B">
      <w:pPr>
        <w:pStyle w:val="atexto-base"/>
        <w:ind w:firstLine="720"/>
        <w:rPr>
          <w:b/>
          <w:bCs/>
          <w:color w:val="000000" w:themeColor="text1"/>
        </w:rPr>
      </w:pPr>
      <w:r w:rsidRPr="00D63C35">
        <w:rPr>
          <w:color w:val="000000" w:themeColor="text1"/>
        </w:rPr>
        <w:t xml:space="preserve">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é uma plataforma de </w:t>
      </w:r>
      <w:proofErr w:type="spellStart"/>
      <w:r w:rsidRPr="00D63C35">
        <w:rPr>
          <w:color w:val="000000" w:themeColor="text1"/>
        </w:rPr>
        <w:t>deploy</w:t>
      </w:r>
      <w:proofErr w:type="spellEnd"/>
      <w:r w:rsidR="00C2224B">
        <w:rPr>
          <w:color w:val="000000" w:themeColor="text1"/>
        </w:rPr>
        <w:t xml:space="preserve"> (</w:t>
      </w:r>
      <w:r w:rsidR="007818A6">
        <w:rPr>
          <w:color w:val="000000" w:themeColor="text1"/>
        </w:rPr>
        <w:t>implantação</w:t>
      </w:r>
      <w:r w:rsidR="00C2224B">
        <w:rPr>
          <w:color w:val="000000" w:themeColor="text1"/>
        </w:rPr>
        <w:t>)</w:t>
      </w:r>
      <w:r w:rsidRPr="00D63C35">
        <w:rPr>
          <w:color w:val="000000" w:themeColor="text1"/>
        </w:rPr>
        <w:t xml:space="preserve"> e hospedagem voltada para aplicações web, </w:t>
      </w:r>
      <w:r w:rsidR="00C2224B">
        <w:rPr>
          <w:color w:val="000000" w:themeColor="text1"/>
        </w:rPr>
        <w:t xml:space="preserve">em </w:t>
      </w:r>
      <w:r w:rsidRPr="00D63C35">
        <w:rPr>
          <w:color w:val="000000" w:themeColor="text1"/>
        </w:rPr>
        <w:t>especial</w:t>
      </w:r>
      <w:r w:rsidR="00C2224B">
        <w:rPr>
          <w:color w:val="000000" w:themeColor="text1"/>
        </w:rPr>
        <w:t xml:space="preserve"> </w:t>
      </w:r>
      <w:r w:rsidRPr="00D63C35">
        <w:rPr>
          <w:color w:val="000000" w:themeColor="text1"/>
        </w:rPr>
        <w:t xml:space="preserve">as baseadas em frameworks front-end. </w:t>
      </w:r>
      <w:r w:rsidR="00C2224B">
        <w:rPr>
          <w:color w:val="000000" w:themeColor="text1"/>
        </w:rPr>
        <w:t>P</w:t>
      </w:r>
      <w:r w:rsidRPr="00D63C35">
        <w:rPr>
          <w:color w:val="000000" w:themeColor="text1"/>
        </w:rPr>
        <w:t>ermite a integração contínua com repositórios de código, facilita a automação de builds</w:t>
      </w:r>
      <w:r w:rsidR="007818A6">
        <w:rPr>
          <w:color w:val="000000" w:themeColor="text1"/>
        </w:rPr>
        <w:t xml:space="preserve"> (compilação)</w:t>
      </w:r>
      <w:r w:rsidRPr="00D63C35">
        <w:rPr>
          <w:color w:val="000000" w:themeColor="text1"/>
        </w:rPr>
        <w:t xml:space="preserve"> e </w:t>
      </w:r>
      <w:proofErr w:type="spellStart"/>
      <w:r w:rsidRPr="00D63C35">
        <w:rPr>
          <w:color w:val="000000" w:themeColor="text1"/>
        </w:rPr>
        <w:t>deploys</w:t>
      </w:r>
      <w:proofErr w:type="spellEnd"/>
      <w:r w:rsidRPr="00D63C35">
        <w:rPr>
          <w:color w:val="000000" w:themeColor="text1"/>
        </w:rPr>
        <w:t xml:space="preserve">. Seu diferencial </w:t>
      </w:r>
      <w:r w:rsidR="007818A6">
        <w:rPr>
          <w:color w:val="000000" w:themeColor="text1"/>
        </w:rPr>
        <w:t>é</w:t>
      </w:r>
      <w:r w:rsidRPr="00D63C35">
        <w:rPr>
          <w:color w:val="000000" w:themeColor="text1"/>
        </w:rPr>
        <w:t xml:space="preserve"> a distribuição global via rede de entrega de conteúdo (CDN), garantindo alt</w:t>
      </w:r>
      <w:r w:rsidR="007818A6">
        <w:rPr>
          <w:color w:val="000000" w:themeColor="text1"/>
        </w:rPr>
        <w:t>o</w:t>
      </w:r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desempenho</w:t>
      </w:r>
      <w:r w:rsidRPr="00D63C35">
        <w:rPr>
          <w:color w:val="000000" w:themeColor="text1"/>
        </w:rPr>
        <w:t xml:space="preserve"> e disponibilidade das aplicações. O uso da </w:t>
      </w:r>
      <w:proofErr w:type="spellStart"/>
      <w:r w:rsidRPr="00D63C35">
        <w:rPr>
          <w:color w:val="000000" w:themeColor="text1"/>
        </w:rPr>
        <w:t>Vercel</w:t>
      </w:r>
      <w:proofErr w:type="spellEnd"/>
      <w:r w:rsidRPr="00D63C35">
        <w:rPr>
          <w:color w:val="000000" w:themeColor="text1"/>
        </w:rPr>
        <w:t xml:space="preserve"> </w:t>
      </w:r>
      <w:r w:rsidR="007818A6">
        <w:rPr>
          <w:color w:val="000000" w:themeColor="text1"/>
        </w:rPr>
        <w:t>simplifica a</w:t>
      </w:r>
      <w:r w:rsidRPr="00D63C35">
        <w:rPr>
          <w:color w:val="000000" w:themeColor="text1"/>
        </w:rPr>
        <w:t xml:space="preserve"> infraestrutura, </w:t>
      </w:r>
      <w:r w:rsidR="007818A6">
        <w:rPr>
          <w:color w:val="000000" w:themeColor="text1"/>
        </w:rPr>
        <w:t xml:space="preserve">e </w:t>
      </w:r>
      <w:r w:rsidRPr="00D63C35">
        <w:rPr>
          <w:color w:val="000000" w:themeColor="text1"/>
        </w:rPr>
        <w:t>permit</w:t>
      </w:r>
      <w:r w:rsidR="007818A6">
        <w:rPr>
          <w:color w:val="000000" w:themeColor="text1"/>
        </w:rPr>
        <w:t>e</w:t>
      </w:r>
      <w:r w:rsidRPr="00D63C35">
        <w:rPr>
          <w:color w:val="000000" w:themeColor="text1"/>
        </w:rPr>
        <w:t xml:space="preserve"> que os desenvolvedores foquem na implementação das funcionalidades da aplicação, enquanto a plataforma gerencia aspectos como escalabilidade e otimização de desempenho (VERCEL, 2023).</w:t>
      </w:r>
    </w:p>
    <w:p w14:paraId="42A40FA6" w14:textId="3FFCFBE9" w:rsidR="00C9224C" w:rsidRPr="00E07A5B" w:rsidRDefault="30A78985" w:rsidP="00DA041F">
      <w:pPr>
        <w:pStyle w:val="1ttulonivel1"/>
        <w:numPr>
          <w:ilvl w:val="0"/>
          <w:numId w:val="36"/>
        </w:numPr>
        <w:ind w:left="284" w:hanging="284"/>
        <w:rPr>
          <w:bCs/>
          <w:color w:val="000000" w:themeColor="text1"/>
        </w:rPr>
      </w:pPr>
      <w:bookmarkStart w:id="16" w:name="_Toc43731748"/>
      <w:bookmarkStart w:id="17" w:name="_Toc227697169"/>
      <w:r w:rsidRPr="00E07A5B">
        <w:rPr>
          <w:color w:val="000000" w:themeColor="text1"/>
        </w:rPr>
        <w:lastRenderedPageBreak/>
        <w:t>M</w:t>
      </w:r>
      <w:r w:rsidR="1F8358B0" w:rsidRPr="00E07A5B">
        <w:rPr>
          <w:color w:val="000000" w:themeColor="text1"/>
        </w:rPr>
        <w:t>etodologia</w:t>
      </w:r>
      <w:bookmarkEnd w:id="16"/>
      <w:bookmarkEnd w:id="17"/>
    </w:p>
    <w:p w14:paraId="5B70C76E" w14:textId="77777777" w:rsidR="00241DF0" w:rsidRDefault="00197351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</w:t>
      </w:r>
      <w:r w:rsidR="1BCB8160" w:rsidRPr="00E07A5B">
        <w:rPr>
          <w:color w:val="000000" w:themeColor="text1"/>
        </w:rPr>
        <w:t xml:space="preserve"> </w:t>
      </w:r>
      <w:r w:rsidR="372D0BDD" w:rsidRPr="00E07A5B">
        <w:rPr>
          <w:color w:val="000000" w:themeColor="text1"/>
        </w:rPr>
        <w:t>Ambrose</w:t>
      </w:r>
      <w:r w:rsidR="1BCB8160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>é possível</w:t>
      </w:r>
      <w:r w:rsidR="1BCB8160" w:rsidRPr="00E07A5B">
        <w:rPr>
          <w:color w:val="000000" w:themeColor="text1"/>
        </w:rPr>
        <w:t xml:space="preserve"> identificar sete etapas no processo de design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thinking</w:t>
      </w:r>
      <w:proofErr w:type="spellEnd"/>
      <w:r w:rsidR="1BCB8160" w:rsidRPr="00E07A5B">
        <w:rPr>
          <w:color w:val="000000" w:themeColor="text1"/>
        </w:rPr>
        <w:t>: "definir, pesquisar, gerar ideais, testar protótipos, selecionar, implementar e aprender"</w:t>
      </w:r>
      <w:r w:rsidR="51C5D851" w:rsidRPr="00E07A5B">
        <w:rPr>
          <w:color w:val="000000" w:themeColor="text1"/>
        </w:rPr>
        <w:t xml:space="preserve"> (AMBROSE</w:t>
      </w:r>
      <w:r w:rsidR="4149DB8A" w:rsidRPr="00E07A5B">
        <w:rPr>
          <w:color w:val="000000" w:themeColor="text1"/>
        </w:rPr>
        <w:t>, 2010, p. 12)</w:t>
      </w:r>
      <w:r w:rsidR="1BCB8160" w:rsidRPr="00E07A5B">
        <w:rPr>
          <w:color w:val="000000" w:themeColor="text1"/>
        </w:rPr>
        <w:t xml:space="preserve">. </w:t>
      </w:r>
      <w:r>
        <w:rPr>
          <w:color w:val="000000" w:themeColor="text1"/>
        </w:rPr>
        <w:t>Na</w:t>
      </w:r>
      <w:r w:rsidR="1BCB8160" w:rsidRPr="00E07A5B">
        <w:rPr>
          <w:color w:val="000000" w:themeColor="text1"/>
        </w:rPr>
        <w:t xml:space="preserve"> etapa "definir" </w:t>
      </w:r>
      <w:r>
        <w:rPr>
          <w:color w:val="000000" w:themeColor="text1"/>
        </w:rPr>
        <w:t>precisam</w:t>
      </w:r>
      <w:r w:rsidR="1BCB8160" w:rsidRPr="00E07A5B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definir </w:t>
      </w:r>
      <w:r w:rsidR="1BCB8160" w:rsidRPr="00E07A5B">
        <w:rPr>
          <w:color w:val="000000" w:themeColor="text1"/>
        </w:rPr>
        <w:t xml:space="preserve">o problema e </w:t>
      </w:r>
      <w:r>
        <w:rPr>
          <w:color w:val="000000" w:themeColor="text1"/>
        </w:rPr>
        <w:t>o</w:t>
      </w:r>
      <w:r w:rsidR="1BCB8160" w:rsidRPr="00E07A5B">
        <w:rPr>
          <w:color w:val="000000" w:themeColor="text1"/>
        </w:rPr>
        <w:t xml:space="preserve"> público-alvo. </w:t>
      </w:r>
    </w:p>
    <w:p w14:paraId="3D312CD5" w14:textId="737349A2" w:rsidR="00093FC6" w:rsidRDefault="00093FC6" w:rsidP="00A118F0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DEFINIR: </w:t>
      </w:r>
      <w:r w:rsidR="004A0FEE">
        <w:rPr>
          <w:color w:val="000000" w:themeColor="text1"/>
        </w:rPr>
        <w:t xml:space="preserve">Na metodologia </w:t>
      </w:r>
      <w:r w:rsidR="00BD624B">
        <w:rPr>
          <w:color w:val="000000" w:themeColor="text1"/>
        </w:rPr>
        <w:t>abordada por Ambrose, a primeira etapa é “Definir” a partir de um briefing</w:t>
      </w:r>
      <w:r w:rsidR="00533E97">
        <w:rPr>
          <w:color w:val="000000" w:themeColor="text1"/>
        </w:rPr>
        <w:t>, com as ideias chaves e valores gerais do projeto</w:t>
      </w:r>
      <w:r w:rsidR="00186DD5">
        <w:rPr>
          <w:color w:val="000000" w:themeColor="text1"/>
        </w:rPr>
        <w:t>, a principal definição foi a escolha do público-alvo, a comunidade de dentistas.</w:t>
      </w:r>
      <w:r w:rsidR="00F8616A"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 xml:space="preserve"> </w:t>
      </w:r>
    </w:p>
    <w:p w14:paraId="38DA9B1E" w14:textId="3A388206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BE33FD">
        <w:rPr>
          <w:color w:val="000000" w:themeColor="text1"/>
        </w:rPr>
        <w:t>PESQUISA</w:t>
      </w:r>
      <w:r>
        <w:rPr>
          <w:color w:val="000000" w:themeColor="text1"/>
        </w:rPr>
        <w:t xml:space="preserve">: </w:t>
      </w:r>
      <w:r w:rsidRPr="00BE33FD">
        <w:rPr>
          <w:color w:val="000000" w:themeColor="text1"/>
        </w:rPr>
        <w:t>Para esse projeto a fase de pesquisa teve duas fases, uma interna no grupo,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buscando ideias para o desenvolvimento do projeto; e outra com o público-alvo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(dentistas), buscando identificar oportunidades para o tema de desenvolvimento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do projeto (consultórios dentários).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Nessa fase foram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levantad</w:t>
      </w:r>
      <w:r>
        <w:rPr>
          <w:color w:val="000000" w:themeColor="text1"/>
        </w:rPr>
        <w:t>as</w:t>
      </w:r>
      <w:r w:rsidRPr="00BE33FD">
        <w:rPr>
          <w:color w:val="000000" w:themeColor="text1"/>
        </w:rPr>
        <w:t xml:space="preserve"> diversas necessidades/oportunidades</w:t>
      </w:r>
      <w:r w:rsidR="00CB6567">
        <w:rPr>
          <w:color w:val="000000" w:themeColor="text1"/>
        </w:rPr>
        <w:t xml:space="preserve"> </w:t>
      </w:r>
      <w:r w:rsidR="00A07519">
        <w:rPr>
          <w:color w:val="000000" w:themeColor="text1"/>
        </w:rPr>
        <w:t>através de um questionário</w:t>
      </w:r>
      <w:r w:rsidR="00FE2D99">
        <w:rPr>
          <w:color w:val="000000" w:themeColor="text1"/>
        </w:rPr>
        <w:t xml:space="preserve"> </w:t>
      </w:r>
      <w:r w:rsidR="00CB6567">
        <w:rPr>
          <w:color w:val="000000" w:themeColor="text1"/>
        </w:rPr>
        <w:t>(ANEXO I</w:t>
      </w:r>
      <w:r w:rsidR="00FE522A">
        <w:rPr>
          <w:color w:val="000000" w:themeColor="text1"/>
        </w:rPr>
        <w:t>)</w:t>
      </w:r>
      <w:r w:rsidRPr="00BE33FD">
        <w:rPr>
          <w:color w:val="000000" w:themeColor="text1"/>
        </w:rPr>
        <w:t>.</w:t>
      </w:r>
    </w:p>
    <w:p w14:paraId="357DA9FC" w14:textId="0B4BF9DF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BE33FD">
        <w:rPr>
          <w:color w:val="000000" w:themeColor="text1"/>
        </w:rPr>
        <w:t>IDEAÇÃO – identificação dos problemas e compatibilidade com o aprendizad</w:t>
      </w:r>
      <w:r w:rsidR="007C3EBE">
        <w:rPr>
          <w:color w:val="000000" w:themeColor="text1"/>
        </w:rPr>
        <w:t>o e</w:t>
      </w:r>
      <w:r w:rsidRPr="00BE33FD">
        <w:rPr>
          <w:color w:val="000000" w:themeColor="text1"/>
        </w:rPr>
        <w:t xml:space="preserve"> base nos itens apontados sobre as necessidades do consultório:</w:t>
      </w:r>
      <w:r>
        <w:rPr>
          <w:color w:val="000000" w:themeColor="text1"/>
        </w:rPr>
        <w:t xml:space="preserve"> </w:t>
      </w:r>
      <w:r w:rsidRPr="00BE33FD">
        <w:rPr>
          <w:color w:val="000000" w:themeColor="text1"/>
        </w:rPr>
        <w:t>a) Segurança (Controle de acesso dos pacientes)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b) Manutenção (dispositivos que precisam de manutenção periódica)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c) Comunicação interna (forma de avisar quem é o paciente que está subindo)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d) Controle de mantimentos (nível de estoque dos consumíveis)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e) Gestão de pagamentos dos pacientes e aviso de inadimplentes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f) Registro de procedimentos realizados nos pacientes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g) Controle de agenda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h) Aviso de próxima consulta ao paciente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i) Autorização de procedimentos junto aos convênios</w:t>
      </w:r>
      <w:r>
        <w:rPr>
          <w:color w:val="000000" w:themeColor="text1"/>
        </w:rPr>
        <w:t xml:space="preserve">; </w:t>
      </w:r>
      <w:r w:rsidRPr="00BE33FD">
        <w:rPr>
          <w:color w:val="000000" w:themeColor="text1"/>
        </w:rPr>
        <w:t>j) Controle de esterilização de instrumentais</w:t>
      </w:r>
      <w:r>
        <w:rPr>
          <w:color w:val="000000" w:themeColor="text1"/>
        </w:rPr>
        <w:t>.</w:t>
      </w:r>
    </w:p>
    <w:p w14:paraId="30EF0B74" w14:textId="77777777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9E61B1">
        <w:rPr>
          <w:color w:val="000000" w:themeColor="text1"/>
        </w:rPr>
        <w:t>SELEÇÃO DAS IDEIAS</w:t>
      </w:r>
      <w:r>
        <w:rPr>
          <w:color w:val="000000" w:themeColor="text1"/>
        </w:rPr>
        <w:t xml:space="preserve"> - </w:t>
      </w:r>
      <w:r w:rsidRPr="009E61B1">
        <w:rPr>
          <w:color w:val="000000" w:themeColor="text1"/>
        </w:rPr>
        <w:t>Algumas das demandas inicialmente levantadas estão além do escopo possível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para este semestre, considerando as limitações de tempo e o nível atual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conhecimento técnico do grupo. No entanto, a funcionalidade de registro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procedimentos realizados mostra-se viável, relevante e alinhada aos objetivos da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disciplina. Além disso, avalia-se como possível a implementação complementar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um controle de agenda, desde que mantido dentro de um escopo reduzido (MVP).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A proposta consiste no desenvolvimento de um sistema web a ser utilizado no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computador da recepção do consultório, acessado por meio de um domínio gratuito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 xml:space="preserve">disponibilizado pela plataforma </w:t>
      </w:r>
      <w:proofErr w:type="spellStart"/>
      <w:r w:rsidRPr="009E61B1">
        <w:rPr>
          <w:color w:val="000000" w:themeColor="text1"/>
        </w:rPr>
        <w:t>Vercel</w:t>
      </w:r>
      <w:proofErr w:type="spellEnd"/>
      <w:r w:rsidRPr="009E61B1">
        <w:rPr>
          <w:color w:val="000000" w:themeColor="text1"/>
        </w:rPr>
        <w:t>. O sistema contará com um banco de dados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responsável por armazenar e atualizar informações dos pacientes, incluindo dados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 xml:space="preserve">de </w:t>
      </w:r>
      <w:r w:rsidRPr="009E61B1">
        <w:rPr>
          <w:color w:val="000000" w:themeColor="text1"/>
        </w:rPr>
        <w:lastRenderedPageBreak/>
        <w:t>contato, histórico de consultas, agendamentos futuros e sinalização para envio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de lembretes.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O projeto permitirá a aplicação prática de conceitos de Programação Orientada a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Objetos, modelagem e estruturação de banco de dados relacional, utilização de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serviços em nuvem e integração com APIs externas. A possibilidade de acesso via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dispositivo móvel tem como objetivo facilitar a confirmação de agendamentos e 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envio de lembretes aos pacientes, ampliando a usabilidade da solução.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A abordagem proposta busca equilibrar viabilidade técnica e utilidade prática,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mantendo-se coerente com os conteúdos abordados no eixo de Computação e com\nos objetivos formativos da disciplina.</w:t>
      </w:r>
    </w:p>
    <w:p w14:paraId="5D9731FD" w14:textId="01F6C769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9E61B1">
        <w:rPr>
          <w:color w:val="000000" w:themeColor="text1"/>
        </w:rPr>
        <w:t>PROTOTIPAGEM</w:t>
      </w:r>
      <w:r>
        <w:rPr>
          <w:color w:val="000000" w:themeColor="text1"/>
        </w:rPr>
        <w:t xml:space="preserve"> - </w:t>
      </w:r>
      <w:r w:rsidRPr="009E61B1">
        <w:rPr>
          <w:color w:val="000000" w:themeColor="text1"/>
        </w:rPr>
        <w:t>tem como objetivo desenvolver um aplicativo com algumas telas que permitam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uma visualização das funcionalidades almejadas e a explicação de como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funcionaria na prática.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1. Desenvolver um software com framework web</w:t>
      </w:r>
      <w:r w:rsidR="00536429">
        <w:rPr>
          <w:color w:val="000000" w:themeColor="text1"/>
        </w:rPr>
        <w:t xml:space="preserve"> (</w:t>
      </w:r>
      <w:proofErr w:type="spellStart"/>
      <w:r w:rsidR="00536429">
        <w:rPr>
          <w:color w:val="000000" w:themeColor="text1"/>
        </w:rPr>
        <w:t>Vercel</w:t>
      </w:r>
      <w:proofErr w:type="spellEnd"/>
      <w:r w:rsidR="00536429">
        <w:rPr>
          <w:color w:val="000000" w:themeColor="text1"/>
        </w:rPr>
        <w:t xml:space="preserve"> </w:t>
      </w:r>
      <w:proofErr w:type="spellStart"/>
      <w:r w:rsidR="00536429">
        <w:rPr>
          <w:color w:val="000000" w:themeColor="text1"/>
        </w:rPr>
        <w:t>Stateless</w:t>
      </w:r>
      <w:proofErr w:type="spellEnd"/>
      <w:r w:rsidR="00536429">
        <w:rPr>
          <w:color w:val="000000" w:themeColor="text1"/>
        </w:rPr>
        <w:t>)</w:t>
      </w:r>
      <w:r w:rsidRPr="009E61B1">
        <w:rPr>
          <w:color w:val="000000" w:themeColor="text1"/>
        </w:rPr>
        <w:t>, utilizando banco de dados</w:t>
      </w:r>
      <w:r>
        <w:rPr>
          <w:color w:val="000000" w:themeColor="text1"/>
        </w:rPr>
        <w:t xml:space="preserve"> </w:t>
      </w:r>
      <w:proofErr w:type="spellStart"/>
      <w:r w:rsidR="00BE1069">
        <w:rPr>
          <w:color w:val="000000" w:themeColor="text1"/>
        </w:rPr>
        <w:t>PostGre</w:t>
      </w:r>
      <w:r w:rsidRPr="009E61B1"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 xml:space="preserve">2. Implementar scripts em </w:t>
      </w:r>
      <w:proofErr w:type="spellStart"/>
      <w:r w:rsidR="00BE1069"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>3. Utilizar serviços em nuvem (</w:t>
      </w:r>
      <w:r w:rsidR="00576077">
        <w:rPr>
          <w:color w:val="000000" w:themeColor="text1"/>
        </w:rPr>
        <w:t>Neon</w:t>
      </w:r>
      <w:r w:rsidRPr="009E61B1">
        <w:rPr>
          <w:color w:val="000000" w:themeColor="text1"/>
        </w:rPr>
        <w:t>)</w:t>
      </w:r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>4. Criar APIs para que, com CP</w:t>
      </w:r>
      <w:r w:rsidR="00BE1069">
        <w:rPr>
          <w:color w:val="000000" w:themeColor="text1"/>
        </w:rPr>
        <w:t>F</w:t>
      </w:r>
      <w:r w:rsidRPr="009E61B1">
        <w:rPr>
          <w:color w:val="000000" w:themeColor="text1"/>
        </w:rPr>
        <w:t xml:space="preserve"> ou nome do visitante, seja possível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consultar dados já cadastrados ou registrar novas visitas</w:t>
      </w:r>
      <w:r>
        <w:rPr>
          <w:color w:val="000000" w:themeColor="text1"/>
        </w:rPr>
        <w:t xml:space="preserve">; </w:t>
      </w:r>
      <w:r w:rsidRPr="009E61B1">
        <w:rPr>
          <w:color w:val="000000" w:themeColor="text1"/>
        </w:rPr>
        <w:t>5. Garantir acessibilidade com recursos como leitura de tela para pessoas com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deficiência visual e legendas automáticas para deficientes auditivos.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6. Controlar versões com GitHub.</w:t>
      </w:r>
      <w:r>
        <w:rPr>
          <w:color w:val="000000" w:themeColor="text1"/>
        </w:rPr>
        <w:t xml:space="preserve"> </w:t>
      </w:r>
      <w:r w:rsidRPr="009E61B1">
        <w:rPr>
          <w:color w:val="000000" w:themeColor="text1"/>
        </w:rPr>
        <w:t>7. Realizar testes integrados e funcionais.</w:t>
      </w:r>
    </w:p>
    <w:p w14:paraId="0C659061" w14:textId="77777777" w:rsidR="00A118F0" w:rsidRDefault="00A118F0" w:rsidP="00A118F0">
      <w:pPr>
        <w:pStyle w:val="atexto-base"/>
        <w:ind w:firstLine="720"/>
        <w:rPr>
          <w:color w:val="000000" w:themeColor="text1"/>
        </w:rPr>
      </w:pPr>
      <w:r w:rsidRPr="009E61B1">
        <w:rPr>
          <w:color w:val="000000" w:themeColor="text1"/>
        </w:rPr>
        <w:t>TESTES</w:t>
      </w:r>
      <w:r>
        <w:rPr>
          <w:color w:val="000000" w:themeColor="text1"/>
        </w:rPr>
        <w:t xml:space="preserve"> - </w:t>
      </w:r>
      <w:r w:rsidRPr="00085F04">
        <w:rPr>
          <w:color w:val="000000" w:themeColor="text1"/>
        </w:rPr>
        <w:t>A verificação da funcionalidade deverá ocorrer pela utilização do aplicativo em um</w:t>
      </w:r>
      <w:r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dia normal de trabalho, ainda em paralelo com as atividades diárias. Caso sejam</w:t>
      </w:r>
      <w:r>
        <w:rPr>
          <w:color w:val="000000" w:themeColor="text1"/>
        </w:rPr>
        <w:t xml:space="preserve"> </w:t>
      </w:r>
      <w:r w:rsidRPr="00085F04">
        <w:rPr>
          <w:color w:val="000000" w:themeColor="text1"/>
        </w:rPr>
        <w:t>aprovadas conceitualmente, seria feito a implementação através de u</w:t>
      </w:r>
      <w:r>
        <w:rPr>
          <w:color w:val="000000" w:themeColor="text1"/>
        </w:rPr>
        <w:t xml:space="preserve">m </w:t>
      </w:r>
      <w:r w:rsidRPr="00085F04">
        <w:rPr>
          <w:color w:val="000000" w:themeColor="text1"/>
        </w:rPr>
        <w:t>cronograma e acompanhamento se for</w:t>
      </w:r>
      <w:r>
        <w:rPr>
          <w:color w:val="000000" w:themeColor="text1"/>
        </w:rPr>
        <w:t>em</w:t>
      </w:r>
      <w:r w:rsidRPr="00085F04">
        <w:rPr>
          <w:color w:val="000000" w:themeColor="text1"/>
        </w:rPr>
        <w:t xml:space="preserve"> viáve</w:t>
      </w:r>
      <w:r>
        <w:rPr>
          <w:color w:val="000000" w:themeColor="text1"/>
        </w:rPr>
        <w:t>is</w:t>
      </w:r>
      <w:r w:rsidRPr="00085F04">
        <w:rPr>
          <w:color w:val="000000" w:themeColor="text1"/>
        </w:rPr>
        <w:t>.</w:t>
      </w:r>
    </w:p>
    <w:p w14:paraId="3A121362" w14:textId="5389C0AD" w:rsidR="00DF7672" w:rsidRPr="00E07A5B" w:rsidRDefault="00D20F2C" w:rsidP="00DF7672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Para auxiliar</w:t>
      </w:r>
      <w:r w:rsidR="00F67A40">
        <w:rPr>
          <w:color w:val="000000" w:themeColor="text1"/>
        </w:rPr>
        <w:t xml:space="preserve"> </w:t>
      </w:r>
      <w:r>
        <w:rPr>
          <w:color w:val="000000" w:themeColor="text1"/>
        </w:rPr>
        <w:t>n</w:t>
      </w:r>
      <w:r w:rsidR="00A655C8">
        <w:rPr>
          <w:color w:val="000000" w:themeColor="text1"/>
        </w:rPr>
        <w:t>a pesquisa qualitativa</w:t>
      </w:r>
      <w:r w:rsidR="00F67A40">
        <w:rPr>
          <w:color w:val="000000" w:themeColor="text1"/>
        </w:rPr>
        <w:t xml:space="preserve"> (anexo</w:t>
      </w:r>
      <w:r w:rsidR="00A655C8">
        <w:rPr>
          <w:color w:val="000000" w:themeColor="text1"/>
        </w:rPr>
        <w:t xml:space="preserve">, cujo </w:t>
      </w:r>
      <w:r w:rsidR="3659BC0C" w:rsidRPr="00E07A5B">
        <w:rPr>
          <w:color w:val="000000" w:themeColor="text1"/>
        </w:rPr>
        <w:t>foco</w:t>
      </w:r>
      <w:r w:rsidR="00A655C8">
        <w:rPr>
          <w:color w:val="000000" w:themeColor="text1"/>
        </w:rPr>
        <w:t xml:space="preserve"> principal</w:t>
      </w:r>
      <w:r w:rsidR="3659BC0C" w:rsidRPr="00E07A5B">
        <w:rPr>
          <w:color w:val="000000" w:themeColor="text1"/>
        </w:rPr>
        <w:t xml:space="preserve"> foi a coleta aprofundada de informações para compreender detalhadamente o</w:t>
      </w:r>
      <w:r w:rsidR="00A655C8">
        <w:rPr>
          <w:color w:val="000000" w:themeColor="text1"/>
        </w:rPr>
        <w:t>s procedimentos usuais de um dia de trabalho, com foco em</w:t>
      </w:r>
      <w:r w:rsidR="3659BC0C" w:rsidRPr="00E07A5B">
        <w:rPr>
          <w:color w:val="000000" w:themeColor="text1"/>
        </w:rPr>
        <w:t xml:space="preserve"> problema</w:t>
      </w:r>
      <w:r w:rsidR="00A655C8">
        <w:rPr>
          <w:color w:val="000000" w:themeColor="text1"/>
        </w:rPr>
        <w:t>s</w:t>
      </w:r>
      <w:r w:rsidR="3659BC0C" w:rsidRPr="00E07A5B">
        <w:rPr>
          <w:color w:val="000000" w:themeColor="text1"/>
        </w:rPr>
        <w:t xml:space="preserve"> que</w:t>
      </w:r>
      <w:r w:rsidR="00A655C8">
        <w:rPr>
          <w:color w:val="000000" w:themeColor="text1"/>
        </w:rPr>
        <w:t xml:space="preserve"> pudéssemos solucionar através do desenvolvimento de um software desenvolvido com os conhecimentos adquiridos durante o curso.</w:t>
      </w:r>
      <w:r w:rsidR="3659BC0C" w:rsidRPr="00E07A5B">
        <w:rPr>
          <w:color w:val="000000" w:themeColor="text1"/>
        </w:rPr>
        <w:t xml:space="preserve"> Nossas principais frentes de investigação incluíram</w:t>
      </w:r>
      <w:r w:rsidR="456A4D5C" w:rsidRPr="00E07A5B">
        <w:rPr>
          <w:color w:val="000000" w:themeColor="text1"/>
        </w:rPr>
        <w:t xml:space="preserve"> a definição do público</w:t>
      </w:r>
      <w:r w:rsidR="0034295A" w:rsidRPr="00E07A5B">
        <w:rPr>
          <w:color w:val="000000" w:themeColor="text1"/>
        </w:rPr>
        <w:t>-</w:t>
      </w:r>
      <w:r w:rsidR="456A4D5C" w:rsidRPr="00E07A5B">
        <w:rPr>
          <w:color w:val="000000" w:themeColor="text1"/>
        </w:rPr>
        <w:t>alvo, o tipo de pesquisa, a coleta de dados, a análise de dados</w:t>
      </w:r>
      <w:r w:rsidR="32E6A268" w:rsidRPr="00E07A5B">
        <w:rPr>
          <w:color w:val="000000" w:themeColor="text1"/>
        </w:rPr>
        <w:t xml:space="preserve"> e o desenvolvimen</w:t>
      </w:r>
      <w:r w:rsidR="0034295A" w:rsidRPr="00E07A5B">
        <w:rPr>
          <w:color w:val="000000" w:themeColor="text1"/>
        </w:rPr>
        <w:t>t</w:t>
      </w:r>
      <w:r w:rsidR="32E6A268" w:rsidRPr="00E07A5B">
        <w:rPr>
          <w:color w:val="000000" w:themeColor="text1"/>
        </w:rPr>
        <w:t>o da solução.</w:t>
      </w:r>
      <w:r w:rsidR="00DF7672">
        <w:rPr>
          <w:color w:val="000000" w:themeColor="text1"/>
        </w:rPr>
        <w:t xml:space="preserve"> </w:t>
      </w:r>
      <w:r w:rsidR="00DF7672" w:rsidRPr="00E07A5B">
        <w:rPr>
          <w:color w:val="000000" w:themeColor="text1"/>
        </w:rPr>
        <w:t xml:space="preserve">O problema a ser estudado surgiu a partir de uma conversa com </w:t>
      </w:r>
      <w:r w:rsidR="00DF7672">
        <w:rPr>
          <w:color w:val="000000" w:themeColor="text1"/>
        </w:rPr>
        <w:t>uma dentista Dra. Luciana, que apresentou algumas dificuldades que enfrenta diariamente em seu consultório.</w:t>
      </w:r>
      <w:r w:rsidR="00DF7672" w:rsidRPr="00E07A5B">
        <w:rPr>
          <w:color w:val="000000" w:themeColor="text1"/>
        </w:rPr>
        <w:t xml:space="preserve"> </w:t>
      </w:r>
    </w:p>
    <w:p w14:paraId="329F0894" w14:textId="77777777" w:rsidR="007A3701" w:rsidRPr="00E07A5B" w:rsidRDefault="32E6A268" w:rsidP="6C02A1AB">
      <w:pPr>
        <w:pStyle w:val="atexto-base"/>
        <w:rPr>
          <w:color w:val="000000" w:themeColor="text1"/>
        </w:rPr>
      </w:pPr>
      <w:bookmarkStart w:id="18" w:name="_Toc227697170"/>
      <w:r w:rsidRPr="00E07A5B">
        <w:rPr>
          <w:rStyle w:val="Ttulo2Char"/>
          <w:color w:val="000000" w:themeColor="text1"/>
        </w:rPr>
        <w:t>3.1 Definição do público</w:t>
      </w:r>
      <w:r w:rsidR="0034295A" w:rsidRPr="00E07A5B">
        <w:rPr>
          <w:rStyle w:val="Ttulo2Char"/>
          <w:color w:val="000000" w:themeColor="text1"/>
        </w:rPr>
        <w:t>-</w:t>
      </w:r>
      <w:r w:rsidRPr="00E07A5B">
        <w:rPr>
          <w:rStyle w:val="Ttulo2Char"/>
          <w:color w:val="000000" w:themeColor="text1"/>
        </w:rPr>
        <w:t>alvo:</w:t>
      </w:r>
      <w:bookmarkEnd w:id="18"/>
      <w:r w:rsidRPr="00E07A5B">
        <w:rPr>
          <w:color w:val="000000" w:themeColor="text1"/>
        </w:rPr>
        <w:t xml:space="preserve"> </w:t>
      </w:r>
    </w:p>
    <w:p w14:paraId="38564243" w14:textId="66614F7E" w:rsidR="259280DD" w:rsidRPr="00E07A5B" w:rsidRDefault="007A3701" w:rsidP="009A0A92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lastRenderedPageBreak/>
        <w:t>C</w:t>
      </w:r>
      <w:r w:rsidR="32E6A268" w:rsidRPr="00E07A5B">
        <w:rPr>
          <w:color w:val="000000" w:themeColor="text1"/>
        </w:rPr>
        <w:t>ompreensão da estrutura do con</w:t>
      </w:r>
      <w:r w:rsidR="00960EFB">
        <w:rPr>
          <w:color w:val="000000" w:themeColor="text1"/>
        </w:rPr>
        <w:t>sultório</w:t>
      </w:r>
      <w:r w:rsidR="32E6A268" w:rsidRPr="00E07A5B">
        <w:rPr>
          <w:color w:val="000000" w:themeColor="text1"/>
        </w:rPr>
        <w:t xml:space="preserve"> e necessidades dos dados a serem cadastrados dos </w:t>
      </w:r>
      <w:r w:rsidR="00960EFB">
        <w:rPr>
          <w:color w:val="000000" w:themeColor="text1"/>
        </w:rPr>
        <w:t>pacientes</w:t>
      </w:r>
      <w:r w:rsidR="32E6A268" w:rsidRPr="00E07A5B">
        <w:rPr>
          <w:color w:val="000000" w:themeColor="text1"/>
        </w:rPr>
        <w:t>.</w:t>
      </w:r>
    </w:p>
    <w:p w14:paraId="24DADA95" w14:textId="2BCE19C1" w:rsidR="259280DD" w:rsidRPr="00E07A5B" w:rsidRDefault="259280DD" w:rsidP="56F67C37">
      <w:pPr>
        <w:pStyle w:val="atexto-base"/>
        <w:numPr>
          <w:ilvl w:val="0"/>
          <w:numId w:val="14"/>
        </w:numPr>
        <w:rPr>
          <w:color w:val="000000" w:themeColor="text1"/>
        </w:rPr>
      </w:pPr>
      <w:r w:rsidRPr="00E07A5B">
        <w:rPr>
          <w:color w:val="000000" w:themeColor="text1"/>
        </w:rPr>
        <w:t>Organização do Con</w:t>
      </w:r>
      <w:r w:rsidR="00960EFB">
        <w:rPr>
          <w:color w:val="000000" w:themeColor="text1"/>
        </w:rPr>
        <w:t>sultório</w:t>
      </w:r>
      <w:r w:rsidRPr="00E07A5B">
        <w:rPr>
          <w:color w:val="000000" w:themeColor="text1"/>
        </w:rPr>
        <w:t>:</w:t>
      </w:r>
      <w:r w:rsidR="00960EFB">
        <w:rPr>
          <w:color w:val="000000" w:themeColor="text1"/>
        </w:rPr>
        <w:t xml:space="preserve"> </w:t>
      </w:r>
      <w:r w:rsidR="00ED349E">
        <w:rPr>
          <w:color w:val="000000" w:themeColor="text1"/>
        </w:rPr>
        <w:t>Consultório Odontológico Sousa Iwamoto</w:t>
      </w:r>
      <w:r w:rsidRPr="00E07A5B">
        <w:rPr>
          <w:color w:val="000000" w:themeColor="text1"/>
        </w:rPr>
        <w:t>.</w:t>
      </w:r>
    </w:p>
    <w:p w14:paraId="476DDB6F" w14:textId="74F88D24" w:rsidR="259280DD" w:rsidRPr="00E07A5B" w:rsidRDefault="259280DD" w:rsidP="56F67C37">
      <w:pPr>
        <w:pStyle w:val="atexto-base"/>
        <w:numPr>
          <w:ilvl w:val="0"/>
          <w:numId w:val="13"/>
        </w:numPr>
        <w:rPr>
          <w:color w:val="000000" w:themeColor="text1"/>
        </w:rPr>
      </w:pPr>
      <w:r w:rsidRPr="00E07A5B">
        <w:rPr>
          <w:color w:val="000000" w:themeColor="text1"/>
        </w:rPr>
        <w:t xml:space="preserve">Dados Essenciais: Quais informações de </w:t>
      </w:r>
      <w:r w:rsidR="00960EFB">
        <w:rPr>
          <w:color w:val="000000" w:themeColor="text1"/>
        </w:rPr>
        <w:t>pacie</w:t>
      </w:r>
      <w:r w:rsidRPr="00E07A5B">
        <w:rPr>
          <w:color w:val="000000" w:themeColor="text1"/>
        </w:rPr>
        <w:t>nte</w:t>
      </w:r>
      <w:r w:rsidR="00960EFB">
        <w:rPr>
          <w:color w:val="000000" w:themeColor="text1"/>
        </w:rPr>
        <w:t>s, convênios e tratamentos s</w:t>
      </w:r>
      <w:r w:rsidRPr="00E07A5B">
        <w:rPr>
          <w:color w:val="000000" w:themeColor="text1"/>
        </w:rPr>
        <w:t>ão indispensáveis para um cadastro eficaz.</w:t>
      </w:r>
    </w:p>
    <w:p w14:paraId="31018A7B" w14:textId="0E3AD555" w:rsidR="259280DD" w:rsidRPr="00E07A5B" w:rsidRDefault="259280DD" w:rsidP="56F67C37">
      <w:pPr>
        <w:pStyle w:val="atexto-base"/>
        <w:numPr>
          <w:ilvl w:val="0"/>
          <w:numId w:val="12"/>
        </w:numPr>
        <w:rPr>
          <w:color w:val="000000" w:themeColor="text1"/>
        </w:rPr>
      </w:pPr>
      <w:r w:rsidRPr="00E07A5B">
        <w:rPr>
          <w:color w:val="000000" w:themeColor="text1"/>
        </w:rPr>
        <w:t>Aspectos Legais e Segurança de Dados: Como armazenar essas informações de forma legal e segura.</w:t>
      </w:r>
    </w:p>
    <w:p w14:paraId="6BFE5EEA" w14:textId="59CC3866" w:rsidR="259280DD" w:rsidRPr="00E07A5B" w:rsidRDefault="3659BC0C" w:rsidP="56F67C37">
      <w:pPr>
        <w:pStyle w:val="atexto-base"/>
        <w:ind w:firstLine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Padrões de Acesso </w:t>
      </w:r>
    </w:p>
    <w:p w14:paraId="7DA045A0" w14:textId="380776F2" w:rsidR="259280DD" w:rsidRPr="00960EFB" w:rsidRDefault="00960EFB" w:rsidP="00D16B8E">
      <w:pPr>
        <w:pStyle w:val="atexto-base"/>
        <w:numPr>
          <w:ilvl w:val="0"/>
          <w:numId w:val="9"/>
        </w:numPr>
        <w:rPr>
          <w:color w:val="000000" w:themeColor="text1"/>
        </w:rPr>
      </w:pPr>
      <w:r w:rsidRPr="00960EFB">
        <w:rPr>
          <w:color w:val="000000" w:themeColor="text1"/>
        </w:rPr>
        <w:t xml:space="preserve">Informações de login, acesso de acordo com o perfil, atualizações tanto de procedimentos e agendamento de consultas. </w:t>
      </w:r>
    </w:p>
    <w:p w14:paraId="2042C4A6" w14:textId="0BE46612" w:rsidR="3EF6EECE" w:rsidRPr="00E07A5B" w:rsidRDefault="3EF6EECE" w:rsidP="6C02A1AB">
      <w:pPr>
        <w:pStyle w:val="atexto-base"/>
        <w:ind w:left="720"/>
        <w:rPr>
          <w:b/>
          <w:bCs/>
          <w:color w:val="000000" w:themeColor="text1"/>
        </w:rPr>
      </w:pPr>
      <w:r w:rsidRPr="00E07A5B">
        <w:rPr>
          <w:b/>
          <w:bCs/>
          <w:color w:val="000000" w:themeColor="text1"/>
        </w:rPr>
        <w:t xml:space="preserve">Segurança </w:t>
      </w:r>
    </w:p>
    <w:p w14:paraId="2ACAE980" w14:textId="4D8C2FC6" w:rsidR="3EF6EECE" w:rsidRPr="00E07A5B" w:rsidRDefault="00960EFB" w:rsidP="6C02A1AB">
      <w:pPr>
        <w:pStyle w:val="atexto-bas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Registro prévio de dados do paciente</w:t>
      </w:r>
      <w:r w:rsidR="006825B8">
        <w:rPr>
          <w:color w:val="000000" w:themeColor="text1"/>
        </w:rPr>
        <w:t xml:space="preserve"> (antes da consulta)</w:t>
      </w:r>
      <w:r>
        <w:rPr>
          <w:color w:val="000000" w:themeColor="text1"/>
        </w:rPr>
        <w:t xml:space="preserve"> como identificação e celular, além do histórico de consultas e procedimentos</w:t>
      </w:r>
      <w:r w:rsidR="006825B8">
        <w:rPr>
          <w:color w:val="000000" w:themeColor="text1"/>
        </w:rPr>
        <w:t xml:space="preserve">. </w:t>
      </w:r>
    </w:p>
    <w:p w14:paraId="13747609" w14:textId="1BC3EFE6" w:rsidR="1CFE929F" w:rsidRPr="00045550" w:rsidRDefault="1CFE929F" w:rsidP="00045550">
      <w:pPr>
        <w:pStyle w:val="Ttulo2"/>
        <w:rPr>
          <w:color w:val="000000" w:themeColor="text1"/>
        </w:rPr>
      </w:pPr>
      <w:bookmarkStart w:id="19" w:name="_Toc227697171"/>
      <w:r w:rsidRPr="00045550">
        <w:rPr>
          <w:color w:val="000000" w:themeColor="text1"/>
        </w:rPr>
        <w:t>3.2 Tipo de pesquisa</w:t>
      </w:r>
      <w:bookmarkEnd w:id="19"/>
      <w:r w:rsidRPr="00045550">
        <w:rPr>
          <w:color w:val="000000" w:themeColor="text1"/>
        </w:rPr>
        <w:t xml:space="preserve"> </w:t>
      </w:r>
    </w:p>
    <w:p w14:paraId="4BD2401E" w14:textId="140B629A" w:rsidR="7A379FA3" w:rsidRPr="00E07A5B" w:rsidRDefault="7A379FA3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O presente estudo adota uma abordagem de pesquisa qualitativa, de natureza descritiva e exploratória. A escolha pelo método qualitativo justifica-se pela necessidade de obter uma compreensão contextualizada dos </w:t>
      </w:r>
      <w:r w:rsidR="00960EFB">
        <w:rPr>
          <w:color w:val="000000" w:themeColor="text1"/>
        </w:rPr>
        <w:t xml:space="preserve">eventos </w:t>
      </w:r>
      <w:r w:rsidRPr="00E07A5B">
        <w:rPr>
          <w:color w:val="000000" w:themeColor="text1"/>
        </w:rPr>
        <w:t>sociais e administrativos que o</w:t>
      </w:r>
      <w:r w:rsidR="7B27A46D" w:rsidRPr="00E07A5B">
        <w:rPr>
          <w:color w:val="000000" w:themeColor="text1"/>
        </w:rPr>
        <w:t>correm no con</w:t>
      </w:r>
      <w:r w:rsidR="00960EFB">
        <w:rPr>
          <w:color w:val="000000" w:themeColor="text1"/>
        </w:rPr>
        <w:t>sultório odontológico</w:t>
      </w:r>
      <w:r w:rsidR="7B27A46D" w:rsidRPr="00E07A5B">
        <w:rPr>
          <w:color w:val="000000" w:themeColor="text1"/>
        </w:rPr>
        <w:t xml:space="preserve">. O foco foi </w:t>
      </w:r>
      <w:r w:rsidR="00960EFB">
        <w:rPr>
          <w:color w:val="000000" w:themeColor="text1"/>
        </w:rPr>
        <w:t>o entendimento e aplicação de dispositivos que facilitem o agendamento e principalmente o envio de “lembretes” na véspera das consultas, com o objetivo de reduzir as faltas a consultas agendadas, con</w:t>
      </w:r>
      <w:r w:rsidR="00D60539">
        <w:rPr>
          <w:color w:val="000000" w:themeColor="text1"/>
        </w:rPr>
        <w:t>s</w:t>
      </w:r>
      <w:r w:rsidR="00960EFB">
        <w:rPr>
          <w:color w:val="000000" w:themeColor="text1"/>
        </w:rPr>
        <w:t xml:space="preserve">equentemente aumentar a produtividade do consultório em geral. </w:t>
      </w:r>
    </w:p>
    <w:p w14:paraId="602ABEA4" w14:textId="22C70A12" w:rsidR="0291012C" w:rsidRPr="00E07A5B" w:rsidRDefault="0291012C" w:rsidP="009C1E37">
      <w:pPr>
        <w:pStyle w:val="Ttulo2"/>
        <w:rPr>
          <w:color w:val="000000" w:themeColor="text1"/>
        </w:rPr>
      </w:pPr>
      <w:bookmarkStart w:id="20" w:name="_Toc227697172"/>
      <w:r w:rsidRPr="00E07A5B">
        <w:rPr>
          <w:color w:val="000000" w:themeColor="text1"/>
        </w:rPr>
        <w:t>3.3 Coleta de Dados</w:t>
      </w:r>
      <w:bookmarkEnd w:id="20"/>
    </w:p>
    <w:p w14:paraId="43837787" w14:textId="5D48ABC1" w:rsidR="7B27A46D" w:rsidRPr="00E07A5B" w:rsidRDefault="7B27A46D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Para a coleta de dados primários, foi utilizada a abordagem direta por meio de entrevista semiestruturada, com perguntas abertas, diretamente com </w:t>
      </w:r>
      <w:r w:rsidR="007C74B8">
        <w:rPr>
          <w:color w:val="000000" w:themeColor="text1"/>
        </w:rPr>
        <w:t>as dentistas</w:t>
      </w:r>
      <w:r w:rsidRPr="00E07A5B">
        <w:rPr>
          <w:color w:val="000000" w:themeColor="text1"/>
        </w:rPr>
        <w:t>. Esta técnica permite a captura de informações ricas e detalha</w:t>
      </w:r>
      <w:r w:rsidR="5A1F3FF4" w:rsidRPr="00E07A5B">
        <w:rPr>
          <w:color w:val="000000" w:themeColor="text1"/>
        </w:rPr>
        <w:t>das sobre os processos de administrativos</w:t>
      </w:r>
      <w:r w:rsidR="007C74B8">
        <w:rPr>
          <w:color w:val="000000" w:themeColor="text1"/>
        </w:rPr>
        <w:t xml:space="preserve"> e </w:t>
      </w:r>
      <w:r w:rsidR="00D27F56">
        <w:rPr>
          <w:color w:val="000000" w:themeColor="text1"/>
        </w:rPr>
        <w:t xml:space="preserve">de </w:t>
      </w:r>
      <w:r w:rsidR="00D27F56">
        <w:rPr>
          <w:color w:val="000000" w:themeColor="text1"/>
        </w:rPr>
        <w:lastRenderedPageBreak/>
        <w:t>procedimentos</w:t>
      </w:r>
      <w:r w:rsidR="5A1F3FF4" w:rsidRPr="00E07A5B">
        <w:rPr>
          <w:color w:val="000000" w:themeColor="text1"/>
        </w:rPr>
        <w:t>, desafios e estratégias adotadas, fornecendo a profundidade necessária para o desenvolvimento do projeto integrador</w:t>
      </w:r>
      <w:r w:rsidR="3593E4DA" w:rsidRPr="00E07A5B">
        <w:rPr>
          <w:color w:val="000000" w:themeColor="text1"/>
        </w:rPr>
        <w:t>.</w:t>
      </w:r>
    </w:p>
    <w:p w14:paraId="7411985B" w14:textId="24D613A3" w:rsidR="6410FE77" w:rsidRPr="00E07A5B" w:rsidRDefault="6410FE77" w:rsidP="009C1E37">
      <w:pPr>
        <w:pStyle w:val="Ttulo2"/>
        <w:rPr>
          <w:color w:val="000000" w:themeColor="text1"/>
        </w:rPr>
      </w:pPr>
      <w:bookmarkStart w:id="21" w:name="_Toc227697173"/>
      <w:r w:rsidRPr="00E07A5B">
        <w:rPr>
          <w:color w:val="000000" w:themeColor="text1"/>
        </w:rPr>
        <w:t>3.4 Análise de Dados</w:t>
      </w:r>
      <w:bookmarkEnd w:id="21"/>
    </w:p>
    <w:p w14:paraId="51DEC90E" w14:textId="61C1F376" w:rsidR="30023EA2" w:rsidRPr="00E07A5B" w:rsidRDefault="30023EA2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Como resultado da pesquisa com </w:t>
      </w:r>
      <w:r w:rsidR="00960EFB">
        <w:rPr>
          <w:color w:val="000000" w:themeColor="text1"/>
        </w:rPr>
        <w:t>as dentistas</w:t>
      </w:r>
      <w:r w:rsidRPr="00E07A5B">
        <w:rPr>
          <w:color w:val="000000" w:themeColor="text1"/>
        </w:rPr>
        <w:t>, foram apontadas algumas necessidades</w:t>
      </w:r>
      <w:r w:rsidR="2758F88F" w:rsidRPr="00E07A5B">
        <w:rPr>
          <w:color w:val="000000" w:themeColor="text1"/>
        </w:rPr>
        <w:t xml:space="preserve">: a) segurança, b) manutenção, c) </w:t>
      </w:r>
      <w:r w:rsidR="00960EFB">
        <w:rPr>
          <w:color w:val="000000" w:themeColor="text1"/>
        </w:rPr>
        <w:t>agendamento de consultas</w:t>
      </w:r>
      <w:r w:rsidR="2758F88F" w:rsidRPr="00E07A5B">
        <w:rPr>
          <w:color w:val="000000" w:themeColor="text1"/>
        </w:rPr>
        <w:t xml:space="preserve">, d) controle de </w:t>
      </w:r>
      <w:r w:rsidR="00960EFB">
        <w:rPr>
          <w:color w:val="000000" w:themeColor="text1"/>
        </w:rPr>
        <w:t>materiais de consumo</w:t>
      </w:r>
      <w:r w:rsidR="2758F88F" w:rsidRPr="00E07A5B">
        <w:rPr>
          <w:color w:val="000000" w:themeColor="text1"/>
        </w:rPr>
        <w:t xml:space="preserve">, e) </w:t>
      </w:r>
      <w:r w:rsidR="00960EFB">
        <w:rPr>
          <w:color w:val="000000" w:themeColor="text1"/>
        </w:rPr>
        <w:t>serviços terceirizados (protético)</w:t>
      </w:r>
      <w:r w:rsidR="2758F88F" w:rsidRPr="00E07A5B">
        <w:rPr>
          <w:color w:val="000000" w:themeColor="text1"/>
        </w:rPr>
        <w:t xml:space="preserve">, f) registro de atas de </w:t>
      </w:r>
      <w:r w:rsidR="006F060A">
        <w:rPr>
          <w:color w:val="000000" w:themeColor="text1"/>
        </w:rPr>
        <w:t>consultas</w:t>
      </w:r>
      <w:r w:rsidR="2758F88F" w:rsidRPr="00E07A5B">
        <w:rPr>
          <w:color w:val="000000" w:themeColor="text1"/>
        </w:rPr>
        <w:t>, g) controle de</w:t>
      </w:r>
      <w:r w:rsidR="00C307B8">
        <w:rPr>
          <w:color w:val="000000" w:themeColor="text1"/>
        </w:rPr>
        <w:t xml:space="preserve"> valores pagos por</w:t>
      </w:r>
      <w:r w:rsidR="2758F88F" w:rsidRPr="00E07A5B">
        <w:rPr>
          <w:color w:val="000000" w:themeColor="text1"/>
        </w:rPr>
        <w:t xml:space="preserve"> </w:t>
      </w:r>
      <w:r w:rsidR="00C307B8">
        <w:rPr>
          <w:color w:val="000000" w:themeColor="text1"/>
        </w:rPr>
        <w:t>pacientes</w:t>
      </w:r>
      <w:r w:rsidR="2758F88F" w:rsidRPr="00E07A5B">
        <w:rPr>
          <w:color w:val="000000" w:themeColor="text1"/>
        </w:rPr>
        <w:t xml:space="preserve">, h) </w:t>
      </w:r>
      <w:r w:rsidR="00C307B8">
        <w:rPr>
          <w:color w:val="000000" w:themeColor="text1"/>
        </w:rPr>
        <w:t>lembretes de mensagens de felicitações de aniversariantes do dia, i) controle de manutenção de equipamentos, j)licenças de funcionamento</w:t>
      </w:r>
      <w:r w:rsidR="00241DF0">
        <w:rPr>
          <w:color w:val="000000" w:themeColor="text1"/>
        </w:rPr>
        <w:t>, k)rápido acesso ao histórico anual de pagamentos realizados para o Imposto de Renda</w:t>
      </w:r>
      <w:r w:rsidR="7BCE2E75" w:rsidRPr="00E07A5B">
        <w:rPr>
          <w:color w:val="000000" w:themeColor="text1"/>
        </w:rPr>
        <w:t>.</w:t>
      </w:r>
    </w:p>
    <w:p w14:paraId="68F3D98F" w14:textId="75C15F77" w:rsidR="7BCE2E75" w:rsidRPr="00E07A5B" w:rsidRDefault="00C307B8" w:rsidP="00C307B8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O objetivo traçado foi </w:t>
      </w:r>
      <w:r w:rsidR="7BCE2E75" w:rsidRPr="00E07A5B">
        <w:rPr>
          <w:color w:val="000000" w:themeColor="text1"/>
        </w:rPr>
        <w:t>atend</w:t>
      </w:r>
      <w:r>
        <w:rPr>
          <w:color w:val="000000" w:themeColor="text1"/>
        </w:rPr>
        <w:t>er</w:t>
      </w:r>
      <w:r w:rsidR="7BCE2E75" w:rsidRPr="00E07A5B">
        <w:rPr>
          <w:color w:val="000000" w:themeColor="text1"/>
        </w:rPr>
        <w:t xml:space="preserve"> pelo menos uma das necessidades relatadas pelo</w:t>
      </w:r>
      <w:r>
        <w:rPr>
          <w:color w:val="000000" w:themeColor="text1"/>
        </w:rPr>
        <w:t>s</w:t>
      </w:r>
      <w:r w:rsidR="7BCE2E75" w:rsidRPr="00E07A5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dentistas desenvolvendo </w:t>
      </w:r>
      <w:r w:rsidR="7BCE2E75" w:rsidRPr="00E07A5B">
        <w:rPr>
          <w:color w:val="000000" w:themeColor="text1"/>
        </w:rPr>
        <w:t xml:space="preserve">uma proposta que </w:t>
      </w:r>
      <w:r>
        <w:rPr>
          <w:color w:val="000000" w:themeColor="text1"/>
        </w:rPr>
        <w:t>abranja</w:t>
      </w:r>
      <w:r w:rsidR="7BCE2E75" w:rsidRPr="00E07A5B">
        <w:rPr>
          <w:color w:val="000000" w:themeColor="text1"/>
        </w:rPr>
        <w:t xml:space="preserve"> os temas estudados no curso de ciências de dados </w:t>
      </w:r>
      <w:r>
        <w:rPr>
          <w:color w:val="000000" w:themeColor="text1"/>
        </w:rPr>
        <w:t xml:space="preserve">/ Tecnologia da Informação </w:t>
      </w:r>
      <w:r w:rsidR="7BCE2E75" w:rsidRPr="00E07A5B">
        <w:rPr>
          <w:color w:val="000000" w:themeColor="text1"/>
        </w:rPr>
        <w:t xml:space="preserve">para o Projeto Integrador </w:t>
      </w:r>
      <w:r>
        <w:rPr>
          <w:color w:val="000000" w:themeColor="text1"/>
        </w:rPr>
        <w:t>I</w:t>
      </w:r>
      <w:r w:rsidR="7DD0FF62" w:rsidRPr="00E07A5B">
        <w:rPr>
          <w:color w:val="000000" w:themeColor="text1"/>
        </w:rPr>
        <w:t xml:space="preserve"> da Univesp</w:t>
      </w:r>
      <w:r>
        <w:rPr>
          <w:color w:val="000000" w:themeColor="text1"/>
        </w:rPr>
        <w:t>. O tema proposto nesse projeto foi desenvolver</w:t>
      </w:r>
      <w:r w:rsidR="7DD0FF62" w:rsidRPr="00E07A5B">
        <w:rPr>
          <w:color w:val="000000" w:themeColor="text1"/>
        </w:rPr>
        <w:t xml:space="preserve"> um aplicativo</w:t>
      </w:r>
      <w:r>
        <w:rPr>
          <w:color w:val="000000" w:themeColor="text1"/>
        </w:rPr>
        <w:t xml:space="preserve"> web, framework Angular</w:t>
      </w:r>
      <w:r w:rsidR="7DD0FF62" w:rsidRPr="00E07A5B">
        <w:rPr>
          <w:color w:val="000000" w:themeColor="text1"/>
        </w:rPr>
        <w:t>, co</w:t>
      </w:r>
      <w:r>
        <w:rPr>
          <w:color w:val="000000" w:themeColor="text1"/>
        </w:rPr>
        <w:t>m</w:t>
      </w:r>
      <w:r w:rsidR="7DD0FF62" w:rsidRPr="00E07A5B">
        <w:rPr>
          <w:color w:val="000000" w:themeColor="text1"/>
        </w:rPr>
        <w:t xml:space="preserve"> um banco de dados</w:t>
      </w:r>
      <w:r w:rsidR="18C269D7" w:rsidRPr="00E07A5B">
        <w:rPr>
          <w:color w:val="000000" w:themeColor="text1"/>
        </w:rPr>
        <w:t xml:space="preserve"> (PostgreSQL)</w:t>
      </w:r>
      <w:r w:rsidR="7DD0FF62" w:rsidRPr="00E07A5B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desenvolvido em </w:t>
      </w:r>
      <w:proofErr w:type="spellStart"/>
      <w:r>
        <w:rPr>
          <w:color w:val="000000" w:themeColor="text1"/>
        </w:rPr>
        <w:t>Typescript</w:t>
      </w:r>
      <w:proofErr w:type="spellEnd"/>
      <w:r>
        <w:rPr>
          <w:color w:val="000000" w:themeColor="text1"/>
        </w:rPr>
        <w:t xml:space="preserve"> na plataforma </w:t>
      </w:r>
      <w:proofErr w:type="spellStart"/>
      <w:r>
        <w:rPr>
          <w:color w:val="000000" w:themeColor="text1"/>
        </w:rPr>
        <w:t>Vercel</w:t>
      </w:r>
      <w:proofErr w:type="spellEnd"/>
      <w:r>
        <w:rPr>
          <w:color w:val="000000" w:themeColor="text1"/>
        </w:rPr>
        <w:t xml:space="preserve">. Sendo </w:t>
      </w:r>
      <w:r w:rsidR="70909CA7" w:rsidRPr="00E07A5B">
        <w:rPr>
          <w:color w:val="000000" w:themeColor="text1"/>
        </w:rPr>
        <w:t>um</w:t>
      </w:r>
      <w:r w:rsidR="4E5299D0" w:rsidRPr="00E07A5B">
        <w:rPr>
          <w:color w:val="000000" w:themeColor="text1"/>
        </w:rPr>
        <w:t xml:space="preserve"> sistema </w:t>
      </w:r>
      <w:r>
        <w:rPr>
          <w:color w:val="000000" w:themeColor="text1"/>
        </w:rPr>
        <w:t>com</w:t>
      </w:r>
      <w:r w:rsidR="4E5299D0" w:rsidRPr="00E07A5B">
        <w:rPr>
          <w:color w:val="000000" w:themeColor="text1"/>
        </w:rPr>
        <w:t xml:space="preserve"> softwares de base</w:t>
      </w:r>
      <w:r w:rsidR="70909CA7" w:rsidRPr="00E07A5B">
        <w:rPr>
          <w:color w:val="000000" w:themeColor="text1"/>
        </w:rPr>
        <w:t xml:space="preserve"> </w:t>
      </w:r>
      <w:r w:rsidR="4914FA5D" w:rsidRPr="00E07A5B">
        <w:rPr>
          <w:color w:val="000000" w:themeColor="text1"/>
        </w:rPr>
        <w:t>(</w:t>
      </w:r>
      <w:proofErr w:type="spellStart"/>
      <w:r w:rsidR="70909CA7" w:rsidRPr="00E07A5B">
        <w:rPr>
          <w:i/>
          <w:iCs/>
          <w:color w:val="000000" w:themeColor="text1"/>
        </w:rPr>
        <w:t>backend</w:t>
      </w:r>
      <w:proofErr w:type="spellEnd"/>
      <w:r w:rsidR="1684D149" w:rsidRPr="00E07A5B">
        <w:rPr>
          <w:color w:val="000000" w:themeColor="text1"/>
        </w:rPr>
        <w:t>)</w:t>
      </w:r>
      <w:r w:rsidR="70909CA7" w:rsidRPr="00E07A5B">
        <w:rPr>
          <w:color w:val="000000" w:themeColor="text1"/>
        </w:rPr>
        <w:t xml:space="preserve">, </w:t>
      </w:r>
      <w:r w:rsidR="7DD0FF62" w:rsidRPr="00E07A5B">
        <w:rPr>
          <w:color w:val="000000" w:themeColor="text1"/>
        </w:rPr>
        <w:t xml:space="preserve">uma interface ao usuário </w:t>
      </w:r>
      <w:r w:rsidR="5215ED0A" w:rsidRPr="00E07A5B">
        <w:rPr>
          <w:color w:val="000000" w:themeColor="text1"/>
        </w:rPr>
        <w:t>(</w:t>
      </w:r>
      <w:proofErr w:type="spellStart"/>
      <w:r w:rsidR="5215ED0A" w:rsidRPr="00E07A5B">
        <w:rPr>
          <w:i/>
          <w:iCs/>
          <w:color w:val="000000" w:themeColor="text1"/>
        </w:rPr>
        <w:t>frontend</w:t>
      </w:r>
      <w:proofErr w:type="spellEnd"/>
      <w:r w:rsidR="5215ED0A" w:rsidRPr="00E07A5B">
        <w:rPr>
          <w:color w:val="000000" w:themeColor="text1"/>
        </w:rPr>
        <w:t>)</w:t>
      </w:r>
      <w:r w:rsidR="0871B1C2" w:rsidRPr="00E07A5B">
        <w:rPr>
          <w:color w:val="000000" w:themeColor="text1"/>
        </w:rPr>
        <w:t xml:space="preserve">, que possibilitasse o </w:t>
      </w:r>
      <w:r>
        <w:rPr>
          <w:color w:val="000000" w:themeColor="text1"/>
        </w:rPr>
        <w:t>controle do agendamento de consultas para cada uma das dentistas e com registro dos pacientes e respectivos tratamentos</w:t>
      </w:r>
      <w:r w:rsidR="4FAA324A" w:rsidRPr="00E07A5B">
        <w:rPr>
          <w:color w:val="000000" w:themeColor="text1"/>
        </w:rPr>
        <w:t>.</w:t>
      </w:r>
    </w:p>
    <w:p w14:paraId="3817D2F0" w14:textId="0860D9F9" w:rsidR="4FAA324A" w:rsidRPr="00E07A5B" w:rsidRDefault="4FAA324A" w:rsidP="00DA041F">
      <w:pPr>
        <w:pStyle w:val="Ttulo1"/>
        <w:numPr>
          <w:ilvl w:val="0"/>
          <w:numId w:val="36"/>
        </w:numPr>
        <w:ind w:left="284" w:hanging="284"/>
      </w:pPr>
      <w:bookmarkStart w:id="22" w:name="_Toc227697174"/>
      <w:r w:rsidRPr="00E07A5B">
        <w:t>D</w:t>
      </w:r>
      <w:r w:rsidR="002552DA">
        <w:t>ESENVOLVIMENTO DA SOLUÇÃO</w:t>
      </w:r>
      <w:bookmarkEnd w:id="22"/>
    </w:p>
    <w:p w14:paraId="768178F8" w14:textId="0883CEE5" w:rsidR="4FAA324A" w:rsidRPr="00E07A5B" w:rsidRDefault="4FAA324A" w:rsidP="6C02A1AB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Com base nos resultados obtidos, propusemos </w:t>
      </w:r>
      <w:r w:rsidR="00C307B8">
        <w:rPr>
          <w:color w:val="000000" w:themeColor="text1"/>
        </w:rPr>
        <w:t>às</w:t>
      </w:r>
      <w:r w:rsidRPr="00E07A5B">
        <w:rPr>
          <w:color w:val="000000" w:themeColor="text1"/>
        </w:rPr>
        <w:t xml:space="preserve"> agente</w:t>
      </w:r>
      <w:r w:rsidR="00C307B8">
        <w:rPr>
          <w:color w:val="000000" w:themeColor="text1"/>
        </w:rPr>
        <w:t>s</w:t>
      </w:r>
      <w:r w:rsidRPr="00E07A5B">
        <w:rPr>
          <w:color w:val="000000" w:themeColor="text1"/>
        </w:rPr>
        <w:t xml:space="preserve"> da comunidade (</w:t>
      </w:r>
      <w:r w:rsidR="00C307B8">
        <w:rPr>
          <w:color w:val="000000" w:themeColor="text1"/>
        </w:rPr>
        <w:t>as dentistas</w:t>
      </w:r>
      <w:r w:rsidRPr="00E07A5B">
        <w:rPr>
          <w:color w:val="000000" w:themeColor="text1"/>
        </w:rPr>
        <w:t xml:space="preserve">), o desenvolvimento de um sistema para </w:t>
      </w:r>
      <w:r w:rsidR="00C307B8">
        <w:rPr>
          <w:color w:val="000000" w:themeColor="text1"/>
        </w:rPr>
        <w:t>registro das consultas</w:t>
      </w:r>
      <w:r w:rsidRPr="00E07A5B">
        <w:rPr>
          <w:color w:val="000000" w:themeColor="text1"/>
        </w:rPr>
        <w:t xml:space="preserve"> dos </w:t>
      </w:r>
      <w:r w:rsidR="00C307B8">
        <w:rPr>
          <w:color w:val="000000" w:themeColor="text1"/>
        </w:rPr>
        <w:t>pacientes do consultório</w:t>
      </w:r>
      <w:r w:rsidRPr="00E07A5B">
        <w:rPr>
          <w:color w:val="000000" w:themeColor="text1"/>
        </w:rPr>
        <w:t xml:space="preserve">. O objetivo principal é </w:t>
      </w:r>
      <w:r w:rsidR="00C307B8">
        <w:rPr>
          <w:color w:val="000000" w:themeColor="text1"/>
        </w:rPr>
        <w:t xml:space="preserve">centralizar a agenda das dentistas e possibilitar o disparo de um lembrete de consulta, além de um fácil acesso ao histórico dos procedimentos realizados pelo paciente. O acesso ao histórico </w:t>
      </w:r>
      <w:r w:rsidR="00241DF0">
        <w:rPr>
          <w:color w:val="000000" w:themeColor="text1"/>
        </w:rPr>
        <w:t>também possibilita o rápido acesso à situação de pagamentos e às informações de pagamentos durante o ano, para declaração de Imposto de Renda (solicitação recorrente)</w:t>
      </w:r>
      <w:r w:rsidR="0C580304" w:rsidRPr="00E07A5B">
        <w:rPr>
          <w:color w:val="000000" w:themeColor="text1"/>
        </w:rPr>
        <w:t>.</w:t>
      </w:r>
    </w:p>
    <w:p w14:paraId="774A6E68" w14:textId="4F86F6CA" w:rsidR="1B9481BC" w:rsidRPr="00E07A5B" w:rsidRDefault="195F4F0B" w:rsidP="56F67C37">
      <w:pPr>
        <w:pStyle w:val="atexto-base"/>
        <w:ind w:firstLine="720"/>
        <w:rPr>
          <w:color w:val="000000" w:themeColor="text1"/>
        </w:rPr>
      </w:pPr>
      <w:r w:rsidRPr="00E07A5B">
        <w:rPr>
          <w:color w:val="000000" w:themeColor="text1"/>
        </w:rPr>
        <w:t xml:space="preserve">Diante das informações obtidas na etapa de pesquisa, </w:t>
      </w:r>
      <w:r w:rsidR="00381ACC">
        <w:rPr>
          <w:color w:val="000000" w:themeColor="text1"/>
        </w:rPr>
        <w:t xml:space="preserve">foram identificados dois procedimentos distintos, o primeiro trata-se </w:t>
      </w:r>
      <w:r w:rsidR="002B0ED0">
        <w:rPr>
          <w:color w:val="000000" w:themeColor="text1"/>
        </w:rPr>
        <w:t xml:space="preserve">do </w:t>
      </w:r>
      <w:r w:rsidR="00BA7B16">
        <w:rPr>
          <w:color w:val="000000" w:themeColor="text1"/>
        </w:rPr>
        <w:t xml:space="preserve">fluxo do </w:t>
      </w:r>
      <w:r w:rsidR="002B0ED0">
        <w:rPr>
          <w:color w:val="000000" w:themeColor="text1"/>
        </w:rPr>
        <w:t xml:space="preserve">agendamento da </w:t>
      </w:r>
      <w:proofErr w:type="gramStart"/>
      <w:r w:rsidR="002B0ED0">
        <w:rPr>
          <w:color w:val="000000" w:themeColor="text1"/>
        </w:rPr>
        <w:t>con</w:t>
      </w:r>
      <w:r w:rsidR="00BA7B16">
        <w:rPr>
          <w:color w:val="000000" w:themeColor="text1"/>
        </w:rPr>
        <w:t>s</w:t>
      </w:r>
      <w:r w:rsidR="002B0ED0">
        <w:rPr>
          <w:color w:val="000000" w:themeColor="text1"/>
        </w:rPr>
        <w:t>ulta</w:t>
      </w:r>
      <w:r w:rsidR="73A2B5F4" w:rsidRPr="00E07A5B">
        <w:rPr>
          <w:color w:val="000000" w:themeColor="text1"/>
        </w:rPr>
        <w:t>(</w:t>
      </w:r>
      <w:proofErr w:type="gramEnd"/>
      <w:r w:rsidR="49CE4EBC" w:rsidRPr="00E07A5B">
        <w:rPr>
          <w:color w:val="000000" w:themeColor="text1"/>
        </w:rPr>
        <w:t xml:space="preserve">Figura </w:t>
      </w:r>
      <w:r w:rsidR="0034295A" w:rsidRPr="00E07A5B">
        <w:rPr>
          <w:color w:val="000000" w:themeColor="text1"/>
        </w:rPr>
        <w:t>1</w:t>
      </w:r>
      <w:r w:rsidR="0025765C">
        <w:rPr>
          <w:color w:val="000000" w:themeColor="text1"/>
        </w:rPr>
        <w:t xml:space="preserve"> </w:t>
      </w:r>
    </w:p>
    <w:p w14:paraId="32AD79CB" w14:textId="77777777" w:rsidR="00BA7B16" w:rsidRDefault="00BA7B16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46A387DB" w14:textId="18CE0549" w:rsidR="009A0A92" w:rsidRDefault="00B8108D" w:rsidP="00B8108D">
      <w:pPr>
        <w:pStyle w:val="Legenda"/>
      </w:pPr>
      <w:bookmarkStart w:id="23" w:name="_Toc227697138"/>
      <w:r>
        <w:lastRenderedPageBreak/>
        <w:t xml:space="preserve">Figura </w:t>
      </w:r>
      <w:fldSimple w:instr=" SEQ Figura \* ARABIC ">
        <w:r w:rsidR="00ED1B8A">
          <w:rPr>
            <w:noProof/>
          </w:rPr>
          <w:t>1</w:t>
        </w:r>
      </w:fldSimple>
      <w:r w:rsidRPr="007D0477">
        <w:t xml:space="preserve">– </w:t>
      </w:r>
      <w:r w:rsidR="00BA7B16">
        <w:t>Fluxo do a</w:t>
      </w:r>
      <w:r w:rsidR="00715363">
        <w:t>gendamento da consulta</w:t>
      </w:r>
      <w:r w:rsidRPr="007D0477">
        <w:t>”</w:t>
      </w:r>
      <w:bookmarkEnd w:id="23"/>
    </w:p>
    <w:p w14:paraId="350CC6DD" w14:textId="346EFB38" w:rsidR="002B0ED0" w:rsidRDefault="00BA7B16" w:rsidP="002B0ED0">
      <w:r w:rsidRPr="00BA7B16">
        <w:drawing>
          <wp:inline distT="0" distB="0" distL="0" distR="0" wp14:anchorId="20A8579B" wp14:editId="69A4B25A">
            <wp:extent cx="5756275" cy="1306195"/>
            <wp:effectExtent l="0" t="0" r="0" b="8255"/>
            <wp:docPr id="464838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38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2BF9" w14:textId="77777777" w:rsidR="0025765C" w:rsidRPr="002B0ED0" w:rsidRDefault="0025765C" w:rsidP="002B0ED0"/>
    <w:p w14:paraId="438F7196" w14:textId="42148D28" w:rsidR="00934E33" w:rsidRDefault="00934E33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Outro conceito crucial no entendimento dos procedimentos em um consultório odontológico é a consulta propriamente dita. A qual é representa</w:t>
      </w:r>
      <w:r w:rsidR="004C2BA6">
        <w:rPr>
          <w:color w:val="000000" w:themeColor="text1"/>
        </w:rPr>
        <w:t>da</w:t>
      </w:r>
      <w:r>
        <w:rPr>
          <w:color w:val="000000" w:themeColor="text1"/>
        </w:rPr>
        <w:t xml:space="preserve"> em forma de fluxo na figura 2 abaixo.</w:t>
      </w:r>
    </w:p>
    <w:p w14:paraId="7B947985" w14:textId="54985DC6" w:rsidR="009A0A92" w:rsidRDefault="00B8108D" w:rsidP="00B8108D">
      <w:pPr>
        <w:pStyle w:val="Legenda"/>
      </w:pPr>
      <w:bookmarkStart w:id="24" w:name="_Toc227697139"/>
      <w:r>
        <w:t xml:space="preserve">Figura </w:t>
      </w:r>
      <w:fldSimple w:instr=" SEQ Figura \* ARABIC ">
        <w:r w:rsidR="00ED1B8A">
          <w:rPr>
            <w:noProof/>
          </w:rPr>
          <w:t>2</w:t>
        </w:r>
      </w:fldSimple>
      <w:r>
        <w:t xml:space="preserve"> - </w:t>
      </w:r>
      <w:r w:rsidR="00D74716">
        <w:t>F</w:t>
      </w:r>
      <w:r w:rsidRPr="005B450B">
        <w:t>luxo da consulta</w:t>
      </w:r>
      <w:bookmarkEnd w:id="24"/>
    </w:p>
    <w:p w14:paraId="61C17E67" w14:textId="3FB08797" w:rsidR="00934E33" w:rsidRDefault="00DB36BD" w:rsidP="00B8108D">
      <w:pPr>
        <w:pStyle w:val="Legenda"/>
        <w:rPr>
          <w:color w:val="000000" w:themeColor="text1"/>
        </w:rPr>
      </w:pPr>
      <w:r w:rsidRPr="00AB62A8">
        <w:rPr>
          <w:noProof/>
          <w:color w:val="000000" w:themeColor="text1"/>
        </w:rPr>
        <w:drawing>
          <wp:inline distT="0" distB="0" distL="0" distR="0" wp14:anchorId="724E7E46" wp14:editId="6F25695B">
            <wp:extent cx="5756275" cy="2899410"/>
            <wp:effectExtent l="0" t="0" r="0" b="0"/>
            <wp:docPr id="226552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52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16D" w14:textId="73AD4EDE" w:rsidR="174E0E6A" w:rsidRPr="00E07A5B" w:rsidRDefault="009D1C77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 xml:space="preserve">Com o entendimento dos principais procedimentos e fluxos de atendimento </w:t>
      </w:r>
      <w:r w:rsidR="005E14C5">
        <w:rPr>
          <w:color w:val="000000" w:themeColor="text1"/>
        </w:rPr>
        <w:t xml:space="preserve">no consultório foi possível estabelecer as bases para a desenvolver um protótipo </w:t>
      </w:r>
      <w:r w:rsidR="00C22EDB">
        <w:rPr>
          <w:color w:val="000000" w:themeColor="text1"/>
        </w:rPr>
        <w:t xml:space="preserve">inicial. </w:t>
      </w:r>
      <w:r w:rsidR="174E0E6A" w:rsidRPr="00E07A5B">
        <w:rPr>
          <w:color w:val="000000" w:themeColor="text1"/>
        </w:rPr>
        <w:t xml:space="preserve">A prototipagem é uma etapa fundamental do Design </w:t>
      </w:r>
      <w:proofErr w:type="spellStart"/>
      <w:r w:rsidR="174E0E6A" w:rsidRPr="00E07A5B">
        <w:rPr>
          <w:color w:val="000000" w:themeColor="text1"/>
        </w:rPr>
        <w:t>Thinking</w:t>
      </w:r>
      <w:proofErr w:type="spellEnd"/>
      <w:r w:rsidR="009659C7">
        <w:rPr>
          <w:color w:val="000000" w:themeColor="text1"/>
        </w:rPr>
        <w:t xml:space="preserve">, </w:t>
      </w:r>
      <w:r w:rsidR="00BA6C1A">
        <w:rPr>
          <w:color w:val="000000" w:themeColor="text1"/>
        </w:rPr>
        <w:t>a estratégia adotada foi de</w:t>
      </w:r>
      <w:r w:rsidR="174E0E6A" w:rsidRPr="00E07A5B">
        <w:rPr>
          <w:color w:val="000000" w:themeColor="text1"/>
        </w:rPr>
        <w:t xml:space="preserve"> criar uma versão inicial, rápida e simplificada do </w:t>
      </w:r>
      <w:r w:rsidR="00BA6C1A">
        <w:rPr>
          <w:color w:val="000000" w:themeColor="text1"/>
        </w:rPr>
        <w:t>software</w:t>
      </w:r>
      <w:r w:rsidR="174E0E6A" w:rsidRPr="00E07A5B">
        <w:rPr>
          <w:color w:val="000000" w:themeColor="text1"/>
        </w:rPr>
        <w:t xml:space="preserve">. </w:t>
      </w:r>
      <w:r w:rsidR="00037EA8">
        <w:rPr>
          <w:color w:val="000000" w:themeColor="text1"/>
        </w:rPr>
        <w:t xml:space="preserve">Um protótipo funcional possibilita </w:t>
      </w:r>
      <w:r w:rsidR="174E0E6A" w:rsidRPr="00E07A5B">
        <w:rPr>
          <w:color w:val="000000" w:themeColor="text1"/>
        </w:rPr>
        <w:t xml:space="preserve">avaliar </w:t>
      </w:r>
      <w:r w:rsidR="00934E33">
        <w:rPr>
          <w:color w:val="000000" w:themeColor="text1"/>
        </w:rPr>
        <w:t xml:space="preserve">quão prática </w:t>
      </w:r>
      <w:r w:rsidR="00037EA8">
        <w:rPr>
          <w:color w:val="000000" w:themeColor="text1"/>
        </w:rPr>
        <w:t xml:space="preserve">é a solução proposta, e mesmo que de forma limitada inicialmente, também avaliar a </w:t>
      </w:r>
      <w:r w:rsidR="00934E33">
        <w:rPr>
          <w:color w:val="000000" w:themeColor="text1"/>
        </w:rPr>
        <w:t>su</w:t>
      </w:r>
      <w:r w:rsidR="174E0E6A" w:rsidRPr="00E07A5B">
        <w:rPr>
          <w:color w:val="000000" w:themeColor="text1"/>
        </w:rPr>
        <w:t>a usabilidade</w:t>
      </w:r>
      <w:r w:rsidR="00934E33">
        <w:rPr>
          <w:color w:val="000000" w:themeColor="text1"/>
        </w:rPr>
        <w:t>,</w:t>
      </w:r>
      <w:r w:rsidR="174E0E6A" w:rsidRPr="00E07A5B">
        <w:rPr>
          <w:color w:val="000000" w:themeColor="text1"/>
        </w:rPr>
        <w:t xml:space="preserve"> adequação para os usuários</w:t>
      </w:r>
      <w:r w:rsidR="00037EA8">
        <w:rPr>
          <w:color w:val="000000" w:themeColor="text1"/>
        </w:rPr>
        <w:t xml:space="preserve"> e servir de base para a versão final</w:t>
      </w:r>
      <w:r w:rsidR="00934E33">
        <w:rPr>
          <w:color w:val="000000" w:themeColor="text1"/>
        </w:rPr>
        <w:t xml:space="preserve">. </w:t>
      </w:r>
    </w:p>
    <w:p w14:paraId="5F92E24C" w14:textId="1F00EA89" w:rsidR="3FF1577B" w:rsidRPr="00E07A5B" w:rsidRDefault="003F34DE" w:rsidP="56F67C37">
      <w:pPr>
        <w:pStyle w:val="atexto-base"/>
        <w:ind w:firstLine="720"/>
        <w:rPr>
          <w:color w:val="000000" w:themeColor="text1"/>
        </w:rPr>
      </w:pPr>
      <w:r>
        <w:rPr>
          <w:color w:val="000000" w:themeColor="text1"/>
        </w:rPr>
        <w:t>Com o protótipo em mãos</w:t>
      </w:r>
      <w:r w:rsidR="3FF1577B" w:rsidRPr="00E07A5B">
        <w:rPr>
          <w:color w:val="000000" w:themeColor="text1"/>
        </w:rPr>
        <w:t>, então</w:t>
      </w:r>
      <w:r>
        <w:rPr>
          <w:color w:val="000000" w:themeColor="text1"/>
        </w:rPr>
        <w:t>,</w:t>
      </w:r>
      <w:r w:rsidR="3FF1577B" w:rsidRPr="00E07A5B">
        <w:rPr>
          <w:color w:val="000000" w:themeColor="text1"/>
        </w:rPr>
        <w:t xml:space="preserve"> apresenta</w:t>
      </w:r>
      <w:r w:rsidR="00082F16">
        <w:rPr>
          <w:color w:val="000000" w:themeColor="text1"/>
        </w:rPr>
        <w:t>-se</w:t>
      </w:r>
      <w:r w:rsidR="3FF1577B" w:rsidRPr="00E07A5B">
        <w:rPr>
          <w:color w:val="000000" w:themeColor="text1"/>
        </w:rPr>
        <w:t xml:space="preserve"> ao </w:t>
      </w:r>
      <w:r>
        <w:rPr>
          <w:color w:val="000000" w:themeColor="text1"/>
        </w:rPr>
        <w:t xml:space="preserve">potencial </w:t>
      </w:r>
      <w:r w:rsidR="00082F16">
        <w:rPr>
          <w:color w:val="000000" w:themeColor="text1"/>
        </w:rPr>
        <w:t>“</w:t>
      </w:r>
      <w:r w:rsidR="3FF1577B" w:rsidRPr="00E07A5B">
        <w:rPr>
          <w:color w:val="000000" w:themeColor="text1"/>
        </w:rPr>
        <w:t>cliente</w:t>
      </w:r>
      <w:r w:rsidR="00082F16">
        <w:rPr>
          <w:color w:val="000000" w:themeColor="text1"/>
        </w:rPr>
        <w:t>”, e c</w:t>
      </w:r>
      <w:r w:rsidR="3FF1577B" w:rsidRPr="00E07A5B">
        <w:rPr>
          <w:color w:val="000000" w:themeColor="text1"/>
        </w:rPr>
        <w:t xml:space="preserve">om base </w:t>
      </w:r>
      <w:r>
        <w:rPr>
          <w:color w:val="000000" w:themeColor="text1"/>
        </w:rPr>
        <w:t>em</w:t>
      </w:r>
      <w:r w:rsidR="3FF1577B" w:rsidRPr="00E07A5B">
        <w:rPr>
          <w:color w:val="000000" w:themeColor="text1"/>
        </w:rPr>
        <w:t xml:space="preserve"> seu </w:t>
      </w:r>
      <w:r w:rsidR="3FF1577B" w:rsidRPr="00E07A5B">
        <w:rPr>
          <w:i/>
          <w:iCs/>
          <w:color w:val="000000" w:themeColor="text1"/>
        </w:rPr>
        <w:t>feedback</w:t>
      </w:r>
      <w:r w:rsidR="3FF1577B" w:rsidRPr="00E07A5B">
        <w:rPr>
          <w:color w:val="000000" w:themeColor="text1"/>
        </w:rPr>
        <w:t xml:space="preserve"> </w:t>
      </w:r>
      <w:r w:rsidR="007B57FB">
        <w:rPr>
          <w:color w:val="000000" w:themeColor="text1"/>
        </w:rPr>
        <w:t>decide-se a ideia</w:t>
      </w:r>
      <w:r>
        <w:rPr>
          <w:color w:val="000000" w:themeColor="text1"/>
        </w:rPr>
        <w:t xml:space="preserve"> </w:t>
      </w:r>
      <w:r w:rsidR="00B312BB">
        <w:rPr>
          <w:color w:val="000000" w:themeColor="text1"/>
        </w:rPr>
        <w:t>será</w:t>
      </w:r>
      <w:r>
        <w:rPr>
          <w:color w:val="000000" w:themeColor="text1"/>
        </w:rPr>
        <w:t xml:space="preserve"> abandonada (nesse caso reiniciando processo), ou</w:t>
      </w:r>
      <w:r w:rsidR="3FF1577B" w:rsidRPr="00E07A5B">
        <w:rPr>
          <w:color w:val="000000" w:themeColor="text1"/>
        </w:rPr>
        <w:t xml:space="preserve"> </w:t>
      </w:r>
      <w:r w:rsidR="006F1490">
        <w:rPr>
          <w:color w:val="000000" w:themeColor="text1"/>
        </w:rPr>
        <w:t>se haverá conti</w:t>
      </w:r>
      <w:r w:rsidR="0048352D">
        <w:rPr>
          <w:color w:val="000000" w:themeColor="text1"/>
        </w:rPr>
        <w:t>nuidade e</w:t>
      </w:r>
      <w:r>
        <w:rPr>
          <w:color w:val="000000" w:themeColor="text1"/>
        </w:rPr>
        <w:t xml:space="preserve"> avançar em direção</w:t>
      </w:r>
      <w:r w:rsidR="3FF1577B" w:rsidRPr="00E07A5B">
        <w:rPr>
          <w:color w:val="000000" w:themeColor="text1"/>
        </w:rPr>
        <w:t xml:space="preserve"> ao </w:t>
      </w:r>
      <w:proofErr w:type="gramStart"/>
      <w:r w:rsidR="3FF1577B" w:rsidRPr="00E07A5B">
        <w:rPr>
          <w:color w:val="000000" w:themeColor="text1"/>
        </w:rPr>
        <w:t>produto final</w:t>
      </w:r>
      <w:proofErr w:type="gramEnd"/>
      <w:r w:rsidR="3FF1577B" w:rsidRPr="00E07A5B">
        <w:rPr>
          <w:color w:val="000000" w:themeColor="text1"/>
        </w:rPr>
        <w:t>.</w:t>
      </w:r>
    </w:p>
    <w:p w14:paraId="28FC771F" w14:textId="23854FC9" w:rsidR="005531D2" w:rsidRPr="000745A9" w:rsidRDefault="00632B2A" w:rsidP="000745A9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Toc227697175"/>
      <w:r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</w:t>
      </w:r>
      <w:r w:rsidR="007801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.1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esultados Preliminares</w:t>
      </w:r>
      <w:r w:rsidR="30C5ACDC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: S</w:t>
      </w:r>
      <w:r w:rsidR="002552DA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>olução Inicial</w:t>
      </w:r>
      <w:bookmarkEnd w:id="25"/>
      <w:r w:rsidR="4FFAE9D6" w:rsidRPr="000745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70A093" w14:textId="77777777" w:rsidR="00C44D7F" w:rsidRPr="000745A9" w:rsidRDefault="00C44D7F" w:rsidP="000745A9">
      <w:pPr>
        <w:spacing w:line="360" w:lineRule="auto"/>
      </w:pPr>
    </w:p>
    <w:p w14:paraId="508EFA72" w14:textId="4735AF63" w:rsidR="00C9224C" w:rsidRPr="000745A9" w:rsidRDefault="48877B9E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Seguindo a orientação de metodologia de ouvir, criar e implementar, abordada </w:t>
      </w:r>
      <w:r w:rsidR="00C74D2C">
        <w:rPr>
          <w:rFonts w:eastAsia="Aptos"/>
          <w:color w:val="000000" w:themeColor="text1"/>
        </w:rPr>
        <w:t xml:space="preserve">em “Design </w:t>
      </w:r>
      <w:proofErr w:type="spellStart"/>
      <w:r w:rsidR="00C74D2C">
        <w:rPr>
          <w:rFonts w:eastAsia="Aptos"/>
          <w:color w:val="000000" w:themeColor="text1"/>
        </w:rPr>
        <w:t>Thinking</w:t>
      </w:r>
      <w:proofErr w:type="spellEnd"/>
      <w:r w:rsidR="00C74D2C">
        <w:rPr>
          <w:rFonts w:eastAsia="Aptos"/>
          <w:color w:val="000000" w:themeColor="text1"/>
        </w:rPr>
        <w:t>”</w:t>
      </w:r>
      <w:r w:rsidR="005A1FA4">
        <w:rPr>
          <w:rFonts w:eastAsia="Aptos"/>
          <w:color w:val="000000" w:themeColor="text1"/>
        </w:rPr>
        <w:t xml:space="preserve"> (</w:t>
      </w:r>
      <w:r w:rsidR="0048352D">
        <w:rPr>
          <w:rFonts w:eastAsia="Aptos"/>
          <w:color w:val="000000" w:themeColor="text1"/>
        </w:rPr>
        <w:t>Brown 2018</w:t>
      </w:r>
      <w:r w:rsidR="005A1FA4">
        <w:rPr>
          <w:rFonts w:eastAsia="Aptos"/>
          <w:color w:val="000000" w:themeColor="text1"/>
        </w:rPr>
        <w:t>)</w:t>
      </w:r>
      <w:r w:rsidR="003F34DE" w:rsidRPr="000745A9">
        <w:rPr>
          <w:rFonts w:eastAsia="Aptos"/>
          <w:color w:val="000000" w:themeColor="text1"/>
        </w:rPr>
        <w:t xml:space="preserve">, </w:t>
      </w:r>
      <w:r w:rsidRPr="000745A9">
        <w:rPr>
          <w:rFonts w:eastAsia="Aptos"/>
          <w:color w:val="000000" w:themeColor="text1"/>
        </w:rPr>
        <w:t>as fases distintas foram assim exploradas:</w:t>
      </w:r>
    </w:p>
    <w:p w14:paraId="7CCD6E96" w14:textId="3178F87E" w:rsidR="00C9224C" w:rsidRPr="000745A9" w:rsidRDefault="7D1EAF19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Ouvir – inicialmente a orientação das aulas e leituras dos materiais disponíveis para o curso, nos possibilitou o primeiro e segundo ouvir (orientação e ouvir uns aos outros, no proces</w:t>
      </w:r>
      <w:r w:rsidR="795E46AA" w:rsidRPr="000745A9">
        <w:rPr>
          <w:rFonts w:eastAsia="Aptos"/>
          <w:color w:val="000000" w:themeColor="text1"/>
        </w:rPr>
        <w:t xml:space="preserve">so de ideação). </w:t>
      </w:r>
      <w:r w:rsidR="003F34DE" w:rsidRPr="000745A9">
        <w:rPr>
          <w:rFonts w:eastAsia="Aptos"/>
          <w:color w:val="000000" w:themeColor="text1"/>
        </w:rPr>
        <w:t>Essa e</w:t>
      </w:r>
      <w:r w:rsidR="795E46AA" w:rsidRPr="000745A9">
        <w:rPr>
          <w:rFonts w:eastAsia="Aptos"/>
          <w:color w:val="000000" w:themeColor="text1"/>
        </w:rPr>
        <w:t xml:space="preserve">xperiência, já </w:t>
      </w:r>
      <w:r w:rsidR="003F34DE" w:rsidRPr="000745A9">
        <w:rPr>
          <w:rFonts w:eastAsia="Aptos"/>
          <w:color w:val="000000" w:themeColor="text1"/>
        </w:rPr>
        <w:t>comentada</w:t>
      </w:r>
      <w:r w:rsidR="795E46AA" w:rsidRPr="000745A9">
        <w:rPr>
          <w:rFonts w:eastAsia="Aptos"/>
          <w:color w:val="000000" w:themeColor="text1"/>
        </w:rPr>
        <w:t xml:space="preserve"> no plano de ação, </w:t>
      </w:r>
      <w:r w:rsidR="003F34DE" w:rsidRPr="000745A9">
        <w:rPr>
          <w:rFonts w:eastAsia="Aptos"/>
          <w:color w:val="000000" w:themeColor="text1"/>
        </w:rPr>
        <w:t xml:space="preserve">teve por base a abordagem de </w:t>
      </w:r>
      <w:r w:rsidR="795E46AA" w:rsidRPr="000745A9">
        <w:rPr>
          <w:rFonts w:eastAsia="Aptos"/>
          <w:color w:val="000000" w:themeColor="text1"/>
        </w:rPr>
        <w:t>desenvolver um projeto</w:t>
      </w:r>
      <w:r w:rsidR="003F34DE" w:rsidRPr="000745A9">
        <w:rPr>
          <w:rFonts w:eastAsia="Aptos"/>
          <w:color w:val="000000" w:themeColor="text1"/>
        </w:rPr>
        <w:t xml:space="preserve"> </w:t>
      </w:r>
      <w:r w:rsidR="795E46AA" w:rsidRPr="000745A9">
        <w:rPr>
          <w:rFonts w:eastAsia="Aptos"/>
          <w:color w:val="000000" w:themeColor="text1"/>
        </w:rPr>
        <w:t>ao alcance d</w:t>
      </w:r>
      <w:r w:rsidR="003F34DE" w:rsidRPr="000745A9">
        <w:rPr>
          <w:rFonts w:eastAsia="Aptos"/>
          <w:color w:val="000000" w:themeColor="text1"/>
        </w:rPr>
        <w:t xml:space="preserve">e todos os membros </w:t>
      </w:r>
      <w:r w:rsidR="795E46AA" w:rsidRPr="000745A9">
        <w:rPr>
          <w:rFonts w:eastAsia="Aptos"/>
          <w:color w:val="000000" w:themeColor="text1"/>
        </w:rPr>
        <w:t xml:space="preserve">do grupo e que </w:t>
      </w:r>
      <w:r w:rsidR="396C8752" w:rsidRPr="000745A9">
        <w:rPr>
          <w:rFonts w:eastAsia="Aptos"/>
          <w:color w:val="000000" w:themeColor="text1"/>
        </w:rPr>
        <w:t>permitisse a aplicação do conhecimento adquirido</w:t>
      </w:r>
      <w:r w:rsidR="003F34DE" w:rsidRPr="000745A9">
        <w:rPr>
          <w:rFonts w:eastAsia="Aptos"/>
          <w:color w:val="000000" w:themeColor="text1"/>
        </w:rPr>
        <w:t xml:space="preserve"> nas disciplinas do curso</w:t>
      </w:r>
      <w:r w:rsidR="396C8752" w:rsidRPr="000745A9">
        <w:rPr>
          <w:rFonts w:eastAsia="Aptos"/>
          <w:color w:val="000000" w:themeColor="text1"/>
        </w:rPr>
        <w:t xml:space="preserve">, aplicando </w:t>
      </w:r>
      <w:r w:rsidR="003F34DE" w:rsidRPr="000745A9">
        <w:rPr>
          <w:rFonts w:eastAsia="Aptos"/>
          <w:color w:val="000000" w:themeColor="text1"/>
        </w:rPr>
        <w:t xml:space="preserve">à uma oportunidade real da </w:t>
      </w:r>
      <w:r w:rsidR="396C8752" w:rsidRPr="000745A9">
        <w:rPr>
          <w:rFonts w:eastAsia="Aptos"/>
          <w:color w:val="000000" w:themeColor="text1"/>
        </w:rPr>
        <w:t>comunidade</w:t>
      </w:r>
      <w:r w:rsidR="003F34DE" w:rsidRPr="000745A9">
        <w:rPr>
          <w:rFonts w:eastAsia="Aptos"/>
          <w:color w:val="000000" w:themeColor="text1"/>
        </w:rPr>
        <w:t xml:space="preserve"> próxima ao nosso polo (CEU Jaçanã)</w:t>
      </w:r>
      <w:r w:rsidR="00FB5591">
        <w:rPr>
          <w:rFonts w:eastAsia="Aptos"/>
          <w:color w:val="000000" w:themeColor="text1"/>
        </w:rPr>
        <w:t>, n</w:t>
      </w:r>
      <w:r w:rsidR="396C8752" w:rsidRPr="000745A9">
        <w:rPr>
          <w:rFonts w:eastAsia="Aptos"/>
          <w:color w:val="000000" w:themeColor="text1"/>
        </w:rPr>
        <w:t xml:space="preserve">o caso, um </w:t>
      </w:r>
      <w:r w:rsidR="003F34DE" w:rsidRPr="000745A9">
        <w:rPr>
          <w:rFonts w:eastAsia="Aptos"/>
          <w:color w:val="000000" w:themeColor="text1"/>
        </w:rPr>
        <w:t xml:space="preserve">consultório </w:t>
      </w:r>
      <w:r w:rsidR="00E660AB">
        <w:rPr>
          <w:rFonts w:eastAsia="Aptos"/>
          <w:color w:val="000000" w:themeColor="text1"/>
        </w:rPr>
        <w:t xml:space="preserve">odontológico, </w:t>
      </w:r>
      <w:r w:rsidR="00E660AB" w:rsidRPr="000745A9">
        <w:rPr>
          <w:rFonts w:eastAsia="Aptos"/>
          <w:color w:val="000000" w:themeColor="text1"/>
        </w:rPr>
        <w:t>onde</w:t>
      </w:r>
      <w:r w:rsidR="00FB5591">
        <w:rPr>
          <w:rFonts w:eastAsia="Aptos"/>
          <w:color w:val="000000" w:themeColor="text1"/>
        </w:rPr>
        <w:t xml:space="preserve"> o </w:t>
      </w:r>
      <w:r w:rsidR="003F34DE" w:rsidRPr="000745A9">
        <w:rPr>
          <w:rFonts w:eastAsia="Aptos"/>
          <w:color w:val="000000" w:themeColor="text1"/>
        </w:rPr>
        <w:t>aplicativo a ser desenvolvido</w:t>
      </w:r>
      <w:r w:rsidR="00167985">
        <w:rPr>
          <w:rFonts w:eastAsia="Aptos"/>
          <w:color w:val="000000" w:themeColor="text1"/>
        </w:rPr>
        <w:t xml:space="preserve"> tem real utilidade,</w:t>
      </w:r>
      <w:r w:rsidR="45256514" w:rsidRPr="000745A9">
        <w:rPr>
          <w:rFonts w:eastAsia="Aptos"/>
          <w:color w:val="000000" w:themeColor="text1"/>
        </w:rPr>
        <w:t xml:space="preserve"> abertura</w:t>
      </w:r>
      <w:r w:rsidR="003F34DE" w:rsidRPr="000745A9">
        <w:rPr>
          <w:rFonts w:eastAsia="Aptos"/>
          <w:color w:val="000000" w:themeColor="text1"/>
        </w:rPr>
        <w:t xml:space="preserve"> para a apresentação</w:t>
      </w:r>
      <w:r w:rsidR="45256514" w:rsidRPr="000745A9">
        <w:rPr>
          <w:rFonts w:eastAsia="Aptos"/>
          <w:color w:val="000000" w:themeColor="text1"/>
        </w:rPr>
        <w:t xml:space="preserve">, </w:t>
      </w:r>
      <w:r w:rsidR="008D50CB">
        <w:rPr>
          <w:rFonts w:eastAsia="Aptos"/>
          <w:color w:val="000000" w:themeColor="text1"/>
        </w:rPr>
        <w:t xml:space="preserve">possível </w:t>
      </w:r>
      <w:r w:rsidR="45256514" w:rsidRPr="000745A9">
        <w:rPr>
          <w:rFonts w:eastAsia="Aptos"/>
          <w:color w:val="000000" w:themeColor="text1"/>
        </w:rPr>
        <w:t>interesse</w:t>
      </w:r>
      <w:r w:rsidR="003F34DE" w:rsidRPr="000745A9">
        <w:rPr>
          <w:rFonts w:eastAsia="Aptos"/>
          <w:color w:val="000000" w:themeColor="text1"/>
        </w:rPr>
        <w:t xml:space="preserve"> na solução</w:t>
      </w:r>
      <w:r w:rsidR="45256514" w:rsidRPr="000745A9">
        <w:rPr>
          <w:rFonts w:eastAsia="Aptos"/>
          <w:color w:val="000000" w:themeColor="text1"/>
        </w:rPr>
        <w:t xml:space="preserve"> e aplicabilidade</w:t>
      </w:r>
      <w:r w:rsidR="003F34DE" w:rsidRPr="000745A9">
        <w:rPr>
          <w:rFonts w:eastAsia="Aptos"/>
          <w:color w:val="000000" w:themeColor="text1"/>
        </w:rPr>
        <w:t xml:space="preserve"> </w:t>
      </w:r>
      <w:proofErr w:type="gramStart"/>
      <w:r w:rsidR="003F34DE" w:rsidRPr="000745A9">
        <w:rPr>
          <w:rFonts w:eastAsia="Aptos"/>
          <w:color w:val="000000" w:themeColor="text1"/>
        </w:rPr>
        <w:t>da mesma</w:t>
      </w:r>
      <w:proofErr w:type="gramEnd"/>
      <w:r w:rsidR="45256514" w:rsidRPr="000745A9">
        <w:rPr>
          <w:rFonts w:eastAsia="Aptos"/>
          <w:color w:val="000000" w:themeColor="text1"/>
        </w:rPr>
        <w:t>.</w:t>
      </w:r>
    </w:p>
    <w:p w14:paraId="08B55AA2" w14:textId="02BB29DF" w:rsidR="00C9224C" w:rsidRPr="000745A9" w:rsidRDefault="452565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ouvir junto à comunidade “con</w:t>
      </w:r>
      <w:r w:rsidR="003F34DE" w:rsidRPr="000745A9">
        <w:rPr>
          <w:rFonts w:eastAsia="Aptos"/>
          <w:color w:val="000000" w:themeColor="text1"/>
        </w:rPr>
        <w:t>sultório odontológico</w:t>
      </w:r>
      <w:r w:rsidR="528F8659" w:rsidRPr="000745A9">
        <w:rPr>
          <w:rFonts w:eastAsia="Aptos"/>
          <w:color w:val="000000" w:themeColor="text1"/>
        </w:rPr>
        <w:t>”</w:t>
      </w:r>
      <w:r w:rsidR="003F34DE" w:rsidRPr="000745A9">
        <w:rPr>
          <w:rFonts w:eastAsia="Aptos"/>
          <w:color w:val="000000" w:themeColor="text1"/>
        </w:rPr>
        <w:t xml:space="preserve"> foi compatibilizado </w:t>
      </w:r>
      <w:r w:rsidR="528F8659" w:rsidRPr="000745A9">
        <w:rPr>
          <w:rFonts w:eastAsia="Aptos"/>
          <w:color w:val="000000" w:themeColor="text1"/>
        </w:rPr>
        <w:t xml:space="preserve">através de conversar com </w:t>
      </w:r>
      <w:r w:rsidR="003F34DE" w:rsidRPr="000745A9">
        <w:rPr>
          <w:rFonts w:eastAsia="Aptos"/>
          <w:color w:val="000000" w:themeColor="text1"/>
        </w:rPr>
        <w:t>dentistas pessoais e conhecidos</w:t>
      </w:r>
      <w:r w:rsidR="528F8659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onde as doutoras Luciana e Beatriz</w:t>
      </w:r>
      <w:r w:rsidR="528F8659" w:rsidRPr="000745A9">
        <w:rPr>
          <w:rFonts w:eastAsia="Aptos"/>
          <w:color w:val="000000" w:themeColor="text1"/>
        </w:rPr>
        <w:t xml:space="preserve"> se </w:t>
      </w:r>
      <w:r w:rsidR="003F34DE" w:rsidRPr="000745A9">
        <w:rPr>
          <w:rFonts w:eastAsia="Aptos"/>
          <w:color w:val="000000" w:themeColor="text1"/>
        </w:rPr>
        <w:t>disponibilizaram a</w:t>
      </w:r>
      <w:r w:rsidR="528F8659" w:rsidRPr="000745A9">
        <w:rPr>
          <w:rFonts w:eastAsia="Aptos"/>
          <w:color w:val="000000" w:themeColor="text1"/>
        </w:rPr>
        <w:t xml:space="preserve"> nos ajudar</w:t>
      </w:r>
      <w:r w:rsidR="1817BBAB" w:rsidRPr="000745A9">
        <w:rPr>
          <w:rFonts w:eastAsia="Aptos"/>
          <w:color w:val="000000" w:themeColor="text1"/>
        </w:rPr>
        <w:t>,</w:t>
      </w:r>
      <w:r w:rsidR="003F34DE" w:rsidRPr="000745A9">
        <w:rPr>
          <w:rFonts w:eastAsia="Aptos"/>
          <w:color w:val="000000" w:themeColor="text1"/>
        </w:rPr>
        <w:t xml:space="preserve"> </w:t>
      </w:r>
      <w:r w:rsidR="528F8659" w:rsidRPr="000745A9">
        <w:rPr>
          <w:rFonts w:eastAsia="Aptos"/>
          <w:color w:val="000000" w:themeColor="text1"/>
        </w:rPr>
        <w:t xml:space="preserve">permitir que </w:t>
      </w:r>
      <w:r w:rsidR="00156069" w:rsidRPr="000745A9">
        <w:rPr>
          <w:rFonts w:eastAsia="Aptos"/>
          <w:color w:val="000000" w:themeColor="text1"/>
        </w:rPr>
        <w:t>desenvolvêssemos</w:t>
      </w:r>
      <w:r w:rsidR="528F8659" w:rsidRPr="000745A9">
        <w:rPr>
          <w:rFonts w:eastAsia="Aptos"/>
          <w:color w:val="000000" w:themeColor="text1"/>
        </w:rPr>
        <w:t xml:space="preserve"> um projeto alinhado com o curso e</w:t>
      </w:r>
      <w:r w:rsidR="003F34DE" w:rsidRPr="000745A9">
        <w:rPr>
          <w:rFonts w:eastAsia="Aptos"/>
          <w:color w:val="000000" w:themeColor="text1"/>
        </w:rPr>
        <w:t xml:space="preserve"> mostraram real interesse em um aplicativo para consultórios odontológicos</w:t>
      </w:r>
      <w:r w:rsidR="3BA60A45" w:rsidRPr="000745A9">
        <w:rPr>
          <w:rFonts w:eastAsia="Aptos"/>
          <w:color w:val="000000" w:themeColor="text1"/>
        </w:rPr>
        <w:t xml:space="preserve">. Tal processo </w:t>
      </w:r>
      <w:r w:rsidR="62B7F3F6" w:rsidRPr="000745A9">
        <w:rPr>
          <w:rFonts w:eastAsia="Aptos"/>
          <w:color w:val="000000" w:themeColor="text1"/>
        </w:rPr>
        <w:t xml:space="preserve">de ouvir, </w:t>
      </w:r>
      <w:r w:rsidR="3AC0448E" w:rsidRPr="000745A9">
        <w:rPr>
          <w:rFonts w:eastAsia="Aptos"/>
          <w:color w:val="000000" w:themeColor="text1"/>
        </w:rPr>
        <w:t>resultou n</w:t>
      </w:r>
      <w:r w:rsidR="62B7F3F6" w:rsidRPr="000745A9">
        <w:rPr>
          <w:rFonts w:eastAsia="Aptos"/>
          <w:color w:val="000000" w:themeColor="text1"/>
        </w:rPr>
        <w:t xml:space="preserve">a ideia de um projeto </w:t>
      </w:r>
      <w:r w:rsidR="394B21C2" w:rsidRPr="000745A9">
        <w:rPr>
          <w:rFonts w:eastAsia="Aptos"/>
          <w:color w:val="000000" w:themeColor="text1"/>
        </w:rPr>
        <w:t>plausível</w:t>
      </w:r>
      <w:r w:rsidR="62B7F3F6" w:rsidRPr="000745A9">
        <w:rPr>
          <w:rFonts w:eastAsia="Aptos"/>
          <w:color w:val="000000" w:themeColor="text1"/>
        </w:rPr>
        <w:t>.</w:t>
      </w:r>
    </w:p>
    <w:p w14:paraId="7228A079" w14:textId="6A88584F" w:rsidR="00C9224C" w:rsidRPr="000745A9" w:rsidRDefault="0F12A014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CRIAR - </w:t>
      </w:r>
      <w:r w:rsidR="544D5ADB" w:rsidRPr="000745A9">
        <w:rPr>
          <w:rFonts w:eastAsia="Aptos"/>
          <w:color w:val="000000" w:themeColor="text1"/>
        </w:rPr>
        <w:t>A fase do criar, surgiu dos conceitos das aulas d</w:t>
      </w:r>
      <w:r w:rsidR="1BD15205" w:rsidRPr="000745A9">
        <w:rPr>
          <w:rFonts w:eastAsia="Aptos"/>
          <w:color w:val="000000" w:themeColor="text1"/>
        </w:rPr>
        <w:t xml:space="preserve">e diversas matérias como (Introdução a Conceitos de Computação - COM140, Sistemas Computacionais – COM210, </w:t>
      </w:r>
      <w:r w:rsidR="5C488B37" w:rsidRPr="000745A9">
        <w:rPr>
          <w:rFonts w:eastAsia="Aptos"/>
          <w:color w:val="000000" w:themeColor="text1"/>
        </w:rPr>
        <w:t xml:space="preserve">Formação Profissional em Computação - COM200, Fundamentos de Internet e Web – COM130, </w:t>
      </w:r>
      <w:r w:rsidR="001544C0" w:rsidRPr="000745A9">
        <w:rPr>
          <w:rFonts w:eastAsia="Aptos"/>
          <w:color w:val="000000" w:themeColor="text1"/>
        </w:rPr>
        <w:t>Algoritmos</w:t>
      </w:r>
      <w:r w:rsidR="5C488B37" w:rsidRPr="000745A9">
        <w:rPr>
          <w:rFonts w:eastAsia="Aptos"/>
          <w:color w:val="000000" w:themeColor="text1"/>
        </w:rPr>
        <w:t xml:space="preserve"> de Programação de Computadores II – COM120, </w:t>
      </w:r>
      <w:r w:rsidR="3237DAD5" w:rsidRPr="000745A9">
        <w:rPr>
          <w:rFonts w:eastAsia="Aptos"/>
          <w:color w:val="000000" w:themeColor="text1"/>
        </w:rPr>
        <w:t>Programação Orientada a Objetos – COM230, Banco de Dados – COM300 e Estruturas de Dados – COM160),</w:t>
      </w:r>
      <w:r w:rsidR="001544C0" w:rsidRPr="000745A9">
        <w:rPr>
          <w:rFonts w:eastAsia="Aptos"/>
          <w:color w:val="000000" w:themeColor="text1"/>
        </w:rPr>
        <w:t xml:space="preserve"> Engenharia de Software (COM390) e Visualização Computacional (COM400),</w:t>
      </w:r>
      <w:r w:rsidR="3237DAD5" w:rsidRPr="000745A9">
        <w:rPr>
          <w:rFonts w:eastAsia="Aptos"/>
          <w:color w:val="000000" w:themeColor="text1"/>
        </w:rPr>
        <w:t xml:space="preserve"> possibili</w:t>
      </w:r>
      <w:r w:rsidR="24F8C17A" w:rsidRPr="000745A9">
        <w:rPr>
          <w:rFonts w:eastAsia="Aptos"/>
          <w:color w:val="000000" w:themeColor="text1"/>
        </w:rPr>
        <w:t xml:space="preserve">tando </w:t>
      </w:r>
      <w:r w:rsidR="001544C0" w:rsidRPr="000745A9">
        <w:rPr>
          <w:rFonts w:eastAsia="Aptos"/>
          <w:color w:val="000000" w:themeColor="text1"/>
        </w:rPr>
        <w:t>a aplicação d</w:t>
      </w:r>
      <w:r w:rsidR="24F8C17A" w:rsidRPr="000745A9">
        <w:rPr>
          <w:rFonts w:eastAsia="Aptos"/>
          <w:color w:val="000000" w:themeColor="text1"/>
        </w:rPr>
        <w:t xml:space="preserve">a base </w:t>
      </w:r>
      <w:r w:rsidR="001544C0" w:rsidRPr="000745A9">
        <w:rPr>
          <w:rFonts w:eastAsia="Aptos"/>
          <w:color w:val="000000" w:themeColor="text1"/>
        </w:rPr>
        <w:t xml:space="preserve">de conhecimento aprendida </w:t>
      </w:r>
      <w:r w:rsidR="24F8C17A" w:rsidRPr="000745A9">
        <w:rPr>
          <w:rFonts w:eastAsia="Aptos"/>
          <w:color w:val="000000" w:themeColor="text1"/>
        </w:rPr>
        <w:t xml:space="preserve">para a construção da solução. </w:t>
      </w:r>
    </w:p>
    <w:p w14:paraId="5433F443" w14:textId="3C00C644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aprendizado também nos levou a aplicação de conceitos além do aprendizado, como soluções sem estado (</w:t>
      </w:r>
      <w:proofErr w:type="spellStart"/>
      <w:r w:rsidRPr="000745A9">
        <w:rPr>
          <w:rFonts w:eastAsia="Aptos"/>
          <w:color w:val="000000" w:themeColor="text1"/>
        </w:rPr>
        <w:t>Stateless</w:t>
      </w:r>
      <w:proofErr w:type="spellEnd"/>
      <w:r w:rsidRPr="000745A9">
        <w:rPr>
          <w:rFonts w:eastAsia="Aptos"/>
          <w:color w:val="000000" w:themeColor="text1"/>
        </w:rPr>
        <w:t xml:space="preserve">) possibilitadas pela estrutura disponibilizada pelo framework </w:t>
      </w:r>
      <w:proofErr w:type="spellStart"/>
      <w:r w:rsidRPr="000745A9">
        <w:rPr>
          <w:rFonts w:eastAsia="Aptos"/>
          <w:color w:val="000000" w:themeColor="text1"/>
        </w:rPr>
        <w:t>Vercel</w:t>
      </w:r>
      <w:proofErr w:type="spellEnd"/>
      <w:r w:rsidRPr="000745A9">
        <w:rPr>
          <w:rFonts w:eastAsia="Aptos"/>
          <w:color w:val="000000" w:themeColor="text1"/>
        </w:rPr>
        <w:t xml:space="preserve">, associada a linguagem de programação </w:t>
      </w:r>
      <w:proofErr w:type="spellStart"/>
      <w:r w:rsidRPr="000745A9">
        <w:rPr>
          <w:rFonts w:eastAsia="Aptos"/>
          <w:color w:val="000000" w:themeColor="text1"/>
        </w:rPr>
        <w:t>Typescript</w:t>
      </w:r>
      <w:proofErr w:type="spellEnd"/>
      <w:r w:rsidRPr="000745A9">
        <w:rPr>
          <w:rFonts w:eastAsia="Aptos"/>
          <w:color w:val="000000" w:themeColor="text1"/>
        </w:rPr>
        <w:t xml:space="preserve"> e a utilização de um</w:t>
      </w:r>
      <w:r w:rsidR="0B32727E" w:rsidRPr="000745A9">
        <w:rPr>
          <w:rFonts w:eastAsia="Aptos"/>
          <w:color w:val="000000" w:themeColor="text1"/>
        </w:rPr>
        <w:t xml:space="preserve"> banco de dados PostgreSQL, </w:t>
      </w:r>
    </w:p>
    <w:p w14:paraId="3643603C" w14:textId="69C23A76" w:rsidR="00C9224C" w:rsidRPr="000745A9" w:rsidRDefault="1ED3EA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lastRenderedPageBreak/>
        <w:t xml:space="preserve">IMPLEMENTAR – Na implementação, foram abordadas várias </w:t>
      </w:r>
      <w:r w:rsidR="74A54B01" w:rsidRPr="000745A9">
        <w:rPr>
          <w:rFonts w:eastAsia="Aptos"/>
          <w:color w:val="000000" w:themeColor="text1"/>
        </w:rPr>
        <w:t>ferramentas, dentre as mais relevantes, o</w:t>
      </w:r>
      <w:r w:rsidR="001544C0" w:rsidRPr="000745A9">
        <w:rPr>
          <w:rFonts w:eastAsia="Aptos"/>
          <w:color w:val="000000" w:themeColor="text1"/>
        </w:rPr>
        <w:t xml:space="preserve"> uso do</w:t>
      </w:r>
      <w:r w:rsidR="3C33EFD2" w:rsidRPr="000745A9">
        <w:rPr>
          <w:rFonts w:eastAsia="Aptos"/>
          <w:color w:val="000000" w:themeColor="text1"/>
        </w:rPr>
        <w:t xml:space="preserve"> </w:t>
      </w:r>
      <w:proofErr w:type="spellStart"/>
      <w:r w:rsidR="08AB0EC6" w:rsidRPr="000745A9">
        <w:rPr>
          <w:rFonts w:eastAsia="Aptos"/>
          <w:color w:val="000000" w:themeColor="text1"/>
        </w:rPr>
        <w:t>Powershell</w:t>
      </w:r>
      <w:proofErr w:type="spellEnd"/>
      <w:r w:rsidR="08AB0EC6" w:rsidRPr="000745A9">
        <w:rPr>
          <w:rFonts w:eastAsia="Aptos"/>
          <w:color w:val="000000" w:themeColor="text1"/>
        </w:rPr>
        <w:t xml:space="preserve">, Visual Studio </w:t>
      </w:r>
      <w:proofErr w:type="spellStart"/>
      <w:r w:rsidR="08AB0EC6" w:rsidRPr="000745A9">
        <w:rPr>
          <w:rFonts w:eastAsia="Aptos"/>
          <w:color w:val="000000" w:themeColor="text1"/>
        </w:rPr>
        <w:t>Code</w:t>
      </w:r>
      <w:proofErr w:type="spellEnd"/>
      <w:r w:rsidR="08AB0EC6" w:rsidRPr="000745A9">
        <w:rPr>
          <w:rFonts w:eastAsia="Aptos"/>
          <w:color w:val="000000" w:themeColor="text1"/>
        </w:rPr>
        <w:t xml:space="preserve">, GitHub, </w:t>
      </w:r>
      <w:proofErr w:type="spellStart"/>
      <w:r w:rsidR="001544C0" w:rsidRPr="000745A9">
        <w:rPr>
          <w:rFonts w:eastAsia="Aptos"/>
          <w:color w:val="000000" w:themeColor="text1"/>
        </w:rPr>
        <w:t>Figma</w:t>
      </w:r>
      <w:proofErr w:type="spellEnd"/>
      <w:r w:rsidR="001544C0" w:rsidRPr="000745A9">
        <w:rPr>
          <w:rFonts w:eastAsia="Aptos"/>
          <w:color w:val="000000" w:themeColor="text1"/>
        </w:rPr>
        <w:t xml:space="preserve">, PostgreSQL, </w:t>
      </w:r>
      <w:r w:rsidR="08AB0EC6" w:rsidRPr="000745A9">
        <w:rPr>
          <w:rFonts w:eastAsia="Aptos"/>
          <w:color w:val="000000" w:themeColor="text1"/>
        </w:rPr>
        <w:t>Bloco de Notas para</w:t>
      </w:r>
      <w:r w:rsidR="136FCE0E" w:rsidRPr="000745A9">
        <w:rPr>
          <w:rFonts w:eastAsia="Aptos"/>
          <w:color w:val="000000" w:themeColor="text1"/>
        </w:rPr>
        <w:t xml:space="preserve"> escrever os códigos antes de sua utilização</w:t>
      </w:r>
      <w:r w:rsidR="001544C0" w:rsidRPr="000745A9">
        <w:rPr>
          <w:rFonts w:eastAsia="Aptos"/>
          <w:color w:val="000000" w:themeColor="text1"/>
        </w:rPr>
        <w:t>,</w:t>
      </w:r>
      <w:r w:rsidR="3FE93951" w:rsidRPr="000745A9">
        <w:rPr>
          <w:rFonts w:eastAsia="Aptos"/>
          <w:color w:val="000000" w:themeColor="text1"/>
        </w:rPr>
        <w:t xml:space="preserve"> </w:t>
      </w:r>
      <w:proofErr w:type="spellStart"/>
      <w:r w:rsidR="3FE93951" w:rsidRPr="000745A9">
        <w:rPr>
          <w:rFonts w:eastAsia="Aptos"/>
          <w:color w:val="000000" w:themeColor="text1"/>
        </w:rPr>
        <w:t>Localhost</w:t>
      </w:r>
      <w:proofErr w:type="spellEnd"/>
      <w:r w:rsidR="001544C0" w:rsidRPr="000745A9">
        <w:rPr>
          <w:rFonts w:eastAsia="Aptos"/>
          <w:color w:val="000000" w:themeColor="text1"/>
        </w:rPr>
        <w:t xml:space="preserve"> para visualização e framework </w:t>
      </w:r>
      <w:proofErr w:type="spellStart"/>
      <w:r w:rsidR="001544C0" w:rsidRPr="000745A9">
        <w:rPr>
          <w:rFonts w:eastAsia="Aptos"/>
          <w:color w:val="000000" w:themeColor="text1"/>
        </w:rPr>
        <w:t>stateless</w:t>
      </w:r>
      <w:proofErr w:type="spellEnd"/>
      <w:r w:rsidR="001544C0" w:rsidRPr="000745A9">
        <w:rPr>
          <w:rFonts w:eastAsia="Aptos"/>
          <w:color w:val="000000" w:themeColor="text1"/>
        </w:rPr>
        <w:t xml:space="preserve"> </w:t>
      </w:r>
      <w:proofErr w:type="spellStart"/>
      <w:r w:rsidR="001544C0" w:rsidRPr="000745A9">
        <w:rPr>
          <w:rFonts w:eastAsia="Aptos"/>
          <w:color w:val="000000" w:themeColor="text1"/>
        </w:rPr>
        <w:t>Vercel</w:t>
      </w:r>
      <w:proofErr w:type="spellEnd"/>
      <w:r w:rsidR="001544C0" w:rsidRPr="000745A9">
        <w:rPr>
          <w:rFonts w:eastAsia="Aptos"/>
          <w:color w:val="000000" w:themeColor="text1"/>
        </w:rPr>
        <w:t>, e ambientes de desenvolvimento e de produção.</w:t>
      </w:r>
    </w:p>
    <w:p w14:paraId="46807BB4" w14:textId="7FA3B769" w:rsidR="00C9224C" w:rsidRPr="000745A9" w:rsidRDefault="001544C0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</w:t>
      </w:r>
      <w:r w:rsidR="7D747F1E" w:rsidRPr="000745A9">
        <w:rPr>
          <w:rFonts w:eastAsia="Aptos"/>
          <w:color w:val="000000" w:themeColor="text1"/>
        </w:rPr>
        <w:t xml:space="preserve"> </w:t>
      </w:r>
      <w:proofErr w:type="spellStart"/>
      <w:r w:rsidR="7D747F1E" w:rsidRPr="000745A9">
        <w:rPr>
          <w:rFonts w:eastAsia="Aptos"/>
          <w:color w:val="000000" w:themeColor="text1"/>
        </w:rPr>
        <w:t>Powershell</w:t>
      </w:r>
      <w:proofErr w:type="spellEnd"/>
      <w:r w:rsidR="7D747F1E" w:rsidRPr="000745A9">
        <w:rPr>
          <w:rFonts w:eastAsia="Aptos"/>
          <w:color w:val="000000" w:themeColor="text1"/>
        </w:rPr>
        <w:t xml:space="preserve"> teve a função de Interface de linha de comando para controle e automação, executando os comandos como inicialização, parada e verificação. Assim </w:t>
      </w:r>
      <w:r w:rsidR="3F0CBD47" w:rsidRPr="000745A9">
        <w:rPr>
          <w:rFonts w:eastAsia="Aptos"/>
          <w:color w:val="000000" w:themeColor="text1"/>
        </w:rPr>
        <w:t>como para rodar os scripts automatizados que facilitam na configuração do ambiente de desenvolvimento.</w:t>
      </w:r>
    </w:p>
    <w:p w14:paraId="61901EAD" w14:textId="13CAD29A" w:rsidR="00C9224C" w:rsidRPr="000745A9" w:rsidRDefault="3F0CBD47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Visual Studio </w:t>
      </w:r>
      <w:proofErr w:type="spellStart"/>
      <w:r w:rsidRPr="000745A9">
        <w:rPr>
          <w:rFonts w:eastAsia="Aptos"/>
          <w:color w:val="000000" w:themeColor="text1"/>
        </w:rPr>
        <w:t>Code</w:t>
      </w:r>
      <w:proofErr w:type="spellEnd"/>
      <w:r w:rsidRPr="000745A9">
        <w:rPr>
          <w:rFonts w:eastAsia="Aptos"/>
          <w:color w:val="000000" w:themeColor="text1"/>
        </w:rPr>
        <w:t xml:space="preserve">, é um ambiente de desenvolvimento integrado (IDE), serviu como editor </w:t>
      </w:r>
      <w:r w:rsidR="67D5F7EC" w:rsidRPr="000745A9">
        <w:rPr>
          <w:rFonts w:eastAsia="Aptos"/>
          <w:color w:val="000000" w:themeColor="text1"/>
        </w:rPr>
        <w:t xml:space="preserve">principal para o desenvolvimento do projeto. Provendo </w:t>
      </w:r>
      <w:r w:rsidR="001544C0" w:rsidRPr="000745A9">
        <w:rPr>
          <w:rFonts w:eastAsia="Aptos"/>
          <w:color w:val="000000" w:themeColor="text1"/>
        </w:rPr>
        <w:t xml:space="preserve">base e </w:t>
      </w:r>
      <w:r w:rsidR="67D5F7EC" w:rsidRPr="000745A9">
        <w:rPr>
          <w:rFonts w:eastAsia="Aptos"/>
          <w:color w:val="000000" w:themeColor="text1"/>
        </w:rPr>
        <w:t>suporte para</w:t>
      </w:r>
      <w:r w:rsidR="00BB282E">
        <w:rPr>
          <w:rFonts w:eastAsia="Aptos"/>
          <w:color w:val="000000" w:themeColor="text1"/>
        </w:rPr>
        <w:t xml:space="preserve"> a</w:t>
      </w:r>
      <w:r w:rsidR="67D5F7EC" w:rsidRPr="000745A9">
        <w:rPr>
          <w:rFonts w:eastAsia="Aptos"/>
          <w:color w:val="000000" w:themeColor="text1"/>
        </w:rPr>
        <w:t xml:space="preserve"> linguage</w:t>
      </w:r>
      <w:r w:rsidR="00BB282E">
        <w:rPr>
          <w:rFonts w:eastAsia="Aptos"/>
          <w:color w:val="000000" w:themeColor="text1"/>
        </w:rPr>
        <w:t>m</w:t>
      </w:r>
      <w:r w:rsidR="67D5F7EC" w:rsidRPr="000745A9">
        <w:rPr>
          <w:rFonts w:eastAsia="Aptos"/>
          <w:color w:val="000000" w:themeColor="text1"/>
        </w:rPr>
        <w:t xml:space="preserve"> usada (</w:t>
      </w:r>
      <w:proofErr w:type="spellStart"/>
      <w:r w:rsidR="001544C0" w:rsidRPr="000745A9">
        <w:rPr>
          <w:rFonts w:eastAsia="Aptos"/>
          <w:color w:val="000000" w:themeColor="text1"/>
        </w:rPr>
        <w:t>Typescript</w:t>
      </w:r>
      <w:proofErr w:type="spellEnd"/>
      <w:r w:rsidR="000059F0">
        <w:rPr>
          <w:rFonts w:eastAsia="Aptos"/>
          <w:color w:val="000000" w:themeColor="text1"/>
        </w:rPr>
        <w:t>)</w:t>
      </w:r>
      <w:r w:rsidR="001544C0" w:rsidRPr="000745A9">
        <w:rPr>
          <w:rFonts w:eastAsia="Aptos"/>
          <w:color w:val="000000" w:themeColor="text1"/>
        </w:rPr>
        <w:t>.</w:t>
      </w:r>
    </w:p>
    <w:p w14:paraId="3C69AE3C" w14:textId="0F97F271" w:rsidR="00C9224C" w:rsidRPr="000745A9" w:rsidRDefault="0F09C49C" w:rsidP="0099483E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GitHub foi usado para </w:t>
      </w:r>
      <w:r w:rsidR="00A616D6" w:rsidRPr="000745A9">
        <w:rPr>
          <w:rFonts w:eastAsia="Aptos"/>
          <w:color w:val="000000" w:themeColor="text1"/>
        </w:rPr>
        <w:t xml:space="preserve">o registro das </w:t>
      </w:r>
      <w:r w:rsidRPr="000745A9">
        <w:rPr>
          <w:rFonts w:eastAsia="Aptos"/>
          <w:color w:val="000000" w:themeColor="text1"/>
        </w:rPr>
        <w:t>vers</w:t>
      </w:r>
      <w:r w:rsidR="00A616D6" w:rsidRPr="000745A9">
        <w:rPr>
          <w:rFonts w:eastAsia="Aptos"/>
          <w:color w:val="000000" w:themeColor="text1"/>
        </w:rPr>
        <w:t>ões, compartilhamento de documentos</w:t>
      </w:r>
      <w:r w:rsidRPr="000745A9">
        <w:rPr>
          <w:rFonts w:eastAsia="Aptos"/>
          <w:color w:val="000000" w:themeColor="text1"/>
        </w:rPr>
        <w:t xml:space="preserve"> e </w:t>
      </w:r>
      <w:r w:rsidR="00A616D6" w:rsidRPr="000745A9">
        <w:rPr>
          <w:rFonts w:eastAsia="Aptos"/>
          <w:color w:val="000000" w:themeColor="text1"/>
        </w:rPr>
        <w:t>d</w:t>
      </w:r>
      <w:r w:rsidRPr="000745A9">
        <w:rPr>
          <w:rFonts w:eastAsia="Aptos"/>
          <w:color w:val="000000" w:themeColor="text1"/>
        </w:rPr>
        <w:t xml:space="preserve">o código-fonte entre os componentes do grupo que se disponibilizaram a participar do </w:t>
      </w:r>
      <w:proofErr w:type="spellStart"/>
      <w:r w:rsidRPr="000745A9">
        <w:rPr>
          <w:rFonts w:eastAsia="Aptos"/>
          <w:color w:val="000000" w:themeColor="text1"/>
        </w:rPr>
        <w:t>desenvol</w:t>
      </w:r>
      <w:r w:rsidR="00F116D3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vimento</w:t>
      </w:r>
      <w:proofErr w:type="spellEnd"/>
      <w:r w:rsidRPr="000745A9">
        <w:rPr>
          <w:rFonts w:eastAsia="Aptos"/>
          <w:color w:val="000000" w:themeColor="text1"/>
        </w:rPr>
        <w:t xml:space="preserve"> colaborativo. Permitindo realizar um </w:t>
      </w:r>
      <w:r w:rsidR="291E2B70" w:rsidRPr="000745A9">
        <w:rPr>
          <w:rFonts w:eastAsia="Aptos"/>
          <w:color w:val="000000" w:themeColor="text1"/>
        </w:rPr>
        <w:t>rastreamento das alterações, hospedado no repositório público localizado em https://github.com/gyiwamoto/</w:t>
      </w:r>
      <w:r w:rsidR="0099483E" w:rsidRPr="0099483E">
        <w:rPr>
          <w:rFonts w:eastAsia="Aptos"/>
          <w:color w:val="000000" w:themeColor="text1"/>
        </w:rPr>
        <w:t>Projeto-Integrador-I</w:t>
      </w:r>
      <w:r w:rsidR="00FB5332">
        <w:rPr>
          <w:rFonts w:eastAsia="Aptos"/>
          <w:color w:val="000000" w:themeColor="text1"/>
        </w:rPr>
        <w:t xml:space="preserve"> </w:t>
      </w:r>
      <w:r w:rsidR="0099483E" w:rsidRPr="0099483E">
        <w:rPr>
          <w:rFonts w:eastAsia="Aptos"/>
          <w:color w:val="000000" w:themeColor="text1"/>
        </w:rPr>
        <w:t>-</w:t>
      </w:r>
      <w:r w:rsidR="00FB5332">
        <w:rPr>
          <w:rFonts w:eastAsia="Aptos"/>
          <w:color w:val="000000" w:themeColor="text1"/>
        </w:rPr>
        <w:t xml:space="preserve"> </w:t>
      </w:r>
      <w:r w:rsidR="0099483E" w:rsidRPr="0099483E">
        <w:rPr>
          <w:rFonts w:eastAsia="Aptos"/>
          <w:color w:val="000000" w:themeColor="text1"/>
        </w:rPr>
        <w:t>Turma-3</w:t>
      </w:r>
      <w:r w:rsidR="00FE47C1" w:rsidRPr="000745A9">
        <w:rPr>
          <w:rFonts w:eastAsia="Aptos"/>
          <w:color w:val="000000" w:themeColor="text1"/>
        </w:rPr>
        <w:t>.</w:t>
      </w:r>
      <w:r w:rsidRPr="000745A9">
        <w:rPr>
          <w:rFonts w:eastAsia="Aptos"/>
          <w:color w:val="000000" w:themeColor="text1"/>
        </w:rPr>
        <w:t xml:space="preserve"> </w:t>
      </w:r>
    </w:p>
    <w:p w14:paraId="20246600" w14:textId="533C9538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</w:t>
      </w:r>
      <w:proofErr w:type="spellStart"/>
      <w:r w:rsidRPr="000745A9">
        <w:rPr>
          <w:rFonts w:eastAsia="Aptos"/>
          <w:color w:val="000000" w:themeColor="text1"/>
        </w:rPr>
        <w:t>Figma</w:t>
      </w:r>
      <w:proofErr w:type="spellEnd"/>
      <w:r w:rsidRPr="000745A9">
        <w:rPr>
          <w:rFonts w:eastAsia="Aptos"/>
          <w:color w:val="000000" w:themeColor="text1"/>
        </w:rPr>
        <w:t xml:space="preserve"> foi usado para o compartilhamento dos conceitos, jornada do paciente, consulta, layouts dos front</w:t>
      </w:r>
      <w:r w:rsidR="00FB5332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ends</w:t>
      </w:r>
      <w:proofErr w:type="spellEnd"/>
      <w:r w:rsidRPr="000745A9">
        <w:rPr>
          <w:rFonts w:eastAsia="Aptos"/>
          <w:color w:val="000000" w:themeColor="text1"/>
        </w:rPr>
        <w:t xml:space="preserve"> das telas de login, agendas, conceitos, procedimentos e imagens.</w:t>
      </w:r>
    </w:p>
    <w:p w14:paraId="6664D2DA" w14:textId="6DD85AE8" w:rsidR="00C9224C" w:rsidRPr="000745A9" w:rsidRDefault="48B70F7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Bloco de Notas, cuja principal função é de anotações rápidas e edição básica de arquivos, foi amplamente utilizado para a escrita de Scripts SQL simples, notas temporárias e configuração</w:t>
      </w:r>
      <w:r w:rsidR="58FC042A" w:rsidRPr="000745A9">
        <w:rPr>
          <w:rFonts w:eastAsia="Aptos"/>
          <w:color w:val="000000" w:themeColor="text1"/>
        </w:rPr>
        <w:t xml:space="preserve"> de </w:t>
      </w:r>
      <w:proofErr w:type="gramStart"/>
      <w:r w:rsidR="58FC042A" w:rsidRPr="000745A9">
        <w:rPr>
          <w:rFonts w:eastAsia="Aptos"/>
          <w:color w:val="000000" w:themeColor="text1"/>
        </w:rPr>
        <w:t>arquivos .</w:t>
      </w:r>
      <w:proofErr w:type="spellStart"/>
      <w:r w:rsidR="58FC042A" w:rsidRPr="000745A9">
        <w:rPr>
          <w:rFonts w:eastAsia="Aptos"/>
          <w:color w:val="000000" w:themeColor="text1"/>
        </w:rPr>
        <w:t>env</w:t>
      </w:r>
      <w:proofErr w:type="spellEnd"/>
      <w:proofErr w:type="gram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txt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js</w:t>
      </w:r>
      <w:proofErr w:type="spellEnd"/>
      <w:r w:rsidR="58FC042A" w:rsidRPr="000745A9">
        <w:rPr>
          <w:rFonts w:eastAsia="Aptos"/>
          <w:color w:val="000000" w:themeColor="text1"/>
        </w:rPr>
        <w:t>, .</w:t>
      </w:r>
      <w:proofErr w:type="spellStart"/>
      <w:r w:rsidR="58FC042A" w:rsidRPr="000745A9">
        <w:rPr>
          <w:rFonts w:eastAsia="Aptos"/>
          <w:color w:val="000000" w:themeColor="text1"/>
        </w:rPr>
        <w:t>html</w:t>
      </w:r>
      <w:proofErr w:type="spellEnd"/>
      <w:r w:rsidR="58FC042A" w:rsidRPr="000745A9">
        <w:rPr>
          <w:rFonts w:eastAsia="Aptos"/>
          <w:color w:val="000000" w:themeColor="text1"/>
        </w:rPr>
        <w:t xml:space="preserve">, facilitando as atividades de escrita dos códigos. </w:t>
      </w:r>
    </w:p>
    <w:p w14:paraId="4EA7D24C" w14:textId="76F303B3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 </w:t>
      </w:r>
      <w:proofErr w:type="spellStart"/>
      <w:r w:rsidRPr="000745A9">
        <w:rPr>
          <w:rFonts w:eastAsia="Aptos"/>
          <w:color w:val="000000" w:themeColor="text1"/>
        </w:rPr>
        <w:t>Trello</w:t>
      </w:r>
      <w:proofErr w:type="spellEnd"/>
      <w:r w:rsidRPr="000745A9">
        <w:rPr>
          <w:rFonts w:eastAsia="Aptos"/>
          <w:color w:val="000000" w:themeColor="text1"/>
        </w:rPr>
        <w:t xml:space="preserve"> foi usado para o controle do projeto, a divisão das tarefas, o compartilhamento de ideias e para que cada integrante pudesse assumir as respectivas responsabilidades.</w:t>
      </w:r>
    </w:p>
    <w:p w14:paraId="69F28D10" w14:textId="53449E81" w:rsidR="00A616D6" w:rsidRPr="000745A9" w:rsidRDefault="00A616D6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Outra ferramenta extremamente importante foi o WhatsApp, que pela facilidade e familiaridade de todos serviu como principal método de comunicação informal, lembretes de </w:t>
      </w:r>
      <w:r w:rsidRPr="000745A9">
        <w:rPr>
          <w:rFonts w:eastAsia="Aptos"/>
          <w:color w:val="000000" w:themeColor="text1"/>
        </w:rPr>
        <w:lastRenderedPageBreak/>
        <w:t>eventos oficiais com o orientador, e até para trocas rápidas de conteúdo e agilização de etapas de trabalho.</w:t>
      </w:r>
    </w:p>
    <w:p w14:paraId="3821F322" w14:textId="6F3488F4" w:rsidR="00B8108D" w:rsidRPr="000745A9" w:rsidRDefault="00B8108D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 xml:space="preserve">A publicação da solução está disponível na web, no endereço: </w:t>
      </w:r>
      <w:hyperlink r:id="rId10" w:history="1">
        <w:r w:rsidRPr="000745A9">
          <w:rPr>
            <w:rStyle w:val="Hyperlink"/>
            <w:rFonts w:eastAsia="Aptos"/>
          </w:rPr>
          <w:t>https://dentista-organizado.vercel.app/login</w:t>
        </w:r>
      </w:hyperlink>
      <w:r w:rsidRPr="000745A9">
        <w:rPr>
          <w:rFonts w:eastAsia="Aptos"/>
          <w:color w:val="000000" w:themeColor="text1"/>
        </w:rPr>
        <w:t xml:space="preserve">. </w:t>
      </w:r>
    </w:p>
    <w:p w14:paraId="6DFA11F6" w14:textId="18389DCD" w:rsidR="00C9224C" w:rsidRPr="000745A9" w:rsidRDefault="262ED170" w:rsidP="000745A9">
      <w:pPr>
        <w:spacing w:after="360" w:line="360" w:lineRule="auto"/>
        <w:ind w:firstLine="720"/>
        <w:rPr>
          <w:color w:val="000000" w:themeColor="text1"/>
        </w:rPr>
      </w:pPr>
      <w:r w:rsidRPr="000745A9">
        <w:rPr>
          <w:rFonts w:eastAsia="Aptos"/>
          <w:color w:val="000000" w:themeColor="text1"/>
        </w:rPr>
        <w:t>Como parte do Implementar, o front</w:t>
      </w:r>
      <w:r w:rsidR="004A72F9">
        <w:rPr>
          <w:rFonts w:eastAsia="Aptos"/>
          <w:color w:val="000000" w:themeColor="text1"/>
        </w:rPr>
        <w:t>-</w:t>
      </w:r>
      <w:proofErr w:type="spellStart"/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, acessando o </w:t>
      </w:r>
      <w:proofErr w:type="spellStart"/>
      <w:r w:rsidRPr="000745A9">
        <w:rPr>
          <w:rFonts w:eastAsia="Aptos"/>
          <w:color w:val="000000" w:themeColor="text1"/>
        </w:rPr>
        <w:t>back</w:t>
      </w:r>
      <w:r w:rsidR="004A72F9">
        <w:rPr>
          <w:rFonts w:eastAsia="Aptos"/>
          <w:color w:val="000000" w:themeColor="text1"/>
        </w:rPr>
        <w:t>-</w:t>
      </w:r>
      <w:r w:rsidRPr="000745A9">
        <w:rPr>
          <w:rFonts w:eastAsia="Aptos"/>
          <w:color w:val="000000" w:themeColor="text1"/>
        </w:rPr>
        <w:t>end</w:t>
      </w:r>
      <w:proofErr w:type="spellEnd"/>
      <w:r w:rsidRPr="000745A9">
        <w:rPr>
          <w:rFonts w:eastAsia="Aptos"/>
          <w:color w:val="000000" w:themeColor="text1"/>
        </w:rPr>
        <w:t xml:space="preserve"> e gerando a interface com o usuário é mostrado na</w:t>
      </w:r>
      <w:r w:rsidR="00B8108D" w:rsidRPr="000745A9">
        <w:rPr>
          <w:rFonts w:eastAsia="Aptos"/>
          <w:color w:val="000000" w:themeColor="text1"/>
        </w:rPr>
        <w:t xml:space="preserve"> sequência de telas do aplicativo, iniciando com a</w:t>
      </w:r>
      <w:r w:rsidRPr="000745A9">
        <w:rPr>
          <w:rFonts w:eastAsia="Aptos"/>
          <w:color w:val="000000" w:themeColor="text1"/>
        </w:rPr>
        <w:t xml:space="preserve"> </w:t>
      </w:r>
      <w:r w:rsidR="1AAEC7FA" w:rsidRPr="000745A9">
        <w:rPr>
          <w:color w:val="000000" w:themeColor="text1"/>
        </w:rPr>
        <w:t xml:space="preserve">Figura </w:t>
      </w:r>
      <w:r w:rsidR="00B8108D" w:rsidRPr="000745A9">
        <w:rPr>
          <w:color w:val="000000" w:themeColor="text1"/>
        </w:rPr>
        <w:t>3</w:t>
      </w:r>
      <w:r w:rsidR="1AAEC7FA" w:rsidRPr="000745A9">
        <w:rPr>
          <w:color w:val="000000" w:themeColor="text1"/>
        </w:rPr>
        <w:t>. - Print de tela do front</w:t>
      </w:r>
      <w:r w:rsidR="004A72F9">
        <w:rPr>
          <w:color w:val="000000" w:themeColor="text1"/>
        </w:rPr>
        <w:t>-</w:t>
      </w:r>
      <w:proofErr w:type="spellStart"/>
      <w:r w:rsidR="1AAEC7FA" w:rsidRPr="000745A9">
        <w:rPr>
          <w:color w:val="000000" w:themeColor="text1"/>
        </w:rPr>
        <w:t>end</w:t>
      </w:r>
      <w:proofErr w:type="spellEnd"/>
      <w:r w:rsidR="00B8108D" w:rsidRPr="000745A9">
        <w:rPr>
          <w:color w:val="000000" w:themeColor="text1"/>
        </w:rPr>
        <w:t xml:space="preserve"> de login.</w:t>
      </w:r>
    </w:p>
    <w:p w14:paraId="06A4F8E9" w14:textId="15CF9FCB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6" w:name="_Toc227697140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</w:t>
      </w:r>
      <w:r w:rsidR="00D74716">
        <w:rPr>
          <w:sz w:val="24"/>
          <w:szCs w:val="24"/>
        </w:rPr>
        <w:t>T</w:t>
      </w:r>
      <w:r w:rsidRPr="000745A9">
        <w:rPr>
          <w:sz w:val="24"/>
          <w:szCs w:val="24"/>
        </w:rPr>
        <w:t>ela de login</w:t>
      </w:r>
      <w:bookmarkEnd w:id="26"/>
    </w:p>
    <w:p w14:paraId="0A4CFD68" w14:textId="50FF0D6A" w:rsidR="00B8108D" w:rsidRPr="000745A9" w:rsidRDefault="008C1A58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r w:rsidRPr="000745A9">
        <w:rPr>
          <w:noProof/>
          <w:color w:val="000000" w:themeColor="text1"/>
          <w:sz w:val="24"/>
          <w:szCs w:val="24"/>
        </w:rPr>
        <w:drawing>
          <wp:inline distT="0" distB="0" distL="0" distR="0" wp14:anchorId="5A5AD341" wp14:editId="2651411D">
            <wp:extent cx="4108403" cy="2541182"/>
            <wp:effectExtent l="0" t="0" r="6985" b="0"/>
            <wp:docPr id="164941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472" cy="25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88A8" w14:textId="7E17BE0E" w:rsidR="008C1A58" w:rsidRPr="000745A9" w:rsidRDefault="008C1A58" w:rsidP="000745A9">
      <w:pPr>
        <w:spacing w:line="360" w:lineRule="auto"/>
        <w:ind w:firstLine="720"/>
      </w:pPr>
      <w:r w:rsidRPr="000745A9">
        <w:rPr>
          <w:rFonts w:eastAsia="Aptos"/>
          <w:color w:val="000000" w:themeColor="text1"/>
        </w:rPr>
        <w:t xml:space="preserve">A Figura 4 nos apresenta um Dashboard com os principais KPIs sugeridos, incluindo uma mensagem de </w:t>
      </w:r>
      <w:r w:rsidR="001118F9" w:rsidRPr="000745A9">
        <w:rPr>
          <w:rFonts w:eastAsia="Aptos"/>
          <w:color w:val="000000" w:themeColor="text1"/>
        </w:rPr>
        <w:t>boas-vindas</w:t>
      </w:r>
      <w:r w:rsidRPr="000745A9">
        <w:rPr>
          <w:rFonts w:eastAsia="Aptos"/>
          <w:color w:val="000000" w:themeColor="text1"/>
        </w:rPr>
        <w:t>, o menu de funcionalidades, um resumo do dia, próximos agendamentos, procedimentos do mês e a receita do mês até o momento</w:t>
      </w:r>
      <w:r w:rsidRPr="000745A9">
        <w:t>.</w:t>
      </w:r>
    </w:p>
    <w:p w14:paraId="35112570" w14:textId="77777777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</w:p>
    <w:p w14:paraId="0DFE9497" w14:textId="68B80246" w:rsidR="008C1A58" w:rsidRPr="000745A9" w:rsidRDefault="008C1A58" w:rsidP="000745A9">
      <w:pPr>
        <w:pStyle w:val="Legenda"/>
        <w:spacing w:line="360" w:lineRule="auto"/>
        <w:rPr>
          <w:sz w:val="24"/>
          <w:szCs w:val="24"/>
        </w:rPr>
      </w:pPr>
      <w:bookmarkStart w:id="27" w:name="_Toc227697141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</w:t>
      </w:r>
      <w:r w:rsidR="00D74716">
        <w:rPr>
          <w:sz w:val="24"/>
          <w:szCs w:val="24"/>
        </w:rPr>
        <w:t>P</w:t>
      </w:r>
      <w:r w:rsidRPr="000745A9">
        <w:rPr>
          <w:sz w:val="24"/>
          <w:szCs w:val="24"/>
        </w:rPr>
        <w:t>ainel do administrador (Dashboard)</w:t>
      </w:r>
      <w:bookmarkEnd w:id="27"/>
    </w:p>
    <w:p w14:paraId="61669292" w14:textId="37DB9241" w:rsidR="008C1A58" w:rsidRPr="000745A9" w:rsidRDefault="008C1A58" w:rsidP="000745A9">
      <w:pPr>
        <w:spacing w:line="360" w:lineRule="auto"/>
      </w:pPr>
      <w:r w:rsidRPr="000745A9">
        <w:rPr>
          <w:noProof/>
        </w:rPr>
        <w:lastRenderedPageBreak/>
        <w:drawing>
          <wp:inline distT="0" distB="0" distL="0" distR="0" wp14:anchorId="7D86AB1D" wp14:editId="213CA488">
            <wp:extent cx="5756275" cy="3056255"/>
            <wp:effectExtent l="0" t="0" r="0" b="0"/>
            <wp:docPr id="66937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2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AE3" w14:textId="77777777" w:rsidR="008C1A58" w:rsidRPr="000745A9" w:rsidRDefault="008C1A58" w:rsidP="000745A9">
      <w:pPr>
        <w:spacing w:line="360" w:lineRule="auto"/>
      </w:pPr>
    </w:p>
    <w:p w14:paraId="14DB2E03" w14:textId="40D1B98A" w:rsidR="00712615" w:rsidRPr="000745A9" w:rsidRDefault="003C683E" w:rsidP="000745A9">
      <w:pPr>
        <w:spacing w:line="360" w:lineRule="auto"/>
        <w:ind w:firstLine="720"/>
      </w:pPr>
      <w:r w:rsidRPr="000745A9">
        <w:t xml:space="preserve">A Figura 5 nos mostra a principal interface de registro do aplicativo, a Agenda semanal/mensal, por onde ao clicar duas vezes na célula </w:t>
      </w:r>
      <w:proofErr w:type="gramStart"/>
      <w:r w:rsidRPr="000745A9">
        <w:t>do agenda</w:t>
      </w:r>
      <w:proofErr w:type="gramEnd"/>
      <w:r w:rsidRPr="000745A9">
        <w:t xml:space="preserve"> de uma das dentistas (</w:t>
      </w:r>
      <w:proofErr w:type="spellStart"/>
      <w:r w:rsidRPr="000745A9">
        <w:t>Dra</w:t>
      </w:r>
      <w:proofErr w:type="spellEnd"/>
      <w:r w:rsidRPr="000745A9">
        <w:t xml:space="preserve"> Beatriz ou Dra. Luciana), nos horários das 7:00hs às 17:45hs</w:t>
      </w:r>
      <w:r w:rsidR="005D04C9">
        <w:t xml:space="preserve">, é possível </w:t>
      </w:r>
      <w:r w:rsidR="00665ED5">
        <w:t>agendar as consultas</w:t>
      </w:r>
      <w:r w:rsidR="00712615" w:rsidRPr="000745A9">
        <w:t xml:space="preserve">. </w:t>
      </w:r>
    </w:p>
    <w:p w14:paraId="670787EC" w14:textId="77777777" w:rsidR="00712615" w:rsidRPr="000745A9" w:rsidRDefault="00712615" w:rsidP="000745A9">
      <w:pPr>
        <w:spacing w:line="360" w:lineRule="auto"/>
      </w:pPr>
    </w:p>
    <w:p w14:paraId="07EBD45D" w14:textId="52A07448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8" w:name="_Toc227697142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Agenda das dentistas</w:t>
      </w:r>
      <w:bookmarkEnd w:id="28"/>
    </w:p>
    <w:p w14:paraId="662242DE" w14:textId="54871C18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700CF30B" wp14:editId="179F4783">
            <wp:extent cx="5756275" cy="2800350"/>
            <wp:effectExtent l="0" t="0" r="0" b="0"/>
            <wp:docPr id="2127176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6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9C2F" w14:textId="77777777" w:rsidR="00712615" w:rsidRPr="000745A9" w:rsidRDefault="00712615" w:rsidP="000745A9">
      <w:pPr>
        <w:spacing w:line="360" w:lineRule="auto"/>
      </w:pPr>
    </w:p>
    <w:p w14:paraId="1E49562A" w14:textId="664AA1A1" w:rsidR="008C1A58" w:rsidRPr="000745A9" w:rsidRDefault="00712615" w:rsidP="000745A9">
      <w:pPr>
        <w:spacing w:line="360" w:lineRule="auto"/>
        <w:ind w:firstLine="720"/>
      </w:pPr>
      <w:r w:rsidRPr="000745A9">
        <w:t xml:space="preserve">Nas agendas há o </w:t>
      </w:r>
      <w:r w:rsidR="003C683E" w:rsidRPr="000745A9">
        <w:t>espaçamento de 15 em 15 minutos,</w:t>
      </w:r>
      <w:r w:rsidRPr="000745A9">
        <w:t xml:space="preserve"> e ao clicar sobre a célula do horário desejado,</w:t>
      </w:r>
      <w:r w:rsidR="003C683E" w:rsidRPr="000745A9">
        <w:t xml:space="preserve"> abre-se um </w:t>
      </w:r>
      <w:proofErr w:type="spellStart"/>
      <w:r w:rsidR="003C683E" w:rsidRPr="000745A9">
        <w:t>popup</w:t>
      </w:r>
      <w:proofErr w:type="spellEnd"/>
      <w:r w:rsidR="003C683E" w:rsidRPr="000745A9">
        <w:t xml:space="preserve"> </w:t>
      </w:r>
      <w:r w:rsidRPr="000745A9">
        <w:t xml:space="preserve">(Figura 6 – escolha/cadastro de paciente) </w:t>
      </w:r>
      <w:r w:rsidR="003C683E" w:rsidRPr="000745A9">
        <w:t xml:space="preserve">no qual se </w:t>
      </w:r>
      <w:r w:rsidR="003C683E" w:rsidRPr="000745A9">
        <w:lastRenderedPageBreak/>
        <w:t>escolhe “Agendar paciente” caso já seja um paciente cadastrado, ou “Cadastrar paciente” caso seja um paciente novo.</w:t>
      </w:r>
    </w:p>
    <w:p w14:paraId="1CF3777C" w14:textId="77777777" w:rsidR="00712615" w:rsidRPr="000745A9" w:rsidRDefault="00712615" w:rsidP="000745A9">
      <w:pPr>
        <w:spacing w:line="360" w:lineRule="auto"/>
      </w:pPr>
    </w:p>
    <w:p w14:paraId="325E85FC" w14:textId="77777777" w:rsidR="00665ED5" w:rsidRDefault="00665ED5">
      <w:pPr>
        <w:rPr>
          <w:i/>
          <w:iCs/>
          <w:color w:val="1F497D" w:themeColor="text2"/>
        </w:rPr>
      </w:pPr>
      <w:r>
        <w:br w:type="page"/>
      </w:r>
    </w:p>
    <w:p w14:paraId="01976F76" w14:textId="19F0A39B" w:rsidR="00712615" w:rsidRPr="000745A9" w:rsidRDefault="00712615" w:rsidP="000745A9">
      <w:pPr>
        <w:pStyle w:val="Legenda"/>
        <w:spacing w:line="360" w:lineRule="auto"/>
        <w:rPr>
          <w:sz w:val="24"/>
          <w:szCs w:val="24"/>
        </w:rPr>
      </w:pPr>
      <w:bookmarkStart w:id="29" w:name="_Toc227697143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6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</w:t>
      </w:r>
      <w:r w:rsidR="00D74716">
        <w:rPr>
          <w:sz w:val="24"/>
          <w:szCs w:val="24"/>
        </w:rPr>
        <w:t>A</w:t>
      </w:r>
      <w:r w:rsidRPr="000745A9">
        <w:rPr>
          <w:sz w:val="24"/>
          <w:szCs w:val="24"/>
        </w:rPr>
        <w:t>gendamento/</w:t>
      </w:r>
      <w:r w:rsidR="00B15263">
        <w:rPr>
          <w:sz w:val="24"/>
          <w:szCs w:val="24"/>
        </w:rPr>
        <w:t>C</w:t>
      </w:r>
      <w:r w:rsidRPr="000745A9">
        <w:rPr>
          <w:sz w:val="24"/>
          <w:szCs w:val="24"/>
        </w:rPr>
        <w:t>adastro de paciente</w:t>
      </w:r>
      <w:bookmarkEnd w:id="29"/>
    </w:p>
    <w:p w14:paraId="00B3EB5D" w14:textId="672EB232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77150A" wp14:editId="4525EE2B">
            <wp:extent cx="5756275" cy="3061335"/>
            <wp:effectExtent l="0" t="0" r="0" b="5715"/>
            <wp:docPr id="298369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FB0" w14:textId="77777777" w:rsidR="006149D0" w:rsidRPr="000745A9" w:rsidRDefault="006149D0" w:rsidP="000745A9">
      <w:pPr>
        <w:spacing w:line="360" w:lineRule="auto"/>
      </w:pPr>
    </w:p>
    <w:p w14:paraId="4334CE40" w14:textId="68B8876B" w:rsidR="00712615" w:rsidRPr="000745A9" w:rsidRDefault="009A0A92" w:rsidP="000745A9">
      <w:pPr>
        <w:tabs>
          <w:tab w:val="left" w:pos="7418"/>
        </w:tabs>
        <w:spacing w:line="360" w:lineRule="auto"/>
      </w:pPr>
      <w:r w:rsidRPr="000745A9">
        <w:tab/>
      </w:r>
      <w:r w:rsidR="00834C53" w:rsidRPr="000745A9">
        <w:t xml:space="preserve">Na Figura 7, </w:t>
      </w:r>
      <w:r w:rsidR="006149D0" w:rsidRPr="000745A9">
        <w:t>O menu de Atendimento leva a todas as consultas agendadas para o dia</w:t>
      </w:r>
      <w:r w:rsidR="00834C53" w:rsidRPr="000745A9">
        <w:tab/>
      </w:r>
    </w:p>
    <w:p w14:paraId="72769769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1B720E3F" w14:textId="4A47EB1E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30" w:name="_Toc227697144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7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Atendimento</w:t>
      </w:r>
      <w:bookmarkEnd w:id="30"/>
    </w:p>
    <w:p w14:paraId="6BCD4939" w14:textId="616B671F" w:rsidR="00834C53" w:rsidRPr="000745A9" w:rsidRDefault="00834C53" w:rsidP="000745A9">
      <w:pPr>
        <w:tabs>
          <w:tab w:val="left" w:pos="7418"/>
        </w:tabs>
        <w:spacing w:line="360" w:lineRule="auto"/>
      </w:pPr>
      <w:r w:rsidRPr="000745A9">
        <w:rPr>
          <w:noProof/>
        </w:rPr>
        <w:drawing>
          <wp:inline distT="0" distB="0" distL="0" distR="0" wp14:anchorId="70600958" wp14:editId="7F9E1343">
            <wp:extent cx="5756275" cy="2236470"/>
            <wp:effectExtent l="0" t="0" r="0" b="0"/>
            <wp:docPr id="38464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0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34" w14:textId="6E55F3A3" w:rsidR="006149D0" w:rsidRPr="000745A9" w:rsidRDefault="00834C53" w:rsidP="000745A9">
      <w:pPr>
        <w:tabs>
          <w:tab w:val="left" w:pos="6195"/>
        </w:tabs>
        <w:spacing w:line="360" w:lineRule="auto"/>
      </w:pPr>
      <w:r w:rsidRPr="000745A9">
        <w:tab/>
      </w:r>
    </w:p>
    <w:p w14:paraId="680E46E5" w14:textId="77777777" w:rsidR="00834C53" w:rsidRPr="000745A9" w:rsidRDefault="00834C53" w:rsidP="000745A9">
      <w:pPr>
        <w:tabs>
          <w:tab w:val="left" w:pos="6195"/>
        </w:tabs>
        <w:spacing w:line="360" w:lineRule="auto"/>
      </w:pPr>
    </w:p>
    <w:p w14:paraId="176E8F0C" w14:textId="2B3BC01D" w:rsidR="006149D0" w:rsidRPr="000745A9" w:rsidRDefault="00834C53" w:rsidP="000745A9">
      <w:pPr>
        <w:spacing w:line="360" w:lineRule="auto"/>
        <w:ind w:firstLine="720"/>
      </w:pPr>
      <w:r w:rsidRPr="000745A9">
        <w:t xml:space="preserve">Figura 8 - </w:t>
      </w:r>
      <w:r w:rsidR="006149D0" w:rsidRPr="000745A9">
        <w:t>O menu de Consultas ao histórico de consultas do paciente</w:t>
      </w:r>
    </w:p>
    <w:p w14:paraId="3E168CE3" w14:textId="77777777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</w:p>
    <w:p w14:paraId="0AB9313E" w14:textId="77777777" w:rsidR="00665ED5" w:rsidRDefault="00665ED5">
      <w:pPr>
        <w:rPr>
          <w:i/>
          <w:iCs/>
          <w:color w:val="1F497D" w:themeColor="text2"/>
        </w:rPr>
      </w:pPr>
      <w:r>
        <w:br w:type="page"/>
      </w:r>
    </w:p>
    <w:p w14:paraId="4BFA43D9" w14:textId="6F46D07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31" w:name="_Toc227697145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8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Consultas</w:t>
      </w:r>
      <w:bookmarkEnd w:id="31"/>
    </w:p>
    <w:p w14:paraId="3B521A77" w14:textId="1CAD1E9D" w:rsidR="00712615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87C3591" wp14:editId="246FB2FE">
            <wp:extent cx="5756275" cy="2258695"/>
            <wp:effectExtent l="0" t="0" r="0" b="8255"/>
            <wp:docPr id="1565293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402" w14:textId="77777777" w:rsidR="00834C53" w:rsidRPr="000745A9" w:rsidRDefault="00834C53" w:rsidP="000745A9">
      <w:pPr>
        <w:spacing w:line="360" w:lineRule="auto"/>
      </w:pPr>
    </w:p>
    <w:p w14:paraId="1CB82EB7" w14:textId="2BE4BC0D" w:rsidR="006149D0" w:rsidRPr="000745A9" w:rsidRDefault="00834C53" w:rsidP="000745A9">
      <w:pPr>
        <w:spacing w:line="360" w:lineRule="auto"/>
        <w:ind w:firstLine="720"/>
      </w:pPr>
      <w:r w:rsidRPr="000745A9">
        <w:t xml:space="preserve">Figura 9 - </w:t>
      </w:r>
      <w:r w:rsidR="00712615" w:rsidRPr="000745A9">
        <w:t>O menu de “Pacientes” leva à uma lista de pacientes</w:t>
      </w:r>
      <w:r w:rsidR="006149D0" w:rsidRPr="000745A9">
        <w:t xml:space="preserve"> e seus respectivos dados de contato</w:t>
      </w:r>
      <w:r w:rsidR="009A0A92" w:rsidRPr="000745A9">
        <w:t xml:space="preserve">. </w:t>
      </w:r>
    </w:p>
    <w:p w14:paraId="20CAE621" w14:textId="77777777" w:rsidR="00834C53" w:rsidRPr="000745A9" w:rsidRDefault="00834C53" w:rsidP="000745A9">
      <w:pPr>
        <w:spacing w:line="360" w:lineRule="auto"/>
      </w:pPr>
    </w:p>
    <w:p w14:paraId="0413617A" w14:textId="28A6010D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32" w:name="_Toc227697146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9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</w:t>
      </w:r>
      <w:bookmarkEnd w:id="32"/>
    </w:p>
    <w:p w14:paraId="468CCBD6" w14:textId="3FAFBDDC" w:rsidR="00712615" w:rsidRPr="000745A9" w:rsidRDefault="00712615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41383AD" wp14:editId="1C9EE967">
            <wp:extent cx="5756275" cy="1767840"/>
            <wp:effectExtent l="0" t="0" r="0" b="3810"/>
            <wp:docPr id="189526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1864" w14:textId="77777777" w:rsidR="006149D0" w:rsidRPr="000745A9" w:rsidRDefault="006149D0" w:rsidP="000745A9">
      <w:pPr>
        <w:spacing w:line="360" w:lineRule="auto"/>
      </w:pPr>
    </w:p>
    <w:p w14:paraId="4D6EA3E5" w14:textId="18A02889" w:rsidR="004838E0" w:rsidRPr="000745A9" w:rsidRDefault="004838E0" w:rsidP="004838E0">
      <w:pPr>
        <w:spacing w:line="360" w:lineRule="auto"/>
        <w:ind w:firstLine="720"/>
      </w:pPr>
      <w:r>
        <w:tab/>
        <w:t>Figura 10 -</w:t>
      </w:r>
      <w:r w:rsidRPr="000745A9">
        <w:t xml:space="preserve"> é o menu quando é escolhido Novo paciente no submenu.</w:t>
      </w:r>
    </w:p>
    <w:p w14:paraId="69D8C861" w14:textId="28925E83" w:rsidR="009A0A92" w:rsidRPr="000745A9" w:rsidRDefault="009A0A92" w:rsidP="000745A9">
      <w:pPr>
        <w:spacing w:line="360" w:lineRule="auto"/>
        <w:rPr>
          <w:i/>
          <w:iCs/>
          <w:color w:val="1F497D" w:themeColor="text2"/>
        </w:rPr>
      </w:pPr>
      <w:r w:rsidRPr="000745A9">
        <w:br w:type="page"/>
      </w:r>
    </w:p>
    <w:p w14:paraId="646D79C0" w14:textId="66691F0B" w:rsidR="00834C53" w:rsidRPr="000745A9" w:rsidRDefault="00834C53" w:rsidP="000745A9">
      <w:pPr>
        <w:pStyle w:val="Legenda"/>
        <w:spacing w:line="360" w:lineRule="auto"/>
        <w:rPr>
          <w:sz w:val="24"/>
          <w:szCs w:val="24"/>
        </w:rPr>
      </w:pPr>
      <w:bookmarkStart w:id="33" w:name="_Toc227697147"/>
      <w:r w:rsidRPr="000745A9">
        <w:rPr>
          <w:sz w:val="24"/>
          <w:szCs w:val="24"/>
        </w:rPr>
        <w:lastRenderedPageBreak/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10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Pacientes / Novo paciente</w:t>
      </w:r>
      <w:bookmarkEnd w:id="33"/>
    </w:p>
    <w:p w14:paraId="1D0F2599" w14:textId="32F26250" w:rsidR="00834C53" w:rsidRPr="000745A9" w:rsidRDefault="00834C53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17B2716E" wp14:editId="3748D314">
            <wp:extent cx="5756275" cy="4255135"/>
            <wp:effectExtent l="0" t="0" r="0" b="0"/>
            <wp:docPr id="2118265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65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AE2" w14:textId="77777777" w:rsidR="00834C53" w:rsidRPr="000745A9" w:rsidRDefault="00834C53" w:rsidP="000745A9">
      <w:pPr>
        <w:spacing w:line="360" w:lineRule="auto"/>
      </w:pPr>
    </w:p>
    <w:p w14:paraId="5FA4C405" w14:textId="77777777" w:rsidR="00834C53" w:rsidRPr="000745A9" w:rsidRDefault="00834C53" w:rsidP="000745A9">
      <w:pPr>
        <w:spacing w:line="360" w:lineRule="auto"/>
      </w:pPr>
    </w:p>
    <w:p w14:paraId="66812986" w14:textId="58C87BA1" w:rsidR="00834C53" w:rsidRPr="000745A9" w:rsidRDefault="001338E3" w:rsidP="000745A9">
      <w:pPr>
        <w:spacing w:line="360" w:lineRule="auto"/>
        <w:ind w:firstLine="720"/>
      </w:pPr>
      <w:r w:rsidRPr="000745A9">
        <w:t xml:space="preserve">Figura 11 - </w:t>
      </w:r>
      <w:r w:rsidR="00834C53" w:rsidRPr="000745A9">
        <w:t xml:space="preserve">O Menu Tratamentos traz as informações </w:t>
      </w:r>
      <w:r w:rsidRPr="000745A9">
        <w:t>dos tratamentos e respectivos preços para eventual produção de orçamento</w:t>
      </w:r>
    </w:p>
    <w:p w14:paraId="750388D8" w14:textId="77777777" w:rsidR="001338E3" w:rsidRPr="000745A9" w:rsidRDefault="001338E3" w:rsidP="000745A9">
      <w:pPr>
        <w:spacing w:line="360" w:lineRule="auto"/>
      </w:pPr>
    </w:p>
    <w:p w14:paraId="28A1335F" w14:textId="70B578CA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4" w:name="_Toc227697148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Preços de </w:t>
      </w:r>
      <w:r w:rsidR="00B15263">
        <w:rPr>
          <w:sz w:val="24"/>
          <w:szCs w:val="24"/>
        </w:rPr>
        <w:t>t</w:t>
      </w:r>
      <w:r w:rsidRPr="000745A9">
        <w:rPr>
          <w:sz w:val="24"/>
          <w:szCs w:val="24"/>
        </w:rPr>
        <w:t>ratamentos</w:t>
      </w:r>
      <w:bookmarkEnd w:id="34"/>
    </w:p>
    <w:p w14:paraId="723322F5" w14:textId="79B316D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58F45A8C" wp14:editId="2A3D965B">
            <wp:extent cx="5756275" cy="2341245"/>
            <wp:effectExtent l="0" t="0" r="0" b="1905"/>
            <wp:docPr id="2036076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7C7C" w14:textId="2B175D35" w:rsidR="006149D0" w:rsidRPr="000745A9" w:rsidRDefault="001338E3" w:rsidP="000745A9">
      <w:pPr>
        <w:spacing w:line="360" w:lineRule="auto"/>
        <w:ind w:firstLine="720"/>
      </w:pPr>
      <w:r w:rsidRPr="000745A9">
        <w:lastRenderedPageBreak/>
        <w:t xml:space="preserve">Figura 12 - </w:t>
      </w:r>
      <w:r w:rsidR="006149D0" w:rsidRPr="000745A9">
        <w:t>A aba convênio conduz à lista de convênios que são aceitos pelas respectivas dentistas.</w:t>
      </w:r>
    </w:p>
    <w:p w14:paraId="743004AA" w14:textId="77777777" w:rsidR="001338E3" w:rsidRPr="000745A9" w:rsidRDefault="001338E3" w:rsidP="000745A9">
      <w:pPr>
        <w:spacing w:line="360" w:lineRule="auto"/>
      </w:pPr>
    </w:p>
    <w:p w14:paraId="554D592F" w14:textId="07E41D7E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5" w:name="_Toc227697149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12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 - Convênios</w:t>
      </w:r>
      <w:bookmarkEnd w:id="35"/>
    </w:p>
    <w:p w14:paraId="481CEB22" w14:textId="5695BE5E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49B51203" wp14:editId="32E53B3D">
            <wp:extent cx="5756275" cy="2295525"/>
            <wp:effectExtent l="0" t="0" r="0" b="9525"/>
            <wp:docPr id="1428771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1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232" w14:textId="77777777" w:rsidR="006149D0" w:rsidRPr="000745A9" w:rsidRDefault="006149D0" w:rsidP="000745A9">
      <w:pPr>
        <w:spacing w:line="360" w:lineRule="auto"/>
      </w:pPr>
    </w:p>
    <w:p w14:paraId="25687654" w14:textId="226B1CA7" w:rsidR="006149D0" w:rsidRPr="000745A9" w:rsidRDefault="001338E3" w:rsidP="000745A9">
      <w:pPr>
        <w:spacing w:line="360" w:lineRule="auto"/>
        <w:ind w:firstLine="720"/>
      </w:pPr>
      <w:r w:rsidRPr="000745A9">
        <w:t xml:space="preserve">Figura 13 - </w:t>
      </w:r>
      <w:r w:rsidR="006149D0" w:rsidRPr="000745A9">
        <w:t xml:space="preserve">Minha conta são os dados do usuário que está logado. </w:t>
      </w:r>
    </w:p>
    <w:p w14:paraId="0FDD02F8" w14:textId="77777777" w:rsidR="001338E3" w:rsidRPr="000745A9" w:rsidRDefault="001338E3" w:rsidP="000745A9">
      <w:pPr>
        <w:spacing w:line="360" w:lineRule="auto"/>
      </w:pPr>
    </w:p>
    <w:p w14:paraId="0153761B" w14:textId="4A287199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6" w:name="_Toc227697150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13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Minha conta</w:t>
      </w:r>
      <w:bookmarkEnd w:id="36"/>
    </w:p>
    <w:p w14:paraId="478342BF" w14:textId="045B4DFD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3DCB9B68" wp14:editId="62546563">
            <wp:extent cx="5756275" cy="2109470"/>
            <wp:effectExtent l="0" t="0" r="0" b="5080"/>
            <wp:docPr id="1216459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C50" w14:textId="77777777" w:rsidR="009A0A92" w:rsidRPr="000745A9" w:rsidRDefault="009A0A92" w:rsidP="000745A9">
      <w:pPr>
        <w:spacing w:line="360" w:lineRule="auto"/>
      </w:pPr>
    </w:p>
    <w:p w14:paraId="70A9323E" w14:textId="4B00B7A1" w:rsidR="009A0A92" w:rsidRPr="000745A9" w:rsidRDefault="009A0A92" w:rsidP="000745A9">
      <w:pPr>
        <w:spacing w:line="360" w:lineRule="auto"/>
      </w:pPr>
      <w:r w:rsidRPr="000745A9">
        <w:br w:type="page"/>
      </w:r>
    </w:p>
    <w:p w14:paraId="759168A9" w14:textId="77777777" w:rsidR="006149D0" w:rsidRPr="000745A9" w:rsidRDefault="006149D0" w:rsidP="000745A9">
      <w:pPr>
        <w:spacing w:line="360" w:lineRule="auto"/>
      </w:pPr>
    </w:p>
    <w:p w14:paraId="73229609" w14:textId="43CF4F41" w:rsidR="006149D0" w:rsidRPr="000745A9" w:rsidRDefault="001338E3" w:rsidP="000745A9">
      <w:pPr>
        <w:spacing w:line="360" w:lineRule="auto"/>
        <w:ind w:firstLine="720"/>
      </w:pPr>
      <w:r w:rsidRPr="000745A9">
        <w:t xml:space="preserve">Figura 14 - </w:t>
      </w:r>
      <w:r w:rsidR="006149D0" w:rsidRPr="000745A9">
        <w:t>O menu de usuários é de uso exclusivo do administrador e é destinado ao cadastro, edição e exclusão de dentistas e recepcionistas.</w:t>
      </w:r>
    </w:p>
    <w:p w14:paraId="0DC51852" w14:textId="2079A145" w:rsidR="001338E3" w:rsidRPr="000745A9" w:rsidRDefault="001338E3" w:rsidP="000745A9">
      <w:pPr>
        <w:pStyle w:val="Legenda"/>
        <w:spacing w:line="360" w:lineRule="auto"/>
        <w:rPr>
          <w:sz w:val="24"/>
          <w:szCs w:val="24"/>
        </w:rPr>
      </w:pPr>
      <w:bookmarkStart w:id="37" w:name="_Toc227697151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="00ED1B8A" w:rsidRPr="000745A9">
        <w:rPr>
          <w:noProof/>
          <w:sz w:val="24"/>
          <w:szCs w:val="24"/>
        </w:rPr>
        <w:t>14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Usuários</w:t>
      </w:r>
      <w:bookmarkEnd w:id="37"/>
    </w:p>
    <w:p w14:paraId="6D2CBA35" w14:textId="34D25DD9" w:rsidR="006149D0" w:rsidRPr="000745A9" w:rsidRDefault="006149D0" w:rsidP="000745A9">
      <w:pPr>
        <w:spacing w:line="360" w:lineRule="auto"/>
      </w:pPr>
      <w:r w:rsidRPr="000745A9">
        <w:rPr>
          <w:noProof/>
        </w:rPr>
        <w:drawing>
          <wp:inline distT="0" distB="0" distL="0" distR="0" wp14:anchorId="056730D1" wp14:editId="42A1E1D3">
            <wp:extent cx="5756275" cy="2474595"/>
            <wp:effectExtent l="0" t="0" r="0" b="1905"/>
            <wp:docPr id="372951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1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9D2" w14:textId="77777777" w:rsidR="00712615" w:rsidRPr="000745A9" w:rsidRDefault="00712615" w:rsidP="000745A9">
      <w:pPr>
        <w:spacing w:line="360" w:lineRule="auto"/>
      </w:pPr>
    </w:p>
    <w:p w14:paraId="41C668DF" w14:textId="286D625E" w:rsidR="00C9224C" w:rsidRPr="000745A9" w:rsidRDefault="65E4E585" w:rsidP="000745A9">
      <w:pPr>
        <w:spacing w:after="360" w:line="360" w:lineRule="auto"/>
        <w:ind w:firstLine="720"/>
        <w:rPr>
          <w:rFonts w:eastAsia="Aptos"/>
          <w:color w:val="000000" w:themeColor="text1"/>
        </w:rPr>
      </w:pPr>
      <w:r w:rsidRPr="000745A9">
        <w:rPr>
          <w:rFonts w:eastAsia="Aptos"/>
          <w:color w:val="000000" w:themeColor="text1"/>
        </w:rPr>
        <w:t>O projeto</w:t>
      </w:r>
      <w:r w:rsidR="003F01A9" w:rsidRPr="000745A9">
        <w:rPr>
          <w:rFonts w:eastAsia="Aptos"/>
          <w:color w:val="000000" w:themeColor="text1"/>
        </w:rPr>
        <w:t xml:space="preserve"> </w:t>
      </w:r>
      <w:r w:rsidR="00F479DA" w:rsidRPr="000745A9">
        <w:rPr>
          <w:rFonts w:eastAsia="Aptos"/>
          <w:color w:val="000000" w:themeColor="text1"/>
        </w:rPr>
        <w:t>“</w:t>
      </w:r>
      <w:r w:rsidR="003C683E" w:rsidRPr="000745A9">
        <w:rPr>
          <w:rFonts w:eastAsia="Aptos"/>
          <w:color w:val="000000" w:themeColor="text1"/>
        </w:rPr>
        <w:t>Dentista Organizado</w:t>
      </w:r>
      <w:r w:rsidR="00F479DA" w:rsidRPr="000745A9">
        <w:rPr>
          <w:rFonts w:eastAsia="Aptos"/>
          <w:color w:val="000000" w:themeColor="text1"/>
        </w:rPr>
        <w:t>”</w:t>
      </w:r>
      <w:r w:rsidRPr="000745A9">
        <w:rPr>
          <w:rFonts w:eastAsia="Aptos"/>
          <w:color w:val="000000" w:themeColor="text1"/>
        </w:rPr>
        <w:t xml:space="preserve"> é uma aplicação completa (Full Stack) desenvolvida para </w:t>
      </w:r>
      <w:r w:rsidR="003C683E" w:rsidRPr="000745A9">
        <w:rPr>
          <w:rFonts w:eastAsia="Aptos"/>
          <w:color w:val="000000" w:themeColor="text1"/>
        </w:rPr>
        <w:t>facilitar</w:t>
      </w:r>
      <w:r w:rsidRPr="000745A9">
        <w:rPr>
          <w:rFonts w:eastAsia="Aptos"/>
          <w:color w:val="000000" w:themeColor="text1"/>
        </w:rPr>
        <w:t xml:space="preserve"> controle de</w:t>
      </w:r>
      <w:r w:rsidR="003C683E" w:rsidRPr="000745A9">
        <w:rPr>
          <w:rFonts w:eastAsia="Aptos"/>
          <w:color w:val="000000" w:themeColor="text1"/>
        </w:rPr>
        <w:t xml:space="preserve"> agenda, lembretes de consultas e registro de histórico de pacientes </w:t>
      </w:r>
      <w:r w:rsidRPr="000745A9">
        <w:rPr>
          <w:rFonts w:eastAsia="Aptos"/>
          <w:color w:val="000000" w:themeColor="text1"/>
        </w:rPr>
        <w:t>em um con</w:t>
      </w:r>
      <w:r w:rsidR="003C683E" w:rsidRPr="000745A9">
        <w:rPr>
          <w:rFonts w:eastAsia="Aptos"/>
          <w:color w:val="000000" w:themeColor="text1"/>
        </w:rPr>
        <w:t xml:space="preserve">sultório </w:t>
      </w:r>
      <w:proofErr w:type="spellStart"/>
      <w:r w:rsidR="003C683E" w:rsidRPr="000745A9">
        <w:rPr>
          <w:rFonts w:eastAsia="Aptos"/>
          <w:color w:val="000000" w:themeColor="text1"/>
        </w:rPr>
        <w:t>odontoloógico</w:t>
      </w:r>
      <w:proofErr w:type="spellEnd"/>
      <w:r w:rsidR="695E339A" w:rsidRPr="000745A9">
        <w:rPr>
          <w:rFonts w:eastAsia="Aptos"/>
          <w:color w:val="000000" w:themeColor="text1"/>
        </w:rPr>
        <w:t>.</w:t>
      </w:r>
      <w:r w:rsidRPr="000745A9">
        <w:rPr>
          <w:rFonts w:eastAsia="Aptos"/>
          <w:color w:val="000000" w:themeColor="text1"/>
        </w:rPr>
        <w:t xml:space="preserve"> A estrutura do projeto é tipicamente de uma arquitetura em três camadas (</w:t>
      </w:r>
      <w:r w:rsidR="003C683E" w:rsidRPr="000745A9">
        <w:rPr>
          <w:rFonts w:eastAsia="Aptos"/>
          <w:color w:val="000000" w:themeColor="text1"/>
        </w:rPr>
        <w:t>Banco de Dados PostgreSQL</w:t>
      </w:r>
      <w:r w:rsidRPr="000745A9">
        <w:rPr>
          <w:rFonts w:eastAsia="Aptos"/>
          <w:color w:val="000000" w:themeColor="text1"/>
        </w:rPr>
        <w:t xml:space="preserve">, </w:t>
      </w:r>
      <w:proofErr w:type="spellStart"/>
      <w:r w:rsidRPr="000745A9">
        <w:rPr>
          <w:rFonts w:eastAsia="Aptos"/>
          <w:color w:val="000000" w:themeColor="text1"/>
        </w:rPr>
        <w:t>Backend</w:t>
      </w:r>
      <w:proofErr w:type="spellEnd"/>
      <w:r w:rsidRPr="000745A9">
        <w:rPr>
          <w:rFonts w:eastAsia="Aptos"/>
          <w:color w:val="000000" w:themeColor="text1"/>
        </w:rPr>
        <w:t xml:space="preserve">, </w:t>
      </w:r>
      <w:proofErr w:type="spellStart"/>
      <w:r w:rsidRPr="000745A9">
        <w:rPr>
          <w:rFonts w:eastAsia="Aptos"/>
          <w:color w:val="000000" w:themeColor="text1"/>
        </w:rPr>
        <w:t>Frontend</w:t>
      </w:r>
      <w:proofErr w:type="spellEnd"/>
      <w:r w:rsidRPr="000745A9">
        <w:rPr>
          <w:rFonts w:eastAsia="Aptos"/>
          <w:color w:val="000000" w:themeColor="text1"/>
        </w:rPr>
        <w:t>), além de uma camada pública</w:t>
      </w:r>
      <w:r w:rsidR="003C683E" w:rsidRPr="000745A9">
        <w:rPr>
          <w:rFonts w:eastAsia="Aptos"/>
          <w:color w:val="000000" w:themeColor="text1"/>
        </w:rPr>
        <w:t xml:space="preserve"> </w:t>
      </w:r>
      <w:proofErr w:type="spellStart"/>
      <w:r w:rsidR="003C683E" w:rsidRPr="000745A9">
        <w:rPr>
          <w:rFonts w:eastAsia="Aptos"/>
          <w:color w:val="000000" w:themeColor="text1"/>
        </w:rPr>
        <w:t>stateless</w:t>
      </w:r>
      <w:proofErr w:type="spellEnd"/>
      <w:r w:rsidR="003C683E" w:rsidRPr="000745A9">
        <w:rPr>
          <w:rFonts w:eastAsia="Aptos"/>
          <w:color w:val="000000" w:themeColor="text1"/>
        </w:rPr>
        <w:t xml:space="preserve"> utilizando o framework Angular</w:t>
      </w:r>
      <w:r w:rsidRPr="000745A9">
        <w:rPr>
          <w:rFonts w:eastAsia="Aptos"/>
          <w:color w:val="000000" w:themeColor="text1"/>
        </w:rPr>
        <w:t xml:space="preserve">. </w:t>
      </w:r>
      <w:r w:rsidR="347FB452" w:rsidRPr="000745A9">
        <w:rPr>
          <w:rFonts w:eastAsia="Aptos"/>
          <w:color w:val="000000" w:themeColor="text1"/>
        </w:rPr>
        <w:t>A</w:t>
      </w:r>
      <w:r w:rsidRPr="000745A9">
        <w:rPr>
          <w:rFonts w:eastAsia="Aptos"/>
          <w:color w:val="000000" w:themeColor="text1"/>
        </w:rPr>
        <w:t xml:space="preserve"> aplicação utiliza </w:t>
      </w:r>
      <w:proofErr w:type="spellStart"/>
      <w:r w:rsidR="003C683E" w:rsidRPr="000745A9">
        <w:rPr>
          <w:rFonts w:eastAsia="Aptos"/>
          <w:color w:val="000000" w:themeColor="text1"/>
        </w:rPr>
        <w:t>Types</w:t>
      </w:r>
      <w:r w:rsidRPr="000745A9">
        <w:rPr>
          <w:rFonts w:eastAsia="Aptos"/>
          <w:color w:val="000000" w:themeColor="text1"/>
        </w:rPr>
        <w:t>cript</w:t>
      </w:r>
      <w:proofErr w:type="spellEnd"/>
      <w:r w:rsidRPr="000745A9">
        <w:rPr>
          <w:rFonts w:eastAsia="Aptos"/>
          <w:color w:val="000000" w:themeColor="text1"/>
        </w:rPr>
        <w:t xml:space="preserve"> como linguagem principal, </w:t>
      </w:r>
      <w:r w:rsidR="7E3E091D" w:rsidRPr="000745A9">
        <w:rPr>
          <w:rFonts w:eastAsia="Aptos"/>
          <w:color w:val="000000" w:themeColor="text1"/>
        </w:rPr>
        <w:t>e no</w:t>
      </w:r>
      <w:r w:rsidR="56D5B12B" w:rsidRPr="000745A9">
        <w:rPr>
          <w:rFonts w:eastAsia="Aptos"/>
          <w:color w:val="000000" w:themeColor="text1"/>
        </w:rPr>
        <w:t xml:space="preserve"> </w:t>
      </w:r>
      <w:proofErr w:type="spellStart"/>
      <w:r w:rsidRPr="000745A9">
        <w:rPr>
          <w:rFonts w:eastAsia="Aptos"/>
          <w:i/>
          <w:iCs/>
          <w:color w:val="000000" w:themeColor="text1"/>
        </w:rPr>
        <w:t>backend</w:t>
      </w:r>
      <w:proofErr w:type="spellEnd"/>
      <w:r w:rsidRPr="000745A9">
        <w:rPr>
          <w:rFonts w:eastAsia="Aptos"/>
          <w:color w:val="000000" w:themeColor="text1"/>
        </w:rPr>
        <w:t xml:space="preserve"> (API), </w:t>
      </w:r>
      <w:r w:rsidR="490D76DB" w:rsidRPr="000745A9">
        <w:rPr>
          <w:rFonts w:eastAsia="Aptos"/>
          <w:color w:val="000000" w:themeColor="text1"/>
        </w:rPr>
        <w:t xml:space="preserve">contém </w:t>
      </w:r>
      <w:r w:rsidRPr="000745A9">
        <w:rPr>
          <w:rFonts w:eastAsia="Aptos"/>
          <w:color w:val="000000" w:themeColor="text1"/>
        </w:rPr>
        <w:t xml:space="preserve">a lógica de negócios e comunicação com o banco de dados. O armazenamento dos dados é gerenciado por um banco de dados PostgreSQL, e todo o ambiente de desenvolvimento é </w:t>
      </w:r>
      <w:r w:rsidR="003C683E" w:rsidRPr="000745A9">
        <w:rPr>
          <w:rFonts w:eastAsia="Aptos"/>
          <w:color w:val="000000" w:themeColor="text1"/>
        </w:rPr>
        <w:t xml:space="preserve">baseado na solução </w:t>
      </w:r>
      <w:proofErr w:type="spellStart"/>
      <w:r w:rsidR="003C683E" w:rsidRPr="000745A9">
        <w:rPr>
          <w:rFonts w:eastAsia="Aptos"/>
          <w:color w:val="000000" w:themeColor="text1"/>
        </w:rPr>
        <w:t>stateless</w:t>
      </w:r>
      <w:proofErr w:type="spellEnd"/>
      <w:r w:rsidR="003C683E" w:rsidRPr="000745A9">
        <w:rPr>
          <w:rFonts w:eastAsia="Aptos"/>
          <w:color w:val="000000" w:themeColor="text1"/>
        </w:rPr>
        <w:t xml:space="preserve"> </w:t>
      </w:r>
      <w:proofErr w:type="spellStart"/>
      <w:r w:rsidR="003C683E" w:rsidRPr="000745A9">
        <w:rPr>
          <w:rFonts w:eastAsia="Aptos"/>
          <w:color w:val="000000" w:themeColor="text1"/>
        </w:rPr>
        <w:t>Vercel</w:t>
      </w:r>
      <w:proofErr w:type="spellEnd"/>
      <w:r w:rsidR="001338E3" w:rsidRPr="000745A9">
        <w:rPr>
          <w:rFonts w:eastAsia="Aptos"/>
          <w:color w:val="000000" w:themeColor="text1"/>
        </w:rPr>
        <w:t>/Angular/</w:t>
      </w:r>
      <w:proofErr w:type="spellStart"/>
      <w:r w:rsidR="001338E3" w:rsidRPr="000745A9">
        <w:rPr>
          <w:rFonts w:eastAsia="Aptos"/>
          <w:color w:val="000000" w:themeColor="text1"/>
        </w:rPr>
        <w:t>PostGreSQL</w:t>
      </w:r>
      <w:proofErr w:type="spellEnd"/>
      <w:r w:rsidRPr="000745A9">
        <w:rPr>
          <w:rFonts w:eastAsia="Aptos"/>
          <w:color w:val="000000" w:themeColor="text1"/>
        </w:rPr>
        <w:t xml:space="preserve">, o que garante a fácil replicação e a integração imediata do banco de dados, da API e da interface </w:t>
      </w:r>
      <w:proofErr w:type="spellStart"/>
      <w:r w:rsidRPr="000745A9">
        <w:rPr>
          <w:rFonts w:eastAsia="Aptos"/>
          <w:i/>
          <w:iCs/>
          <w:color w:val="000000" w:themeColor="text1"/>
        </w:rPr>
        <w:t>frontend</w:t>
      </w:r>
      <w:proofErr w:type="spellEnd"/>
      <w:r w:rsidR="63E40B3E" w:rsidRPr="000745A9">
        <w:rPr>
          <w:rFonts w:eastAsia="Aptos"/>
          <w:i/>
          <w:iCs/>
          <w:color w:val="000000" w:themeColor="text1"/>
        </w:rPr>
        <w:t>,</w:t>
      </w:r>
      <w:r w:rsidR="63E40B3E" w:rsidRPr="000745A9">
        <w:rPr>
          <w:rFonts w:eastAsia="Aptos"/>
          <w:color w:val="000000" w:themeColor="text1"/>
        </w:rPr>
        <w:t xml:space="preserve"> detalhados na tabela 1, abaixo.</w:t>
      </w:r>
    </w:p>
    <w:p w14:paraId="34245F2B" w14:textId="77777777" w:rsidR="00E07A5B" w:rsidRPr="000745A9" w:rsidRDefault="00E07A5B" w:rsidP="000745A9">
      <w:pPr>
        <w:spacing w:line="360" w:lineRule="auto"/>
        <w:rPr>
          <w:i/>
          <w:iCs/>
          <w:color w:val="000000" w:themeColor="text1"/>
        </w:rPr>
      </w:pPr>
      <w:r w:rsidRPr="000745A9">
        <w:rPr>
          <w:color w:val="000000" w:themeColor="text1"/>
        </w:rPr>
        <w:br w:type="page"/>
      </w:r>
    </w:p>
    <w:p w14:paraId="7F0FD03A" w14:textId="77777777" w:rsidR="001338E3" w:rsidRPr="000745A9" w:rsidRDefault="00000000" w:rsidP="000745A9">
      <w:pPr>
        <w:pStyle w:val="atexto-base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lastRenderedPageBreak/>
        <w:pict w14:anchorId="74F1E5F5">
          <v:rect id="_x0000_i1025" style="width:0;height:1.5pt" o:hralign="center" o:hrstd="t" o:hr="t" fillcolor="#a0a0a0" stroked="f"/>
        </w:pict>
      </w:r>
    </w:p>
    <w:p w14:paraId="1CB43463" w14:textId="1A0A4F4D" w:rsidR="001338E3" w:rsidRPr="000745A9" w:rsidRDefault="009A0A92" w:rsidP="000745A9">
      <w:pPr>
        <w:pStyle w:val="Legenda"/>
        <w:spacing w:line="360" w:lineRule="auto"/>
        <w:rPr>
          <w:b/>
          <w:bCs/>
          <w:color w:val="000000" w:themeColor="text1"/>
          <w:sz w:val="24"/>
          <w:szCs w:val="24"/>
        </w:rPr>
      </w:pPr>
      <w:bookmarkStart w:id="38" w:name="_Toc227697153"/>
      <w:r w:rsidRPr="000745A9">
        <w:rPr>
          <w:sz w:val="24"/>
          <w:szCs w:val="24"/>
        </w:rPr>
        <w:t xml:space="preserve">Tabela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Tabela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>- Estrutura e componentes da arquitetura do sistema “Dentista Organizado”</w:t>
      </w:r>
      <w:bookmarkEnd w:id="3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98"/>
        <w:gridCol w:w="4438"/>
      </w:tblGrid>
      <w:tr w:rsidR="001338E3" w:rsidRPr="000745A9" w14:paraId="00BC5FA9" w14:textId="77777777" w:rsidTr="00133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A826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D7A3582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463B8FC" w14:textId="77777777" w:rsidR="001338E3" w:rsidRPr="000745A9" w:rsidRDefault="001338E3" w:rsidP="000745A9">
            <w:pPr>
              <w:pStyle w:val="atexto-base"/>
              <w:rPr>
                <w:b/>
                <w:bCs/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Finalidade no Sistema</w:t>
            </w:r>
          </w:p>
        </w:tc>
      </w:tr>
      <w:tr w:rsidR="001338E3" w:rsidRPr="000745A9" w14:paraId="32CECCB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8E24" w14:textId="201452EA" w:rsidR="001338E3" w:rsidRPr="000745A9" w:rsidRDefault="003557C5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F</w:t>
            </w:r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ront</w:t>
            </w:r>
            <w:r>
              <w:rPr>
                <w:b/>
                <w:bCs/>
                <w:i/>
                <w:iCs/>
                <w:color w:val="000000" w:themeColor="text1"/>
              </w:rPr>
              <w:t>-</w:t>
            </w:r>
            <w:proofErr w:type="spellStart"/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end</w:t>
            </w:r>
            <w:proofErr w:type="spellEnd"/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248FDA5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Camada de apresentação desenvolvida em Angular, estruturada em páginas e componentes reutilizáveis.</w:t>
            </w:r>
          </w:p>
        </w:tc>
        <w:tc>
          <w:tcPr>
            <w:tcW w:w="0" w:type="auto"/>
            <w:vAlign w:val="center"/>
            <w:hideMark/>
          </w:tcPr>
          <w:p w14:paraId="3DB70F3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Responsável pela interface do usuário, incluindo autenticação, dashboard, agenda e gestão de entidades (pacientes, convênios, tratamentos e usuários), garantindo interação, validação de dados e experiência de uso.</w:t>
            </w:r>
          </w:p>
        </w:tc>
      </w:tr>
      <w:tr w:rsidR="001338E3" w:rsidRPr="000745A9" w14:paraId="5FE8CB0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D410" w14:textId="033FC578" w:rsidR="001338E3" w:rsidRPr="000745A9" w:rsidRDefault="00B8794A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>API</w:t>
            </w:r>
            <w:r w:rsidR="001338E3" w:rsidRPr="000745A9">
              <w:rPr>
                <w:b/>
                <w:bCs/>
                <w:i/>
                <w:iCs/>
                <w:color w:val="000000" w:themeColor="text1"/>
              </w:rPr>
              <w:t>/(Diretório)</w:t>
            </w:r>
          </w:p>
        </w:tc>
        <w:tc>
          <w:tcPr>
            <w:tcW w:w="0" w:type="auto"/>
            <w:vAlign w:val="center"/>
            <w:hideMark/>
          </w:tcPr>
          <w:p w14:paraId="49243125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Conjunto de funções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serverless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responsáveis pelo processamento das requisições HTTP.</w:t>
            </w:r>
          </w:p>
        </w:tc>
        <w:tc>
          <w:tcPr>
            <w:tcW w:w="0" w:type="auto"/>
            <w:vAlign w:val="center"/>
            <w:hideMark/>
          </w:tcPr>
          <w:p w14:paraId="0C7E2F49" w14:textId="749C53D9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Atua como camada de integração entre front</w:t>
            </w:r>
            <w:r w:rsidR="003557C5">
              <w:rPr>
                <w:i/>
                <w:iCs/>
                <w:color w:val="000000" w:themeColor="text1"/>
              </w:rPr>
              <w:t>-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</w:t>
            </w:r>
            <w:r w:rsidR="003557C5">
              <w:rPr>
                <w:i/>
                <w:iCs/>
                <w:color w:val="000000" w:themeColor="text1"/>
              </w:rPr>
              <w:t>-</w:t>
            </w:r>
            <w:r w:rsidRPr="000745A9">
              <w:rPr>
                <w:i/>
                <w:iCs/>
                <w:color w:val="000000" w:themeColor="text1"/>
              </w:rPr>
              <w:t>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recebendo requisições, aplicando validações, controlando autenticação/autorização e retornando respostas ao cliente.</w:t>
            </w:r>
          </w:p>
        </w:tc>
      </w:tr>
      <w:tr w:rsidR="001338E3" w:rsidRPr="000745A9" w14:paraId="4012F9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A3C8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services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957EEE4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Camada intermediária que centraliza regras de negócio e operações reutilizáveis.</w:t>
            </w:r>
          </w:p>
        </w:tc>
        <w:tc>
          <w:tcPr>
            <w:tcW w:w="0" w:type="auto"/>
            <w:vAlign w:val="center"/>
            <w:hideMark/>
          </w:tcPr>
          <w:p w14:paraId="3D74ACB9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Promove reutilização de lógica (autenticação, validação, logs e permissões), reduzindo duplicação de código e mantendo os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endpoints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mais simples e organizados.</w:t>
            </w:r>
          </w:p>
        </w:tc>
      </w:tr>
      <w:tr w:rsidR="001338E3" w:rsidRPr="000745A9" w14:paraId="05BA150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F70E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database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07FD9D7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Estrutura responsável pelas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migrations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scripts SQL e versionamento do banco de dados PostgreSQL.</w:t>
            </w:r>
          </w:p>
        </w:tc>
        <w:tc>
          <w:tcPr>
            <w:tcW w:w="0" w:type="auto"/>
            <w:vAlign w:val="center"/>
            <w:hideMark/>
          </w:tcPr>
          <w:p w14:paraId="278DCB39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Garante persistência e integridade dos dados, organizando entidades como usuários, pacientes, consultas e logs, além de permitir controle evolutivo do esquema do banco.</w:t>
            </w:r>
          </w:p>
        </w:tc>
      </w:tr>
      <w:tr w:rsidR="001338E3" w:rsidRPr="000745A9" w14:paraId="03357290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DC9F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docs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>/ (Diretório)</w:t>
            </w:r>
          </w:p>
        </w:tc>
        <w:tc>
          <w:tcPr>
            <w:tcW w:w="0" w:type="auto"/>
            <w:vAlign w:val="center"/>
            <w:hideMark/>
          </w:tcPr>
          <w:p w14:paraId="7150930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Repositório de documentação técnica e funcional do sistema.</w:t>
            </w:r>
          </w:p>
        </w:tc>
        <w:tc>
          <w:tcPr>
            <w:tcW w:w="0" w:type="auto"/>
            <w:vAlign w:val="center"/>
            <w:hideMark/>
          </w:tcPr>
          <w:p w14:paraId="3B248600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Armazena orientações de uso, relatórios, fluxos do sistema e instruções de </w:t>
            </w:r>
            <w:r w:rsidRPr="000745A9">
              <w:rPr>
                <w:i/>
                <w:iCs/>
                <w:color w:val="000000" w:themeColor="text1"/>
              </w:rPr>
              <w:lastRenderedPageBreak/>
              <w:t xml:space="preserve">configuração, facilitando manutenção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onboarding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de novos desenvolvedores.</w:t>
            </w:r>
          </w:p>
        </w:tc>
      </w:tr>
      <w:tr w:rsidR="001338E3" w:rsidRPr="000745A9" w14:paraId="001341BB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B98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lastRenderedPageBreak/>
              <w:t>README.md (Arquivo)</w:t>
            </w:r>
          </w:p>
        </w:tc>
        <w:tc>
          <w:tcPr>
            <w:tcW w:w="0" w:type="auto"/>
            <w:vAlign w:val="center"/>
            <w:hideMark/>
          </w:tcPr>
          <w:p w14:paraId="167176BD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Documento principal do projeto em formato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Markdown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E4F838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Apresenta visão geral do sistema, tecnologias utilizadas, instruções de instalação, execução e estrutura do projeto, servindo como guia inicial para desenvolvedores.</w:t>
            </w:r>
          </w:p>
        </w:tc>
      </w:tr>
      <w:tr w:rsidR="001338E3" w:rsidRPr="000745A9" w14:paraId="2DB5D08A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5E0C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proofErr w:type="gramStart"/>
            <w:r w:rsidRPr="000745A9">
              <w:rPr>
                <w:b/>
                <w:bCs/>
                <w:i/>
                <w:iCs/>
                <w:color w:val="000000" w:themeColor="text1"/>
              </w:rPr>
              <w:t>vercel.json</w:t>
            </w:r>
            <w:proofErr w:type="spellEnd"/>
            <w:proofErr w:type="gramEnd"/>
            <w:r w:rsidRPr="000745A9">
              <w:rPr>
                <w:b/>
                <w:bCs/>
                <w:i/>
                <w:iCs/>
                <w:color w:val="000000" w:themeColor="text1"/>
              </w:rPr>
              <w:t xml:space="preserve"> (Arquivo)</w:t>
            </w:r>
          </w:p>
        </w:tc>
        <w:tc>
          <w:tcPr>
            <w:tcW w:w="0" w:type="auto"/>
            <w:vAlign w:val="center"/>
            <w:hideMark/>
          </w:tcPr>
          <w:p w14:paraId="4A9DFEA0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Arquivo de configuração da plataforma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Vercel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3E28F4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 xml:space="preserve">Define o processo de build, rotas da API, ambiente de execução e integração entre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frontend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e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 durante o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deploy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.</w:t>
            </w:r>
          </w:p>
        </w:tc>
      </w:tr>
      <w:tr w:rsidR="001338E3" w:rsidRPr="000745A9" w14:paraId="00B1A7F7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04F1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b/>
                <w:bCs/>
                <w:i/>
                <w:iCs/>
                <w:color w:val="000000" w:themeColor="text1"/>
              </w:rPr>
              <w:t>Variáveis de ambiente</w:t>
            </w:r>
          </w:p>
        </w:tc>
        <w:tc>
          <w:tcPr>
            <w:tcW w:w="0" w:type="auto"/>
            <w:vAlign w:val="center"/>
            <w:hideMark/>
          </w:tcPr>
          <w:p w14:paraId="3BE05DFA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Conjunto de parâmetros sensíveis configurados fora do código-fonte (ex.: DATABASE_URL, JWT_SECRET).</w:t>
            </w:r>
          </w:p>
        </w:tc>
        <w:tc>
          <w:tcPr>
            <w:tcW w:w="0" w:type="auto"/>
            <w:vAlign w:val="center"/>
            <w:hideMark/>
          </w:tcPr>
          <w:p w14:paraId="29822427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Garantem segurança e flexibilidade na configuração do sistema, permitindo conexão com banco de dados e autenticação sem expor informações críticas no repositório.</w:t>
            </w:r>
          </w:p>
        </w:tc>
      </w:tr>
      <w:tr w:rsidR="001338E3" w:rsidRPr="000745A9" w14:paraId="49283594" w14:textId="77777777" w:rsidTr="00133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042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proofErr w:type="spellStart"/>
            <w:r w:rsidRPr="000745A9">
              <w:rPr>
                <w:b/>
                <w:bCs/>
                <w:i/>
                <w:iCs/>
                <w:color w:val="000000" w:themeColor="text1"/>
              </w:rPr>
              <w:t>Monorepo</w:t>
            </w:r>
            <w:proofErr w:type="spellEnd"/>
            <w:r w:rsidRPr="000745A9">
              <w:rPr>
                <w:b/>
                <w:bCs/>
                <w:i/>
                <w:iCs/>
                <w:color w:val="000000" w:themeColor="text1"/>
              </w:rPr>
              <w:t xml:space="preserve"> (Estrutura)</w:t>
            </w:r>
          </w:p>
        </w:tc>
        <w:tc>
          <w:tcPr>
            <w:tcW w:w="0" w:type="auto"/>
            <w:vAlign w:val="center"/>
            <w:hideMark/>
          </w:tcPr>
          <w:p w14:paraId="29CAA04B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Organização do projeto em um único repositório contendo todas as camadas (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frontend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 xml:space="preserve">, </w:t>
            </w:r>
            <w:proofErr w:type="spellStart"/>
            <w:r w:rsidRPr="000745A9">
              <w:rPr>
                <w:i/>
                <w:iCs/>
                <w:color w:val="000000" w:themeColor="text1"/>
              </w:rPr>
              <w:t>backend</w:t>
            </w:r>
            <w:proofErr w:type="spellEnd"/>
            <w:r w:rsidRPr="000745A9">
              <w:rPr>
                <w:i/>
                <w:iCs/>
                <w:color w:val="000000" w:themeColor="text1"/>
              </w:rPr>
              <w:t>, banco e documentação).</w:t>
            </w:r>
          </w:p>
        </w:tc>
        <w:tc>
          <w:tcPr>
            <w:tcW w:w="0" w:type="auto"/>
            <w:vAlign w:val="center"/>
            <w:hideMark/>
          </w:tcPr>
          <w:p w14:paraId="5D7413CB" w14:textId="77777777" w:rsidR="001338E3" w:rsidRPr="000745A9" w:rsidRDefault="001338E3" w:rsidP="000745A9">
            <w:pPr>
              <w:pStyle w:val="atexto-base"/>
              <w:rPr>
                <w:i/>
                <w:iCs/>
                <w:color w:val="000000" w:themeColor="text1"/>
              </w:rPr>
            </w:pPr>
            <w:r w:rsidRPr="000745A9">
              <w:rPr>
                <w:i/>
                <w:iCs/>
                <w:color w:val="000000" w:themeColor="text1"/>
              </w:rPr>
              <w:t>Facilita versionamento unificado, sincronização entre camadas e reprodução consistente do ambiente de desenvolvimento e produção.</w:t>
            </w:r>
          </w:p>
        </w:tc>
      </w:tr>
    </w:tbl>
    <w:p w14:paraId="35A9A7F5" w14:textId="5EBFA47A" w:rsidR="6C02A1AB" w:rsidRPr="000745A9" w:rsidRDefault="6609640F" w:rsidP="000745A9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Os códigos do programa encontram-se d</w:t>
      </w:r>
      <w:r w:rsidR="0630305F" w:rsidRPr="000745A9">
        <w:rPr>
          <w:color w:val="000000" w:themeColor="text1"/>
        </w:rPr>
        <w:t>etalhados</w:t>
      </w:r>
      <w:r w:rsidRPr="000745A9">
        <w:rPr>
          <w:color w:val="000000" w:themeColor="text1"/>
        </w:rPr>
        <w:t xml:space="preserve"> nos a</w:t>
      </w:r>
      <w:r w:rsidR="1AC60631" w:rsidRPr="000745A9">
        <w:rPr>
          <w:color w:val="000000" w:themeColor="text1"/>
        </w:rPr>
        <w:t>rquiv</w:t>
      </w:r>
      <w:r w:rsidRPr="000745A9">
        <w:rPr>
          <w:color w:val="000000" w:themeColor="text1"/>
        </w:rPr>
        <w:t>os</w:t>
      </w:r>
      <w:r w:rsidR="1AC60631" w:rsidRPr="000745A9">
        <w:rPr>
          <w:color w:val="000000" w:themeColor="text1"/>
        </w:rPr>
        <w:t xml:space="preserve"> disponíveis no diretório github.com/</w:t>
      </w:r>
      <w:r w:rsidR="001338E3" w:rsidRPr="000745A9">
        <w:t xml:space="preserve"> </w:t>
      </w:r>
      <w:proofErr w:type="spellStart"/>
      <w:r w:rsidR="001338E3" w:rsidRPr="000745A9">
        <w:rPr>
          <w:color w:val="000000" w:themeColor="text1"/>
        </w:rPr>
        <w:t>gyiwamoto</w:t>
      </w:r>
      <w:proofErr w:type="spellEnd"/>
      <w:r w:rsidR="001338E3" w:rsidRPr="000745A9">
        <w:rPr>
          <w:color w:val="000000" w:themeColor="text1"/>
        </w:rPr>
        <w:t>/Projeto-Integrador-I---Turma-3.</w:t>
      </w:r>
    </w:p>
    <w:p w14:paraId="4723831D" w14:textId="49F9D596" w:rsidR="0042690B" w:rsidRDefault="00E67C65" w:rsidP="0015785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Para acessar o </w:t>
      </w:r>
      <w:r w:rsidR="00A300BA">
        <w:rPr>
          <w:color w:val="000000" w:themeColor="text1"/>
        </w:rPr>
        <w:t>sistema</w:t>
      </w:r>
      <w:r w:rsidR="003417AD">
        <w:rPr>
          <w:color w:val="000000" w:themeColor="text1"/>
        </w:rPr>
        <w:t xml:space="preserve"> via web</w:t>
      </w:r>
      <w:r>
        <w:rPr>
          <w:color w:val="000000" w:themeColor="text1"/>
        </w:rPr>
        <w:t>,</w:t>
      </w:r>
      <w:r w:rsidR="00916DD6">
        <w:rPr>
          <w:color w:val="000000" w:themeColor="text1"/>
        </w:rPr>
        <w:t xml:space="preserve"> por segurança</w:t>
      </w:r>
      <w:r w:rsidR="00166F4B">
        <w:rPr>
          <w:color w:val="000000" w:themeColor="text1"/>
        </w:rPr>
        <w:t>,</w:t>
      </w:r>
      <w:r w:rsidR="00916DD6">
        <w:rPr>
          <w:color w:val="000000" w:themeColor="text1"/>
        </w:rPr>
        <w:t xml:space="preserve"> </w:t>
      </w:r>
      <w:r w:rsidR="001430BD">
        <w:rPr>
          <w:color w:val="000000" w:themeColor="text1"/>
        </w:rPr>
        <w:t>foi configurado</w:t>
      </w:r>
      <w:r>
        <w:rPr>
          <w:color w:val="000000" w:themeColor="text1"/>
        </w:rPr>
        <w:t xml:space="preserve"> </w:t>
      </w:r>
      <w:r w:rsidR="00916DD6">
        <w:rPr>
          <w:color w:val="000000" w:themeColor="text1"/>
        </w:rPr>
        <w:t>o login</w:t>
      </w:r>
      <w:r w:rsidR="001430BD">
        <w:rPr>
          <w:color w:val="000000" w:themeColor="text1"/>
        </w:rPr>
        <w:t xml:space="preserve"> exclusivamente</w:t>
      </w:r>
      <w:r w:rsidR="00166F4B">
        <w:rPr>
          <w:color w:val="000000" w:themeColor="text1"/>
        </w:rPr>
        <w:t xml:space="preserve"> via</w:t>
      </w:r>
      <w:r w:rsidR="008E7C4F">
        <w:rPr>
          <w:color w:val="000000" w:themeColor="text1"/>
        </w:rPr>
        <w:t xml:space="preserve"> conta Microsoft</w:t>
      </w:r>
      <w:r w:rsidR="00F141F8">
        <w:rPr>
          <w:color w:val="000000" w:themeColor="text1"/>
        </w:rPr>
        <w:t>:</w:t>
      </w:r>
      <w:r w:rsidR="004F23E1">
        <w:rPr>
          <w:color w:val="000000" w:themeColor="text1"/>
        </w:rPr>
        <w:t xml:space="preserve"> </w:t>
      </w:r>
      <w:r w:rsidR="00E01357">
        <w:rPr>
          <w:color w:val="000000" w:themeColor="text1"/>
        </w:rPr>
        <w:t xml:space="preserve">Usuário: </w:t>
      </w:r>
      <w:hyperlink r:id="rId23" w:history="1">
        <w:r w:rsidR="00544810" w:rsidRPr="005402ED">
          <w:rPr>
            <w:rStyle w:val="Hyperlink"/>
          </w:rPr>
          <w:t>consultoriopi1@gmail.com</w:t>
        </w:r>
      </w:hyperlink>
      <w:r w:rsidR="00544810">
        <w:rPr>
          <w:color w:val="000000" w:themeColor="text1"/>
        </w:rPr>
        <w:t xml:space="preserve"> senha: </w:t>
      </w:r>
      <w:r w:rsidR="00C90D40" w:rsidRPr="00C90D40">
        <w:rPr>
          <w:color w:val="000000" w:themeColor="text1"/>
        </w:rPr>
        <w:t>projetointegradorPI1</w:t>
      </w:r>
    </w:p>
    <w:p w14:paraId="18A9A2DA" w14:textId="33D78643" w:rsidR="00157852" w:rsidRDefault="004A036B" w:rsidP="0015785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Após logar, d</w:t>
      </w:r>
      <w:r w:rsidR="00157852">
        <w:rPr>
          <w:color w:val="000000" w:themeColor="text1"/>
        </w:rPr>
        <w:t xml:space="preserve">eve ser acessado no endereço </w:t>
      </w:r>
      <w:hyperlink r:id="rId24" w:history="1">
        <w:r w:rsidR="00972149" w:rsidRPr="005402ED">
          <w:rPr>
            <w:rStyle w:val="Hyperlink"/>
          </w:rPr>
          <w:t>https://dentista-organizado.vercel.app/login</w:t>
        </w:r>
      </w:hyperlink>
      <w:r w:rsidR="00972149">
        <w:rPr>
          <w:color w:val="000000" w:themeColor="text1"/>
        </w:rPr>
        <w:t xml:space="preserve"> com </w:t>
      </w:r>
      <w:r w:rsidR="0042690B">
        <w:rPr>
          <w:color w:val="000000" w:themeColor="text1"/>
        </w:rPr>
        <w:t xml:space="preserve">usuário </w:t>
      </w:r>
      <w:hyperlink r:id="rId25" w:history="1">
        <w:r w:rsidR="005D30DF" w:rsidRPr="005402ED">
          <w:rPr>
            <w:rStyle w:val="Hyperlink"/>
          </w:rPr>
          <w:t>admin@dentista.com</w:t>
        </w:r>
      </w:hyperlink>
      <w:r w:rsidR="005D30DF">
        <w:rPr>
          <w:color w:val="000000" w:themeColor="text1"/>
        </w:rPr>
        <w:t xml:space="preserve"> senha: </w:t>
      </w:r>
      <w:r w:rsidR="005D30DF" w:rsidRPr="005D30DF">
        <w:rPr>
          <w:color w:val="000000" w:themeColor="text1"/>
        </w:rPr>
        <w:t>Dev@123456</w:t>
      </w:r>
    </w:p>
    <w:p w14:paraId="3827BC23" w14:textId="3ED93D8B" w:rsidR="00157852" w:rsidRPr="00157852" w:rsidRDefault="00157852" w:rsidP="00157852">
      <w:pPr>
        <w:sectPr w:rsidR="00157852" w:rsidRPr="00157852" w:rsidSect="000745A9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 </w:t>
      </w:r>
    </w:p>
    <w:p w14:paraId="119D5AE4" w14:textId="77777777" w:rsidR="002F3A38" w:rsidRPr="000745A9" w:rsidRDefault="002F3A38" w:rsidP="002F3A38">
      <w:pPr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lastRenderedPageBreak/>
        <w:t xml:space="preserve">O diagrama Entidade-Relacionamento é apresentado na figura 15 </w:t>
      </w:r>
      <w:proofErr w:type="gramStart"/>
      <w:r w:rsidRPr="000745A9">
        <w:rPr>
          <w:color w:val="000000" w:themeColor="text1"/>
        </w:rPr>
        <w:t>abaixo .</w:t>
      </w:r>
      <w:proofErr w:type="gramEnd"/>
    </w:p>
    <w:p w14:paraId="2A170090" w14:textId="418F2D3C" w:rsidR="00ED1B8A" w:rsidRPr="000745A9" w:rsidRDefault="00ED1B8A" w:rsidP="000745A9">
      <w:pPr>
        <w:pStyle w:val="Legenda"/>
        <w:spacing w:line="360" w:lineRule="auto"/>
        <w:rPr>
          <w:color w:val="000000" w:themeColor="text1"/>
          <w:sz w:val="24"/>
          <w:szCs w:val="24"/>
        </w:rPr>
      </w:pPr>
      <w:bookmarkStart w:id="39" w:name="_Toc227697152"/>
      <w:r w:rsidRPr="000745A9">
        <w:rPr>
          <w:sz w:val="24"/>
          <w:szCs w:val="24"/>
        </w:rPr>
        <w:t xml:space="preserve">Figura </w:t>
      </w:r>
      <w:r w:rsidRPr="000745A9">
        <w:rPr>
          <w:sz w:val="24"/>
          <w:szCs w:val="24"/>
        </w:rPr>
        <w:fldChar w:fldCharType="begin"/>
      </w:r>
      <w:r w:rsidRPr="000745A9">
        <w:rPr>
          <w:sz w:val="24"/>
          <w:szCs w:val="24"/>
        </w:rPr>
        <w:instrText xml:space="preserve"> SEQ Figura \* ARABIC </w:instrText>
      </w:r>
      <w:r w:rsidRPr="000745A9">
        <w:rPr>
          <w:sz w:val="24"/>
          <w:szCs w:val="24"/>
        </w:rPr>
        <w:fldChar w:fldCharType="separate"/>
      </w:r>
      <w:r w:rsidRPr="000745A9">
        <w:rPr>
          <w:noProof/>
          <w:sz w:val="24"/>
          <w:szCs w:val="24"/>
        </w:rPr>
        <w:t>15</w:t>
      </w:r>
      <w:r w:rsidRPr="000745A9">
        <w:rPr>
          <w:sz w:val="24"/>
          <w:szCs w:val="24"/>
        </w:rPr>
        <w:fldChar w:fldCharType="end"/>
      </w:r>
      <w:r w:rsidRPr="000745A9">
        <w:rPr>
          <w:sz w:val="24"/>
          <w:szCs w:val="24"/>
        </w:rPr>
        <w:t xml:space="preserve">- Diagrama </w:t>
      </w:r>
      <w:r w:rsidR="00070E17">
        <w:rPr>
          <w:sz w:val="24"/>
          <w:szCs w:val="24"/>
        </w:rPr>
        <w:t>e</w:t>
      </w:r>
      <w:r w:rsidRPr="000745A9">
        <w:rPr>
          <w:sz w:val="24"/>
          <w:szCs w:val="24"/>
        </w:rPr>
        <w:t>ntidade-</w:t>
      </w:r>
      <w:r w:rsidR="00070E17">
        <w:rPr>
          <w:sz w:val="24"/>
          <w:szCs w:val="24"/>
        </w:rPr>
        <w:t>r</w:t>
      </w:r>
      <w:r w:rsidRPr="000745A9">
        <w:rPr>
          <w:sz w:val="24"/>
          <w:szCs w:val="24"/>
        </w:rPr>
        <w:t>elacionamento</w:t>
      </w:r>
      <w:bookmarkEnd w:id="39"/>
    </w:p>
    <w:p w14:paraId="14D03B34" w14:textId="349C8761" w:rsidR="00ED1B8A" w:rsidRPr="000745A9" w:rsidRDefault="00ED1B8A" w:rsidP="000745A9">
      <w:pPr>
        <w:spacing w:line="360" w:lineRule="auto"/>
        <w:rPr>
          <w:color w:val="000000" w:themeColor="text1"/>
        </w:rPr>
      </w:pPr>
      <w:r w:rsidRPr="000745A9">
        <w:rPr>
          <w:noProof/>
          <w:color w:val="000000" w:themeColor="text1"/>
        </w:rPr>
        <w:drawing>
          <wp:inline distT="0" distB="0" distL="0" distR="0" wp14:anchorId="740251E7" wp14:editId="0ADB2A0E">
            <wp:extent cx="8722652" cy="3774558"/>
            <wp:effectExtent l="0" t="0" r="2540" b="0"/>
            <wp:docPr id="1660839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9488" name="Imagem 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45866" cy="37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6407" w14:textId="77777777" w:rsidR="000745A9" w:rsidRDefault="000745A9" w:rsidP="000745A9">
      <w:pPr>
        <w:pStyle w:val="1ttulonivel1"/>
        <w:rPr>
          <w:color w:val="000000" w:themeColor="text1"/>
        </w:rPr>
        <w:sectPr w:rsidR="000745A9" w:rsidSect="000745A9">
          <w:pgSz w:w="16840" w:h="11900" w:orient="landscape" w:code="9"/>
          <w:pgMar w:top="1134" w:right="1134" w:bottom="1701" w:left="1701" w:header="709" w:footer="709" w:gutter="0"/>
          <w:cols w:space="708"/>
          <w:docGrid w:linePitch="360"/>
        </w:sectPr>
      </w:pPr>
    </w:p>
    <w:p w14:paraId="322AAA38" w14:textId="21B5FCFB" w:rsidR="007801DC" w:rsidRPr="000745A9" w:rsidRDefault="007801DC" w:rsidP="00DA041F">
      <w:pPr>
        <w:pStyle w:val="1ttulonivel1"/>
        <w:numPr>
          <w:ilvl w:val="0"/>
          <w:numId w:val="36"/>
        </w:numPr>
        <w:ind w:left="284" w:hanging="284"/>
        <w:rPr>
          <w:color w:val="000000" w:themeColor="text1"/>
        </w:rPr>
      </w:pPr>
      <w:bookmarkStart w:id="40" w:name="_Toc227697176"/>
      <w:r w:rsidRPr="000745A9">
        <w:rPr>
          <w:color w:val="000000" w:themeColor="text1"/>
        </w:rPr>
        <w:lastRenderedPageBreak/>
        <w:t>Conclusões</w:t>
      </w:r>
      <w:bookmarkEnd w:id="40"/>
    </w:p>
    <w:p w14:paraId="3A26BDB4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projeto "Dentista Organizado" encontra-se em estado funcional quanto ao seu escopo principal, com arquitetura técnica consolidada para evolução contínua. Esta etapa inicial demonstrou progresso consistente em três dimensões: implementação de funcionalidades de negócio, qualidade do código através de testes automatizados, e documentação estruturada que sustenta manutenção futura.</w:t>
      </w:r>
    </w:p>
    <w:p w14:paraId="27488FCE" w14:textId="77777777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 retroalimentação coletada junto à comunidade de desenvolvimento evidenciou tanto validação de boas práticas adotadas (componentização, padronização visual, documentação técnica) quanto áreas de melhoria (integração completa, testes de integração, governança de </w:t>
      </w:r>
      <w:proofErr w:type="spellStart"/>
      <w:r w:rsidRPr="000745A9">
        <w:rPr>
          <w:color w:val="000000" w:themeColor="text1"/>
        </w:rPr>
        <w:t>deploy</w:t>
      </w:r>
      <w:proofErr w:type="spellEnd"/>
      <w:r w:rsidRPr="000745A9">
        <w:rPr>
          <w:color w:val="000000" w:themeColor="text1"/>
        </w:rPr>
        <w:t>). Os aprendizados gerados nesta fase fornecerão orientação objetiva para o refinamento das etapas subsequentes, com foco em consolidação de integração ponta-a-ponta, ampliação de cobertura de testes e preparação de procedimentos operacionais para uso em produção.</w:t>
      </w:r>
    </w:p>
    <w:p w14:paraId="0F8278F1" w14:textId="37E3419F" w:rsidR="00ED1B8A" w:rsidRPr="000745A9" w:rsidRDefault="00ED1B8A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 xml:space="preserve">As próximas iterações devem priorizar a eliminação de dependências de dados </w:t>
      </w:r>
      <w:proofErr w:type="spellStart"/>
      <w:r w:rsidRPr="000745A9">
        <w:rPr>
          <w:color w:val="000000" w:themeColor="text1"/>
        </w:rPr>
        <w:t>mockados</w:t>
      </w:r>
      <w:proofErr w:type="spellEnd"/>
      <w:r w:rsidRPr="000745A9">
        <w:rPr>
          <w:color w:val="000000" w:themeColor="text1"/>
        </w:rPr>
        <w:t>, a validação de cenários de erro e a implementação de mecanismos de observação e suporte às operações em produção, visando culminar na entrega final de um sistema operacionalmente maduro para a disciplina.</w:t>
      </w:r>
    </w:p>
    <w:p w14:paraId="25D98EB3" w14:textId="75DF1F39" w:rsidR="007801DC" w:rsidRPr="000745A9" w:rsidRDefault="007801DC" w:rsidP="000745A9">
      <w:pPr>
        <w:pStyle w:val="atexto-base"/>
        <w:rPr>
          <w:color w:val="000000" w:themeColor="text1"/>
        </w:rPr>
      </w:pPr>
      <w:r w:rsidRPr="000745A9">
        <w:rPr>
          <w:color w:val="000000" w:themeColor="text1"/>
        </w:rPr>
        <w:t>O presente trabalho propiciou a aplicação prática dos conhecimentos adquiridos em matérias como pensamento computacional, leitura e produção de textos, inglês, projetos e métod</w:t>
      </w:r>
      <w:r w:rsidR="00ED1B8A" w:rsidRPr="000745A9">
        <w:rPr>
          <w:color w:val="000000" w:themeColor="text1"/>
        </w:rPr>
        <w:t>o</w:t>
      </w:r>
      <w:r w:rsidRPr="000745A9">
        <w:rPr>
          <w:color w:val="000000" w:themeColor="text1"/>
        </w:rPr>
        <w:t xml:space="preserve">s para a produção de conhecimento, algoritmos e programação de computadores (I e II), introdução a conceitos de computação, sistemas computacionais, estruturas de dados, formação profissional em computação, fundamentos de internet e web, programação orientada a objetos, </w:t>
      </w:r>
      <w:r w:rsidR="001C2A38">
        <w:rPr>
          <w:color w:val="000000" w:themeColor="text1"/>
        </w:rPr>
        <w:t>g</w:t>
      </w:r>
      <w:r w:rsidRPr="000745A9">
        <w:rPr>
          <w:color w:val="000000" w:themeColor="text1"/>
        </w:rPr>
        <w:t>estão da inovação e desenvolvimento de produtos, banco de dados e desenvolvimento web, sob uma estrutura de aprendizado proporcionada pelo projeto integrador. Dessa forma, o quesito de aplicar na prática os conhecimentos adquiridos durante o curso de Ciências de Dados</w:t>
      </w:r>
      <w:r w:rsidR="00257C57">
        <w:rPr>
          <w:color w:val="000000" w:themeColor="text1"/>
        </w:rPr>
        <w:t>, Tecnologia da Informação</w:t>
      </w:r>
      <w:r w:rsidRPr="000745A9">
        <w:rPr>
          <w:color w:val="000000" w:themeColor="text1"/>
        </w:rPr>
        <w:t xml:space="preserve"> e demais do eixo de computação, foram plenamente atendidos.</w:t>
      </w:r>
    </w:p>
    <w:p w14:paraId="7508AC33" w14:textId="0406BD25" w:rsidR="00C9224C" w:rsidRPr="00247FD6" w:rsidRDefault="00C9224C" w:rsidP="000745A9">
      <w:pPr>
        <w:pStyle w:val="1ttulonivel1"/>
        <w:rPr>
          <w:color w:val="000000" w:themeColor="text1"/>
        </w:rPr>
      </w:pPr>
      <w:bookmarkStart w:id="41" w:name="_Toc43731753"/>
      <w:bookmarkStart w:id="42" w:name="_Toc227697177"/>
      <w:r w:rsidRPr="00247FD6">
        <w:rPr>
          <w:color w:val="000000" w:themeColor="text1"/>
        </w:rPr>
        <w:lastRenderedPageBreak/>
        <w:t>R</w:t>
      </w:r>
      <w:r w:rsidR="00A36CBF" w:rsidRPr="00247FD6">
        <w:rPr>
          <w:color w:val="000000" w:themeColor="text1"/>
        </w:rPr>
        <w:t>eferências</w:t>
      </w:r>
      <w:bookmarkEnd w:id="41"/>
      <w:bookmarkEnd w:id="42"/>
    </w:p>
    <w:p w14:paraId="2F248037" w14:textId="77777777" w:rsidR="0056313A" w:rsidRPr="000745A9" w:rsidRDefault="0056313A" w:rsidP="0056313A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BASSI, Bruno. </w:t>
      </w:r>
      <w:proofErr w:type="spellStart"/>
      <w:r w:rsidRPr="000745A9">
        <w:rPr>
          <w:i/>
          <w:iCs/>
          <w:color w:val="000000" w:themeColor="text1"/>
        </w:rPr>
        <w:t>TypeScript</w:t>
      </w:r>
      <w:proofErr w:type="spellEnd"/>
      <w:r w:rsidRPr="000745A9">
        <w:rPr>
          <w:i/>
          <w:iCs/>
          <w:color w:val="000000" w:themeColor="text1"/>
        </w:rPr>
        <w:t xml:space="preserve">: programação orientada a objetos no desenvolvimento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color w:val="000000" w:themeColor="text1"/>
        </w:rPr>
        <w:t>. São Paulo: Casa do Código, 2019</w:t>
      </w:r>
    </w:p>
    <w:p w14:paraId="6A63DEB5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Lei nº 13.709, de 14 de agosto de 2018. Lei Geral de Proteção de Dados Pessoais (LGPD). Diário Oficial da União: seção 1, Brasília, DF, 15 ago. 2018. Disponível em: </w:t>
      </w:r>
      <w:hyperlink r:id="rId27" w:tgtFrame="_new" w:history="1">
        <w:r w:rsidRPr="000745A9">
          <w:rPr>
            <w:rStyle w:val="Hyperlink"/>
          </w:rPr>
          <w:t>https://www.planalto.gov.br</w:t>
        </w:r>
      </w:hyperlink>
      <w:r w:rsidRPr="000745A9">
        <w:rPr>
          <w:color w:val="000000" w:themeColor="text1"/>
        </w:rPr>
        <w:t>. Acesso em: 6 abr. 2026.</w:t>
      </w:r>
    </w:p>
    <w:p w14:paraId="1463A298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BRASIL. Ministério da Saúde. </w:t>
      </w:r>
      <w:r w:rsidRPr="000745A9">
        <w:rPr>
          <w:i/>
          <w:iCs/>
          <w:color w:val="000000" w:themeColor="text1"/>
        </w:rPr>
        <w:t>SB Brasil 2010: Pesquisa Nacional de Saúde Bucal: resultados principais</w:t>
      </w:r>
      <w:r w:rsidRPr="000745A9">
        <w:rPr>
          <w:color w:val="000000" w:themeColor="text1"/>
        </w:rPr>
        <w:t>. Brasília: Ministério da Saúde, 2012.</w:t>
      </w:r>
    </w:p>
    <w:p w14:paraId="597FBC32" w14:textId="77777777" w:rsidR="00F4685D" w:rsidRPr="00247FD6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247FD6">
        <w:rPr>
          <w:color w:val="000000" w:themeColor="text1"/>
        </w:rPr>
        <w:t xml:space="preserve">BROWN, Tim. Design </w:t>
      </w:r>
      <w:proofErr w:type="spellStart"/>
      <w:r w:rsidRPr="00247FD6">
        <w:rPr>
          <w:color w:val="000000" w:themeColor="text1"/>
        </w:rPr>
        <w:t>thinking</w:t>
      </w:r>
      <w:proofErr w:type="spellEnd"/>
      <w:r w:rsidRPr="00247FD6">
        <w:rPr>
          <w:color w:val="000000" w:themeColor="text1"/>
        </w:rPr>
        <w:t xml:space="preserve">. </w:t>
      </w:r>
      <w:r w:rsidRPr="00247FD6">
        <w:rPr>
          <w:i/>
          <w:iCs/>
          <w:color w:val="000000" w:themeColor="text1"/>
        </w:rPr>
        <w:t>Harvard Business Review</w:t>
      </w:r>
      <w:r w:rsidRPr="00247FD6">
        <w:rPr>
          <w:color w:val="000000" w:themeColor="text1"/>
        </w:rPr>
        <w:t>, v. 86, n. 6, p. 84-92, 2008.</w:t>
      </w:r>
    </w:p>
    <w:p w14:paraId="1463A43B" w14:textId="699AD9CE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CONSELHO FEDERAL DE ODONTOLOGIA. Dados estatísticos de profissionais inscritos. Brasília: CFO, 2026. Disponível em: </w:t>
      </w:r>
      <w:hyperlink r:id="rId28" w:tgtFrame="_new" w:history="1">
        <w:r w:rsidRPr="000745A9">
          <w:rPr>
            <w:rStyle w:val="Hyperlink"/>
          </w:rPr>
          <w:t>https://website.cfo.org.br</w:t>
        </w:r>
      </w:hyperlink>
      <w:r w:rsidRPr="000745A9">
        <w:rPr>
          <w:color w:val="000000" w:themeColor="text1"/>
        </w:rPr>
        <w:t xml:space="preserve">. Acesso em: </w:t>
      </w:r>
      <w:r w:rsidR="004F3701">
        <w:rPr>
          <w:color w:val="000000" w:themeColor="text1"/>
        </w:rPr>
        <w:t>1</w:t>
      </w:r>
      <w:r w:rsidRPr="000745A9">
        <w:rPr>
          <w:color w:val="000000" w:themeColor="text1"/>
        </w:rPr>
        <w:t>6 abr. 2026.</w:t>
      </w:r>
    </w:p>
    <w:p w14:paraId="6F8D1A09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ELMASRI, Ramez; NAVATHE, </w:t>
      </w:r>
      <w:proofErr w:type="spellStart"/>
      <w:r w:rsidRPr="000745A9">
        <w:rPr>
          <w:color w:val="000000" w:themeColor="text1"/>
        </w:rPr>
        <w:t>Shamkant</w:t>
      </w:r>
      <w:proofErr w:type="spellEnd"/>
      <w:r w:rsidRPr="000745A9">
        <w:rPr>
          <w:color w:val="000000" w:themeColor="text1"/>
        </w:rPr>
        <w:t xml:space="preserve"> B. </w:t>
      </w:r>
      <w:r w:rsidRPr="000745A9">
        <w:rPr>
          <w:i/>
          <w:iCs/>
          <w:color w:val="000000" w:themeColor="text1"/>
        </w:rPr>
        <w:t>Sistemas de banco de dados</w:t>
      </w:r>
      <w:r w:rsidRPr="000745A9">
        <w:rPr>
          <w:color w:val="000000" w:themeColor="text1"/>
        </w:rPr>
        <w:t>. 7. ed. São Paulo: Pearson, 2018.</w:t>
      </w:r>
    </w:p>
    <w:p w14:paraId="132CB2E6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</w:rPr>
        <w:t xml:space="preserve">FLANAGAN, David. </w:t>
      </w:r>
      <w:proofErr w:type="spellStart"/>
      <w:r w:rsidRPr="000745A9">
        <w:rPr>
          <w:i/>
          <w:iCs/>
          <w:color w:val="000000" w:themeColor="text1"/>
        </w:rPr>
        <w:t>JavaScript</w:t>
      </w:r>
      <w:proofErr w:type="spellEnd"/>
      <w:r w:rsidRPr="000745A9">
        <w:rPr>
          <w:i/>
          <w:iCs/>
          <w:color w:val="000000" w:themeColor="text1"/>
        </w:rPr>
        <w:t>: o guia definitivo</w:t>
      </w:r>
      <w:r w:rsidRPr="000745A9">
        <w:rPr>
          <w:color w:val="000000" w:themeColor="text1"/>
        </w:rPr>
        <w:t xml:space="preserve">. </w:t>
      </w:r>
      <w:r w:rsidRPr="000745A9">
        <w:rPr>
          <w:color w:val="000000" w:themeColor="text1"/>
          <w:lang w:val="en-US"/>
        </w:rPr>
        <w:t>7. ed. Porto Alegre: Bookman, 2020.</w:t>
      </w:r>
    </w:p>
    <w:p w14:paraId="34D7DD20" w14:textId="77777777" w:rsidR="004902D5" w:rsidRPr="001F6040" w:rsidRDefault="004902D5" w:rsidP="004902D5">
      <w:pPr>
        <w:pStyle w:val="fResumoReferncias"/>
        <w:spacing w:line="360" w:lineRule="auto"/>
        <w:rPr>
          <w:color w:val="000000" w:themeColor="text1"/>
          <w:lang w:val="en-US"/>
        </w:rPr>
      </w:pPr>
      <w:r w:rsidRPr="000745A9">
        <w:rPr>
          <w:color w:val="000000" w:themeColor="text1"/>
          <w:lang w:val="en-US"/>
        </w:rPr>
        <w:t xml:space="preserve">FREEMAN, Adam; ROBSON, Elisabeth. </w:t>
      </w:r>
      <w:r w:rsidRPr="0066075A">
        <w:rPr>
          <w:i/>
          <w:iCs/>
          <w:color w:val="000000" w:themeColor="text1"/>
          <w:lang w:val="en-US"/>
        </w:rPr>
        <w:t>Pro Angular</w:t>
      </w:r>
      <w:r w:rsidRPr="0066075A">
        <w:rPr>
          <w:color w:val="000000" w:themeColor="text1"/>
          <w:lang w:val="en-US"/>
        </w:rPr>
        <w:t xml:space="preserve">. </w:t>
      </w:r>
      <w:r w:rsidRPr="001F6040">
        <w:rPr>
          <w:color w:val="000000" w:themeColor="text1"/>
          <w:lang w:val="en-US"/>
        </w:rPr>
        <w:t xml:space="preserve">Berkeley: </w:t>
      </w:r>
      <w:proofErr w:type="spellStart"/>
      <w:r w:rsidRPr="001F6040">
        <w:rPr>
          <w:color w:val="000000" w:themeColor="text1"/>
          <w:lang w:val="en-US"/>
        </w:rPr>
        <w:t>Apress</w:t>
      </w:r>
      <w:proofErr w:type="spellEnd"/>
      <w:r w:rsidRPr="001F6040">
        <w:rPr>
          <w:color w:val="000000" w:themeColor="text1"/>
          <w:lang w:val="en-US"/>
        </w:rPr>
        <w:t>, 2018.</w:t>
      </w:r>
    </w:p>
    <w:p w14:paraId="2F816B04" w14:textId="542C5A7A" w:rsidR="00395CD1" w:rsidRDefault="00395CD1" w:rsidP="004902D5">
      <w:pPr>
        <w:pStyle w:val="fResumoReferncias"/>
        <w:spacing w:line="360" w:lineRule="auto"/>
        <w:rPr>
          <w:color w:val="000000" w:themeColor="text1"/>
        </w:rPr>
      </w:pPr>
      <w:r w:rsidRPr="001F6040">
        <w:rPr>
          <w:color w:val="000000" w:themeColor="text1"/>
          <w:lang w:val="en-US"/>
        </w:rPr>
        <w:t>GUILGER, Alex. </w:t>
      </w:r>
      <w:r w:rsidRPr="00C1507E">
        <w:rPr>
          <w:color w:val="000000" w:themeColor="text1"/>
        </w:rPr>
        <w:t>Gestão Consultório Odontológico Completo:</w:t>
      </w:r>
      <w:r w:rsidRPr="00395CD1">
        <w:rPr>
          <w:color w:val="000000" w:themeColor="text1"/>
        </w:rPr>
        <w:t xml:space="preserve"> Soluções Eficientes. 2025. Disponível em: https://www.clinicaideal.com/blog/administracao-de-consultorio/gestao-consultorio-odontologico-completo-solucoes-eficientes. Acesso em: 16 abr. 2026. </w:t>
      </w:r>
    </w:p>
    <w:p w14:paraId="23461001" w14:textId="46BC4234" w:rsidR="005F1946" w:rsidRPr="00EC04FB" w:rsidRDefault="005F1946" w:rsidP="004902D5">
      <w:pPr>
        <w:pStyle w:val="fResumoReferncias"/>
        <w:spacing w:line="360" w:lineRule="auto"/>
        <w:rPr>
          <w:color w:val="000000" w:themeColor="text1"/>
        </w:rPr>
      </w:pPr>
      <w:r w:rsidRPr="005F1946">
        <w:rPr>
          <w:color w:val="000000" w:themeColor="text1"/>
        </w:rPr>
        <w:t>INSTITUTO BRASILEIRO DE GEOGRAFIA E ESTATÍSTICA (IBGE). Rio de Janeiro: IBGE, 2025. Disponível em: ebc.com.br. Acesso em: 16 abr. 2026. </w:t>
      </w:r>
    </w:p>
    <w:p w14:paraId="4DA02BA6" w14:textId="77777777" w:rsidR="00F4685D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>LAUDON, Kenneth C.; LAUDON, Jane P. Sistemas de informação gerenciais. 16. ed. São Paulo: Pearson, 2020.</w:t>
      </w:r>
    </w:p>
    <w:p w14:paraId="2E903C0F" w14:textId="7CD15F90" w:rsidR="002E42EC" w:rsidRPr="000745A9" w:rsidRDefault="00994259" w:rsidP="000745A9">
      <w:pPr>
        <w:pStyle w:val="fResumoReferncias"/>
        <w:spacing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>SB Brasil 2023: Pesquisa Nacional de Saúde Bucal</w:t>
      </w:r>
      <w:r w:rsidR="00E56504">
        <w:rPr>
          <w:color w:val="000000" w:themeColor="text1"/>
        </w:rPr>
        <w:t xml:space="preserve">. </w:t>
      </w:r>
      <w:r w:rsidR="00F5637C">
        <w:rPr>
          <w:color w:val="000000" w:themeColor="text1"/>
        </w:rPr>
        <w:t>Brasília: Ministério da Saúde</w:t>
      </w:r>
      <w:r w:rsidR="00AF38DB">
        <w:rPr>
          <w:color w:val="000000" w:themeColor="text1"/>
        </w:rPr>
        <w:t xml:space="preserve">, 2025. Disponível em </w:t>
      </w:r>
      <w:r w:rsidR="007C61AA">
        <w:rPr>
          <w:color w:val="000000" w:themeColor="text1"/>
        </w:rPr>
        <w:t>bvsms.saude.gov.br/bvs/publicações/sb_brasil_2023_relatorio_final_</w:t>
      </w:r>
      <w:r w:rsidR="0058349B">
        <w:rPr>
          <w:color w:val="000000" w:themeColor="text1"/>
        </w:rPr>
        <w:t xml:space="preserve"> </w:t>
      </w:r>
      <w:r w:rsidR="007C61AA">
        <w:rPr>
          <w:color w:val="000000" w:themeColor="text1"/>
        </w:rPr>
        <w:t>1</w:t>
      </w:r>
      <w:r w:rsidR="006978FB">
        <w:rPr>
          <w:color w:val="000000" w:themeColor="text1"/>
        </w:rPr>
        <w:t>edrev.pdf, ISSBN 978-65-599</w:t>
      </w:r>
      <w:r w:rsidR="005E6819">
        <w:rPr>
          <w:color w:val="000000" w:themeColor="text1"/>
        </w:rPr>
        <w:t>3</w:t>
      </w:r>
      <w:r w:rsidR="006978FB">
        <w:rPr>
          <w:color w:val="000000" w:themeColor="text1"/>
        </w:rPr>
        <w:t>-70</w:t>
      </w:r>
      <w:r w:rsidR="005E6819">
        <w:rPr>
          <w:color w:val="000000" w:themeColor="text1"/>
        </w:rPr>
        <w:t>2</w:t>
      </w:r>
      <w:r w:rsidR="006978FB">
        <w:rPr>
          <w:color w:val="000000" w:themeColor="text1"/>
        </w:rPr>
        <w:t>-8</w:t>
      </w:r>
      <w:r w:rsidR="005E6819">
        <w:rPr>
          <w:color w:val="000000" w:themeColor="text1"/>
        </w:rPr>
        <w:t>.</w:t>
      </w:r>
      <w:r w:rsidR="00F5637C">
        <w:rPr>
          <w:color w:val="000000" w:themeColor="text1"/>
        </w:rPr>
        <w:t xml:space="preserve"> </w:t>
      </w:r>
    </w:p>
    <w:p w14:paraId="14B74C55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SILVA, Priscila Rodrigues da et al. Uso de softwares de gestão em clínicas odontológicas: nível de aderência e fatores associados. </w:t>
      </w:r>
      <w:r w:rsidRPr="000745A9">
        <w:rPr>
          <w:i/>
          <w:iCs/>
          <w:color w:val="000000" w:themeColor="text1"/>
        </w:rPr>
        <w:t xml:space="preserve">Revista </w:t>
      </w:r>
      <w:proofErr w:type="spellStart"/>
      <w:r w:rsidRPr="000745A9">
        <w:rPr>
          <w:i/>
          <w:iCs/>
          <w:color w:val="000000" w:themeColor="text1"/>
        </w:rPr>
        <w:t>Aracê</w:t>
      </w:r>
      <w:proofErr w:type="spellEnd"/>
      <w:r w:rsidRPr="000745A9">
        <w:rPr>
          <w:color w:val="000000" w:themeColor="text1"/>
        </w:rPr>
        <w:t>, v. 7, n. 7, 2025.</w:t>
      </w:r>
    </w:p>
    <w:p w14:paraId="78105CEC" w14:textId="77777777" w:rsidR="004902D5" w:rsidRPr="000745A9" w:rsidRDefault="004902D5" w:rsidP="004902D5">
      <w:pPr>
        <w:pStyle w:val="fResumoReferncias"/>
        <w:spacing w:line="360" w:lineRule="auto"/>
        <w:rPr>
          <w:color w:val="000000" w:themeColor="text1"/>
        </w:rPr>
      </w:pPr>
      <w:r w:rsidRPr="00EC04FB">
        <w:rPr>
          <w:color w:val="000000" w:themeColor="text1"/>
        </w:rPr>
        <w:t xml:space="preserve">VERCEL. </w:t>
      </w:r>
      <w:proofErr w:type="spellStart"/>
      <w:r w:rsidRPr="000745A9">
        <w:rPr>
          <w:i/>
          <w:iCs/>
          <w:color w:val="000000" w:themeColor="text1"/>
        </w:rPr>
        <w:t>Documentation</w:t>
      </w:r>
      <w:proofErr w:type="spellEnd"/>
      <w:r w:rsidRPr="000745A9">
        <w:rPr>
          <w:color w:val="000000" w:themeColor="text1"/>
        </w:rPr>
        <w:t xml:space="preserve">. 2023. Disponível em: </w:t>
      </w:r>
      <w:hyperlink r:id="rId29" w:tgtFrame="_new" w:history="1">
        <w:r w:rsidRPr="000745A9">
          <w:rPr>
            <w:rStyle w:val="Hyperlink"/>
          </w:rPr>
          <w:t>https://vercel.com/docs</w:t>
        </w:r>
      </w:hyperlink>
      <w:r w:rsidRPr="000745A9">
        <w:rPr>
          <w:color w:val="000000" w:themeColor="text1"/>
        </w:rPr>
        <w:t>. Acesso em: 06 abr. 2026.</w:t>
      </w:r>
    </w:p>
    <w:p w14:paraId="56F8283A" w14:textId="77777777" w:rsidR="00F4685D" w:rsidRPr="000745A9" w:rsidRDefault="00F4685D" w:rsidP="000745A9">
      <w:pPr>
        <w:pStyle w:val="fResumoReferncias"/>
        <w:spacing w:line="360" w:lineRule="auto"/>
        <w:rPr>
          <w:color w:val="000000" w:themeColor="text1"/>
        </w:rPr>
      </w:pPr>
      <w:r w:rsidRPr="000745A9">
        <w:rPr>
          <w:color w:val="000000" w:themeColor="text1"/>
        </w:rPr>
        <w:t xml:space="preserve">ZAMPROGNO, Luísa </w:t>
      </w:r>
      <w:proofErr w:type="spellStart"/>
      <w:r w:rsidRPr="000745A9">
        <w:rPr>
          <w:color w:val="000000" w:themeColor="text1"/>
        </w:rPr>
        <w:t>Simonassi</w:t>
      </w:r>
      <w:proofErr w:type="spellEnd"/>
      <w:r w:rsidRPr="000745A9">
        <w:rPr>
          <w:color w:val="000000" w:themeColor="text1"/>
        </w:rPr>
        <w:t xml:space="preserve"> et al. Fluxo digital na rotina dos cirurgiões dentistas. </w:t>
      </w:r>
      <w:r w:rsidRPr="000745A9">
        <w:rPr>
          <w:i/>
          <w:iCs/>
          <w:color w:val="000000" w:themeColor="text1"/>
        </w:rPr>
        <w:t>Revista Eletrônica Acervo Saúde</w:t>
      </w:r>
      <w:r w:rsidRPr="000745A9">
        <w:rPr>
          <w:color w:val="000000" w:themeColor="text1"/>
        </w:rPr>
        <w:t xml:space="preserve">, v. 23, n. 10, 2023. Disponível em: </w:t>
      </w:r>
      <w:hyperlink r:id="rId30" w:tgtFrame="_new" w:history="1">
        <w:r w:rsidRPr="000745A9">
          <w:rPr>
            <w:rStyle w:val="Hyperlink"/>
          </w:rPr>
          <w:t>https://doi.org/10.25248/REAS.e13859.2023</w:t>
        </w:r>
      </w:hyperlink>
      <w:r w:rsidRPr="000745A9">
        <w:rPr>
          <w:color w:val="000000" w:themeColor="text1"/>
        </w:rPr>
        <w:t>. Acesso em: 6 abr. 2026.</w:t>
      </w:r>
    </w:p>
    <w:p w14:paraId="379408F4" w14:textId="5B7607D3" w:rsidR="00C35C01" w:rsidRDefault="00C35C0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A16FDDF" w14:textId="32AF8780" w:rsidR="00D63C35" w:rsidRDefault="009951C6" w:rsidP="000745A9">
      <w:pPr>
        <w:pStyle w:val="fResumoReferncias"/>
        <w:spacing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>ANEXO I</w:t>
      </w:r>
    </w:p>
    <w:p w14:paraId="4544EF0B" w14:textId="77777777" w:rsidR="009951C6" w:rsidRDefault="009951C6" w:rsidP="009951C6">
      <w:pPr>
        <w:jc w:val="center"/>
      </w:pPr>
      <w:r>
        <w:t>QUESTIONÁRIO</w:t>
      </w:r>
    </w:p>
    <w:p w14:paraId="009340DB" w14:textId="77777777" w:rsidR="009951C6" w:rsidRDefault="009951C6" w:rsidP="009951C6"/>
    <w:p w14:paraId="2C2BCC74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Quem são os dentistas e respectivas especialidades?</w:t>
      </w:r>
    </w:p>
    <w:p w14:paraId="274F4F24" w14:textId="77777777" w:rsidR="009951C6" w:rsidRDefault="009951C6" w:rsidP="008D6D0C">
      <w:pPr>
        <w:pStyle w:val="PargrafodaLista"/>
        <w:jc w:val="left"/>
      </w:pPr>
      <w:r>
        <w:t>Dra. Luciana – Ortodontia, Implantodontia, Periodontia, Prótese, HOF (Harmonização Orofacial)</w:t>
      </w:r>
    </w:p>
    <w:p w14:paraId="289BE49E" w14:textId="77777777" w:rsidR="009951C6" w:rsidRDefault="009951C6" w:rsidP="008D6D0C">
      <w:pPr>
        <w:pStyle w:val="PargrafodaLista"/>
        <w:jc w:val="left"/>
      </w:pPr>
      <w:r>
        <w:t>Dra. Beatriz - Endodontia</w:t>
      </w:r>
    </w:p>
    <w:p w14:paraId="7F9E5CFF" w14:textId="77777777" w:rsidR="009951C6" w:rsidRDefault="009951C6" w:rsidP="008D6D0C">
      <w:pPr>
        <w:pStyle w:val="PargrafodaLista"/>
        <w:jc w:val="left"/>
      </w:pPr>
    </w:p>
    <w:p w14:paraId="796291CA" w14:textId="77777777" w:rsidR="009951C6" w:rsidRDefault="009951C6" w:rsidP="008D6D0C">
      <w:pPr>
        <w:pStyle w:val="PargrafodaLista"/>
        <w:jc w:val="left"/>
      </w:pPr>
    </w:p>
    <w:p w14:paraId="74D0752C" w14:textId="6A7010D4" w:rsidR="00363B4F" w:rsidRDefault="00363B4F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Quantos atendimentos são realizados por dia?</w:t>
      </w:r>
    </w:p>
    <w:p w14:paraId="5883CF24" w14:textId="142F1503" w:rsidR="00363B4F" w:rsidRDefault="00363B4F" w:rsidP="00363B4F">
      <w:pPr>
        <w:pStyle w:val="Pargrafoda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Em torno de 16 (Dra. Luciana), em torno de 4 (Dra. Beatriz)</w:t>
      </w:r>
    </w:p>
    <w:p w14:paraId="2B787B28" w14:textId="77777777" w:rsidR="00363B4F" w:rsidRDefault="00363B4F" w:rsidP="00363B4F">
      <w:pPr>
        <w:pStyle w:val="Pargrafoda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</w:p>
    <w:p w14:paraId="557FF13C" w14:textId="11974F78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Quais são os tratamentos que são realizados?</w:t>
      </w:r>
    </w:p>
    <w:p w14:paraId="28567892" w14:textId="77777777" w:rsidR="009951C6" w:rsidRDefault="009951C6" w:rsidP="008D6D0C">
      <w:pPr>
        <w:pStyle w:val="PargrafodaLista"/>
        <w:ind w:left="1440"/>
        <w:jc w:val="left"/>
      </w:pPr>
      <w:r>
        <w:t xml:space="preserve">Avaliação + limpeza, </w:t>
      </w:r>
      <w:r w:rsidRPr="00F82A36">
        <w:t>extração, restauração, prótese, canal</w:t>
      </w:r>
      <w:r>
        <w:t>, implante, manutenção ortodontia, montagem, harmonização orofacial, canais (endodontia) e extração de terceiro molar</w:t>
      </w:r>
    </w:p>
    <w:p w14:paraId="185C307D" w14:textId="77777777" w:rsidR="009951C6" w:rsidRDefault="009951C6" w:rsidP="008D6D0C">
      <w:pPr>
        <w:spacing w:line="360" w:lineRule="auto"/>
      </w:pPr>
    </w:p>
    <w:p w14:paraId="23BCEEC6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 xml:space="preserve"> Quais convênios são atendidos?</w:t>
      </w:r>
    </w:p>
    <w:p w14:paraId="2220E0B9" w14:textId="77777777" w:rsidR="009951C6" w:rsidRDefault="009951C6" w:rsidP="008D6D0C">
      <w:pPr>
        <w:pStyle w:val="PargrafodaLista"/>
        <w:jc w:val="left"/>
      </w:pPr>
      <w:r>
        <w:t xml:space="preserve">Particular, Bradesco-Odontoprev (Rede Una), </w:t>
      </w:r>
      <w:proofErr w:type="spellStart"/>
      <w:r>
        <w:t>Omint</w:t>
      </w:r>
      <w:proofErr w:type="spellEnd"/>
      <w:r>
        <w:t xml:space="preserve">, Porto Seguro, </w:t>
      </w:r>
      <w:proofErr w:type="spellStart"/>
      <w:r>
        <w:t>Sulamerica</w:t>
      </w:r>
      <w:proofErr w:type="spellEnd"/>
    </w:p>
    <w:p w14:paraId="6259D4EC" w14:textId="77777777" w:rsidR="009951C6" w:rsidRDefault="009951C6" w:rsidP="008D6D0C">
      <w:pPr>
        <w:spacing w:line="360" w:lineRule="auto"/>
      </w:pPr>
    </w:p>
    <w:p w14:paraId="2B4A5906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Qual software de gestão de consultório está sendo usado?</w:t>
      </w:r>
    </w:p>
    <w:p w14:paraId="5E45F53F" w14:textId="77777777" w:rsidR="009951C6" w:rsidRDefault="009951C6" w:rsidP="008D6D0C">
      <w:pPr>
        <w:spacing w:line="360" w:lineRule="auto"/>
      </w:pPr>
      <w:r>
        <w:t>Não usam software</w:t>
      </w:r>
    </w:p>
    <w:p w14:paraId="3CDE6953" w14:textId="77777777" w:rsidR="009951C6" w:rsidRDefault="009951C6" w:rsidP="008D6D0C">
      <w:pPr>
        <w:spacing w:line="360" w:lineRule="auto"/>
      </w:pPr>
    </w:p>
    <w:p w14:paraId="3B7B5D29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Quais são as maiores dificuldades que um software poderia ajudar no consultório?</w:t>
      </w:r>
    </w:p>
    <w:p w14:paraId="06B1B6BB" w14:textId="77777777" w:rsidR="009951C6" w:rsidRDefault="009951C6" w:rsidP="008D6D0C">
      <w:pPr>
        <w:pStyle w:val="PargrafodaLista"/>
        <w:jc w:val="left"/>
      </w:pPr>
      <w:r>
        <w:t xml:space="preserve">- </w:t>
      </w:r>
      <w:proofErr w:type="gramStart"/>
      <w:r>
        <w:t>simplificar</w:t>
      </w:r>
      <w:proofErr w:type="gramEnd"/>
      <w:r>
        <w:t xml:space="preserve"> os processos</w:t>
      </w:r>
    </w:p>
    <w:p w14:paraId="6ABBC653" w14:textId="77777777" w:rsidR="009951C6" w:rsidRDefault="009951C6" w:rsidP="008D6D0C">
      <w:pPr>
        <w:pStyle w:val="PargrafodaLista"/>
        <w:jc w:val="left"/>
      </w:pPr>
      <w:r>
        <w:t>- Faltas a consultas agendadas (alguns pacientes pedem que seja enviado lembrete de que haverá consulta)</w:t>
      </w:r>
    </w:p>
    <w:p w14:paraId="40B4464E" w14:textId="77777777" w:rsidR="009951C6" w:rsidRDefault="009951C6" w:rsidP="008D6D0C">
      <w:pPr>
        <w:pStyle w:val="PargrafodaLista"/>
        <w:jc w:val="left"/>
      </w:pPr>
      <w:r>
        <w:t>- Lembrete de aniversário</w:t>
      </w:r>
    </w:p>
    <w:p w14:paraId="5EF9E43E" w14:textId="77777777" w:rsidR="009951C6" w:rsidRDefault="009951C6" w:rsidP="008D6D0C">
      <w:pPr>
        <w:pStyle w:val="PargrafodaLista"/>
        <w:jc w:val="left"/>
      </w:pPr>
      <w:r>
        <w:t>- Consulta rápida sobre histórico do paciente (hoje é totalmente armazenado em fichas físicas, para cada consulta há a necessidade de encontrar a pasta e buscar manualmente as anotações (há fichas de pacientes desde 1998).</w:t>
      </w:r>
    </w:p>
    <w:p w14:paraId="33B60A6C" w14:textId="77777777" w:rsidR="009951C6" w:rsidRDefault="009951C6" w:rsidP="008D6D0C">
      <w:pPr>
        <w:pStyle w:val="PargrafodaLista"/>
        <w:jc w:val="left"/>
      </w:pPr>
      <w:r>
        <w:lastRenderedPageBreak/>
        <w:t>- Emissão de nota fiscal para efeito de imposto de renda (foi explicado que essa era uma situação recorrente, onde pacientes vinham ao consultório na época de fazerem a declaração de imposto de renda, para pedir notas fiscais. Esta situação deixou de existir com as mudanças legais, agora as dentistas são obrigadas a emitir a nota fiscal na hora, sem a possibilidade de emissão de nota fiscal sobre procedimentos ocorridos no passado.</w:t>
      </w:r>
    </w:p>
    <w:p w14:paraId="69BA9A4A" w14:textId="77777777" w:rsidR="009951C6" w:rsidRDefault="009951C6" w:rsidP="008D6D0C">
      <w:pPr>
        <w:spacing w:line="360" w:lineRule="auto"/>
      </w:pPr>
    </w:p>
    <w:p w14:paraId="36BDE68B" w14:textId="77777777" w:rsidR="009951C6" w:rsidRDefault="009951C6" w:rsidP="008D6D0C">
      <w:pPr>
        <w:pStyle w:val="PargrafodaLista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/>
        <w:jc w:val="left"/>
      </w:pPr>
      <w:r>
        <w:t>Qual dessas dificuldades são mais importantes?</w:t>
      </w:r>
    </w:p>
    <w:p w14:paraId="2E423E49" w14:textId="77777777" w:rsidR="009951C6" w:rsidRDefault="009951C6" w:rsidP="008D6D0C">
      <w:pPr>
        <w:pStyle w:val="PargrafodaLista"/>
        <w:jc w:val="left"/>
      </w:pPr>
      <w:r>
        <w:t>- Faltas de pacientes às consultas agendadas</w:t>
      </w:r>
    </w:p>
    <w:p w14:paraId="3E5C3D8D" w14:textId="77777777" w:rsidR="009951C6" w:rsidRDefault="009951C6" w:rsidP="008D6D0C">
      <w:pPr>
        <w:pStyle w:val="PargrafodaLista"/>
        <w:jc w:val="left"/>
      </w:pPr>
      <w:r>
        <w:t>- Lembrete de consultas</w:t>
      </w:r>
    </w:p>
    <w:p w14:paraId="73B22B8D" w14:textId="77777777" w:rsidR="009951C6" w:rsidRDefault="009951C6" w:rsidP="008D6D0C">
      <w:pPr>
        <w:spacing w:line="360" w:lineRule="auto"/>
      </w:pPr>
    </w:p>
    <w:p w14:paraId="153DBE8E" w14:textId="77777777" w:rsidR="009951C6" w:rsidRDefault="009951C6" w:rsidP="008D6D0C">
      <w:pPr>
        <w:spacing w:line="360" w:lineRule="auto"/>
      </w:pPr>
    </w:p>
    <w:p w14:paraId="7CC40AA6" w14:textId="77777777" w:rsidR="009951C6" w:rsidRDefault="009951C6" w:rsidP="008D6D0C">
      <w:pPr>
        <w:spacing w:line="360" w:lineRule="auto"/>
      </w:pPr>
      <w:r>
        <w:t>LEVANTAMENTO SOBRE ROTINA DO CONSULTÓRIO</w:t>
      </w:r>
    </w:p>
    <w:p w14:paraId="07D983EF" w14:textId="77777777" w:rsidR="009951C6" w:rsidRDefault="009951C6" w:rsidP="008D6D0C">
      <w:pPr>
        <w:spacing w:line="360" w:lineRule="auto"/>
      </w:pPr>
      <w:r w:rsidRPr="00C7191D">
        <w:t>1- Identificação de potencial público-alvo</w:t>
      </w:r>
    </w:p>
    <w:p w14:paraId="3EA72497" w14:textId="77777777" w:rsidR="009951C6" w:rsidRDefault="009951C6" w:rsidP="008D6D0C">
      <w:pPr>
        <w:spacing w:line="360" w:lineRule="auto"/>
      </w:pPr>
      <w:r>
        <w:t xml:space="preserve">Comunidade de dentistas: </w:t>
      </w:r>
      <w:proofErr w:type="spellStart"/>
      <w:r>
        <w:t>Dras</w:t>
      </w:r>
      <w:proofErr w:type="spellEnd"/>
      <w:r w:rsidRPr="00C7191D">
        <w:t xml:space="preserve"> Luciana Aparecida de Sousa Iwamoto e Beatriz Sousa Iwamoto</w:t>
      </w:r>
    </w:p>
    <w:p w14:paraId="2D339A9C" w14:textId="77777777" w:rsidR="009951C6" w:rsidRDefault="009951C6" w:rsidP="008D6D0C">
      <w:pPr>
        <w:spacing w:line="360" w:lineRule="auto"/>
      </w:pPr>
      <w:r w:rsidRPr="00C7191D">
        <w:t>2- Mapeamento dos procedimentos</w:t>
      </w:r>
    </w:p>
    <w:p w14:paraId="2FBF1FC6" w14:textId="77777777" w:rsidR="009951C6" w:rsidRDefault="009951C6" w:rsidP="008D6D0C">
      <w:pPr>
        <w:spacing w:line="360" w:lineRule="auto"/>
        <w:ind w:firstLine="708"/>
      </w:pPr>
      <w:r w:rsidRPr="00C7191D">
        <w:t>2.1 Agendamento de consulta (todas as consultas são previamente</w:t>
      </w:r>
      <w:r>
        <w:t xml:space="preserve"> </w:t>
      </w:r>
      <w:r w:rsidRPr="00C7191D">
        <w:t>agendadas por questão de segurança, com identificação de nome, número</w:t>
      </w:r>
      <w:r>
        <w:t xml:space="preserve"> </w:t>
      </w:r>
      <w:r w:rsidRPr="00C7191D">
        <w:t>de celular, e se é particular ou convênio (nesse caso, qual convênio))</w:t>
      </w:r>
    </w:p>
    <w:p w14:paraId="5232C53F" w14:textId="77777777" w:rsidR="009951C6" w:rsidRDefault="009951C6" w:rsidP="008D6D0C">
      <w:pPr>
        <w:spacing w:line="360" w:lineRule="auto"/>
        <w:ind w:firstLine="708"/>
      </w:pPr>
      <w:r w:rsidRPr="00C7191D">
        <w:t>2.2 Cadastro do paciente, caso seja paciente novo, uma ficha é preenchida</w:t>
      </w:r>
      <w:r>
        <w:t xml:space="preserve"> </w:t>
      </w:r>
      <w:r w:rsidRPr="00C7191D">
        <w:t>na primeira consulta</w:t>
      </w:r>
    </w:p>
    <w:p w14:paraId="00C5E552" w14:textId="77777777" w:rsidR="009951C6" w:rsidRDefault="009951C6" w:rsidP="008D6D0C">
      <w:pPr>
        <w:spacing w:line="360" w:lineRule="auto"/>
        <w:ind w:firstLine="708"/>
      </w:pPr>
      <w:r w:rsidRPr="00C7191D">
        <w:t>2.3 Avaliação inicial</w:t>
      </w:r>
    </w:p>
    <w:p w14:paraId="42FB2FB0" w14:textId="77777777" w:rsidR="009951C6" w:rsidRDefault="009951C6" w:rsidP="008D6D0C">
      <w:pPr>
        <w:spacing w:line="360" w:lineRule="auto"/>
        <w:ind w:firstLine="708"/>
      </w:pPr>
      <w:r w:rsidRPr="00C7191D">
        <w:t>2.4 Início do tratamento</w:t>
      </w:r>
    </w:p>
    <w:p w14:paraId="396155EB" w14:textId="77777777" w:rsidR="009951C6" w:rsidRDefault="009951C6" w:rsidP="008D6D0C">
      <w:pPr>
        <w:spacing w:line="360" w:lineRule="auto"/>
        <w:ind w:firstLine="708"/>
      </w:pPr>
      <w:r w:rsidRPr="00C7191D">
        <w:t>2.5 Registro dos procedimentos do dia na ficha particular ou na ficha do</w:t>
      </w:r>
      <w:r>
        <w:t xml:space="preserve"> </w:t>
      </w:r>
      <w:r w:rsidRPr="00C7191D">
        <w:t>convênio (neste caso com assinatura do formulário)</w:t>
      </w:r>
    </w:p>
    <w:p w14:paraId="6629FBA6" w14:textId="77777777" w:rsidR="009951C6" w:rsidRDefault="009951C6" w:rsidP="008D6D0C">
      <w:pPr>
        <w:spacing w:line="360" w:lineRule="auto"/>
        <w:ind w:firstLine="708"/>
      </w:pPr>
      <w:r w:rsidRPr="00C7191D">
        <w:t>2.6 Pagamento (acerto ou assinatura da ficha do convênio)</w:t>
      </w:r>
    </w:p>
    <w:p w14:paraId="73A802FE" w14:textId="77777777" w:rsidR="009951C6" w:rsidRDefault="009951C6" w:rsidP="008D6D0C">
      <w:pPr>
        <w:spacing w:line="360" w:lineRule="auto"/>
        <w:ind w:firstLine="708"/>
      </w:pPr>
      <w:r w:rsidRPr="00C7191D">
        <w:t>2.7 após o recebimento, registro de pagamento na ficha</w:t>
      </w:r>
    </w:p>
    <w:p w14:paraId="0F87B580" w14:textId="77777777" w:rsidR="009951C6" w:rsidRDefault="009951C6" w:rsidP="008D6D0C">
      <w:pPr>
        <w:spacing w:line="360" w:lineRule="auto"/>
        <w:ind w:firstLine="708"/>
      </w:pPr>
      <w:r w:rsidRPr="00C7191D">
        <w:t>2.8 Agendamento de próxima consulta ou baixa por conclusão</w:t>
      </w:r>
    </w:p>
    <w:p w14:paraId="644AA047" w14:textId="77777777" w:rsidR="009951C6" w:rsidRDefault="009951C6" w:rsidP="008D6D0C">
      <w:pPr>
        <w:spacing w:line="360" w:lineRule="auto"/>
      </w:pPr>
      <w:r w:rsidRPr="00C7191D">
        <w:t>3- Entendimento das dores que incomodam na rotina</w:t>
      </w:r>
    </w:p>
    <w:p w14:paraId="1DF3A726" w14:textId="77777777" w:rsidR="009951C6" w:rsidRDefault="009951C6" w:rsidP="008D6D0C">
      <w:pPr>
        <w:spacing w:line="360" w:lineRule="auto"/>
        <w:ind w:firstLine="708"/>
      </w:pPr>
      <w:r w:rsidRPr="00C7191D">
        <w:t>3.1 Agendamento de consultas</w:t>
      </w:r>
    </w:p>
    <w:p w14:paraId="2760311A" w14:textId="77777777" w:rsidR="009951C6" w:rsidRDefault="009951C6" w:rsidP="008D6D0C">
      <w:pPr>
        <w:spacing w:line="360" w:lineRule="auto"/>
        <w:ind w:firstLine="708"/>
      </w:pPr>
      <w:r w:rsidRPr="00C7191D">
        <w:t>3.2 Faltas em consultas agendadas</w:t>
      </w:r>
    </w:p>
    <w:p w14:paraId="3048732F" w14:textId="77777777" w:rsidR="009951C6" w:rsidRDefault="009951C6" w:rsidP="008D6D0C">
      <w:pPr>
        <w:spacing w:line="360" w:lineRule="auto"/>
        <w:ind w:firstLine="708"/>
      </w:pPr>
      <w:r w:rsidRPr="00C7191D">
        <w:t>3.3 Solicitação de Encaixes</w:t>
      </w:r>
    </w:p>
    <w:p w14:paraId="6677A983" w14:textId="77777777" w:rsidR="009951C6" w:rsidRDefault="009951C6" w:rsidP="008D6D0C">
      <w:pPr>
        <w:spacing w:line="360" w:lineRule="auto"/>
        <w:ind w:firstLine="708"/>
      </w:pPr>
      <w:r w:rsidRPr="00C7191D">
        <w:t>3.4 Controle de acesso dos pacientes ao consultório</w:t>
      </w:r>
    </w:p>
    <w:p w14:paraId="17AF05D2" w14:textId="77777777" w:rsidR="009951C6" w:rsidRDefault="009951C6" w:rsidP="008D6D0C">
      <w:pPr>
        <w:spacing w:line="360" w:lineRule="auto"/>
        <w:ind w:firstLine="708"/>
      </w:pPr>
      <w:r w:rsidRPr="00C7191D">
        <w:lastRenderedPageBreak/>
        <w:t>3.5 Demora para obtenção de liberação pelo convênio</w:t>
      </w:r>
    </w:p>
    <w:p w14:paraId="307F0D1A" w14:textId="77777777" w:rsidR="009951C6" w:rsidRDefault="009951C6" w:rsidP="008D6D0C">
      <w:pPr>
        <w:spacing w:line="360" w:lineRule="auto"/>
        <w:ind w:firstLine="708"/>
      </w:pPr>
      <w:r w:rsidRPr="00C7191D">
        <w:t>3.6 Glosa do Convênio</w:t>
      </w:r>
    </w:p>
    <w:p w14:paraId="152660AF" w14:textId="77777777" w:rsidR="009951C6" w:rsidRDefault="009951C6" w:rsidP="008D6D0C">
      <w:pPr>
        <w:spacing w:line="360" w:lineRule="auto"/>
        <w:ind w:firstLine="708"/>
      </w:pPr>
      <w:r w:rsidRPr="00C7191D">
        <w:t>3.7 Controle dos materiais consumíveis, como luvas, brocas, resinas,</w:t>
      </w:r>
      <w:r>
        <w:t xml:space="preserve"> </w:t>
      </w:r>
      <w:r w:rsidRPr="00C7191D">
        <w:t>implantes, instrumental, embalagem para a autoclave, material de</w:t>
      </w:r>
      <w:r>
        <w:t xml:space="preserve"> </w:t>
      </w:r>
      <w:r w:rsidRPr="00C7191D">
        <w:t>esterilização, material de limpeza</w:t>
      </w:r>
    </w:p>
    <w:p w14:paraId="7C57E2ED" w14:textId="77777777" w:rsidR="009951C6" w:rsidRDefault="009951C6" w:rsidP="008D6D0C">
      <w:pPr>
        <w:spacing w:line="360" w:lineRule="auto"/>
        <w:ind w:firstLine="708"/>
      </w:pPr>
      <w:r w:rsidRPr="00C7191D">
        <w:t>3.8 Manutenção preventiva dos equipamentos (cadeira, autoclave, raio x,</w:t>
      </w:r>
      <w:r>
        <w:t xml:space="preserve"> </w:t>
      </w:r>
      <w:r w:rsidRPr="00C7191D">
        <w:t xml:space="preserve">alta rotação, </w:t>
      </w:r>
      <w:r>
        <w:t>foto-</w:t>
      </w:r>
      <w:proofErr w:type="spellStart"/>
      <w:r>
        <w:t>polimerizador</w:t>
      </w:r>
      <w:proofErr w:type="spellEnd"/>
      <w:r w:rsidRPr="00C7191D">
        <w:t>, computador, câmeras, DVR,</w:t>
      </w:r>
      <w:r>
        <w:t xml:space="preserve"> </w:t>
      </w:r>
      <w:r w:rsidRPr="00C7191D">
        <w:t>compressores, vencimento dos extintores)</w:t>
      </w:r>
    </w:p>
    <w:p w14:paraId="52A997A1" w14:textId="77777777" w:rsidR="009951C6" w:rsidRDefault="009951C6" w:rsidP="008D6D0C">
      <w:pPr>
        <w:spacing w:line="360" w:lineRule="auto"/>
        <w:ind w:firstLine="708"/>
      </w:pPr>
      <w:r w:rsidRPr="00C7191D">
        <w:t>3.9 Controle das licenças (CCM, Vigilância Sanitária, Autoclave, Raio X)</w:t>
      </w:r>
    </w:p>
    <w:p w14:paraId="4F2AED4E" w14:textId="77777777" w:rsidR="009951C6" w:rsidRDefault="009951C6" w:rsidP="008D6D0C">
      <w:pPr>
        <w:spacing w:line="360" w:lineRule="auto"/>
        <w:ind w:firstLine="708"/>
      </w:pPr>
      <w:r w:rsidRPr="00C7191D">
        <w:t>3.10 emissão de nota fiscal</w:t>
      </w:r>
    </w:p>
    <w:p w14:paraId="3CDE9FCE" w14:textId="77777777" w:rsidR="009951C6" w:rsidRDefault="009951C6" w:rsidP="008D6D0C">
      <w:pPr>
        <w:spacing w:line="360" w:lineRule="auto"/>
        <w:ind w:firstLine="708"/>
      </w:pPr>
      <w:r w:rsidRPr="00C7191D">
        <w:t>3.11 demora para registro do procedimento realizado</w:t>
      </w:r>
    </w:p>
    <w:p w14:paraId="43A56CD7" w14:textId="77777777" w:rsidR="009951C6" w:rsidRDefault="009951C6" w:rsidP="008D6D0C">
      <w:pPr>
        <w:spacing w:line="360" w:lineRule="auto"/>
        <w:ind w:firstLine="708"/>
      </w:pPr>
      <w:r w:rsidRPr="00C7191D">
        <w:t>3.12 Montar orçamento para os pacientes</w:t>
      </w:r>
    </w:p>
    <w:p w14:paraId="3C4D4720" w14:textId="77777777" w:rsidR="009951C6" w:rsidRDefault="009951C6" w:rsidP="008D6D0C">
      <w:pPr>
        <w:spacing w:line="360" w:lineRule="auto"/>
        <w:ind w:firstLine="708"/>
      </w:pPr>
      <w:r w:rsidRPr="00C7191D">
        <w:t>3.13 Divulgação de tratamentos extras (clareamento, lentes de contato,</w:t>
      </w:r>
      <w:r>
        <w:t xml:space="preserve"> </w:t>
      </w:r>
      <w:r w:rsidRPr="00C7191D">
        <w:t>implantes, próteses, alinhadores de contenção, aparelhos ortodônticos,</w:t>
      </w:r>
      <w:r>
        <w:t xml:space="preserve"> </w:t>
      </w:r>
      <w:r w:rsidRPr="00C7191D">
        <w:t xml:space="preserve">aplicação de </w:t>
      </w:r>
      <w:proofErr w:type="spellStart"/>
      <w:r w:rsidRPr="00C7191D">
        <w:t>botox</w:t>
      </w:r>
      <w:proofErr w:type="spellEnd"/>
      <w:r w:rsidRPr="00C7191D">
        <w:t>, aplicação de fios de ouro.</w:t>
      </w:r>
    </w:p>
    <w:p w14:paraId="7BAE7A5A" w14:textId="77777777" w:rsidR="009951C6" w:rsidRDefault="009951C6" w:rsidP="008D6D0C">
      <w:pPr>
        <w:spacing w:line="360" w:lineRule="auto"/>
      </w:pPr>
      <w:r w:rsidRPr="00C7191D">
        <w:t>4- Discussão em grupo de possíveis focos de desenvolvimento de propostas"</w:t>
      </w:r>
    </w:p>
    <w:p w14:paraId="6F98C5D4" w14:textId="77777777" w:rsidR="009951C6" w:rsidRDefault="009951C6" w:rsidP="008D6D0C">
      <w:pPr>
        <w:spacing w:line="360" w:lineRule="auto"/>
      </w:pPr>
      <w:r w:rsidRPr="00C72E4D">
        <w:t>"Face ao tempo que temos para o desenvolvimento do projeto, ao</w:t>
      </w:r>
      <w:r>
        <w:t xml:space="preserve"> </w:t>
      </w:r>
      <w:r w:rsidRPr="00C72E4D">
        <w:t>conhecimento dos membros sobre desenvolvimento de softwares e aulas</w:t>
      </w:r>
      <w:r>
        <w:t xml:space="preserve"> </w:t>
      </w:r>
      <w:r w:rsidRPr="00C72E4D">
        <w:t>que tivemos até o momento, nossa opção foi por desenvolver um projeto</w:t>
      </w:r>
      <w:r>
        <w:t xml:space="preserve"> </w:t>
      </w:r>
      <w:r w:rsidRPr="00C72E4D">
        <w:t>que permitisse o trabalho em equipe, aplicação dos conhecimentos</w:t>
      </w:r>
      <w:r>
        <w:t xml:space="preserve"> </w:t>
      </w:r>
      <w:r w:rsidRPr="00C72E4D">
        <w:t>adquiridos e um aplicativo que pudesse ser desenvolvido, testado e com</w:t>
      </w:r>
      <w:r>
        <w:t xml:space="preserve"> </w:t>
      </w:r>
      <w:r w:rsidRPr="00C72E4D">
        <w:t>nível de usabilidade elevado para as dentistas deste ou de outros</w:t>
      </w:r>
      <w:r>
        <w:t xml:space="preserve"> </w:t>
      </w:r>
      <w:r w:rsidRPr="00C72E4D">
        <w:t>consultórios.</w:t>
      </w:r>
      <w:r>
        <w:t xml:space="preserve"> </w:t>
      </w:r>
      <w:r w:rsidRPr="00C72E4D">
        <w:t>Pensamos inicialmente em controle de agenda com aviso para disparo de</w:t>
      </w:r>
      <w:r>
        <w:t xml:space="preserve"> </w:t>
      </w:r>
      <w:r w:rsidRPr="00C72E4D">
        <w:t>mensagens por whatsapp sobre um lembrete de consulta no dia posterior.</w:t>
      </w:r>
      <w:r>
        <w:t xml:space="preserve"> </w:t>
      </w:r>
      <w:r w:rsidRPr="00C72E4D">
        <w:t>Tal ideia leva à necessidade de um banco de dados com os dados dos</w:t>
      </w:r>
      <w:r>
        <w:t xml:space="preserve"> </w:t>
      </w:r>
      <w:r w:rsidRPr="00C72E4D">
        <w:t>pacientes e pelo menos uma agenda vinculada.</w:t>
      </w:r>
      <w:r>
        <w:t xml:space="preserve"> </w:t>
      </w:r>
    </w:p>
    <w:p w14:paraId="52EA4F06" w14:textId="77777777" w:rsidR="009951C6" w:rsidRDefault="009951C6" w:rsidP="008D6D0C">
      <w:pPr>
        <w:spacing w:line="360" w:lineRule="auto"/>
      </w:pPr>
      <w:r w:rsidRPr="00C72E4D">
        <w:t>5- Confirmação de interesse por parte do público-alvo sobre tema</w:t>
      </w:r>
      <w:r>
        <w:t xml:space="preserve">. </w:t>
      </w:r>
      <w:r w:rsidRPr="00C72E4D">
        <w:t>Apresentada a ideia às dentistas, embora entendam ser útil, não viram</w:t>
      </w:r>
      <w:r>
        <w:t xml:space="preserve"> </w:t>
      </w:r>
      <w:r w:rsidRPr="00C72E4D">
        <w:t>grande vantagem em relação a usar a agenda do Google e disparar</w:t>
      </w:r>
      <w:r>
        <w:t xml:space="preserve"> </w:t>
      </w:r>
      <w:r w:rsidRPr="00C72E4D">
        <w:t>manualmente as mensagens, pediram para que pudéssemos pelo menos</w:t>
      </w:r>
      <w:r>
        <w:t xml:space="preserve"> </w:t>
      </w:r>
      <w:r w:rsidRPr="00C72E4D">
        <w:t>acrescentar alguma funcionalidade útil. Foi discutido e aceita uma proposta</w:t>
      </w:r>
      <w:r>
        <w:t xml:space="preserve"> </w:t>
      </w:r>
      <w:r w:rsidRPr="00C72E4D">
        <w:t>de que no banco de dados fosse incluído o histórico de tratamento dos</w:t>
      </w:r>
      <w:r>
        <w:t xml:space="preserve"> </w:t>
      </w:r>
      <w:r w:rsidRPr="00C72E4D">
        <w:t>pacientes, apontando o dente tratado (os dentes são identificados de 1 a 32</w:t>
      </w:r>
      <w:r>
        <w:t xml:space="preserve"> </w:t>
      </w:r>
      <w:r w:rsidRPr="00C72E4D">
        <w:t>para dentição adulta e 1 a 20 para dentição infantil)"</w:t>
      </w:r>
    </w:p>
    <w:p w14:paraId="5237E47A" w14:textId="77777777" w:rsidR="009951C6" w:rsidRPr="000745A9" w:rsidRDefault="009951C6" w:rsidP="008D6D0C">
      <w:pPr>
        <w:pStyle w:val="fResumoReferncias"/>
        <w:spacing w:line="360" w:lineRule="auto"/>
        <w:jc w:val="left"/>
        <w:rPr>
          <w:color w:val="000000" w:themeColor="text1"/>
        </w:rPr>
      </w:pPr>
    </w:p>
    <w:sectPr w:rsidR="009951C6" w:rsidRPr="000745A9" w:rsidSect="000745A9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56A2" w14:textId="77777777" w:rsidR="00D07520" w:rsidRDefault="00D07520" w:rsidP="00860AD7">
      <w:r>
        <w:separator/>
      </w:r>
    </w:p>
  </w:endnote>
  <w:endnote w:type="continuationSeparator" w:id="0">
    <w:p w14:paraId="3002FE7E" w14:textId="77777777" w:rsidR="00D07520" w:rsidRDefault="00D07520" w:rsidP="00860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CFF3" w14:textId="77777777" w:rsidR="00D07520" w:rsidRDefault="00D07520" w:rsidP="00860AD7">
      <w:r>
        <w:separator/>
      </w:r>
    </w:p>
  </w:footnote>
  <w:footnote w:type="continuationSeparator" w:id="0">
    <w:p w14:paraId="3BB6A570" w14:textId="77777777" w:rsidR="00D07520" w:rsidRDefault="00D07520" w:rsidP="00860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B17E"/>
    <w:multiLevelType w:val="hybridMultilevel"/>
    <w:tmpl w:val="FFFFFFFF"/>
    <w:lvl w:ilvl="0" w:tplc="DBD4D4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A454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9444B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E0058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EC6A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A44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86FA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2A52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3283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996A5"/>
    <w:multiLevelType w:val="hybridMultilevel"/>
    <w:tmpl w:val="FFFFFFFF"/>
    <w:lvl w:ilvl="0" w:tplc="829E79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B2C6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346B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7E51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003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7430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A409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B2B8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86B3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A320DE"/>
    <w:multiLevelType w:val="hybridMultilevel"/>
    <w:tmpl w:val="FFFFFFFF"/>
    <w:lvl w:ilvl="0" w:tplc="FED4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C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8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4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62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2A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E4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63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E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EE188E"/>
    <w:multiLevelType w:val="hybridMultilevel"/>
    <w:tmpl w:val="FFFFFFFF"/>
    <w:lvl w:ilvl="0" w:tplc="29D2B4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843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FA75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DC15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2837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22D6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90EA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FE6F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9A0C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6E8E8"/>
    <w:multiLevelType w:val="hybridMultilevel"/>
    <w:tmpl w:val="FFFFFFFF"/>
    <w:lvl w:ilvl="0" w:tplc="8FDC6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44C5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D642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D422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A23A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A07C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E82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5A5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24E9F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0851D7"/>
    <w:multiLevelType w:val="hybridMultilevel"/>
    <w:tmpl w:val="FFFFFFFF"/>
    <w:lvl w:ilvl="0" w:tplc="1724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EA6B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34EF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4880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AC99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4D0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A476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D8A7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CC78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EF70FB"/>
    <w:multiLevelType w:val="hybridMultilevel"/>
    <w:tmpl w:val="FFFFFFFF"/>
    <w:lvl w:ilvl="0" w:tplc="F26CD6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D24B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EF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1A28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2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02D7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8CAA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B00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94DA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2D2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CC4B62"/>
    <w:multiLevelType w:val="hybridMultilevel"/>
    <w:tmpl w:val="FFFFFFFF"/>
    <w:lvl w:ilvl="0" w:tplc="CC103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5E93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CED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AE5E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4A52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8EA9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C2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89C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B56C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E220C2"/>
    <w:multiLevelType w:val="hybridMultilevel"/>
    <w:tmpl w:val="D4405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8739BDA"/>
    <w:multiLevelType w:val="hybridMultilevel"/>
    <w:tmpl w:val="FFFFFFFF"/>
    <w:lvl w:ilvl="0" w:tplc="65FAA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8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41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6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74A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88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0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E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4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B01A2"/>
    <w:multiLevelType w:val="hybridMultilevel"/>
    <w:tmpl w:val="9DCE5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3241F"/>
    <w:multiLevelType w:val="hybridMultilevel"/>
    <w:tmpl w:val="466E7ED8"/>
    <w:lvl w:ilvl="0" w:tplc="252428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32FA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1" w15:restartNumberingAfterBreak="0">
    <w:nsid w:val="32B15D9A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3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592B78"/>
    <w:multiLevelType w:val="hybridMultilevel"/>
    <w:tmpl w:val="AAD08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D41C7"/>
    <w:multiLevelType w:val="hybridMultilevel"/>
    <w:tmpl w:val="728A8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9844474"/>
    <w:multiLevelType w:val="hybridMultilevel"/>
    <w:tmpl w:val="C018E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30" w15:restartNumberingAfterBreak="0">
    <w:nsid w:val="3F16A28F"/>
    <w:multiLevelType w:val="hybridMultilevel"/>
    <w:tmpl w:val="FFFFFFFF"/>
    <w:lvl w:ilvl="0" w:tplc="360838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06A6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A0E0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1203A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E6AB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D0AE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C6BB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98CB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C4FD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FB654F"/>
    <w:multiLevelType w:val="hybridMultilevel"/>
    <w:tmpl w:val="FFFFFFFF"/>
    <w:lvl w:ilvl="0" w:tplc="BD76F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2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8A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E0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6D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C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2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4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61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33" w15:restartNumberingAfterBreak="0">
    <w:nsid w:val="6E4C8117"/>
    <w:multiLevelType w:val="hybridMultilevel"/>
    <w:tmpl w:val="FFFFFFFF"/>
    <w:lvl w:ilvl="0" w:tplc="079E75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5A68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943F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C402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E458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F44C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9C76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3E92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BAE9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7F8A35"/>
    <w:multiLevelType w:val="hybridMultilevel"/>
    <w:tmpl w:val="FFFFFFFF"/>
    <w:lvl w:ilvl="0" w:tplc="12C8D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4AB7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82E3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C884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BC63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94A2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CA2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0887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0722E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6ED237B"/>
    <w:multiLevelType w:val="hybridMultilevel"/>
    <w:tmpl w:val="CCE64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6702D7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786E63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8913BC5"/>
    <w:multiLevelType w:val="hybridMultilevel"/>
    <w:tmpl w:val="FFFFFFFF"/>
    <w:lvl w:ilvl="0" w:tplc="0D7CA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43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65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47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0A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A1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EC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535657708">
    <w:abstractNumId w:val="3"/>
  </w:num>
  <w:num w:numId="2" w16cid:durableId="1249539575">
    <w:abstractNumId w:val="31"/>
  </w:num>
  <w:num w:numId="3" w16cid:durableId="1853951577">
    <w:abstractNumId w:val="16"/>
  </w:num>
  <w:num w:numId="4" w16cid:durableId="268661148">
    <w:abstractNumId w:val="38"/>
  </w:num>
  <w:num w:numId="5" w16cid:durableId="1324314384">
    <w:abstractNumId w:val="33"/>
  </w:num>
  <w:num w:numId="6" w16cid:durableId="36585408">
    <w:abstractNumId w:val="30"/>
  </w:num>
  <w:num w:numId="7" w16cid:durableId="118040414">
    <w:abstractNumId w:val="1"/>
  </w:num>
  <w:num w:numId="8" w16cid:durableId="532157920">
    <w:abstractNumId w:val="9"/>
  </w:num>
  <w:num w:numId="9" w16cid:durableId="1050114233">
    <w:abstractNumId w:val="34"/>
  </w:num>
  <w:num w:numId="10" w16cid:durableId="306207497">
    <w:abstractNumId w:val="0"/>
  </w:num>
  <w:num w:numId="11" w16cid:durableId="2015448465">
    <w:abstractNumId w:val="10"/>
  </w:num>
  <w:num w:numId="12" w16cid:durableId="699628834">
    <w:abstractNumId w:val="11"/>
  </w:num>
  <w:num w:numId="13" w16cid:durableId="650333442">
    <w:abstractNumId w:val="5"/>
  </w:num>
  <w:num w:numId="14" w16cid:durableId="1757555902">
    <w:abstractNumId w:val="13"/>
  </w:num>
  <w:num w:numId="15" w16cid:durableId="17782879">
    <w:abstractNumId w:val="2"/>
  </w:num>
  <w:num w:numId="16" w16cid:durableId="858860161">
    <w:abstractNumId w:val="27"/>
  </w:num>
  <w:num w:numId="17" w16cid:durableId="1393386769">
    <w:abstractNumId w:val="15"/>
  </w:num>
  <w:num w:numId="18" w16cid:durableId="379062012">
    <w:abstractNumId w:val="6"/>
  </w:num>
  <w:num w:numId="19" w16cid:durableId="140655516">
    <w:abstractNumId w:val="24"/>
  </w:num>
  <w:num w:numId="20" w16cid:durableId="1418138093">
    <w:abstractNumId w:val="4"/>
  </w:num>
  <w:num w:numId="21" w16cid:durableId="790317324">
    <w:abstractNumId w:val="8"/>
  </w:num>
  <w:num w:numId="22" w16cid:durableId="2115202220">
    <w:abstractNumId w:val="7"/>
  </w:num>
  <w:num w:numId="23" w16cid:durableId="542135503">
    <w:abstractNumId w:val="39"/>
  </w:num>
  <w:num w:numId="24" w16cid:durableId="1219510748">
    <w:abstractNumId w:val="32"/>
  </w:num>
  <w:num w:numId="25" w16cid:durableId="149953081">
    <w:abstractNumId w:val="20"/>
  </w:num>
  <w:num w:numId="26" w16cid:durableId="1015612440">
    <w:abstractNumId w:val="29"/>
  </w:num>
  <w:num w:numId="27" w16cid:durableId="262496300">
    <w:abstractNumId w:val="22"/>
  </w:num>
  <w:num w:numId="28" w16cid:durableId="815681277">
    <w:abstractNumId w:val="40"/>
  </w:num>
  <w:num w:numId="29" w16cid:durableId="1014763641">
    <w:abstractNumId w:val="23"/>
  </w:num>
  <w:num w:numId="30" w16cid:durableId="1427270951">
    <w:abstractNumId w:val="28"/>
  </w:num>
  <w:num w:numId="31" w16cid:durableId="202448420">
    <w:abstractNumId w:val="35"/>
  </w:num>
  <w:num w:numId="32" w16cid:durableId="711536890">
    <w:abstractNumId w:val="25"/>
  </w:num>
  <w:num w:numId="33" w16cid:durableId="719405017">
    <w:abstractNumId w:val="26"/>
  </w:num>
  <w:num w:numId="34" w16cid:durableId="1986666305">
    <w:abstractNumId w:val="17"/>
  </w:num>
  <w:num w:numId="35" w16cid:durableId="148598882">
    <w:abstractNumId w:val="14"/>
  </w:num>
  <w:num w:numId="36" w16cid:durableId="1787504938">
    <w:abstractNumId w:val="37"/>
  </w:num>
  <w:num w:numId="37" w16cid:durableId="303121746">
    <w:abstractNumId w:val="19"/>
  </w:num>
  <w:num w:numId="38" w16cid:durableId="1062019503">
    <w:abstractNumId w:val="36"/>
  </w:num>
  <w:num w:numId="39" w16cid:durableId="300355498">
    <w:abstractNumId w:val="12"/>
  </w:num>
  <w:num w:numId="40" w16cid:durableId="2075198908">
    <w:abstractNumId w:val="21"/>
  </w:num>
  <w:num w:numId="41" w16cid:durableId="8582060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56A2"/>
    <w:rsid w:val="000059F0"/>
    <w:rsid w:val="000075A3"/>
    <w:rsid w:val="0000C410"/>
    <w:rsid w:val="00012697"/>
    <w:rsid w:val="0001519D"/>
    <w:rsid w:val="00015606"/>
    <w:rsid w:val="0001761B"/>
    <w:rsid w:val="000279FC"/>
    <w:rsid w:val="00037EA8"/>
    <w:rsid w:val="00040F8C"/>
    <w:rsid w:val="00045550"/>
    <w:rsid w:val="00045DF8"/>
    <w:rsid w:val="00046A37"/>
    <w:rsid w:val="0004712E"/>
    <w:rsid w:val="00050D6C"/>
    <w:rsid w:val="00060CA2"/>
    <w:rsid w:val="0007043B"/>
    <w:rsid w:val="00070E17"/>
    <w:rsid w:val="000745A9"/>
    <w:rsid w:val="00074B77"/>
    <w:rsid w:val="00082F16"/>
    <w:rsid w:val="00084556"/>
    <w:rsid w:val="00085F04"/>
    <w:rsid w:val="00092B3D"/>
    <w:rsid w:val="00093FC6"/>
    <w:rsid w:val="000A0420"/>
    <w:rsid w:val="000A42C9"/>
    <w:rsid w:val="000B2F93"/>
    <w:rsid w:val="000BA06E"/>
    <w:rsid w:val="000C0401"/>
    <w:rsid w:val="000C41D5"/>
    <w:rsid w:val="000C4845"/>
    <w:rsid w:val="000D2329"/>
    <w:rsid w:val="000D305F"/>
    <w:rsid w:val="000E0B5C"/>
    <w:rsid w:val="000E23AE"/>
    <w:rsid w:val="000E4915"/>
    <w:rsid w:val="000F29AC"/>
    <w:rsid w:val="00102524"/>
    <w:rsid w:val="001118F9"/>
    <w:rsid w:val="00111E9D"/>
    <w:rsid w:val="0011321E"/>
    <w:rsid w:val="00117153"/>
    <w:rsid w:val="001221B3"/>
    <w:rsid w:val="0013310E"/>
    <w:rsid w:val="001338E3"/>
    <w:rsid w:val="0013398F"/>
    <w:rsid w:val="00134AA5"/>
    <w:rsid w:val="00140186"/>
    <w:rsid w:val="00140C72"/>
    <w:rsid w:val="00141F2D"/>
    <w:rsid w:val="001430BD"/>
    <w:rsid w:val="00143AE9"/>
    <w:rsid w:val="00150848"/>
    <w:rsid w:val="001517F5"/>
    <w:rsid w:val="00151AA3"/>
    <w:rsid w:val="001544C0"/>
    <w:rsid w:val="00156069"/>
    <w:rsid w:val="00157852"/>
    <w:rsid w:val="00160B29"/>
    <w:rsid w:val="00161008"/>
    <w:rsid w:val="00163FA7"/>
    <w:rsid w:val="00166F4B"/>
    <w:rsid w:val="00167985"/>
    <w:rsid w:val="00170955"/>
    <w:rsid w:val="00171CCF"/>
    <w:rsid w:val="0017559F"/>
    <w:rsid w:val="00177A9D"/>
    <w:rsid w:val="00186DD5"/>
    <w:rsid w:val="00195418"/>
    <w:rsid w:val="0019566E"/>
    <w:rsid w:val="00196BCD"/>
    <w:rsid w:val="00197351"/>
    <w:rsid w:val="001A1185"/>
    <w:rsid w:val="001A2420"/>
    <w:rsid w:val="001A5600"/>
    <w:rsid w:val="001A5F30"/>
    <w:rsid w:val="001B16A4"/>
    <w:rsid w:val="001B1AFC"/>
    <w:rsid w:val="001B44B1"/>
    <w:rsid w:val="001B4AF9"/>
    <w:rsid w:val="001C1C82"/>
    <w:rsid w:val="001C23E7"/>
    <w:rsid w:val="001C2A38"/>
    <w:rsid w:val="001C427E"/>
    <w:rsid w:val="001D00A9"/>
    <w:rsid w:val="001D10C0"/>
    <w:rsid w:val="001D5C60"/>
    <w:rsid w:val="001E02CA"/>
    <w:rsid w:val="001E279A"/>
    <w:rsid w:val="001E2C4B"/>
    <w:rsid w:val="001E5653"/>
    <w:rsid w:val="001F1AAC"/>
    <w:rsid w:val="001F6040"/>
    <w:rsid w:val="002021E8"/>
    <w:rsid w:val="00203D9B"/>
    <w:rsid w:val="00214CF4"/>
    <w:rsid w:val="00216536"/>
    <w:rsid w:val="0022092F"/>
    <w:rsid w:val="00223004"/>
    <w:rsid w:val="002247A3"/>
    <w:rsid w:val="00235B32"/>
    <w:rsid w:val="002361FE"/>
    <w:rsid w:val="00241DF0"/>
    <w:rsid w:val="00242CA6"/>
    <w:rsid w:val="00244505"/>
    <w:rsid w:val="00247FD6"/>
    <w:rsid w:val="002510B5"/>
    <w:rsid w:val="002552DA"/>
    <w:rsid w:val="0025765C"/>
    <w:rsid w:val="00257C57"/>
    <w:rsid w:val="00272DE0"/>
    <w:rsid w:val="00281309"/>
    <w:rsid w:val="002A5B27"/>
    <w:rsid w:val="002B0ED0"/>
    <w:rsid w:val="002C19DD"/>
    <w:rsid w:val="002E42EC"/>
    <w:rsid w:val="002F1644"/>
    <w:rsid w:val="002F3A38"/>
    <w:rsid w:val="002F41FD"/>
    <w:rsid w:val="002F55A2"/>
    <w:rsid w:val="002F5D05"/>
    <w:rsid w:val="00304523"/>
    <w:rsid w:val="00305B5B"/>
    <w:rsid w:val="00307C78"/>
    <w:rsid w:val="00314A4F"/>
    <w:rsid w:val="00320985"/>
    <w:rsid w:val="003261E8"/>
    <w:rsid w:val="00327CEE"/>
    <w:rsid w:val="0033293A"/>
    <w:rsid w:val="00337381"/>
    <w:rsid w:val="00340823"/>
    <w:rsid w:val="003417AD"/>
    <w:rsid w:val="0034295A"/>
    <w:rsid w:val="00343142"/>
    <w:rsid w:val="00346F08"/>
    <w:rsid w:val="00352741"/>
    <w:rsid w:val="003557C5"/>
    <w:rsid w:val="0035622A"/>
    <w:rsid w:val="00357036"/>
    <w:rsid w:val="00363B4F"/>
    <w:rsid w:val="00364394"/>
    <w:rsid w:val="00366E6B"/>
    <w:rsid w:val="003752CD"/>
    <w:rsid w:val="00380559"/>
    <w:rsid w:val="00380583"/>
    <w:rsid w:val="00381ACC"/>
    <w:rsid w:val="00382F37"/>
    <w:rsid w:val="00390065"/>
    <w:rsid w:val="003945C5"/>
    <w:rsid w:val="00395CD1"/>
    <w:rsid w:val="003A00D7"/>
    <w:rsid w:val="003B43E5"/>
    <w:rsid w:val="003C2C59"/>
    <w:rsid w:val="003C4565"/>
    <w:rsid w:val="003C53A9"/>
    <w:rsid w:val="003C6035"/>
    <w:rsid w:val="003C683E"/>
    <w:rsid w:val="003D482B"/>
    <w:rsid w:val="003F01A9"/>
    <w:rsid w:val="003F28EC"/>
    <w:rsid w:val="003F34DE"/>
    <w:rsid w:val="003F7322"/>
    <w:rsid w:val="00400039"/>
    <w:rsid w:val="004076F4"/>
    <w:rsid w:val="004214BA"/>
    <w:rsid w:val="0042690B"/>
    <w:rsid w:val="00432AEE"/>
    <w:rsid w:val="0044289F"/>
    <w:rsid w:val="00452960"/>
    <w:rsid w:val="00452974"/>
    <w:rsid w:val="00452B46"/>
    <w:rsid w:val="00454F4A"/>
    <w:rsid w:val="0045507D"/>
    <w:rsid w:val="00456F97"/>
    <w:rsid w:val="00461289"/>
    <w:rsid w:val="004642AC"/>
    <w:rsid w:val="00464F8E"/>
    <w:rsid w:val="0046794B"/>
    <w:rsid w:val="00473EE7"/>
    <w:rsid w:val="00474AC5"/>
    <w:rsid w:val="0048352D"/>
    <w:rsid w:val="004838C1"/>
    <w:rsid w:val="004838E0"/>
    <w:rsid w:val="00483DB2"/>
    <w:rsid w:val="00485247"/>
    <w:rsid w:val="004902D5"/>
    <w:rsid w:val="00494A81"/>
    <w:rsid w:val="004A036B"/>
    <w:rsid w:val="004A04BE"/>
    <w:rsid w:val="004A0FEE"/>
    <w:rsid w:val="004A72F9"/>
    <w:rsid w:val="004A7DE1"/>
    <w:rsid w:val="004A7DE4"/>
    <w:rsid w:val="004C2BA6"/>
    <w:rsid w:val="004C479D"/>
    <w:rsid w:val="004E3976"/>
    <w:rsid w:val="004E3ABD"/>
    <w:rsid w:val="004E521A"/>
    <w:rsid w:val="004E5D89"/>
    <w:rsid w:val="004F23E1"/>
    <w:rsid w:val="004F2951"/>
    <w:rsid w:val="004F3208"/>
    <w:rsid w:val="004F3701"/>
    <w:rsid w:val="004F43D7"/>
    <w:rsid w:val="004F6D9C"/>
    <w:rsid w:val="004F7D9E"/>
    <w:rsid w:val="00501692"/>
    <w:rsid w:val="00502A36"/>
    <w:rsid w:val="00521383"/>
    <w:rsid w:val="005305DB"/>
    <w:rsid w:val="00533E97"/>
    <w:rsid w:val="00536429"/>
    <w:rsid w:val="00537ECE"/>
    <w:rsid w:val="00540078"/>
    <w:rsid w:val="00544810"/>
    <w:rsid w:val="005531D2"/>
    <w:rsid w:val="0056313A"/>
    <w:rsid w:val="00572A2E"/>
    <w:rsid w:val="00574CDF"/>
    <w:rsid w:val="00576077"/>
    <w:rsid w:val="0058349B"/>
    <w:rsid w:val="0059044D"/>
    <w:rsid w:val="00595C77"/>
    <w:rsid w:val="005A1FA4"/>
    <w:rsid w:val="005A5B9A"/>
    <w:rsid w:val="005B457F"/>
    <w:rsid w:val="005B4C01"/>
    <w:rsid w:val="005B4D6C"/>
    <w:rsid w:val="005B4ECE"/>
    <w:rsid w:val="005B5877"/>
    <w:rsid w:val="005C0B99"/>
    <w:rsid w:val="005C1021"/>
    <w:rsid w:val="005C201E"/>
    <w:rsid w:val="005CACB9"/>
    <w:rsid w:val="005D04C9"/>
    <w:rsid w:val="005D30DF"/>
    <w:rsid w:val="005D7349"/>
    <w:rsid w:val="005E14C5"/>
    <w:rsid w:val="005E1A0D"/>
    <w:rsid w:val="005E2B28"/>
    <w:rsid w:val="005E6819"/>
    <w:rsid w:val="005F1946"/>
    <w:rsid w:val="005F25A2"/>
    <w:rsid w:val="005F3D39"/>
    <w:rsid w:val="005F44A5"/>
    <w:rsid w:val="0060268D"/>
    <w:rsid w:val="006037BB"/>
    <w:rsid w:val="006066CA"/>
    <w:rsid w:val="006079D1"/>
    <w:rsid w:val="00611543"/>
    <w:rsid w:val="006149D0"/>
    <w:rsid w:val="00615853"/>
    <w:rsid w:val="00623CCA"/>
    <w:rsid w:val="00632B2A"/>
    <w:rsid w:val="00635076"/>
    <w:rsid w:val="00636ED3"/>
    <w:rsid w:val="00644652"/>
    <w:rsid w:val="00645B5E"/>
    <w:rsid w:val="006477A0"/>
    <w:rsid w:val="00657C7E"/>
    <w:rsid w:val="0066075A"/>
    <w:rsid w:val="00665ED5"/>
    <w:rsid w:val="006738B7"/>
    <w:rsid w:val="00675A3E"/>
    <w:rsid w:val="006825B8"/>
    <w:rsid w:val="00682D50"/>
    <w:rsid w:val="0068623E"/>
    <w:rsid w:val="00692D7C"/>
    <w:rsid w:val="006933D3"/>
    <w:rsid w:val="006978FB"/>
    <w:rsid w:val="006A6DAA"/>
    <w:rsid w:val="006A7847"/>
    <w:rsid w:val="006B0DC9"/>
    <w:rsid w:val="006B311C"/>
    <w:rsid w:val="006C2EAF"/>
    <w:rsid w:val="006D4610"/>
    <w:rsid w:val="006D4F5E"/>
    <w:rsid w:val="006D682D"/>
    <w:rsid w:val="006E50DA"/>
    <w:rsid w:val="006E5BD9"/>
    <w:rsid w:val="006F060A"/>
    <w:rsid w:val="006F1490"/>
    <w:rsid w:val="00710BC6"/>
    <w:rsid w:val="007113BA"/>
    <w:rsid w:val="00712615"/>
    <w:rsid w:val="00715363"/>
    <w:rsid w:val="00716352"/>
    <w:rsid w:val="00721A86"/>
    <w:rsid w:val="0073285C"/>
    <w:rsid w:val="00736250"/>
    <w:rsid w:val="00741205"/>
    <w:rsid w:val="00741964"/>
    <w:rsid w:val="007420E1"/>
    <w:rsid w:val="00745824"/>
    <w:rsid w:val="007520C4"/>
    <w:rsid w:val="00752605"/>
    <w:rsid w:val="0076065F"/>
    <w:rsid w:val="007606FA"/>
    <w:rsid w:val="00761999"/>
    <w:rsid w:val="00767AAA"/>
    <w:rsid w:val="0076BD18"/>
    <w:rsid w:val="007728A9"/>
    <w:rsid w:val="007752B9"/>
    <w:rsid w:val="007801DC"/>
    <w:rsid w:val="007818A6"/>
    <w:rsid w:val="007959B6"/>
    <w:rsid w:val="007A11CC"/>
    <w:rsid w:val="007A1FDD"/>
    <w:rsid w:val="007A3701"/>
    <w:rsid w:val="007A3E97"/>
    <w:rsid w:val="007B11A1"/>
    <w:rsid w:val="007B57FB"/>
    <w:rsid w:val="007C3EBE"/>
    <w:rsid w:val="007C61AA"/>
    <w:rsid w:val="007C74B8"/>
    <w:rsid w:val="007E0138"/>
    <w:rsid w:val="007E0E89"/>
    <w:rsid w:val="007E3B59"/>
    <w:rsid w:val="007E4BA0"/>
    <w:rsid w:val="007E74AE"/>
    <w:rsid w:val="007F4F26"/>
    <w:rsid w:val="00801CD8"/>
    <w:rsid w:val="00807FDB"/>
    <w:rsid w:val="00813CBF"/>
    <w:rsid w:val="00815C87"/>
    <w:rsid w:val="00832E51"/>
    <w:rsid w:val="00834C53"/>
    <w:rsid w:val="0083662D"/>
    <w:rsid w:val="00845A22"/>
    <w:rsid w:val="008553A7"/>
    <w:rsid w:val="00860AD7"/>
    <w:rsid w:val="0086313B"/>
    <w:rsid w:val="00865E5D"/>
    <w:rsid w:val="00865E87"/>
    <w:rsid w:val="00865F3C"/>
    <w:rsid w:val="008660BA"/>
    <w:rsid w:val="00867C64"/>
    <w:rsid w:val="00882005"/>
    <w:rsid w:val="008902BF"/>
    <w:rsid w:val="008A4A54"/>
    <w:rsid w:val="008A5AD4"/>
    <w:rsid w:val="008A6543"/>
    <w:rsid w:val="008B7726"/>
    <w:rsid w:val="008C1697"/>
    <w:rsid w:val="008C1A58"/>
    <w:rsid w:val="008D50CB"/>
    <w:rsid w:val="008D6D0C"/>
    <w:rsid w:val="008D7F71"/>
    <w:rsid w:val="008E1BBA"/>
    <w:rsid w:val="008E537E"/>
    <w:rsid w:val="008E7C4F"/>
    <w:rsid w:val="008F5C96"/>
    <w:rsid w:val="008F5ED6"/>
    <w:rsid w:val="00900137"/>
    <w:rsid w:val="009024F8"/>
    <w:rsid w:val="00904E98"/>
    <w:rsid w:val="00916DD6"/>
    <w:rsid w:val="009176FE"/>
    <w:rsid w:val="00931D86"/>
    <w:rsid w:val="0093343E"/>
    <w:rsid w:val="00934E33"/>
    <w:rsid w:val="00940225"/>
    <w:rsid w:val="00947181"/>
    <w:rsid w:val="009543DE"/>
    <w:rsid w:val="00960EFB"/>
    <w:rsid w:val="009626F6"/>
    <w:rsid w:val="009658CB"/>
    <w:rsid w:val="009659C7"/>
    <w:rsid w:val="00970EE0"/>
    <w:rsid w:val="00972149"/>
    <w:rsid w:val="0097486F"/>
    <w:rsid w:val="009824CB"/>
    <w:rsid w:val="00994259"/>
    <w:rsid w:val="009945DD"/>
    <w:rsid w:val="0099483E"/>
    <w:rsid w:val="009951C6"/>
    <w:rsid w:val="009A0A92"/>
    <w:rsid w:val="009A5852"/>
    <w:rsid w:val="009A5A33"/>
    <w:rsid w:val="009B2690"/>
    <w:rsid w:val="009B3FD3"/>
    <w:rsid w:val="009B4DF7"/>
    <w:rsid w:val="009B6FD7"/>
    <w:rsid w:val="009C1899"/>
    <w:rsid w:val="009C1E37"/>
    <w:rsid w:val="009D119F"/>
    <w:rsid w:val="009D1C77"/>
    <w:rsid w:val="009D414D"/>
    <w:rsid w:val="009D7064"/>
    <w:rsid w:val="009E2BEA"/>
    <w:rsid w:val="009E61B1"/>
    <w:rsid w:val="00A07519"/>
    <w:rsid w:val="00A118F0"/>
    <w:rsid w:val="00A175C5"/>
    <w:rsid w:val="00A256B6"/>
    <w:rsid w:val="00A300BA"/>
    <w:rsid w:val="00A34F00"/>
    <w:rsid w:val="00A36CBF"/>
    <w:rsid w:val="00A40477"/>
    <w:rsid w:val="00A50085"/>
    <w:rsid w:val="00A52E19"/>
    <w:rsid w:val="00A616D6"/>
    <w:rsid w:val="00A63186"/>
    <w:rsid w:val="00A655C8"/>
    <w:rsid w:val="00A82A8B"/>
    <w:rsid w:val="00AA3246"/>
    <w:rsid w:val="00AA3CF8"/>
    <w:rsid w:val="00AB05B2"/>
    <w:rsid w:val="00AB3017"/>
    <w:rsid w:val="00AB58E0"/>
    <w:rsid w:val="00AB62A8"/>
    <w:rsid w:val="00AB6B6F"/>
    <w:rsid w:val="00AD5F12"/>
    <w:rsid w:val="00AE2879"/>
    <w:rsid w:val="00AE3E54"/>
    <w:rsid w:val="00AF0706"/>
    <w:rsid w:val="00AF38DB"/>
    <w:rsid w:val="00B012ED"/>
    <w:rsid w:val="00B0668C"/>
    <w:rsid w:val="00B078D0"/>
    <w:rsid w:val="00B140FE"/>
    <w:rsid w:val="00B15263"/>
    <w:rsid w:val="00B234B3"/>
    <w:rsid w:val="00B23BC8"/>
    <w:rsid w:val="00B27C29"/>
    <w:rsid w:val="00B312BB"/>
    <w:rsid w:val="00B32BB2"/>
    <w:rsid w:val="00B33D49"/>
    <w:rsid w:val="00B33F63"/>
    <w:rsid w:val="00B431D7"/>
    <w:rsid w:val="00B43804"/>
    <w:rsid w:val="00B665CC"/>
    <w:rsid w:val="00B674B3"/>
    <w:rsid w:val="00B75E67"/>
    <w:rsid w:val="00B8108D"/>
    <w:rsid w:val="00B85B37"/>
    <w:rsid w:val="00B8794A"/>
    <w:rsid w:val="00B93B35"/>
    <w:rsid w:val="00B9552E"/>
    <w:rsid w:val="00BA6C1A"/>
    <w:rsid w:val="00BA772B"/>
    <w:rsid w:val="00BA7B16"/>
    <w:rsid w:val="00BA7FE2"/>
    <w:rsid w:val="00BB282E"/>
    <w:rsid w:val="00BB7815"/>
    <w:rsid w:val="00BD022E"/>
    <w:rsid w:val="00BD624B"/>
    <w:rsid w:val="00BE1069"/>
    <w:rsid w:val="00BE29DB"/>
    <w:rsid w:val="00BE33FD"/>
    <w:rsid w:val="00BE56D9"/>
    <w:rsid w:val="00BE7300"/>
    <w:rsid w:val="00BF5953"/>
    <w:rsid w:val="00C11CE1"/>
    <w:rsid w:val="00C1507E"/>
    <w:rsid w:val="00C15222"/>
    <w:rsid w:val="00C174C6"/>
    <w:rsid w:val="00C20CF3"/>
    <w:rsid w:val="00C2224B"/>
    <w:rsid w:val="00C22EDB"/>
    <w:rsid w:val="00C307B8"/>
    <w:rsid w:val="00C344BB"/>
    <w:rsid w:val="00C35C01"/>
    <w:rsid w:val="00C416AB"/>
    <w:rsid w:val="00C41DDC"/>
    <w:rsid w:val="00C43BDE"/>
    <w:rsid w:val="00C44197"/>
    <w:rsid w:val="00C4458C"/>
    <w:rsid w:val="00C44D7F"/>
    <w:rsid w:val="00C459CD"/>
    <w:rsid w:val="00C62C33"/>
    <w:rsid w:val="00C62DC3"/>
    <w:rsid w:val="00C63524"/>
    <w:rsid w:val="00C7277E"/>
    <w:rsid w:val="00C74172"/>
    <w:rsid w:val="00C74D2C"/>
    <w:rsid w:val="00C802B8"/>
    <w:rsid w:val="00C86D68"/>
    <w:rsid w:val="00C87137"/>
    <w:rsid w:val="00C90D40"/>
    <w:rsid w:val="00C9224C"/>
    <w:rsid w:val="00C953B9"/>
    <w:rsid w:val="00C97C34"/>
    <w:rsid w:val="00CA44C6"/>
    <w:rsid w:val="00CA6E92"/>
    <w:rsid w:val="00CB6567"/>
    <w:rsid w:val="00CC47EB"/>
    <w:rsid w:val="00CC7C90"/>
    <w:rsid w:val="00CD12CA"/>
    <w:rsid w:val="00CD6711"/>
    <w:rsid w:val="00D068BB"/>
    <w:rsid w:val="00D0703C"/>
    <w:rsid w:val="00D07520"/>
    <w:rsid w:val="00D20F2C"/>
    <w:rsid w:val="00D218EC"/>
    <w:rsid w:val="00D23242"/>
    <w:rsid w:val="00D23255"/>
    <w:rsid w:val="00D26AC7"/>
    <w:rsid w:val="00D27F56"/>
    <w:rsid w:val="00D40348"/>
    <w:rsid w:val="00D409E8"/>
    <w:rsid w:val="00D50332"/>
    <w:rsid w:val="00D574AF"/>
    <w:rsid w:val="00D57A24"/>
    <w:rsid w:val="00D60539"/>
    <w:rsid w:val="00D63C35"/>
    <w:rsid w:val="00D64244"/>
    <w:rsid w:val="00D74716"/>
    <w:rsid w:val="00D81699"/>
    <w:rsid w:val="00D95F96"/>
    <w:rsid w:val="00D963B3"/>
    <w:rsid w:val="00DA041F"/>
    <w:rsid w:val="00DB1BF0"/>
    <w:rsid w:val="00DB270B"/>
    <w:rsid w:val="00DB29BE"/>
    <w:rsid w:val="00DB36BD"/>
    <w:rsid w:val="00DC300B"/>
    <w:rsid w:val="00DC6F04"/>
    <w:rsid w:val="00DC71F4"/>
    <w:rsid w:val="00DD09A8"/>
    <w:rsid w:val="00DD1C59"/>
    <w:rsid w:val="00DD54BE"/>
    <w:rsid w:val="00DE5ECC"/>
    <w:rsid w:val="00DF1BAE"/>
    <w:rsid w:val="00DF3227"/>
    <w:rsid w:val="00DF3822"/>
    <w:rsid w:val="00DF64EF"/>
    <w:rsid w:val="00DF7672"/>
    <w:rsid w:val="00E01357"/>
    <w:rsid w:val="00E04F6B"/>
    <w:rsid w:val="00E057AF"/>
    <w:rsid w:val="00E07A5B"/>
    <w:rsid w:val="00E110C3"/>
    <w:rsid w:val="00E20A94"/>
    <w:rsid w:val="00E20F01"/>
    <w:rsid w:val="00E26C8C"/>
    <w:rsid w:val="00E2773D"/>
    <w:rsid w:val="00E40BF9"/>
    <w:rsid w:val="00E45AF2"/>
    <w:rsid w:val="00E471C6"/>
    <w:rsid w:val="00E543E7"/>
    <w:rsid w:val="00E56504"/>
    <w:rsid w:val="00E5789E"/>
    <w:rsid w:val="00E622BD"/>
    <w:rsid w:val="00E660AB"/>
    <w:rsid w:val="00E67C65"/>
    <w:rsid w:val="00E74C37"/>
    <w:rsid w:val="00E77D90"/>
    <w:rsid w:val="00E84002"/>
    <w:rsid w:val="00E84F0B"/>
    <w:rsid w:val="00E85744"/>
    <w:rsid w:val="00E87C58"/>
    <w:rsid w:val="00E915DD"/>
    <w:rsid w:val="00E92DC4"/>
    <w:rsid w:val="00E96B7A"/>
    <w:rsid w:val="00EA4DBE"/>
    <w:rsid w:val="00EB4B9B"/>
    <w:rsid w:val="00EC04FB"/>
    <w:rsid w:val="00EC3999"/>
    <w:rsid w:val="00EC4AA8"/>
    <w:rsid w:val="00ED1B8A"/>
    <w:rsid w:val="00ED2DA3"/>
    <w:rsid w:val="00ED349E"/>
    <w:rsid w:val="00ED6F69"/>
    <w:rsid w:val="00EDDE31"/>
    <w:rsid w:val="00EE01FB"/>
    <w:rsid w:val="00EE2A93"/>
    <w:rsid w:val="00EF5863"/>
    <w:rsid w:val="00F014CB"/>
    <w:rsid w:val="00F05373"/>
    <w:rsid w:val="00F063F2"/>
    <w:rsid w:val="00F06D0C"/>
    <w:rsid w:val="00F116D3"/>
    <w:rsid w:val="00F141F8"/>
    <w:rsid w:val="00F14D4E"/>
    <w:rsid w:val="00F15122"/>
    <w:rsid w:val="00F17485"/>
    <w:rsid w:val="00F17ECC"/>
    <w:rsid w:val="00F313C7"/>
    <w:rsid w:val="00F355F4"/>
    <w:rsid w:val="00F41AF1"/>
    <w:rsid w:val="00F43224"/>
    <w:rsid w:val="00F4685D"/>
    <w:rsid w:val="00F479DA"/>
    <w:rsid w:val="00F5637C"/>
    <w:rsid w:val="00F6072D"/>
    <w:rsid w:val="00F67A40"/>
    <w:rsid w:val="00F72BCA"/>
    <w:rsid w:val="00F75ABA"/>
    <w:rsid w:val="00F774AD"/>
    <w:rsid w:val="00F80156"/>
    <w:rsid w:val="00F80F33"/>
    <w:rsid w:val="00F82375"/>
    <w:rsid w:val="00F83170"/>
    <w:rsid w:val="00F8616A"/>
    <w:rsid w:val="00F9313B"/>
    <w:rsid w:val="00FA57BE"/>
    <w:rsid w:val="00FB2029"/>
    <w:rsid w:val="00FB5332"/>
    <w:rsid w:val="00FB5591"/>
    <w:rsid w:val="00FB6CB2"/>
    <w:rsid w:val="00FC1CE2"/>
    <w:rsid w:val="00FC346F"/>
    <w:rsid w:val="00FD196C"/>
    <w:rsid w:val="00FE2D99"/>
    <w:rsid w:val="00FE47C1"/>
    <w:rsid w:val="00FE522A"/>
    <w:rsid w:val="00FF2126"/>
    <w:rsid w:val="01115AF9"/>
    <w:rsid w:val="0166C209"/>
    <w:rsid w:val="01748F0C"/>
    <w:rsid w:val="0177F0FE"/>
    <w:rsid w:val="0195E684"/>
    <w:rsid w:val="01B2D354"/>
    <w:rsid w:val="01D39D7F"/>
    <w:rsid w:val="01E53F1D"/>
    <w:rsid w:val="01E70166"/>
    <w:rsid w:val="01FB080B"/>
    <w:rsid w:val="02297C5C"/>
    <w:rsid w:val="022D8EB4"/>
    <w:rsid w:val="025DEA00"/>
    <w:rsid w:val="0291012C"/>
    <w:rsid w:val="02B8C31F"/>
    <w:rsid w:val="02BFB7E5"/>
    <w:rsid w:val="02C71E44"/>
    <w:rsid w:val="02D5484B"/>
    <w:rsid w:val="03099F23"/>
    <w:rsid w:val="030B2389"/>
    <w:rsid w:val="03142E3B"/>
    <w:rsid w:val="035E75D0"/>
    <w:rsid w:val="0375B638"/>
    <w:rsid w:val="037E6EF2"/>
    <w:rsid w:val="0397D1A4"/>
    <w:rsid w:val="03A6B9BA"/>
    <w:rsid w:val="03CB1A76"/>
    <w:rsid w:val="03D795C5"/>
    <w:rsid w:val="03F9BA61"/>
    <w:rsid w:val="0424397A"/>
    <w:rsid w:val="046B659F"/>
    <w:rsid w:val="0483BE07"/>
    <w:rsid w:val="04A4A8AA"/>
    <w:rsid w:val="04C40750"/>
    <w:rsid w:val="04CA5074"/>
    <w:rsid w:val="04EC9734"/>
    <w:rsid w:val="0521F1C8"/>
    <w:rsid w:val="057A8D35"/>
    <w:rsid w:val="05D10E9E"/>
    <w:rsid w:val="060F7888"/>
    <w:rsid w:val="06174670"/>
    <w:rsid w:val="061AAE41"/>
    <w:rsid w:val="061C27F2"/>
    <w:rsid w:val="0623086C"/>
    <w:rsid w:val="0630305F"/>
    <w:rsid w:val="068334C0"/>
    <w:rsid w:val="0688AB22"/>
    <w:rsid w:val="06946D3A"/>
    <w:rsid w:val="069A1F67"/>
    <w:rsid w:val="06A5FBB2"/>
    <w:rsid w:val="06EAC874"/>
    <w:rsid w:val="06FFE6E7"/>
    <w:rsid w:val="07121460"/>
    <w:rsid w:val="0763C991"/>
    <w:rsid w:val="0770EC5B"/>
    <w:rsid w:val="07802A10"/>
    <w:rsid w:val="07D718BB"/>
    <w:rsid w:val="07D79750"/>
    <w:rsid w:val="0871B1C2"/>
    <w:rsid w:val="0897164B"/>
    <w:rsid w:val="08AB0EC6"/>
    <w:rsid w:val="08B510A0"/>
    <w:rsid w:val="0909A7BA"/>
    <w:rsid w:val="098B3AE2"/>
    <w:rsid w:val="09B2AB85"/>
    <w:rsid w:val="09D677AA"/>
    <w:rsid w:val="09FC0214"/>
    <w:rsid w:val="0A051522"/>
    <w:rsid w:val="0A17E1EF"/>
    <w:rsid w:val="0AB0D7A3"/>
    <w:rsid w:val="0AB1C06A"/>
    <w:rsid w:val="0B32727E"/>
    <w:rsid w:val="0B4117A0"/>
    <w:rsid w:val="0B4FE404"/>
    <w:rsid w:val="0B501388"/>
    <w:rsid w:val="0B868CFF"/>
    <w:rsid w:val="0BDE4451"/>
    <w:rsid w:val="0BF7E766"/>
    <w:rsid w:val="0BFAFC7B"/>
    <w:rsid w:val="0C580304"/>
    <w:rsid w:val="0CD9035D"/>
    <w:rsid w:val="0CE6E4FA"/>
    <w:rsid w:val="0CFCD763"/>
    <w:rsid w:val="0D2B551C"/>
    <w:rsid w:val="0D602022"/>
    <w:rsid w:val="0D9F9661"/>
    <w:rsid w:val="0DED3802"/>
    <w:rsid w:val="0DFC9C97"/>
    <w:rsid w:val="0E06D666"/>
    <w:rsid w:val="0E337AA8"/>
    <w:rsid w:val="0E939BDF"/>
    <w:rsid w:val="0ECA7897"/>
    <w:rsid w:val="0ED79106"/>
    <w:rsid w:val="0F09C49C"/>
    <w:rsid w:val="0F12A014"/>
    <w:rsid w:val="0F3A8BF3"/>
    <w:rsid w:val="0F842675"/>
    <w:rsid w:val="0FAA016B"/>
    <w:rsid w:val="0FADD8B3"/>
    <w:rsid w:val="0FB9F8A0"/>
    <w:rsid w:val="0FF27308"/>
    <w:rsid w:val="10521E15"/>
    <w:rsid w:val="1053BC2D"/>
    <w:rsid w:val="105DC4F7"/>
    <w:rsid w:val="10868BFC"/>
    <w:rsid w:val="10ADF703"/>
    <w:rsid w:val="10F07873"/>
    <w:rsid w:val="11051B36"/>
    <w:rsid w:val="112431F4"/>
    <w:rsid w:val="11792ABE"/>
    <w:rsid w:val="1199B730"/>
    <w:rsid w:val="11BD1093"/>
    <w:rsid w:val="1203942D"/>
    <w:rsid w:val="122962F8"/>
    <w:rsid w:val="123A5C12"/>
    <w:rsid w:val="124BB2A1"/>
    <w:rsid w:val="125A6C4E"/>
    <w:rsid w:val="128DF14C"/>
    <w:rsid w:val="12ADBF44"/>
    <w:rsid w:val="12CC51DF"/>
    <w:rsid w:val="12DDD842"/>
    <w:rsid w:val="12E3F12E"/>
    <w:rsid w:val="12ED66F4"/>
    <w:rsid w:val="12F164C4"/>
    <w:rsid w:val="136FCE0E"/>
    <w:rsid w:val="13A56032"/>
    <w:rsid w:val="13B4AD6F"/>
    <w:rsid w:val="13E4F004"/>
    <w:rsid w:val="13F2BC37"/>
    <w:rsid w:val="1400DAB6"/>
    <w:rsid w:val="1433C897"/>
    <w:rsid w:val="145276A9"/>
    <w:rsid w:val="1466A8B0"/>
    <w:rsid w:val="14B58EB4"/>
    <w:rsid w:val="14D15D98"/>
    <w:rsid w:val="14F3E4C9"/>
    <w:rsid w:val="15097F13"/>
    <w:rsid w:val="15187264"/>
    <w:rsid w:val="1542885B"/>
    <w:rsid w:val="15677E05"/>
    <w:rsid w:val="1568908C"/>
    <w:rsid w:val="1572E47C"/>
    <w:rsid w:val="15E6E7DC"/>
    <w:rsid w:val="15E9E1E5"/>
    <w:rsid w:val="15EAEBA3"/>
    <w:rsid w:val="15EE1DBE"/>
    <w:rsid w:val="160E0FEA"/>
    <w:rsid w:val="162E46F4"/>
    <w:rsid w:val="16383040"/>
    <w:rsid w:val="166A5BD1"/>
    <w:rsid w:val="1684D149"/>
    <w:rsid w:val="16B4693A"/>
    <w:rsid w:val="16CD4F49"/>
    <w:rsid w:val="16EECC6A"/>
    <w:rsid w:val="16F3627E"/>
    <w:rsid w:val="16FCCD3D"/>
    <w:rsid w:val="16FFB21D"/>
    <w:rsid w:val="1706BAFF"/>
    <w:rsid w:val="170D7A92"/>
    <w:rsid w:val="17106C93"/>
    <w:rsid w:val="172DE6FD"/>
    <w:rsid w:val="173A2878"/>
    <w:rsid w:val="174E0E6A"/>
    <w:rsid w:val="17515795"/>
    <w:rsid w:val="1759AB8D"/>
    <w:rsid w:val="17A96ACD"/>
    <w:rsid w:val="17F16C13"/>
    <w:rsid w:val="1817BBAB"/>
    <w:rsid w:val="18441F77"/>
    <w:rsid w:val="18583280"/>
    <w:rsid w:val="1875598B"/>
    <w:rsid w:val="1898D1B6"/>
    <w:rsid w:val="18BBD110"/>
    <w:rsid w:val="18C269D7"/>
    <w:rsid w:val="19065479"/>
    <w:rsid w:val="191222F9"/>
    <w:rsid w:val="1939586C"/>
    <w:rsid w:val="195F4F0B"/>
    <w:rsid w:val="1979BEF6"/>
    <w:rsid w:val="19CE0347"/>
    <w:rsid w:val="19DB5603"/>
    <w:rsid w:val="19E61B58"/>
    <w:rsid w:val="1A4D041D"/>
    <w:rsid w:val="1A4DE318"/>
    <w:rsid w:val="1AAC9650"/>
    <w:rsid w:val="1AAEC7FA"/>
    <w:rsid w:val="1ABC40E3"/>
    <w:rsid w:val="1AC315C2"/>
    <w:rsid w:val="1AC60631"/>
    <w:rsid w:val="1AFC35F0"/>
    <w:rsid w:val="1B0BDD0C"/>
    <w:rsid w:val="1B425C9B"/>
    <w:rsid w:val="1B82E507"/>
    <w:rsid w:val="1B8601C2"/>
    <w:rsid w:val="1B8D2B80"/>
    <w:rsid w:val="1B9481BC"/>
    <w:rsid w:val="1BB45FBE"/>
    <w:rsid w:val="1BCB8160"/>
    <w:rsid w:val="1BCEA3C0"/>
    <w:rsid w:val="1BD15205"/>
    <w:rsid w:val="1C10CDDB"/>
    <w:rsid w:val="1C412427"/>
    <w:rsid w:val="1C6B54D0"/>
    <w:rsid w:val="1C9368AD"/>
    <w:rsid w:val="1CA7FE1D"/>
    <w:rsid w:val="1CE13C2D"/>
    <w:rsid w:val="1CE15ED3"/>
    <w:rsid w:val="1CE23D60"/>
    <w:rsid w:val="1CE87ACE"/>
    <w:rsid w:val="1CFE929F"/>
    <w:rsid w:val="1CFF670F"/>
    <w:rsid w:val="1D2D7602"/>
    <w:rsid w:val="1D383E88"/>
    <w:rsid w:val="1D6790F9"/>
    <w:rsid w:val="1D7A5079"/>
    <w:rsid w:val="1D7FB3E7"/>
    <w:rsid w:val="1D8FD4D8"/>
    <w:rsid w:val="1DAE52C8"/>
    <w:rsid w:val="1DE13F44"/>
    <w:rsid w:val="1E113C74"/>
    <w:rsid w:val="1E300636"/>
    <w:rsid w:val="1E4E4548"/>
    <w:rsid w:val="1EBC60AA"/>
    <w:rsid w:val="1EC77404"/>
    <w:rsid w:val="1ED3C240"/>
    <w:rsid w:val="1ED3EAC0"/>
    <w:rsid w:val="1EDEB526"/>
    <w:rsid w:val="1EE7A861"/>
    <w:rsid w:val="1EE9FF73"/>
    <w:rsid w:val="1F243282"/>
    <w:rsid w:val="1F558160"/>
    <w:rsid w:val="1F8358B0"/>
    <w:rsid w:val="1FCAF549"/>
    <w:rsid w:val="1FE586A3"/>
    <w:rsid w:val="201C044C"/>
    <w:rsid w:val="2048B32C"/>
    <w:rsid w:val="205AD314"/>
    <w:rsid w:val="206F92A1"/>
    <w:rsid w:val="207F14B1"/>
    <w:rsid w:val="208C7B06"/>
    <w:rsid w:val="208D8DE8"/>
    <w:rsid w:val="20E0047F"/>
    <w:rsid w:val="20FC9295"/>
    <w:rsid w:val="213AA431"/>
    <w:rsid w:val="21A2FD79"/>
    <w:rsid w:val="21A5B5A5"/>
    <w:rsid w:val="21DA60DC"/>
    <w:rsid w:val="22062857"/>
    <w:rsid w:val="2224FB5F"/>
    <w:rsid w:val="225E4F50"/>
    <w:rsid w:val="22D4D356"/>
    <w:rsid w:val="22E01BA7"/>
    <w:rsid w:val="2350FE81"/>
    <w:rsid w:val="239A6804"/>
    <w:rsid w:val="23A39D82"/>
    <w:rsid w:val="23A52229"/>
    <w:rsid w:val="23B40D84"/>
    <w:rsid w:val="23B675E3"/>
    <w:rsid w:val="23C6B4B4"/>
    <w:rsid w:val="23E00C5B"/>
    <w:rsid w:val="23EDD589"/>
    <w:rsid w:val="24292015"/>
    <w:rsid w:val="243BE9BE"/>
    <w:rsid w:val="24706051"/>
    <w:rsid w:val="249B53FE"/>
    <w:rsid w:val="24A272E5"/>
    <w:rsid w:val="24C6F88A"/>
    <w:rsid w:val="24D9E103"/>
    <w:rsid w:val="24DF1CD7"/>
    <w:rsid w:val="24F8C17A"/>
    <w:rsid w:val="252EB307"/>
    <w:rsid w:val="25373329"/>
    <w:rsid w:val="254B2E3F"/>
    <w:rsid w:val="254FDDE5"/>
    <w:rsid w:val="257A7C1B"/>
    <w:rsid w:val="258246BC"/>
    <w:rsid w:val="258B0961"/>
    <w:rsid w:val="258E2207"/>
    <w:rsid w:val="259280DD"/>
    <w:rsid w:val="25BB92A5"/>
    <w:rsid w:val="25CC694B"/>
    <w:rsid w:val="25D5E45D"/>
    <w:rsid w:val="260C30B2"/>
    <w:rsid w:val="262ED170"/>
    <w:rsid w:val="26344ED9"/>
    <w:rsid w:val="264D6A42"/>
    <w:rsid w:val="265F4871"/>
    <w:rsid w:val="2680827C"/>
    <w:rsid w:val="268E9BA3"/>
    <w:rsid w:val="2693639D"/>
    <w:rsid w:val="26DCBBCE"/>
    <w:rsid w:val="26DED20C"/>
    <w:rsid w:val="26EBAE46"/>
    <w:rsid w:val="2707DE41"/>
    <w:rsid w:val="270C52FC"/>
    <w:rsid w:val="27237039"/>
    <w:rsid w:val="27357F35"/>
    <w:rsid w:val="2758F88F"/>
    <w:rsid w:val="27634813"/>
    <w:rsid w:val="2784B034"/>
    <w:rsid w:val="27C86904"/>
    <w:rsid w:val="280D14EC"/>
    <w:rsid w:val="28107BE6"/>
    <w:rsid w:val="283D4073"/>
    <w:rsid w:val="286FA7E1"/>
    <w:rsid w:val="2875DB0F"/>
    <w:rsid w:val="2884EF47"/>
    <w:rsid w:val="28AD2F72"/>
    <w:rsid w:val="28B75A5A"/>
    <w:rsid w:val="28DC0319"/>
    <w:rsid w:val="28E26B9D"/>
    <w:rsid w:val="28E6FA6B"/>
    <w:rsid w:val="28FDD56B"/>
    <w:rsid w:val="29057ABC"/>
    <w:rsid w:val="291E2B70"/>
    <w:rsid w:val="29CB1D78"/>
    <w:rsid w:val="29D28D50"/>
    <w:rsid w:val="29FAA4B3"/>
    <w:rsid w:val="2A025283"/>
    <w:rsid w:val="2A328A04"/>
    <w:rsid w:val="2AC8815F"/>
    <w:rsid w:val="2ACA6B12"/>
    <w:rsid w:val="2AD1B4A9"/>
    <w:rsid w:val="2AEEACE9"/>
    <w:rsid w:val="2B11B9A0"/>
    <w:rsid w:val="2B470392"/>
    <w:rsid w:val="2BA5ED97"/>
    <w:rsid w:val="2BD65B6A"/>
    <w:rsid w:val="2BDB1A4C"/>
    <w:rsid w:val="2BDEE09A"/>
    <w:rsid w:val="2BF63555"/>
    <w:rsid w:val="2BFD0EC6"/>
    <w:rsid w:val="2C487D00"/>
    <w:rsid w:val="2C757B59"/>
    <w:rsid w:val="2CB96224"/>
    <w:rsid w:val="2CC340EF"/>
    <w:rsid w:val="2CF4CE57"/>
    <w:rsid w:val="2D139BF6"/>
    <w:rsid w:val="2D19E53D"/>
    <w:rsid w:val="2D3A82CC"/>
    <w:rsid w:val="2DBE8021"/>
    <w:rsid w:val="2E1BFD05"/>
    <w:rsid w:val="2E358A60"/>
    <w:rsid w:val="2E7AAFE3"/>
    <w:rsid w:val="2E8E6DA6"/>
    <w:rsid w:val="2E9E78D9"/>
    <w:rsid w:val="2EAC47EC"/>
    <w:rsid w:val="2EC7DF1B"/>
    <w:rsid w:val="2ECF61F0"/>
    <w:rsid w:val="2EF0F50D"/>
    <w:rsid w:val="2F19C394"/>
    <w:rsid w:val="2F4AE9D2"/>
    <w:rsid w:val="2F69915F"/>
    <w:rsid w:val="2FAD81BA"/>
    <w:rsid w:val="2FC80938"/>
    <w:rsid w:val="2FEC0FCF"/>
    <w:rsid w:val="2FF110FB"/>
    <w:rsid w:val="30023EA2"/>
    <w:rsid w:val="30444A02"/>
    <w:rsid w:val="304CBBC0"/>
    <w:rsid w:val="30A78985"/>
    <w:rsid w:val="30C5ACDC"/>
    <w:rsid w:val="312CB525"/>
    <w:rsid w:val="313F2A8F"/>
    <w:rsid w:val="31645EBD"/>
    <w:rsid w:val="317499E3"/>
    <w:rsid w:val="31762F37"/>
    <w:rsid w:val="3176BEAD"/>
    <w:rsid w:val="319CB978"/>
    <w:rsid w:val="31D9E0DE"/>
    <w:rsid w:val="3237DAD5"/>
    <w:rsid w:val="326BA7BF"/>
    <w:rsid w:val="32D463B6"/>
    <w:rsid w:val="32D56AE7"/>
    <w:rsid w:val="32E42A02"/>
    <w:rsid w:val="32E6A268"/>
    <w:rsid w:val="3328A848"/>
    <w:rsid w:val="3337089F"/>
    <w:rsid w:val="33895057"/>
    <w:rsid w:val="33A10E46"/>
    <w:rsid w:val="33DCA857"/>
    <w:rsid w:val="34237EF9"/>
    <w:rsid w:val="3471429D"/>
    <w:rsid w:val="347FB452"/>
    <w:rsid w:val="34B8A63E"/>
    <w:rsid w:val="34C55D23"/>
    <w:rsid w:val="34E157D5"/>
    <w:rsid w:val="34E209C2"/>
    <w:rsid w:val="34F694AF"/>
    <w:rsid w:val="35056F6D"/>
    <w:rsid w:val="35117531"/>
    <w:rsid w:val="352F55E6"/>
    <w:rsid w:val="35345A95"/>
    <w:rsid w:val="3593E4DA"/>
    <w:rsid w:val="35CE41AB"/>
    <w:rsid w:val="35D4F216"/>
    <w:rsid w:val="35DA1BC3"/>
    <w:rsid w:val="3659BC0C"/>
    <w:rsid w:val="366B4FB9"/>
    <w:rsid w:val="36A1209A"/>
    <w:rsid w:val="36AD5802"/>
    <w:rsid w:val="36BA7E3C"/>
    <w:rsid w:val="36BEEBB1"/>
    <w:rsid w:val="36C6ECF1"/>
    <w:rsid w:val="36CBDC67"/>
    <w:rsid w:val="36EA43C3"/>
    <w:rsid w:val="36F0A57D"/>
    <w:rsid w:val="36F2957C"/>
    <w:rsid w:val="37111E2B"/>
    <w:rsid w:val="372D0BDD"/>
    <w:rsid w:val="374BA7E6"/>
    <w:rsid w:val="3770C277"/>
    <w:rsid w:val="3772B020"/>
    <w:rsid w:val="3785E261"/>
    <w:rsid w:val="378BD339"/>
    <w:rsid w:val="37A89525"/>
    <w:rsid w:val="37C2B207"/>
    <w:rsid w:val="37CD8F2B"/>
    <w:rsid w:val="380498C4"/>
    <w:rsid w:val="380B0F73"/>
    <w:rsid w:val="38257356"/>
    <w:rsid w:val="384081F0"/>
    <w:rsid w:val="386EC3C7"/>
    <w:rsid w:val="38DCAC17"/>
    <w:rsid w:val="38FB84D7"/>
    <w:rsid w:val="390D3EBC"/>
    <w:rsid w:val="3919555D"/>
    <w:rsid w:val="391EB454"/>
    <w:rsid w:val="393C613E"/>
    <w:rsid w:val="394046C3"/>
    <w:rsid w:val="3944359C"/>
    <w:rsid w:val="394B21C2"/>
    <w:rsid w:val="394ECF21"/>
    <w:rsid w:val="39504544"/>
    <w:rsid w:val="396C8752"/>
    <w:rsid w:val="39741FD0"/>
    <w:rsid w:val="39802A8D"/>
    <w:rsid w:val="39BF9148"/>
    <w:rsid w:val="3A031CD0"/>
    <w:rsid w:val="3A16667B"/>
    <w:rsid w:val="3A27DE5B"/>
    <w:rsid w:val="3A2F53DB"/>
    <w:rsid w:val="3A4E08CE"/>
    <w:rsid w:val="3AC0448E"/>
    <w:rsid w:val="3AEFDA96"/>
    <w:rsid w:val="3B68455C"/>
    <w:rsid w:val="3B7BDFA7"/>
    <w:rsid w:val="3B7D3175"/>
    <w:rsid w:val="3BA06A83"/>
    <w:rsid w:val="3BA60A45"/>
    <w:rsid w:val="3BB9D3B8"/>
    <w:rsid w:val="3BBE6BFB"/>
    <w:rsid w:val="3BF1A95E"/>
    <w:rsid w:val="3C33EFD2"/>
    <w:rsid w:val="3C35F7F0"/>
    <w:rsid w:val="3C82FDE2"/>
    <w:rsid w:val="3C8420E1"/>
    <w:rsid w:val="3C99E15B"/>
    <w:rsid w:val="3CE5E78E"/>
    <w:rsid w:val="3D65BBF0"/>
    <w:rsid w:val="3D6918D5"/>
    <w:rsid w:val="3D6D9C4B"/>
    <w:rsid w:val="3DC6756A"/>
    <w:rsid w:val="3DE63668"/>
    <w:rsid w:val="3E00E58F"/>
    <w:rsid w:val="3E1778FD"/>
    <w:rsid w:val="3E4A0870"/>
    <w:rsid w:val="3E50AC9E"/>
    <w:rsid w:val="3E68C20B"/>
    <w:rsid w:val="3E736ABB"/>
    <w:rsid w:val="3E782F96"/>
    <w:rsid w:val="3E871AE2"/>
    <w:rsid w:val="3E9FF7FC"/>
    <w:rsid w:val="3EA5A941"/>
    <w:rsid w:val="3EE2571C"/>
    <w:rsid w:val="3EF6EECE"/>
    <w:rsid w:val="3F043EE4"/>
    <w:rsid w:val="3F0CBD47"/>
    <w:rsid w:val="3F2C711E"/>
    <w:rsid w:val="3F904A76"/>
    <w:rsid w:val="3FD68B9D"/>
    <w:rsid w:val="3FE93951"/>
    <w:rsid w:val="3FF14BFD"/>
    <w:rsid w:val="3FF1577B"/>
    <w:rsid w:val="402F0A3A"/>
    <w:rsid w:val="40C6CE39"/>
    <w:rsid w:val="40C7ED39"/>
    <w:rsid w:val="4118B75C"/>
    <w:rsid w:val="41279976"/>
    <w:rsid w:val="412F06AC"/>
    <w:rsid w:val="4149DB8A"/>
    <w:rsid w:val="416E5596"/>
    <w:rsid w:val="41721415"/>
    <w:rsid w:val="41FB6D12"/>
    <w:rsid w:val="420E17A2"/>
    <w:rsid w:val="42372644"/>
    <w:rsid w:val="42691DF2"/>
    <w:rsid w:val="426C23EB"/>
    <w:rsid w:val="428850C0"/>
    <w:rsid w:val="428DEB13"/>
    <w:rsid w:val="42B021DB"/>
    <w:rsid w:val="42D30BCC"/>
    <w:rsid w:val="42D99623"/>
    <w:rsid w:val="42F63FFE"/>
    <w:rsid w:val="4318B48E"/>
    <w:rsid w:val="435BA1A3"/>
    <w:rsid w:val="436404C5"/>
    <w:rsid w:val="4390657D"/>
    <w:rsid w:val="4393D0A5"/>
    <w:rsid w:val="43BE14B9"/>
    <w:rsid w:val="44F50D20"/>
    <w:rsid w:val="4507DAD6"/>
    <w:rsid w:val="4513683A"/>
    <w:rsid w:val="45148B18"/>
    <w:rsid w:val="45256514"/>
    <w:rsid w:val="456A4D5C"/>
    <w:rsid w:val="45FC7748"/>
    <w:rsid w:val="4613FF31"/>
    <w:rsid w:val="461EB6F4"/>
    <w:rsid w:val="462E3930"/>
    <w:rsid w:val="465F63A2"/>
    <w:rsid w:val="46C7017A"/>
    <w:rsid w:val="46F311E6"/>
    <w:rsid w:val="46F95033"/>
    <w:rsid w:val="46FB5F27"/>
    <w:rsid w:val="472ACA95"/>
    <w:rsid w:val="474C7C3A"/>
    <w:rsid w:val="475E1D1A"/>
    <w:rsid w:val="47780090"/>
    <w:rsid w:val="47851174"/>
    <w:rsid w:val="47AB3C9C"/>
    <w:rsid w:val="47BED48E"/>
    <w:rsid w:val="47C7395C"/>
    <w:rsid w:val="47DE86E2"/>
    <w:rsid w:val="47E8DAD9"/>
    <w:rsid w:val="47EF3B58"/>
    <w:rsid w:val="48026959"/>
    <w:rsid w:val="48404A04"/>
    <w:rsid w:val="484A72C0"/>
    <w:rsid w:val="485CDAC6"/>
    <w:rsid w:val="48600D96"/>
    <w:rsid w:val="48748FD4"/>
    <w:rsid w:val="48877B9E"/>
    <w:rsid w:val="48B0B38A"/>
    <w:rsid w:val="48B70F76"/>
    <w:rsid w:val="48DBA643"/>
    <w:rsid w:val="4905E7C1"/>
    <w:rsid w:val="490D76DB"/>
    <w:rsid w:val="4914FA5D"/>
    <w:rsid w:val="495451C9"/>
    <w:rsid w:val="49705B35"/>
    <w:rsid w:val="497D25FA"/>
    <w:rsid w:val="49CE4EBC"/>
    <w:rsid w:val="49DACA8B"/>
    <w:rsid w:val="49F478BD"/>
    <w:rsid w:val="49FEFDD5"/>
    <w:rsid w:val="4A00B758"/>
    <w:rsid w:val="4A4BDD26"/>
    <w:rsid w:val="4ADDAC40"/>
    <w:rsid w:val="4B254497"/>
    <w:rsid w:val="4B321EB8"/>
    <w:rsid w:val="4B76BBF4"/>
    <w:rsid w:val="4B7DF822"/>
    <w:rsid w:val="4BD2932C"/>
    <w:rsid w:val="4BD8AEB2"/>
    <w:rsid w:val="4C5697FF"/>
    <w:rsid w:val="4C7EADBF"/>
    <w:rsid w:val="4CB10EFF"/>
    <w:rsid w:val="4CF181B5"/>
    <w:rsid w:val="4CFF728A"/>
    <w:rsid w:val="4D2EE07C"/>
    <w:rsid w:val="4D3327CC"/>
    <w:rsid w:val="4D5AB8CB"/>
    <w:rsid w:val="4DA09C29"/>
    <w:rsid w:val="4DF3EF9A"/>
    <w:rsid w:val="4E0155C3"/>
    <w:rsid w:val="4E5299D0"/>
    <w:rsid w:val="4E554E79"/>
    <w:rsid w:val="4E565597"/>
    <w:rsid w:val="4E66C395"/>
    <w:rsid w:val="4E6A1A1C"/>
    <w:rsid w:val="4E8F9A2F"/>
    <w:rsid w:val="4E9A6215"/>
    <w:rsid w:val="4EB573A2"/>
    <w:rsid w:val="4F34F2F7"/>
    <w:rsid w:val="4F615289"/>
    <w:rsid w:val="4F966F78"/>
    <w:rsid w:val="4F979CFC"/>
    <w:rsid w:val="4FAA324A"/>
    <w:rsid w:val="4FFAE9D6"/>
    <w:rsid w:val="50058FDB"/>
    <w:rsid w:val="50365613"/>
    <w:rsid w:val="5045573A"/>
    <w:rsid w:val="5050F6E0"/>
    <w:rsid w:val="50638E0D"/>
    <w:rsid w:val="5075DE52"/>
    <w:rsid w:val="50BA4148"/>
    <w:rsid w:val="50D83CEB"/>
    <w:rsid w:val="50FDDE08"/>
    <w:rsid w:val="5123D1C5"/>
    <w:rsid w:val="5140E66C"/>
    <w:rsid w:val="515B25C5"/>
    <w:rsid w:val="516CAEE6"/>
    <w:rsid w:val="516EB1C6"/>
    <w:rsid w:val="51705E54"/>
    <w:rsid w:val="517E89E2"/>
    <w:rsid w:val="51C5D851"/>
    <w:rsid w:val="51D3D4BE"/>
    <w:rsid w:val="51D65CA6"/>
    <w:rsid w:val="51FFB867"/>
    <w:rsid w:val="52007CF3"/>
    <w:rsid w:val="52120BD8"/>
    <w:rsid w:val="5215ED0A"/>
    <w:rsid w:val="5226DFD4"/>
    <w:rsid w:val="522850FF"/>
    <w:rsid w:val="5249A19B"/>
    <w:rsid w:val="527D9667"/>
    <w:rsid w:val="528F8659"/>
    <w:rsid w:val="529DE3F8"/>
    <w:rsid w:val="52ED5582"/>
    <w:rsid w:val="530D75C2"/>
    <w:rsid w:val="535EF401"/>
    <w:rsid w:val="5380E479"/>
    <w:rsid w:val="5395CB69"/>
    <w:rsid w:val="53A064DB"/>
    <w:rsid w:val="53A5AB10"/>
    <w:rsid w:val="53C9EE2C"/>
    <w:rsid w:val="5416EE32"/>
    <w:rsid w:val="54492D5D"/>
    <w:rsid w:val="544D5ADB"/>
    <w:rsid w:val="54783909"/>
    <w:rsid w:val="54B9A4C2"/>
    <w:rsid w:val="54CFA028"/>
    <w:rsid w:val="554632AC"/>
    <w:rsid w:val="554F9E0B"/>
    <w:rsid w:val="5573E6E8"/>
    <w:rsid w:val="558B69F4"/>
    <w:rsid w:val="55DEEE12"/>
    <w:rsid w:val="56261C12"/>
    <w:rsid w:val="56B1789E"/>
    <w:rsid w:val="56C34131"/>
    <w:rsid w:val="56CF26A4"/>
    <w:rsid w:val="56D5B12B"/>
    <w:rsid w:val="56EAB489"/>
    <w:rsid w:val="56F67C37"/>
    <w:rsid w:val="570B57C2"/>
    <w:rsid w:val="57641DBE"/>
    <w:rsid w:val="5767AEEE"/>
    <w:rsid w:val="57C93042"/>
    <w:rsid w:val="5812816C"/>
    <w:rsid w:val="58786AF4"/>
    <w:rsid w:val="588B4C55"/>
    <w:rsid w:val="5895D7FE"/>
    <w:rsid w:val="58B1FDEA"/>
    <w:rsid w:val="58C2D09B"/>
    <w:rsid w:val="58D20CAB"/>
    <w:rsid w:val="58F058AE"/>
    <w:rsid w:val="58FC042A"/>
    <w:rsid w:val="59307BC3"/>
    <w:rsid w:val="595C4549"/>
    <w:rsid w:val="59931F25"/>
    <w:rsid w:val="599349C4"/>
    <w:rsid w:val="5998277D"/>
    <w:rsid w:val="599B42A2"/>
    <w:rsid w:val="59B970D0"/>
    <w:rsid w:val="59BFAD0F"/>
    <w:rsid w:val="59C56445"/>
    <w:rsid w:val="59E53980"/>
    <w:rsid w:val="5A1F3FF4"/>
    <w:rsid w:val="5A3D6B2F"/>
    <w:rsid w:val="5A55CAAA"/>
    <w:rsid w:val="5A6A4CE8"/>
    <w:rsid w:val="5A75EA30"/>
    <w:rsid w:val="5A8A943C"/>
    <w:rsid w:val="5AB738C9"/>
    <w:rsid w:val="5AC0C9CF"/>
    <w:rsid w:val="5B2F7A4B"/>
    <w:rsid w:val="5B43ABD5"/>
    <w:rsid w:val="5B739827"/>
    <w:rsid w:val="5C0254D0"/>
    <w:rsid w:val="5C1BB5B1"/>
    <w:rsid w:val="5C235303"/>
    <w:rsid w:val="5C488B37"/>
    <w:rsid w:val="5C5A86A8"/>
    <w:rsid w:val="5C5F383F"/>
    <w:rsid w:val="5C6773DB"/>
    <w:rsid w:val="5C6F8F15"/>
    <w:rsid w:val="5CBF0037"/>
    <w:rsid w:val="5CE63E84"/>
    <w:rsid w:val="5CF7540B"/>
    <w:rsid w:val="5D00ED72"/>
    <w:rsid w:val="5D2729F7"/>
    <w:rsid w:val="5D3C7A67"/>
    <w:rsid w:val="5D5B4374"/>
    <w:rsid w:val="5D646CE0"/>
    <w:rsid w:val="5DA5F086"/>
    <w:rsid w:val="5DA6EC98"/>
    <w:rsid w:val="5DC7F870"/>
    <w:rsid w:val="5DCC6550"/>
    <w:rsid w:val="5DD71456"/>
    <w:rsid w:val="5DEA7492"/>
    <w:rsid w:val="5DF9E172"/>
    <w:rsid w:val="5E0D8192"/>
    <w:rsid w:val="5E8D5976"/>
    <w:rsid w:val="5EBD2A16"/>
    <w:rsid w:val="5EE3C172"/>
    <w:rsid w:val="5F2482F9"/>
    <w:rsid w:val="5F2EBC2E"/>
    <w:rsid w:val="5F69DBB3"/>
    <w:rsid w:val="5F8DB04F"/>
    <w:rsid w:val="5F97F799"/>
    <w:rsid w:val="5F9A0843"/>
    <w:rsid w:val="5FA29EC2"/>
    <w:rsid w:val="5FD49BFA"/>
    <w:rsid w:val="60149FDB"/>
    <w:rsid w:val="60191217"/>
    <w:rsid w:val="6024A1A0"/>
    <w:rsid w:val="6033B825"/>
    <w:rsid w:val="6092D5B6"/>
    <w:rsid w:val="60A5BF89"/>
    <w:rsid w:val="60A5C607"/>
    <w:rsid w:val="60B7972D"/>
    <w:rsid w:val="60E7026F"/>
    <w:rsid w:val="60F4401B"/>
    <w:rsid w:val="610CCF0F"/>
    <w:rsid w:val="6120015B"/>
    <w:rsid w:val="612FDA5C"/>
    <w:rsid w:val="614588D3"/>
    <w:rsid w:val="6146FA14"/>
    <w:rsid w:val="6191100F"/>
    <w:rsid w:val="61A53D9B"/>
    <w:rsid w:val="61BED919"/>
    <w:rsid w:val="61F8F51A"/>
    <w:rsid w:val="62096C45"/>
    <w:rsid w:val="62627DBC"/>
    <w:rsid w:val="627F654D"/>
    <w:rsid w:val="62B7F3F6"/>
    <w:rsid w:val="62B8959C"/>
    <w:rsid w:val="62CBFCD6"/>
    <w:rsid w:val="6303976F"/>
    <w:rsid w:val="63546C3B"/>
    <w:rsid w:val="63AB2745"/>
    <w:rsid w:val="63BC9071"/>
    <w:rsid w:val="63D0D951"/>
    <w:rsid w:val="63E1AE1D"/>
    <w:rsid w:val="63E40B3E"/>
    <w:rsid w:val="63F94FD6"/>
    <w:rsid w:val="63FA65B6"/>
    <w:rsid w:val="6410FE77"/>
    <w:rsid w:val="6426F9EC"/>
    <w:rsid w:val="6443362B"/>
    <w:rsid w:val="646A23AB"/>
    <w:rsid w:val="648E2DD2"/>
    <w:rsid w:val="6490EB01"/>
    <w:rsid w:val="649E782B"/>
    <w:rsid w:val="64B37D47"/>
    <w:rsid w:val="64B85835"/>
    <w:rsid w:val="64E58057"/>
    <w:rsid w:val="64E6E175"/>
    <w:rsid w:val="64EBD503"/>
    <w:rsid w:val="6509DFC5"/>
    <w:rsid w:val="6527E017"/>
    <w:rsid w:val="6529EF72"/>
    <w:rsid w:val="653BD246"/>
    <w:rsid w:val="65431514"/>
    <w:rsid w:val="654A9D81"/>
    <w:rsid w:val="6559494D"/>
    <w:rsid w:val="656CF5ED"/>
    <w:rsid w:val="65730613"/>
    <w:rsid w:val="65963617"/>
    <w:rsid w:val="65A65741"/>
    <w:rsid w:val="65B64DBB"/>
    <w:rsid w:val="65B875C4"/>
    <w:rsid w:val="65CB5A71"/>
    <w:rsid w:val="65E4E585"/>
    <w:rsid w:val="65FAF3BF"/>
    <w:rsid w:val="6609640F"/>
    <w:rsid w:val="662FC614"/>
    <w:rsid w:val="670B575D"/>
    <w:rsid w:val="670B7065"/>
    <w:rsid w:val="677AC577"/>
    <w:rsid w:val="6793F4F3"/>
    <w:rsid w:val="67A0EB93"/>
    <w:rsid w:val="67C3002C"/>
    <w:rsid w:val="67D5F7EC"/>
    <w:rsid w:val="6809BA3A"/>
    <w:rsid w:val="684F5A6F"/>
    <w:rsid w:val="686A726E"/>
    <w:rsid w:val="687ADF07"/>
    <w:rsid w:val="687E37F8"/>
    <w:rsid w:val="6883B718"/>
    <w:rsid w:val="68B56AA6"/>
    <w:rsid w:val="68EA6173"/>
    <w:rsid w:val="68F584A9"/>
    <w:rsid w:val="695E339A"/>
    <w:rsid w:val="69609106"/>
    <w:rsid w:val="69B33B2C"/>
    <w:rsid w:val="69C0EFC6"/>
    <w:rsid w:val="69CFC546"/>
    <w:rsid w:val="69DAEA29"/>
    <w:rsid w:val="69EC09E9"/>
    <w:rsid w:val="6A342AED"/>
    <w:rsid w:val="6A66B3BD"/>
    <w:rsid w:val="6AB066F1"/>
    <w:rsid w:val="6AC10123"/>
    <w:rsid w:val="6AE492A7"/>
    <w:rsid w:val="6AF024C6"/>
    <w:rsid w:val="6B442284"/>
    <w:rsid w:val="6B67D345"/>
    <w:rsid w:val="6B8D6585"/>
    <w:rsid w:val="6B9DE639"/>
    <w:rsid w:val="6BA34A59"/>
    <w:rsid w:val="6BB4BA77"/>
    <w:rsid w:val="6BBFF629"/>
    <w:rsid w:val="6C02A1AB"/>
    <w:rsid w:val="6C19449B"/>
    <w:rsid w:val="6C42317C"/>
    <w:rsid w:val="6C44FD12"/>
    <w:rsid w:val="6C515294"/>
    <w:rsid w:val="6C747FFA"/>
    <w:rsid w:val="6CE44D8C"/>
    <w:rsid w:val="6D48FC00"/>
    <w:rsid w:val="6D511361"/>
    <w:rsid w:val="6D7584EC"/>
    <w:rsid w:val="6D7887A9"/>
    <w:rsid w:val="6D7DB55F"/>
    <w:rsid w:val="6DA68236"/>
    <w:rsid w:val="6DA9F73E"/>
    <w:rsid w:val="6DBFA815"/>
    <w:rsid w:val="6DC7348F"/>
    <w:rsid w:val="6DF999E5"/>
    <w:rsid w:val="6E091A8B"/>
    <w:rsid w:val="6E22E6D7"/>
    <w:rsid w:val="6E358ADD"/>
    <w:rsid w:val="6E90BB93"/>
    <w:rsid w:val="6F27331D"/>
    <w:rsid w:val="6F3ABF71"/>
    <w:rsid w:val="6F401C76"/>
    <w:rsid w:val="6FB8B10E"/>
    <w:rsid w:val="6FEDE800"/>
    <w:rsid w:val="700A1842"/>
    <w:rsid w:val="70122A43"/>
    <w:rsid w:val="701EBEFF"/>
    <w:rsid w:val="708830AE"/>
    <w:rsid w:val="70909CA7"/>
    <w:rsid w:val="709515DB"/>
    <w:rsid w:val="70A5E156"/>
    <w:rsid w:val="70C5863D"/>
    <w:rsid w:val="70CA2D9B"/>
    <w:rsid w:val="70CFFF0D"/>
    <w:rsid w:val="70D57BA7"/>
    <w:rsid w:val="70DCEF65"/>
    <w:rsid w:val="70ECC0BC"/>
    <w:rsid w:val="710FB943"/>
    <w:rsid w:val="711A623B"/>
    <w:rsid w:val="7130266A"/>
    <w:rsid w:val="71319731"/>
    <w:rsid w:val="714D35E8"/>
    <w:rsid w:val="7163233E"/>
    <w:rsid w:val="717CC0D4"/>
    <w:rsid w:val="718AC8D2"/>
    <w:rsid w:val="71D217C7"/>
    <w:rsid w:val="722322AC"/>
    <w:rsid w:val="727ABE24"/>
    <w:rsid w:val="728827D3"/>
    <w:rsid w:val="72C7ABA6"/>
    <w:rsid w:val="72FA3DDE"/>
    <w:rsid w:val="730507BD"/>
    <w:rsid w:val="732940C0"/>
    <w:rsid w:val="73433794"/>
    <w:rsid w:val="73A2B5F4"/>
    <w:rsid w:val="73A4BD07"/>
    <w:rsid w:val="73C9D9EA"/>
    <w:rsid w:val="744E687D"/>
    <w:rsid w:val="7453FE07"/>
    <w:rsid w:val="7485C6CE"/>
    <w:rsid w:val="7489215C"/>
    <w:rsid w:val="74A54B01"/>
    <w:rsid w:val="74AF073C"/>
    <w:rsid w:val="7508132D"/>
    <w:rsid w:val="754752F1"/>
    <w:rsid w:val="75575408"/>
    <w:rsid w:val="75692E8F"/>
    <w:rsid w:val="757911C5"/>
    <w:rsid w:val="7656D19A"/>
    <w:rsid w:val="76C2302A"/>
    <w:rsid w:val="76F07A01"/>
    <w:rsid w:val="770ABA79"/>
    <w:rsid w:val="773492A4"/>
    <w:rsid w:val="7739CDD1"/>
    <w:rsid w:val="773A4569"/>
    <w:rsid w:val="7757309A"/>
    <w:rsid w:val="775F9220"/>
    <w:rsid w:val="77AF053B"/>
    <w:rsid w:val="77E765DF"/>
    <w:rsid w:val="78197C2E"/>
    <w:rsid w:val="787F5969"/>
    <w:rsid w:val="78BBBC92"/>
    <w:rsid w:val="78C76D4F"/>
    <w:rsid w:val="79064913"/>
    <w:rsid w:val="795E46AA"/>
    <w:rsid w:val="7971AF6A"/>
    <w:rsid w:val="79867451"/>
    <w:rsid w:val="79DB9454"/>
    <w:rsid w:val="79ECB411"/>
    <w:rsid w:val="79FE87E6"/>
    <w:rsid w:val="7A28F15A"/>
    <w:rsid w:val="7A335D8B"/>
    <w:rsid w:val="7A379FA3"/>
    <w:rsid w:val="7A5B5F2E"/>
    <w:rsid w:val="7A5FD965"/>
    <w:rsid w:val="7A64806D"/>
    <w:rsid w:val="7A6C2FF0"/>
    <w:rsid w:val="7A9A2BEE"/>
    <w:rsid w:val="7AA87E9A"/>
    <w:rsid w:val="7AA94785"/>
    <w:rsid w:val="7AB47776"/>
    <w:rsid w:val="7AD46FA1"/>
    <w:rsid w:val="7AE97B7A"/>
    <w:rsid w:val="7B27A46D"/>
    <w:rsid w:val="7B611343"/>
    <w:rsid w:val="7B89F383"/>
    <w:rsid w:val="7BA3D6B9"/>
    <w:rsid w:val="7BBE4FCD"/>
    <w:rsid w:val="7BCE2E75"/>
    <w:rsid w:val="7BF1393C"/>
    <w:rsid w:val="7BF419E2"/>
    <w:rsid w:val="7C055B9A"/>
    <w:rsid w:val="7C24C178"/>
    <w:rsid w:val="7C32C39A"/>
    <w:rsid w:val="7C75AA12"/>
    <w:rsid w:val="7C915471"/>
    <w:rsid w:val="7CA4D13D"/>
    <w:rsid w:val="7CD92A37"/>
    <w:rsid w:val="7D0F6D7C"/>
    <w:rsid w:val="7D15F651"/>
    <w:rsid w:val="7D1EAF19"/>
    <w:rsid w:val="7D2318CB"/>
    <w:rsid w:val="7D66512A"/>
    <w:rsid w:val="7D747F1E"/>
    <w:rsid w:val="7D76B03E"/>
    <w:rsid w:val="7D8A78DC"/>
    <w:rsid w:val="7DA2E9F5"/>
    <w:rsid w:val="7DC90A1F"/>
    <w:rsid w:val="7DD0FF62"/>
    <w:rsid w:val="7DD9BA36"/>
    <w:rsid w:val="7DE0ED19"/>
    <w:rsid w:val="7DFDA532"/>
    <w:rsid w:val="7E283BDF"/>
    <w:rsid w:val="7E3E091D"/>
    <w:rsid w:val="7E506353"/>
    <w:rsid w:val="7E81D28A"/>
    <w:rsid w:val="7E87C2F0"/>
    <w:rsid w:val="7EAD8E06"/>
    <w:rsid w:val="7ED5ED19"/>
    <w:rsid w:val="7F35C4E4"/>
    <w:rsid w:val="7F48FF17"/>
    <w:rsid w:val="7F758A97"/>
    <w:rsid w:val="7FDFC877"/>
    <w:rsid w:val="7FF4261E"/>
    <w:rsid w:val="7FFE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1E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29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C1E37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56F67C37"/>
    <w:rPr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9C1E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1E3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C1E37"/>
    <w:rPr>
      <w:color w:val="5A5A5A" w:themeColor="text1" w:themeTint="A5"/>
      <w:spacing w:val="15"/>
      <w:sz w:val="22"/>
      <w:szCs w:val="2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C1E37"/>
    <w:rPr>
      <w:rFonts w:asciiTheme="majorHAnsi" w:eastAsiaTheme="majorEastAsia" w:hAnsiTheme="majorHAnsi" w:cstheme="majorBidi"/>
      <w:i/>
      <w:iCs/>
      <w:color w:val="365F91" w:themeColor="accent1" w:themeShade="BF"/>
      <w:lang w:eastAsia="pt-BR"/>
    </w:rPr>
  </w:style>
  <w:style w:type="table" w:styleId="SimplesTabela1">
    <w:name w:val="Plain Table 1"/>
    <w:basedOn w:val="Tabelanormal"/>
    <w:uiPriority w:val="99"/>
    <w:rsid w:val="009C1E3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C1E37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A3701"/>
  </w:style>
  <w:style w:type="paragraph" w:styleId="CabealhodoSumrio">
    <w:name w:val="TOC Heading"/>
    <w:basedOn w:val="Ttulo1"/>
    <w:next w:val="Normal"/>
    <w:uiPriority w:val="39"/>
    <w:unhideWhenUsed/>
    <w:qFormat/>
    <w:rsid w:val="002361F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2361FE"/>
    <w:pPr>
      <w:spacing w:after="100"/>
      <w:ind w:left="480"/>
    </w:pPr>
  </w:style>
  <w:style w:type="character" w:styleId="Refdenotaderodap">
    <w:name w:val="footnote reference"/>
    <w:basedOn w:val="Fontepargpadro"/>
    <w:uiPriority w:val="99"/>
    <w:semiHidden/>
    <w:unhideWhenUsed/>
    <w:rsid w:val="00860AD7"/>
    <w:rPr>
      <w:vertAlign w:val="superscri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5E5D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5E5D"/>
    <w:rPr>
      <w:rFonts w:ascii="Consolas" w:eastAsia="Times New Roman" w:hAnsi="Consolas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65E5D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65E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865E5D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F4685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unhideWhenUsed/>
    <w:rsid w:val="001D10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D10C0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1D10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1D10C0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admin@dentista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vercel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entista-organizado.vercel.app/logi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mailto:consultoriopi1@gmail.com" TargetMode="External"/><Relationship Id="rId28" Type="http://schemas.openxmlformats.org/officeDocument/2006/relationships/hyperlink" Target="https://website.cfo.org.br" TargetMode="External"/><Relationship Id="rId10" Type="http://schemas.openxmlformats.org/officeDocument/2006/relationships/hyperlink" Target="https://dentista-organizado.vercel.app/login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planalto.gov.br" TargetMode="External"/><Relationship Id="rId30" Type="http://schemas.openxmlformats.org/officeDocument/2006/relationships/hyperlink" Target="https://doi.org/10.25248/REAS.e13859.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6649</Words>
  <Characters>39631</Characters>
  <Application>Microsoft Office Word</Application>
  <DocSecurity>0</DocSecurity>
  <Lines>921</Lines>
  <Paragraphs>345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45935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Gerson Iwamoto</cp:lastModifiedBy>
  <cp:revision>8</cp:revision>
  <dcterms:created xsi:type="dcterms:W3CDTF">2026-04-21T23:51:00Z</dcterms:created>
  <dcterms:modified xsi:type="dcterms:W3CDTF">2026-04-21T23:57:00Z</dcterms:modified>
</cp:coreProperties>
</file>