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64848" w14:textId="77777777" w:rsidR="00F25F11" w:rsidRDefault="00F25F11" w:rsidP="00F25F11">
      <w:r>
        <w:t>Dear Springer Machine Learning Editorial Team,</w:t>
      </w:r>
    </w:p>
    <w:p w14:paraId="15F3545E" w14:textId="77777777" w:rsidR="003E066B" w:rsidRDefault="003E066B" w:rsidP="00F25F11"/>
    <w:p w14:paraId="18AFB3CC" w14:textId="6A77EE06" w:rsidR="00F25F11" w:rsidRDefault="00F25F11" w:rsidP="00F25F11">
      <w:r>
        <w:t>We are submitting our manuscript titled "Addressing Bias in CART-type Decision Trees and Related Techniques" for consideration for publication in Machine Learning.</w:t>
      </w:r>
    </w:p>
    <w:p w14:paraId="27915115" w14:textId="77777777" w:rsidR="00F25F11" w:rsidRDefault="00F25F11" w:rsidP="00F25F11">
      <w:r>
        <w:t>Our paper focuses on a bias inherent in CART-type decision trees and related techniques, such as random forests, when dealing with features characterized by small domains of equidistant values. This type of feature is ubiquitous in practical datasets, with the age feature in medical datasets being a prominent example.</w:t>
      </w:r>
    </w:p>
    <w:p w14:paraId="0CE06068" w14:textId="77777777" w:rsidR="00F25F11" w:rsidRDefault="00F25F11" w:rsidP="00F25F11">
      <w:r>
        <w:t>Through comprehensive evaluations on 20 regression and 20 classification datasets employing both decision trees and random forests, we demonstrate that this bias can lead to performance degradation of up to 1.5 percentage points, with statistical significance confirmed.</w:t>
      </w:r>
    </w:p>
    <w:p w14:paraId="16DF3E17" w14:textId="77777777" w:rsidR="00F25F11" w:rsidRDefault="00F25F11" w:rsidP="00F25F11">
      <w:r>
        <w:t>We propose several solutions to mitigate this bias by integrating out the ambiguity of the conditioning operator. Notably, in random forests, this can be achieved without incurring any additional computational costs, representing a cost-effective means to improve prediction accuracy.</w:t>
      </w:r>
    </w:p>
    <w:p w14:paraId="0D5DB6B3" w14:textId="77777777" w:rsidR="00F25F11" w:rsidRDefault="00F25F11" w:rsidP="00F25F11">
      <w:r>
        <w:t xml:space="preserve">Due to </w:t>
      </w:r>
    </w:p>
    <w:p w14:paraId="5F36A94C" w14:textId="058BA314" w:rsidR="00F25F11" w:rsidRDefault="00F25F11" w:rsidP="00F25F11">
      <w:pPr>
        <w:pStyle w:val="ListParagraph"/>
        <w:numPr>
          <w:ilvl w:val="0"/>
          <w:numId w:val="6"/>
        </w:numPr>
      </w:pPr>
      <w:r>
        <w:t>the popularity and countless applications of decision trees and random forests,</w:t>
      </w:r>
    </w:p>
    <w:p w14:paraId="4F09B242" w14:textId="4E6510DE" w:rsidR="00F25F11" w:rsidRDefault="00F25F11" w:rsidP="00F25F11">
      <w:pPr>
        <w:pStyle w:val="ListParagraph"/>
        <w:numPr>
          <w:ilvl w:val="0"/>
          <w:numId w:val="6"/>
        </w:numPr>
      </w:pPr>
      <w:r>
        <w:t xml:space="preserve">the remarkable size of the bias (up to 1.5 percentage points, with statistical significance) and </w:t>
      </w:r>
    </w:p>
    <w:p w14:paraId="42086C29" w14:textId="2FCEC444" w:rsidR="00F25F11" w:rsidRDefault="00F25F11" w:rsidP="00F25F11">
      <w:pPr>
        <w:pStyle w:val="ListParagraph"/>
        <w:numPr>
          <w:ilvl w:val="0"/>
          <w:numId w:val="6"/>
        </w:numPr>
      </w:pPr>
      <w:r>
        <w:t>the ease of elimination (no additional computational cost with random forest and no need for advanced implementations),</w:t>
      </w:r>
    </w:p>
    <w:p w14:paraId="582A4718" w14:textId="721E85BF" w:rsidR="00F25F11" w:rsidRDefault="00F25F11" w:rsidP="00F25F11">
      <w:r>
        <w:t xml:space="preserve">we believe that our findings can </w:t>
      </w:r>
      <w:r w:rsidR="005E4E77">
        <w:t>gain</w:t>
      </w:r>
      <w:r>
        <w:t xml:space="preserve"> attention from the Machine Learning community and practitioners. </w:t>
      </w:r>
    </w:p>
    <w:p w14:paraId="68F65AA1" w14:textId="77777777" w:rsidR="00F25F11" w:rsidRDefault="00F25F11" w:rsidP="00F25F11">
      <w:r>
        <w:t>Thank you for considering our submission. We look forward to your feedback.</w:t>
      </w:r>
    </w:p>
    <w:p w14:paraId="6808C2B4" w14:textId="77777777" w:rsidR="00F25F11" w:rsidRDefault="00F25F11" w:rsidP="00F25F11"/>
    <w:p w14:paraId="63ADFE61" w14:textId="77777777" w:rsidR="003E066B" w:rsidRDefault="003E066B" w:rsidP="00F25F11">
      <w:r>
        <w:t>Sincerely,</w:t>
      </w:r>
    </w:p>
    <w:p w14:paraId="1E7BF682" w14:textId="431E64AA" w:rsidR="008061DB" w:rsidRPr="00F25F11" w:rsidRDefault="00F25F11" w:rsidP="003E066B">
      <w:r>
        <w:t>György Kovács</w:t>
      </w:r>
    </w:p>
    <w:sectPr w:rsidR="008061DB" w:rsidRPr="00F25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36AF"/>
    <w:multiLevelType w:val="hybridMultilevel"/>
    <w:tmpl w:val="09009166"/>
    <w:lvl w:ilvl="0" w:tplc="EFCE4D3A">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491F0B"/>
    <w:multiLevelType w:val="hybridMultilevel"/>
    <w:tmpl w:val="5F72E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6050DF"/>
    <w:multiLevelType w:val="hybridMultilevel"/>
    <w:tmpl w:val="7B00243C"/>
    <w:lvl w:ilvl="0" w:tplc="EFCE4D3A">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67541A"/>
    <w:multiLevelType w:val="hybridMultilevel"/>
    <w:tmpl w:val="2730BD02"/>
    <w:lvl w:ilvl="0" w:tplc="EFCE4D3A">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DC2E17"/>
    <w:multiLevelType w:val="hybridMultilevel"/>
    <w:tmpl w:val="A3D83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B09659F"/>
    <w:multiLevelType w:val="hybridMultilevel"/>
    <w:tmpl w:val="9D5430A8"/>
    <w:lvl w:ilvl="0" w:tplc="EFCE4D3A">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7756424">
    <w:abstractNumId w:val="1"/>
  </w:num>
  <w:num w:numId="2" w16cid:durableId="1033923620">
    <w:abstractNumId w:val="4"/>
  </w:num>
  <w:num w:numId="3" w16cid:durableId="1722830222">
    <w:abstractNumId w:val="0"/>
  </w:num>
  <w:num w:numId="4" w16cid:durableId="598830083">
    <w:abstractNumId w:val="5"/>
  </w:num>
  <w:num w:numId="5" w16cid:durableId="884827907">
    <w:abstractNumId w:val="2"/>
  </w:num>
  <w:num w:numId="6" w16cid:durableId="1276130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20"/>
    <w:rsid w:val="003E066B"/>
    <w:rsid w:val="004F2CA0"/>
    <w:rsid w:val="005E4E77"/>
    <w:rsid w:val="00642BAB"/>
    <w:rsid w:val="007F26AC"/>
    <w:rsid w:val="008061DB"/>
    <w:rsid w:val="00DF3E20"/>
    <w:rsid w:val="00F25F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36EF"/>
  <w15:chartTrackingRefBased/>
  <w15:docId w15:val="{50728806-967D-4AF4-A8DD-5426087E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F11"/>
  </w:style>
  <w:style w:type="paragraph" w:styleId="Heading1">
    <w:name w:val="heading 1"/>
    <w:basedOn w:val="Normal"/>
    <w:next w:val="Normal"/>
    <w:link w:val="Heading1Char"/>
    <w:uiPriority w:val="9"/>
    <w:qFormat/>
    <w:rsid w:val="00DF3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3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3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E20"/>
    <w:rPr>
      <w:rFonts w:eastAsiaTheme="majorEastAsia" w:cstheme="majorBidi"/>
      <w:color w:val="272727" w:themeColor="text1" w:themeTint="D8"/>
    </w:rPr>
  </w:style>
  <w:style w:type="paragraph" w:styleId="Title">
    <w:name w:val="Title"/>
    <w:basedOn w:val="Normal"/>
    <w:next w:val="Normal"/>
    <w:link w:val="TitleChar"/>
    <w:uiPriority w:val="10"/>
    <w:qFormat/>
    <w:rsid w:val="00DF3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E20"/>
    <w:pPr>
      <w:spacing w:before="160"/>
      <w:jc w:val="center"/>
    </w:pPr>
    <w:rPr>
      <w:i/>
      <w:iCs/>
      <w:color w:val="404040" w:themeColor="text1" w:themeTint="BF"/>
    </w:rPr>
  </w:style>
  <w:style w:type="character" w:customStyle="1" w:styleId="QuoteChar">
    <w:name w:val="Quote Char"/>
    <w:basedOn w:val="DefaultParagraphFont"/>
    <w:link w:val="Quote"/>
    <w:uiPriority w:val="29"/>
    <w:rsid w:val="00DF3E20"/>
    <w:rPr>
      <w:i/>
      <w:iCs/>
      <w:color w:val="404040" w:themeColor="text1" w:themeTint="BF"/>
    </w:rPr>
  </w:style>
  <w:style w:type="paragraph" w:styleId="ListParagraph">
    <w:name w:val="List Paragraph"/>
    <w:basedOn w:val="Normal"/>
    <w:uiPriority w:val="34"/>
    <w:qFormat/>
    <w:rsid w:val="00DF3E20"/>
    <w:pPr>
      <w:ind w:left="720"/>
      <w:contextualSpacing/>
    </w:pPr>
  </w:style>
  <w:style w:type="character" w:styleId="IntenseEmphasis">
    <w:name w:val="Intense Emphasis"/>
    <w:basedOn w:val="DefaultParagraphFont"/>
    <w:uiPriority w:val="21"/>
    <w:qFormat/>
    <w:rsid w:val="00DF3E20"/>
    <w:rPr>
      <w:i/>
      <w:iCs/>
      <w:color w:val="0F4761" w:themeColor="accent1" w:themeShade="BF"/>
    </w:rPr>
  </w:style>
  <w:style w:type="paragraph" w:styleId="IntenseQuote">
    <w:name w:val="Intense Quote"/>
    <w:basedOn w:val="Normal"/>
    <w:next w:val="Normal"/>
    <w:link w:val="IntenseQuoteChar"/>
    <w:uiPriority w:val="30"/>
    <w:qFormat/>
    <w:rsid w:val="00DF3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E20"/>
    <w:rPr>
      <w:i/>
      <w:iCs/>
      <w:color w:val="0F4761" w:themeColor="accent1" w:themeShade="BF"/>
    </w:rPr>
  </w:style>
  <w:style w:type="character" w:styleId="IntenseReference">
    <w:name w:val="Intense Reference"/>
    <w:basedOn w:val="DefaultParagraphFont"/>
    <w:uiPriority w:val="32"/>
    <w:qFormat/>
    <w:rsid w:val="00DF3E20"/>
    <w:rPr>
      <w:b/>
      <w:bCs/>
      <w:smallCaps/>
      <w:color w:val="0F4761" w:themeColor="accent1" w:themeShade="BF"/>
      <w:spacing w:val="5"/>
    </w:rPr>
  </w:style>
  <w:style w:type="paragraph" w:styleId="NormalWeb">
    <w:name w:val="Normal (Web)"/>
    <w:basedOn w:val="Normal"/>
    <w:uiPriority w:val="99"/>
    <w:semiHidden/>
    <w:unhideWhenUsed/>
    <w:rsid w:val="00F25F1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991056">
      <w:bodyDiv w:val="1"/>
      <w:marLeft w:val="0"/>
      <w:marRight w:val="0"/>
      <w:marTop w:val="0"/>
      <w:marBottom w:val="0"/>
      <w:divBdr>
        <w:top w:val="none" w:sz="0" w:space="0" w:color="auto"/>
        <w:left w:val="none" w:sz="0" w:space="0" w:color="auto"/>
        <w:bottom w:val="none" w:sz="0" w:space="0" w:color="auto"/>
        <w:right w:val="none" w:sz="0" w:space="0" w:color="auto"/>
      </w:divBdr>
    </w:div>
    <w:div w:id="700786357">
      <w:bodyDiv w:val="1"/>
      <w:marLeft w:val="0"/>
      <w:marRight w:val="0"/>
      <w:marTop w:val="0"/>
      <w:marBottom w:val="0"/>
      <w:divBdr>
        <w:top w:val="none" w:sz="0" w:space="0" w:color="auto"/>
        <w:left w:val="none" w:sz="0" w:space="0" w:color="auto"/>
        <w:bottom w:val="none" w:sz="0" w:space="0" w:color="auto"/>
        <w:right w:val="none" w:sz="0" w:space="0" w:color="auto"/>
      </w:divBdr>
      <w:divsChild>
        <w:div w:id="1343163898">
          <w:marLeft w:val="0"/>
          <w:marRight w:val="0"/>
          <w:marTop w:val="0"/>
          <w:marBottom w:val="0"/>
          <w:divBdr>
            <w:top w:val="none" w:sz="0" w:space="0" w:color="auto"/>
            <w:left w:val="none" w:sz="0" w:space="0" w:color="auto"/>
            <w:bottom w:val="none" w:sz="0" w:space="0" w:color="auto"/>
            <w:right w:val="none" w:sz="0" w:space="0" w:color="auto"/>
          </w:divBdr>
          <w:divsChild>
            <w:div w:id="1079207973">
              <w:marLeft w:val="0"/>
              <w:marRight w:val="0"/>
              <w:marTop w:val="0"/>
              <w:marBottom w:val="0"/>
              <w:divBdr>
                <w:top w:val="none" w:sz="0" w:space="0" w:color="auto"/>
                <w:left w:val="none" w:sz="0" w:space="0" w:color="auto"/>
                <w:bottom w:val="none" w:sz="0" w:space="0" w:color="auto"/>
                <w:right w:val="none" w:sz="0" w:space="0" w:color="auto"/>
              </w:divBdr>
            </w:div>
            <w:div w:id="187108372">
              <w:marLeft w:val="0"/>
              <w:marRight w:val="0"/>
              <w:marTop w:val="0"/>
              <w:marBottom w:val="0"/>
              <w:divBdr>
                <w:top w:val="none" w:sz="0" w:space="0" w:color="auto"/>
                <w:left w:val="none" w:sz="0" w:space="0" w:color="auto"/>
                <w:bottom w:val="none" w:sz="0" w:space="0" w:color="auto"/>
                <w:right w:val="none" w:sz="0" w:space="0" w:color="auto"/>
              </w:divBdr>
            </w:div>
            <w:div w:id="1789886155">
              <w:marLeft w:val="0"/>
              <w:marRight w:val="0"/>
              <w:marTop w:val="0"/>
              <w:marBottom w:val="0"/>
              <w:divBdr>
                <w:top w:val="none" w:sz="0" w:space="0" w:color="auto"/>
                <w:left w:val="none" w:sz="0" w:space="0" w:color="auto"/>
                <w:bottom w:val="none" w:sz="0" w:space="0" w:color="auto"/>
                <w:right w:val="none" w:sz="0" w:space="0" w:color="auto"/>
              </w:divBdr>
            </w:div>
            <w:div w:id="15745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29374">
      <w:bodyDiv w:val="1"/>
      <w:marLeft w:val="0"/>
      <w:marRight w:val="0"/>
      <w:marTop w:val="0"/>
      <w:marBottom w:val="0"/>
      <w:divBdr>
        <w:top w:val="none" w:sz="0" w:space="0" w:color="auto"/>
        <w:left w:val="none" w:sz="0" w:space="0" w:color="auto"/>
        <w:bottom w:val="none" w:sz="0" w:space="0" w:color="auto"/>
        <w:right w:val="none" w:sz="0" w:space="0" w:color="auto"/>
      </w:divBdr>
    </w:div>
    <w:div w:id="208425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György Kovács</dc:creator>
  <cp:keywords/>
  <dc:description/>
  <cp:lastModifiedBy>György Kovács</cp:lastModifiedBy>
  <cp:revision>1</cp:revision>
  <dcterms:created xsi:type="dcterms:W3CDTF">2024-03-20T14:32:00Z</dcterms:created>
  <dcterms:modified xsi:type="dcterms:W3CDTF">2024-03-20T17:38:00Z</dcterms:modified>
</cp:coreProperties>
</file>