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22222"/>
          <w:sz w:val="34"/>
          <w:szCs w:val="34"/>
        </w:rPr>
        <w:t xml:space="preserve">CALENDARIO DE EVENTOS</w:t>
      </w:r>
    </w:p>
    <w:p>
      <w:pPr>
        <w:spacing w:after="200"/>
      </w:pPr>
      <w:r>
        <w:rPr>
          <w:rFonts w:ascii="Arial" w:cs="Arial" w:eastAsia="Arial" w:hAnsi="Arial"/>
          <w:color w:val="7A6012"/>
          <w:sz w:val="22"/>
          <w:szCs w:val="22"/>
        </w:rPr>
        <w:t xml:space="preserve">GymDesk: sistema de gestión y punto de venta para 327 Fitness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Fecha: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30 de marzo de 2026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Revisión: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1</w:t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¿Para qué sirve?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Aparta desde el inicio las juntas fijas y las fechas de entrega del proyecto (23 de marzo al 22 de septiembre de 2026).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Dice quién debe asistir a cada evento y dónde se realiza.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Sus fechas son las de la Declaración del Alcance; si una cambia, se actualiza por Control de Cambios.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Eventos fijos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300"/>
        <w:gridCol w:w="2700"/>
        <w:gridCol w:w="2000"/>
        <w:gridCol w:w="248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Cuándo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Duración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Participantes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Medio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Junta semanal de equipo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Lunes, 9:00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30 min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Todo el equipo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Google Meet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Avance y tareas de la semana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Estatus Semanal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Viernes, 18:00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Gerente → equipo y Patrocinadora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WhatsApp y carpeta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Estatus Semanal publicado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Revisión mensual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Último viernes del mes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 h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Patrocinadora y equipo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Salón de clase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Reporte Mensual revisado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Revisión de diseño y desarrollo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Martes, 17:00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45 min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Gerente y Desarrollo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Google Meet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Prioridades técnicas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Revisión de versión (QA)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Antes de publicar cada versión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 h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Desarrollo, Pruebas y Calidad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Google Meet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Versión aprobada o con pendientes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Junta con el gimnasio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Cada quince días (jueves)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45 min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Gerente y Dirección de 327 Fitness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327 Fitness o llamada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Acuerdos con el cliente</w:t>
            </w:r>
          </w:p>
        </w:tc>
      </w:tr>
    </w:tbl>
    <w:p>
      <w:pPr>
        <w:pageBreakBefore/>
        <w:spacing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Entregas e hitos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00"/>
        <w:gridCol w:w="4300"/>
        <w:gridCol w:w="188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Evento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Participantes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Lugar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Lun 23 mar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Arranque del proyecto y firma del Charter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Patrocinadora y equipo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Salón de clase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Lun 30 mar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Entrega de WBS, Organizacional y matrices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Todo el equipo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Carpeta del proyecto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Vie 10 abr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Requerimientos de 327 Fitness aprobados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Gerente, Calidad y Dirección de 327 Fitness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327 Fitness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Vie 17 abr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Plan del Proyecto aprobado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Patrocinadora y Gerente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Salón de clase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Vie 24 abr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Revisión mensual (abril)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Patrocinadora y equipo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Salón de clase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Jue 30 abr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Modelado UML y base de datos terminados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Gerente y Desarrollo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Google Meet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Vie 15 may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Validación de la interfaz con el gimnasio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Carlos Olaya, Gerente y Dirección de 327 Fitness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327 Fitness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Vie 29 may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Revisión mensual (mayo)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Patrocinadora y equipo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Salón de clase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Vie 26 jun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Revisión mensual (junio)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Patrocinadora y equipo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Salón de clase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Mar 30 jun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Modelo de Negocio Canvas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Gerente, Mercado y Desarrollo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Carpeta del proyecto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Vie 31 jul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Revisión mensual (julio)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Patrocinadora y equipo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Salón de clase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Vie 28 ago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Revisión mensual (agosto)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Patrocinadora y equipo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Salón de clase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Lun 31 ago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Versión 1.0 de GymDesk y sitio web publicados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Todo el equipo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GitHub y grid.mx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Vie 4 sep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Equipo de recepción comprado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Abastecimientos y Gerente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Proveedor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Lun 7 sep al mar 8 sep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Instalación y configuración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Gerente, Desarrollo y Dirección de 327 Fitness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327 Fitness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Mié 9 sep al vie 11 sep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Carga de socios, planes y precios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Gerente y Calidad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327 Fitness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Lun 14 sep al mar 15 sep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Capacitación de la recepción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Capacitación y personal del gimnasio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327 Fitness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Mié 16 sep al jue 17 sep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Pruebas de aceptación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Pruebas (QA), Calidad y Dirección de 327 Fitness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327 Fitness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Mié 16 sep al lun 21 sep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Arranque acompañado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Gerente, Desarrollo y Capacitación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327 Fitness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Mar 22 sep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Acta de Entrega-Recepción y cierre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Patrocinadora, Dirección de 327 Fitness y equipo</w:t>
            </w:r>
          </w:p>
        </w:tc>
        <w:tc>
          <w:tcPr>
            <w:tcW w:type="dxa" w:w="1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327 Fitness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Las revisiones mensuales coinciden con la clase de la Patrocinadora; si una cae en día inhábil, se mueve a la clase siguiente.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Aprobación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Julieta Edith Hernández Guzmán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Patrocinadora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Oscar Espinoza Landeta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Gerente del Proyecto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720" w:right="1080" w:bottom="720" w:left="108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GymDesk · Calendario de Eventos · Revisión 1</w:t>
    </w:r>
    <w:r>
      <w:rPr>
        <w:rFonts w:ascii="Arial" w:cs="Arial" w:eastAsia="Arial" w:hAnsi="Arial"/>
        <w:color w:val="595959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Grid.mx · Administración Profesional de Proyectos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GymDesk · Calendario de Eventos · Revisión 1</dc:title>
  <dc:creator>Grid.mx</dc:creator>
  <cp:lastModifiedBy>Un-named</cp:lastModifiedBy>
  <cp:revision>1</cp:revision>
  <dcterms:created xsi:type="dcterms:W3CDTF">2026-10-03T15:17:31.264Z</dcterms:created>
  <dcterms:modified xsi:type="dcterms:W3CDTF">2026-10-03T15:17:31.264Z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