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A90" w:rsidRPr="0087799C" w:rsidRDefault="005A3A90" w:rsidP="005A3A90">
      <w:pPr>
        <w:jc w:val="center"/>
        <w:rPr>
          <w:b/>
        </w:rPr>
      </w:pPr>
      <w:r w:rsidRPr="0087799C">
        <w:rPr>
          <w:b/>
        </w:rPr>
        <w:t>Производство на детски облекла</w:t>
      </w:r>
    </w:p>
    <w:p w:rsidR="005A3A90" w:rsidRPr="00093426" w:rsidRDefault="005A3A90" w:rsidP="005A3A90">
      <w:pPr>
        <w:ind w:firstLine="720"/>
        <w:jc w:val="both"/>
        <w:rPr>
          <w:lang w:val="ru-RU"/>
        </w:rPr>
      </w:pPr>
    </w:p>
    <w:p w:rsidR="005A3A90" w:rsidRDefault="005A3A90" w:rsidP="005A3A90">
      <w:pPr>
        <w:ind w:firstLine="720"/>
        <w:jc w:val="both"/>
      </w:pPr>
      <w:r>
        <w:t>Фирма ЕТ “</w:t>
      </w:r>
      <w:proofErr w:type="spellStart"/>
      <w:r>
        <w:t>Киндер</w:t>
      </w:r>
      <w:proofErr w:type="spellEnd"/>
      <w:r>
        <w:t>” е производител на детско облекло. Създадена е през 1997г. в град Стара Загора. Тя разполага с фабрика, в която се произвежда богат набор от детски облекла.</w:t>
      </w:r>
    </w:p>
    <w:p w:rsidR="005A3A90" w:rsidRDefault="005A3A90" w:rsidP="005A3A90">
      <w:pPr>
        <w:ind w:firstLine="720"/>
        <w:jc w:val="both"/>
      </w:pPr>
      <w:r>
        <w:t>Фирмата контактува с доставчици от цялата страна, от които получава необходимите материали за обработка във фабриката.</w:t>
      </w:r>
    </w:p>
    <w:p w:rsidR="005A3A90" w:rsidRDefault="005A3A90" w:rsidP="005A3A90">
      <w:pPr>
        <w:ind w:firstLine="720"/>
        <w:jc w:val="both"/>
      </w:pPr>
      <w:r>
        <w:t>При доставка на материали се получава фактура от доставчика.</w:t>
      </w:r>
    </w:p>
    <w:p w:rsidR="005A3A90" w:rsidRDefault="005A3A90" w:rsidP="005A3A90">
      <w:pPr>
        <w:ind w:firstLine="720"/>
        <w:jc w:val="both"/>
      </w:pPr>
      <w:r>
        <w:t>За всеки доставчик се съхранява информация за име, адрес, телефон, БУЛСТАТ, данъчен номер, материално отговорно лице. Всеки доставчик издава фактура с номер, дата, стойност на фактурата, материалите и количеството, в което ги е доставил. Един доставчик може да доставя повече от един материал, както и един материал може да се доставя от повече от един доставчик. Всяка фактура се издава само от един доставчик, но един доставчик може да издаде повече от една фактура.</w:t>
      </w:r>
    </w:p>
    <w:p w:rsidR="005A3A90" w:rsidRDefault="005A3A90" w:rsidP="005A3A90">
      <w:pPr>
        <w:ind w:firstLine="720"/>
        <w:jc w:val="both"/>
      </w:pPr>
      <w:r>
        <w:t>За всеки материал се съхранява информация за код на материала, наименование, количество, мярка и цена. Всеки един материал влиза в производството на повече от един артикул детско облекло. Всеки артикул от своя страна се произвежда като</w:t>
      </w:r>
      <w:r w:rsidRPr="002345C3">
        <w:rPr>
          <w:lang w:val="ru-RU"/>
        </w:rPr>
        <w:t xml:space="preserve"> </w:t>
      </w:r>
      <w:r>
        <w:t>може да се използва повече от един материал.</w:t>
      </w:r>
    </w:p>
    <w:p w:rsidR="005A3A90" w:rsidRPr="00A51ABF" w:rsidRDefault="005A3A90" w:rsidP="005A3A90">
      <w:pPr>
        <w:ind w:firstLine="720"/>
        <w:jc w:val="both"/>
        <w:rPr>
          <w:lang w:val="ru-RU"/>
        </w:rPr>
      </w:pPr>
      <w:r>
        <w:t>За всеки произведен артикул се съхранява информация за наименование, количество и цена.</w:t>
      </w:r>
    </w:p>
    <w:p w:rsidR="00E359E4" w:rsidRDefault="005A3A90">
      <w:bookmarkStart w:id="0" w:name="_GoBack"/>
      <w:bookmarkEnd w:id="0"/>
    </w:p>
    <w:sectPr w:rsidR="00E3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90"/>
    <w:rsid w:val="0033565C"/>
    <w:rsid w:val="005A3A90"/>
    <w:rsid w:val="008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412C8-583C-4199-9490-87AC1482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A9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bg-B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К.</dc:creator>
  <cp:keywords/>
  <dc:description/>
  <cp:lastModifiedBy>Иван К.</cp:lastModifiedBy>
  <cp:revision>1</cp:revision>
  <dcterms:created xsi:type="dcterms:W3CDTF">2019-10-07T10:49:00Z</dcterms:created>
  <dcterms:modified xsi:type="dcterms:W3CDTF">2019-10-07T10:49:00Z</dcterms:modified>
</cp:coreProperties>
</file>