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9473E2" w:rsidRDefault="00EC25F8">
      <w:pPr>
        <w:rPr>
          <w:rFonts w:asciiTheme="minorBidi" w:hAnsiTheme="minorBidi"/>
          <w:b/>
          <w:bCs/>
        </w:rPr>
      </w:pPr>
      <w:r w:rsidRPr="00EC25F8">
        <w:rPr>
          <w:rFonts w:asciiTheme="minorBidi" w:hAnsiTheme="minorBidi"/>
          <w:b/>
          <w:bCs/>
        </w:rPr>
        <w:t>Vito Commerce App:</w:t>
      </w:r>
    </w:p>
    <w:p w:rsidR="008F20F5" w:rsidRDefault="008F20F5" w:rsidP="008F20F5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It’s a component-based web application containing </w:t>
      </w:r>
      <w:r w:rsidR="002D6D1A">
        <w:rPr>
          <w:rFonts w:asciiTheme="minorBidi" w:hAnsiTheme="minorBidi"/>
        </w:rPr>
        <w:t xml:space="preserve">a </w:t>
      </w:r>
      <w:r>
        <w:rPr>
          <w:rFonts w:asciiTheme="minorBidi" w:hAnsiTheme="minorBidi"/>
        </w:rPr>
        <w:t>handful of components (modules).</w:t>
      </w:r>
    </w:p>
    <w:p w:rsidR="00EC25F8" w:rsidRDefault="00EC25F8" w:rsidP="001F6640">
      <w:pPr>
        <w:pStyle w:val="ListParagraph"/>
        <w:ind w:left="0"/>
        <w:rPr>
          <w:rFonts w:asciiTheme="minorBidi" w:hAnsiTheme="minorBidi"/>
        </w:rPr>
      </w:pPr>
      <w:r>
        <w:rPr>
          <w:rFonts w:asciiTheme="minorBidi" w:hAnsiTheme="minorBidi"/>
        </w:rPr>
        <w:t>Apparently, only t</w:t>
      </w:r>
      <w:r w:rsidR="00A455DD">
        <w:rPr>
          <w:rFonts w:asciiTheme="minorBidi" w:hAnsiTheme="minorBidi"/>
        </w:rPr>
        <w:t>he 33 components are available f</w:t>
      </w:r>
      <w:r>
        <w:rPr>
          <w:rFonts w:asciiTheme="minorBidi" w:hAnsiTheme="minorBidi"/>
        </w:rPr>
        <w:t>o</w:t>
      </w:r>
      <w:r w:rsidR="00A455DD">
        <w:rPr>
          <w:rFonts w:asciiTheme="minorBidi" w:hAnsiTheme="minorBidi"/>
        </w:rPr>
        <w:t>r</w:t>
      </w:r>
      <w:r>
        <w:rPr>
          <w:rFonts w:asciiTheme="minorBidi" w:hAnsiTheme="minorBidi"/>
        </w:rPr>
        <w:t xml:space="preserve"> customization and source code of some other core components are not available! Like for example</w:t>
      </w:r>
      <w:r w:rsidR="00A455DD">
        <w:rPr>
          <w:rFonts w:asciiTheme="minorBidi" w:hAnsiTheme="minorBidi"/>
        </w:rPr>
        <w:t xml:space="preserve">, </w:t>
      </w:r>
      <w:proofErr w:type="spellStart"/>
      <w:r w:rsidR="00A455DD">
        <w:rPr>
          <w:rFonts w:asciiTheme="minorBidi" w:hAnsiTheme="minorBidi"/>
        </w:rPr>
        <w:t>VirtoCommerce.Domain</w:t>
      </w:r>
      <w:proofErr w:type="spellEnd"/>
      <w:r w:rsidR="00A455DD">
        <w:rPr>
          <w:rFonts w:asciiTheme="minorBidi" w:hAnsiTheme="minorBidi"/>
        </w:rPr>
        <w:t xml:space="preserve">, </w:t>
      </w:r>
      <w:proofErr w:type="spellStart"/>
      <w:r w:rsidR="00A455DD">
        <w:rPr>
          <w:rFonts w:asciiTheme="minorBidi" w:hAnsiTheme="minorBidi"/>
        </w:rPr>
        <w:t>VirtoCommerce.Plarform.Core</w:t>
      </w:r>
      <w:proofErr w:type="spellEnd"/>
      <w:r w:rsidR="00A455DD">
        <w:rPr>
          <w:rFonts w:asciiTheme="minorBidi" w:hAnsiTheme="minorBidi"/>
        </w:rPr>
        <w:t xml:space="preserve">, </w:t>
      </w:r>
      <w:proofErr w:type="spellStart"/>
      <w:r w:rsidR="00A455DD">
        <w:rPr>
          <w:rFonts w:asciiTheme="minorBidi" w:hAnsiTheme="minorBidi"/>
        </w:rPr>
        <w:t>VirtoCommerce.Plarform.Core</w:t>
      </w:r>
      <w:r w:rsidR="00A455DD">
        <w:rPr>
          <w:rFonts w:asciiTheme="minorBidi" w:hAnsiTheme="minorBidi"/>
        </w:rPr>
        <w:t>.Web</w:t>
      </w:r>
      <w:proofErr w:type="spellEnd"/>
      <w:r w:rsidR="00A455DD">
        <w:rPr>
          <w:rFonts w:asciiTheme="minorBidi" w:hAnsiTheme="minorBidi"/>
        </w:rPr>
        <w:t xml:space="preserve">, </w:t>
      </w:r>
      <w:proofErr w:type="spellStart"/>
      <w:r w:rsidR="00A455DD">
        <w:rPr>
          <w:rFonts w:asciiTheme="minorBidi" w:hAnsiTheme="minorBidi"/>
        </w:rPr>
        <w:t>VirtoCommerce.Plarform.Data</w:t>
      </w:r>
      <w:proofErr w:type="spellEnd"/>
      <w:r w:rsidR="00A455DD">
        <w:rPr>
          <w:rFonts w:asciiTheme="minorBidi" w:hAnsiTheme="minorBidi"/>
        </w:rPr>
        <w:t>, etc.</w:t>
      </w:r>
      <w:r w:rsidR="007A03AE">
        <w:rPr>
          <w:rFonts w:asciiTheme="minorBidi" w:hAnsiTheme="minorBidi"/>
        </w:rPr>
        <w:t xml:space="preserve"> (maybe on </w:t>
      </w:r>
      <w:proofErr w:type="spellStart"/>
      <w:r w:rsidR="001F6640">
        <w:rPr>
          <w:rFonts w:asciiTheme="minorBidi" w:hAnsiTheme="minorBidi"/>
        </w:rPr>
        <w:t>G</w:t>
      </w:r>
      <w:r w:rsidR="007A03AE">
        <w:rPr>
          <w:rFonts w:asciiTheme="minorBidi" w:hAnsiTheme="minorBidi"/>
        </w:rPr>
        <w:t>it</w:t>
      </w:r>
      <w:r w:rsidR="001F6640">
        <w:rPr>
          <w:rFonts w:asciiTheme="minorBidi" w:hAnsiTheme="minorBidi"/>
        </w:rPr>
        <w:t>H</w:t>
      </w:r>
      <w:r w:rsidR="007A03AE">
        <w:rPr>
          <w:rFonts w:asciiTheme="minorBidi" w:hAnsiTheme="minorBidi"/>
        </w:rPr>
        <w:t>ub</w:t>
      </w:r>
      <w:proofErr w:type="spellEnd"/>
      <w:r w:rsidR="007A03AE">
        <w:rPr>
          <w:rFonts w:asciiTheme="minorBidi" w:hAnsiTheme="minorBidi"/>
        </w:rPr>
        <w:t>)</w:t>
      </w:r>
    </w:p>
    <w:p w:rsidR="005510F6" w:rsidRDefault="005510F6" w:rsidP="005510F6">
      <w:pPr>
        <w:pStyle w:val="ListParagraph"/>
        <w:ind w:left="360"/>
        <w:rPr>
          <w:rFonts w:asciiTheme="minorBidi" w:hAnsiTheme="minorBidi"/>
        </w:rPr>
      </w:pPr>
    </w:p>
    <w:p w:rsidR="004B1F9D" w:rsidRDefault="004B1F9D" w:rsidP="005510F6">
      <w:pPr>
        <w:pStyle w:val="ListParagraph"/>
        <w:ind w:left="360"/>
        <w:rPr>
          <w:rFonts w:asciiTheme="minorBidi" w:hAnsiTheme="minorBidi"/>
        </w:rPr>
      </w:pPr>
    </w:p>
    <w:p w:rsidR="005510F6" w:rsidRDefault="005510F6" w:rsidP="004E45B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A component usually contain</w:t>
      </w:r>
      <w:r w:rsidR="004E45B9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following assemblies:</w:t>
      </w:r>
    </w:p>
    <w:p w:rsidR="004E45B9" w:rsidRPr="004E45B9" w:rsidRDefault="004E45B9" w:rsidP="004E45B9">
      <w:pPr>
        <w:pStyle w:val="ListParagraph"/>
        <w:rPr>
          <w:rFonts w:asciiTheme="minorBidi" w:hAnsiTheme="minorBidi"/>
        </w:rPr>
      </w:pPr>
    </w:p>
    <w:p w:rsidR="004E45B9" w:rsidRDefault="004E45B9" w:rsidP="00646E6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E837A3">
        <w:rPr>
          <w:rFonts w:asciiTheme="minorBidi" w:hAnsiTheme="minorBidi"/>
          <w:b/>
          <w:bCs/>
        </w:rPr>
        <w:t>Data</w:t>
      </w:r>
      <w:r>
        <w:rPr>
          <w:rFonts w:asciiTheme="minorBidi" w:hAnsiTheme="minorBidi"/>
        </w:rPr>
        <w:t>:</w:t>
      </w:r>
      <w:r w:rsidR="002F367B">
        <w:rPr>
          <w:rFonts w:asciiTheme="minorBidi" w:hAnsiTheme="minorBidi"/>
        </w:rPr>
        <w:t xml:space="preserve"> This assembly which is considered as data access assemblies, contains following main folders:</w:t>
      </w:r>
    </w:p>
    <w:p w:rsidR="002F367B" w:rsidRDefault="00E837A3" w:rsidP="002D6D1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8D4E34">
        <w:rPr>
          <w:rFonts w:asciiTheme="minorBidi" w:hAnsiTheme="minorBidi"/>
          <w:b/>
          <w:bCs/>
        </w:rPr>
        <w:t>Model</w:t>
      </w:r>
      <w:r>
        <w:rPr>
          <w:rFonts w:asciiTheme="minorBidi" w:hAnsiTheme="minorBidi"/>
        </w:rPr>
        <w:t>:</w:t>
      </w:r>
      <w:r w:rsidR="002D6D1A">
        <w:rPr>
          <w:rFonts w:asciiTheme="minorBidi" w:hAnsiTheme="minorBidi"/>
        </w:rPr>
        <w:t xml:space="preserve"> contains classes for main entity and all its dependencies. In the main entity class used </w:t>
      </w:r>
      <w:r w:rsidR="002D6D1A" w:rsidRPr="002D6D1A">
        <w:rPr>
          <w:rFonts w:asciiTheme="minorBidi" w:hAnsiTheme="minorBidi"/>
          <w:b/>
          <w:bCs/>
        </w:rPr>
        <w:t>Dependency Injection</w:t>
      </w:r>
      <w:r w:rsidR="002D6D1A">
        <w:rPr>
          <w:rFonts w:asciiTheme="minorBidi" w:hAnsiTheme="minorBidi"/>
        </w:rPr>
        <w:t>.</w:t>
      </w:r>
    </w:p>
    <w:p w:rsidR="00E837A3" w:rsidRDefault="00E837A3" w:rsidP="002D6D1A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8D4E34">
        <w:rPr>
          <w:rFonts w:asciiTheme="minorBidi" w:hAnsiTheme="minorBidi"/>
          <w:b/>
          <w:bCs/>
        </w:rPr>
        <w:t>Repositories</w:t>
      </w:r>
      <w:r>
        <w:rPr>
          <w:rFonts w:asciiTheme="minorBidi" w:hAnsiTheme="minorBidi"/>
        </w:rPr>
        <w:t xml:space="preserve">: </w:t>
      </w:r>
      <w:r w:rsidR="002D6D1A">
        <w:rPr>
          <w:rFonts w:asciiTheme="minorBidi" w:hAnsiTheme="minorBidi"/>
        </w:rPr>
        <w:t xml:space="preserve">It’s </w:t>
      </w:r>
      <w:r w:rsidR="002D6D1A" w:rsidRPr="00383010">
        <w:rPr>
          <w:rFonts w:asciiTheme="minorBidi" w:hAnsiTheme="minorBidi"/>
          <w:b/>
          <w:bCs/>
        </w:rPr>
        <w:t>non-generic repository pattern</w:t>
      </w:r>
      <w:r w:rsidR="002D6D1A">
        <w:rPr>
          <w:rFonts w:asciiTheme="minorBidi" w:hAnsiTheme="minorBidi"/>
        </w:rPr>
        <w:t xml:space="preserve"> and has an interface with name of the entity and its implementation. (</w:t>
      </w:r>
      <w:proofErr w:type="spellStart"/>
      <w:r w:rsidR="002D6D1A">
        <w:rPr>
          <w:rFonts w:asciiTheme="minorBidi" w:hAnsiTheme="minorBidi"/>
        </w:rPr>
        <w:t>IEntityNameRepository.cs</w:t>
      </w:r>
      <w:proofErr w:type="spellEnd"/>
      <w:r w:rsidR="002D6D1A">
        <w:rPr>
          <w:rFonts w:asciiTheme="minorBidi" w:hAnsiTheme="minorBidi"/>
        </w:rPr>
        <w:t xml:space="preserve"> and </w:t>
      </w:r>
      <w:proofErr w:type="spellStart"/>
      <w:r w:rsidR="002D6D1A">
        <w:rPr>
          <w:rFonts w:asciiTheme="minorBidi" w:hAnsiTheme="minorBidi"/>
        </w:rPr>
        <w:t>EntityNameRepository</w:t>
      </w:r>
      <w:r w:rsidR="002D6D1A">
        <w:rPr>
          <w:rFonts w:asciiTheme="minorBidi" w:hAnsiTheme="minorBidi"/>
        </w:rPr>
        <w:t>.cs</w:t>
      </w:r>
      <w:proofErr w:type="spellEnd"/>
      <w:r w:rsidR="002D6D1A">
        <w:rPr>
          <w:rFonts w:asciiTheme="minorBidi" w:hAnsiTheme="minorBidi"/>
        </w:rPr>
        <w:t>)</w:t>
      </w:r>
    </w:p>
    <w:p w:rsidR="00E837A3" w:rsidRDefault="00E837A3" w:rsidP="00D54927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 w:rsidRPr="008D4E34">
        <w:rPr>
          <w:rFonts w:asciiTheme="minorBidi" w:hAnsiTheme="minorBidi"/>
          <w:b/>
          <w:bCs/>
        </w:rPr>
        <w:t>Services</w:t>
      </w:r>
      <w:r>
        <w:rPr>
          <w:rFonts w:asciiTheme="minorBidi" w:hAnsiTheme="minorBidi"/>
        </w:rPr>
        <w:t>:</w:t>
      </w:r>
      <w:r w:rsidR="000C2009">
        <w:rPr>
          <w:rFonts w:asciiTheme="minorBidi" w:hAnsiTheme="minorBidi"/>
        </w:rPr>
        <w:t xml:space="preserve"> Contains an implementation of </w:t>
      </w:r>
      <w:r w:rsidR="002A5B3B">
        <w:rPr>
          <w:rFonts w:asciiTheme="minorBidi" w:hAnsiTheme="minorBidi"/>
        </w:rPr>
        <w:t>the service of the entity but the service itself is in another assembly.</w:t>
      </w:r>
      <w:r w:rsidR="00D54927">
        <w:rPr>
          <w:rFonts w:asciiTheme="minorBidi" w:hAnsiTheme="minorBidi"/>
        </w:rPr>
        <w:t xml:space="preserve"> </w:t>
      </w:r>
      <w:proofErr w:type="spellStart"/>
      <w:r w:rsidR="00D54927">
        <w:rPr>
          <w:rFonts w:asciiTheme="minorBidi" w:hAnsiTheme="minorBidi"/>
        </w:rPr>
        <w:t>SaveChanges</w:t>
      </w:r>
      <w:proofErr w:type="spellEnd"/>
      <w:r w:rsidR="00D54927">
        <w:rPr>
          <w:rFonts w:asciiTheme="minorBidi" w:hAnsiTheme="minorBidi"/>
        </w:rPr>
        <w:t xml:space="preserve"> and Delete methods is in this implementation class. In addition to that there are an interface and its implementation class to build the service.</w:t>
      </w:r>
      <w:bookmarkStart w:id="0" w:name="_GoBack"/>
      <w:bookmarkEnd w:id="0"/>
    </w:p>
    <w:p w:rsidR="004E45B9" w:rsidRDefault="004E45B9" w:rsidP="004E45B9">
      <w:pPr>
        <w:pStyle w:val="ListParagraph"/>
        <w:ind w:left="1080"/>
        <w:rPr>
          <w:rFonts w:asciiTheme="minorBidi" w:hAnsiTheme="minorBidi"/>
        </w:rPr>
      </w:pPr>
    </w:p>
    <w:p w:rsidR="004E45B9" w:rsidRDefault="004E45B9" w:rsidP="004E45B9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E837A3">
        <w:rPr>
          <w:rFonts w:asciiTheme="minorBidi" w:hAnsiTheme="minorBidi"/>
          <w:b/>
          <w:bCs/>
        </w:rPr>
        <w:t>Web</w:t>
      </w:r>
      <w:r>
        <w:rPr>
          <w:rFonts w:asciiTheme="minorBidi" w:hAnsiTheme="minorBidi"/>
        </w:rPr>
        <w:t>:</w:t>
      </w:r>
      <w:r w:rsidR="00E837A3">
        <w:rPr>
          <w:rFonts w:asciiTheme="minorBidi" w:hAnsiTheme="minorBidi"/>
        </w:rPr>
        <w:t xml:space="preserve"> It is a</w:t>
      </w:r>
      <w:r w:rsidR="00A81ADC">
        <w:rPr>
          <w:rFonts w:asciiTheme="minorBidi" w:hAnsiTheme="minorBidi"/>
        </w:rPr>
        <w:t>n</w:t>
      </w:r>
      <w:r w:rsidR="00E837A3">
        <w:rPr>
          <w:rFonts w:asciiTheme="minorBidi" w:hAnsiTheme="minorBidi"/>
        </w:rPr>
        <w:t xml:space="preserve"> </w:t>
      </w:r>
      <w:r w:rsidR="00E837A3" w:rsidRPr="00B75EAA">
        <w:rPr>
          <w:rFonts w:asciiTheme="minorBidi" w:hAnsiTheme="minorBidi"/>
          <w:b/>
          <w:bCs/>
        </w:rPr>
        <w:t>ASP.Net MVC Web API</w:t>
      </w:r>
      <w:r w:rsidR="00E837A3">
        <w:rPr>
          <w:rFonts w:asciiTheme="minorBidi" w:hAnsiTheme="minorBidi"/>
        </w:rPr>
        <w:t xml:space="preserve"> projects using </w:t>
      </w:r>
      <w:r w:rsidR="00E837A3" w:rsidRPr="00B75EAA">
        <w:rPr>
          <w:rFonts w:asciiTheme="minorBidi" w:hAnsiTheme="minorBidi"/>
          <w:b/>
          <w:bCs/>
        </w:rPr>
        <w:t>MVVM</w:t>
      </w:r>
      <w:r w:rsidR="00E837A3">
        <w:rPr>
          <w:rFonts w:asciiTheme="minorBidi" w:hAnsiTheme="minorBidi"/>
        </w:rPr>
        <w:t xml:space="preserve"> design pattern.</w:t>
      </w:r>
    </w:p>
    <w:p w:rsidR="00B75EAA" w:rsidRDefault="00B75EAA" w:rsidP="00B75EAA">
      <w:pPr>
        <w:pStyle w:val="ListParagraph"/>
        <w:numPr>
          <w:ilvl w:val="0"/>
          <w:numId w:val="4"/>
        </w:numPr>
        <w:rPr>
          <w:rFonts w:asciiTheme="minorBidi" w:hAnsiTheme="minorBidi"/>
        </w:rPr>
      </w:pPr>
      <w:r w:rsidRPr="002D6D1A">
        <w:rPr>
          <w:rFonts w:asciiTheme="minorBidi" w:hAnsiTheme="minorBidi"/>
          <w:b/>
          <w:bCs/>
        </w:rPr>
        <w:t>Controllers</w:t>
      </w:r>
      <w:r>
        <w:rPr>
          <w:rFonts w:asciiTheme="minorBidi" w:hAnsiTheme="minorBidi"/>
        </w:rPr>
        <w:t>:</w:t>
      </w:r>
    </w:p>
    <w:p w:rsidR="00B75EAA" w:rsidRPr="002D6D1A" w:rsidRDefault="002D6D1A" w:rsidP="00B75EAA">
      <w:pPr>
        <w:pStyle w:val="ListParagraph"/>
        <w:numPr>
          <w:ilvl w:val="0"/>
          <w:numId w:val="4"/>
        </w:numPr>
        <w:rPr>
          <w:rFonts w:asciiTheme="minorBidi" w:hAnsiTheme="minorBidi"/>
          <w:b/>
          <w:bCs/>
        </w:rPr>
      </w:pPr>
      <w:r w:rsidRPr="002D6D1A">
        <w:rPr>
          <w:rFonts w:asciiTheme="minorBidi" w:hAnsiTheme="minorBidi"/>
          <w:b/>
          <w:bCs/>
        </w:rPr>
        <w:t>Model:</w:t>
      </w:r>
    </w:p>
    <w:p w:rsidR="004E45B9" w:rsidRDefault="004E45B9" w:rsidP="00B75EAA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E837A3">
        <w:rPr>
          <w:rFonts w:asciiTheme="minorBidi" w:hAnsiTheme="minorBidi"/>
          <w:b/>
          <w:bCs/>
        </w:rPr>
        <w:t>Test</w:t>
      </w:r>
      <w:r>
        <w:rPr>
          <w:rFonts w:asciiTheme="minorBidi" w:hAnsiTheme="minorBidi"/>
        </w:rPr>
        <w:t>:</w:t>
      </w:r>
      <w:r w:rsidR="00B75EAA">
        <w:rPr>
          <w:rFonts w:asciiTheme="minorBidi" w:hAnsiTheme="minorBidi"/>
        </w:rPr>
        <w:t xml:space="preserve"> It’s a Test project to run different kind of tests.</w:t>
      </w:r>
    </w:p>
    <w:p w:rsidR="004E45B9" w:rsidRPr="004E45B9" w:rsidRDefault="004E45B9" w:rsidP="004E45B9">
      <w:pPr>
        <w:pStyle w:val="ListParagraph"/>
        <w:rPr>
          <w:rFonts w:asciiTheme="minorBidi" w:hAnsiTheme="minorBidi"/>
        </w:rPr>
      </w:pPr>
    </w:p>
    <w:p w:rsidR="004E45B9" w:rsidRPr="00EC25F8" w:rsidRDefault="004E45B9" w:rsidP="004E45B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</w:p>
    <w:sectPr w:rsidR="004E45B9" w:rsidRPr="00EC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46A5"/>
    <w:multiLevelType w:val="hybridMultilevel"/>
    <w:tmpl w:val="FB3CE82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833E95"/>
    <w:multiLevelType w:val="hybridMultilevel"/>
    <w:tmpl w:val="4B8E00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C7036"/>
    <w:multiLevelType w:val="hybridMultilevel"/>
    <w:tmpl w:val="1F7A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DC7D32"/>
    <w:multiLevelType w:val="hybridMultilevel"/>
    <w:tmpl w:val="9AA642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DB"/>
    <w:rsid w:val="000C2009"/>
    <w:rsid w:val="001B2BDB"/>
    <w:rsid w:val="001F6640"/>
    <w:rsid w:val="002A5B3B"/>
    <w:rsid w:val="002D6D1A"/>
    <w:rsid w:val="002F367B"/>
    <w:rsid w:val="00383010"/>
    <w:rsid w:val="004B1F9D"/>
    <w:rsid w:val="004E45B9"/>
    <w:rsid w:val="005510F6"/>
    <w:rsid w:val="00646E60"/>
    <w:rsid w:val="007A03AE"/>
    <w:rsid w:val="008D4E34"/>
    <w:rsid w:val="008F20F5"/>
    <w:rsid w:val="009473E2"/>
    <w:rsid w:val="00A455DD"/>
    <w:rsid w:val="00A81ADC"/>
    <w:rsid w:val="00B75EAA"/>
    <w:rsid w:val="00D54927"/>
    <w:rsid w:val="00E837A3"/>
    <w:rsid w:val="00EC25F8"/>
    <w:rsid w:val="00F8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BF5FB-DC4F-45E4-814F-B1735ABD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 byte</dc:creator>
  <cp:keywords/>
  <dc:description/>
  <cp:lastModifiedBy>nano byte</cp:lastModifiedBy>
  <cp:revision>19</cp:revision>
  <dcterms:created xsi:type="dcterms:W3CDTF">2017-04-10T08:22:00Z</dcterms:created>
  <dcterms:modified xsi:type="dcterms:W3CDTF">2017-04-10T10:47:00Z</dcterms:modified>
</cp:coreProperties>
</file>