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C6" w:rsidRPr="007B6761" w:rsidRDefault="000F1C7F">
      <w:pPr>
        <w:jc w:val="center"/>
        <w:rPr>
          <w:rFonts w:ascii="冬青黑体简体中文 W3" w:eastAsia="冬青黑体简体中文 W3" w:hAnsi="冬青黑体简体中文 W3" w:cs="微软雅黑"/>
          <w:b/>
          <w:bCs/>
          <w:sz w:val="30"/>
          <w:szCs w:val="30"/>
        </w:rPr>
      </w:pPr>
      <w:r w:rsidRPr="007B6761">
        <w:rPr>
          <w:rFonts w:ascii="冬青黑体简体中文 W3" w:eastAsia="冬青黑体简体中文 W3" w:hAnsi="冬青黑体简体中文 W3" w:cs="微软雅黑" w:hint="eastAsia"/>
          <w:b/>
          <w:bCs/>
          <w:sz w:val="30"/>
          <w:szCs w:val="30"/>
        </w:rPr>
        <w:t>加意新品APP</w:t>
      </w:r>
      <w:r w:rsidR="00154001" w:rsidRPr="007B6761">
        <w:rPr>
          <w:rFonts w:ascii="冬青黑体简体中文 W3" w:eastAsia="冬青黑体简体中文 W3" w:hAnsi="冬青黑体简体中文 W3" w:cs="微软雅黑" w:hint="eastAsia"/>
          <w:b/>
          <w:bCs/>
          <w:sz w:val="30"/>
          <w:szCs w:val="30"/>
        </w:rPr>
        <w:t>工作计划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78"/>
        <w:gridCol w:w="1420"/>
        <w:gridCol w:w="1560"/>
        <w:gridCol w:w="1560"/>
        <w:gridCol w:w="1417"/>
        <w:gridCol w:w="1417"/>
        <w:gridCol w:w="1700"/>
        <w:gridCol w:w="1560"/>
        <w:gridCol w:w="1420"/>
        <w:gridCol w:w="1274"/>
        <w:gridCol w:w="1210"/>
      </w:tblGrid>
      <w:tr w:rsidR="005119FB" w:rsidRPr="005119FB" w:rsidTr="001069DE">
        <w:trPr>
          <w:trHeight w:val="785"/>
        </w:trPr>
        <w:tc>
          <w:tcPr>
            <w:tcW w:w="434" w:type="pct"/>
            <w:gridSpan w:val="2"/>
            <w:vAlign w:val="center"/>
          </w:tcPr>
          <w:p w:rsidR="00C215E9" w:rsidRPr="005119FB" w:rsidRDefault="00C215E9">
            <w:pPr>
              <w:tabs>
                <w:tab w:val="left" w:pos="289"/>
              </w:tabs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时间安排</w:t>
            </w:r>
          </w:p>
        </w:tc>
        <w:tc>
          <w:tcPr>
            <w:tcW w:w="446" w:type="pct"/>
            <w:vAlign w:val="center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  <w:t>尚静静</w:t>
            </w:r>
          </w:p>
        </w:tc>
        <w:tc>
          <w:tcPr>
            <w:tcW w:w="490" w:type="pct"/>
            <w:vAlign w:val="center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hint="eastAsia"/>
                <w:b/>
                <w:szCs w:val="21"/>
              </w:rPr>
              <w:t>王文静</w:t>
            </w:r>
          </w:p>
        </w:tc>
        <w:tc>
          <w:tcPr>
            <w:tcW w:w="490" w:type="pct"/>
            <w:vAlign w:val="center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szCs w:val="21"/>
              </w:rPr>
              <w:t>杨佩佩</w:t>
            </w:r>
          </w:p>
        </w:tc>
        <w:tc>
          <w:tcPr>
            <w:tcW w:w="445" w:type="pct"/>
            <w:vAlign w:val="center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hint="eastAsia"/>
                <w:b/>
                <w:szCs w:val="21"/>
              </w:rPr>
              <w:t>黄宁波</w:t>
            </w:r>
          </w:p>
        </w:tc>
        <w:tc>
          <w:tcPr>
            <w:tcW w:w="445" w:type="pct"/>
            <w:vAlign w:val="center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kern w:val="0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hint="eastAsia"/>
                <w:b/>
                <w:szCs w:val="21"/>
              </w:rPr>
              <w:t>刘兴璠</w:t>
            </w:r>
          </w:p>
        </w:tc>
        <w:tc>
          <w:tcPr>
            <w:tcW w:w="534" w:type="pct"/>
          </w:tcPr>
          <w:p w:rsidR="00C215E9" w:rsidRPr="005119FB" w:rsidRDefault="00C215E9" w:rsidP="00C215E9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hint="eastAsia"/>
                <w:b/>
                <w:szCs w:val="21"/>
              </w:rPr>
              <w:t>董世杰</w:t>
            </w:r>
          </w:p>
        </w:tc>
        <w:tc>
          <w:tcPr>
            <w:tcW w:w="490" w:type="pct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szCs w:val="21"/>
              </w:rPr>
              <w:t>张凡</w:t>
            </w:r>
          </w:p>
        </w:tc>
        <w:tc>
          <w:tcPr>
            <w:tcW w:w="446" w:type="pct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szCs w:val="21"/>
              </w:rPr>
              <w:t>蔡文川</w:t>
            </w:r>
          </w:p>
        </w:tc>
        <w:tc>
          <w:tcPr>
            <w:tcW w:w="400" w:type="pct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szCs w:val="21"/>
              </w:rPr>
              <w:t>苏洋</w:t>
            </w:r>
          </w:p>
        </w:tc>
        <w:tc>
          <w:tcPr>
            <w:tcW w:w="380" w:type="pct"/>
          </w:tcPr>
          <w:p w:rsidR="00C215E9" w:rsidRPr="005119FB" w:rsidRDefault="00C215E9" w:rsidP="009334A3">
            <w:pPr>
              <w:widowControl/>
              <w:jc w:val="center"/>
              <w:rPr>
                <w:rFonts w:ascii="冬青黑体简体中文 W3" w:eastAsia="冬青黑体简体中文 W3" w:hAnsi="冬青黑体简体中文 W3"/>
                <w:b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/>
                <w:b/>
                <w:szCs w:val="21"/>
              </w:rPr>
              <w:t>李建如</w:t>
            </w:r>
          </w:p>
        </w:tc>
      </w:tr>
      <w:tr w:rsidR="005119FB" w:rsidRPr="005119FB" w:rsidTr="001069DE">
        <w:trPr>
          <w:trHeight w:val="1043"/>
        </w:trPr>
        <w:tc>
          <w:tcPr>
            <w:tcW w:w="221" w:type="pct"/>
            <w:vMerge w:val="restart"/>
            <w:vAlign w:val="center"/>
          </w:tcPr>
          <w:p w:rsidR="00C215E9" w:rsidRPr="005119FB" w:rsidRDefault="00C215E9" w:rsidP="000F1C7F">
            <w:pPr>
              <w:tabs>
                <w:tab w:val="left" w:pos="448"/>
              </w:tabs>
              <w:jc w:val="left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 xml:space="preserve">   </w:t>
            </w:r>
            <w:r w:rsidRPr="005119FB"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5.17</w:t>
            </w: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顶部搜索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登录</w:t>
            </w:r>
          </w:p>
        </w:tc>
        <w:tc>
          <w:tcPr>
            <w:tcW w:w="445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品牌列表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加意指南</w:t>
            </w:r>
          </w:p>
          <w:p w:rsidR="00C215E9" w:rsidRPr="005119FB" w:rsidRDefault="00C215E9" w:rsidP="007B676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我的售后</w:t>
            </w:r>
          </w:p>
        </w:tc>
        <w:tc>
          <w:tcPr>
            <w:tcW w:w="490" w:type="pct"/>
          </w:tcPr>
          <w:p w:rsidR="00C215E9" w:rsidRPr="005119FB" w:rsidRDefault="001B5AF1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proofErr w:type="spellStart"/>
            <w:r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Git</w:t>
            </w:r>
            <w:proofErr w:type="spellEnd"/>
          </w:p>
        </w:tc>
        <w:tc>
          <w:tcPr>
            <w:tcW w:w="446" w:type="pct"/>
          </w:tcPr>
          <w:p w:rsidR="005119FB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5119FB" w:rsidRDefault="00C215E9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商品类型管理CRUD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角色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5119FB" w:rsidTr="001069DE">
        <w:trPr>
          <w:trHeight w:val="1029"/>
        </w:trPr>
        <w:tc>
          <w:tcPr>
            <w:tcW w:w="221" w:type="pct"/>
            <w:vMerge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按需加载分类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5119FB" w:rsidRDefault="00C215E9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注册</w:t>
            </w: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我的积分(弹框)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46" w:type="pct"/>
          </w:tcPr>
          <w:p w:rsidR="005119FB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角色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5119FB" w:rsidTr="001069DE">
        <w:trPr>
          <w:trHeight w:val="1029"/>
        </w:trPr>
        <w:tc>
          <w:tcPr>
            <w:tcW w:w="221" w:type="pct"/>
            <w:vMerge w:val="restart"/>
            <w:vAlign w:val="center"/>
          </w:tcPr>
          <w:p w:rsidR="00C215E9" w:rsidRPr="005119FB" w:rsidRDefault="00C215E9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5.18</w:t>
            </w: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八大类型展示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C215E9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重置密码</w:t>
            </w:r>
          </w:p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我的优惠券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心愿单</w:t>
            </w:r>
          </w:p>
        </w:tc>
        <w:tc>
          <w:tcPr>
            <w:tcW w:w="446" w:type="pct"/>
          </w:tcPr>
          <w:p w:rsidR="005119FB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角色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5119FB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新品专区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订单结算页</w:t>
            </w:r>
          </w:p>
        </w:tc>
        <w:tc>
          <w:tcPr>
            <w:tcW w:w="445" w:type="pct"/>
          </w:tcPr>
          <w:p w:rsidR="005119FB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重置密码</w:t>
            </w:r>
          </w:p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品牌列表</w:t>
            </w:r>
          </w:p>
        </w:tc>
        <w:tc>
          <w:tcPr>
            <w:tcW w:w="534" w:type="pct"/>
          </w:tcPr>
          <w:p w:rsidR="00C215E9" w:rsidRPr="001069DE" w:rsidRDefault="001069DE" w:rsidP="001069DE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我的优惠券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优惠券</w:t>
            </w:r>
          </w:p>
        </w:tc>
        <w:tc>
          <w:tcPr>
            <w:tcW w:w="446" w:type="pct"/>
          </w:tcPr>
          <w:p w:rsidR="005119FB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购物车</w:t>
            </w:r>
          </w:p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0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商品信息管理CRUD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角色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</w:p>
        </w:tc>
      </w:tr>
      <w:tr w:rsidR="005119FB" w:rsidRPr="005119FB" w:rsidTr="001069DE">
        <w:trPr>
          <w:trHeight w:val="1117"/>
        </w:trPr>
        <w:tc>
          <w:tcPr>
            <w:tcW w:w="221" w:type="pct"/>
            <w:vMerge w:val="restar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5.19</w:t>
            </w: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品牌区域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图形验证码</w:t>
            </w: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品牌详情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我的地址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购物车</w:t>
            </w:r>
            <w:bookmarkStart w:id="0" w:name="_GoBack"/>
            <w:bookmarkEnd w:id="0"/>
          </w:p>
        </w:tc>
        <w:tc>
          <w:tcPr>
            <w:tcW w:w="446" w:type="pct"/>
          </w:tcPr>
          <w:p w:rsidR="00C215E9" w:rsidRPr="005119FB" w:rsidRDefault="001069DE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72159E" w:rsidRDefault="005119FB" w:rsidP="005119FB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猜你喜欢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权限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(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授权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)</w:t>
            </w:r>
          </w:p>
        </w:tc>
      </w:tr>
      <w:tr w:rsidR="005119FB" w:rsidRPr="005119FB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详情展示</w:t>
            </w:r>
          </w:p>
        </w:tc>
        <w:tc>
          <w:tcPr>
            <w:tcW w:w="490" w:type="pct"/>
          </w:tcPr>
          <w:p w:rsidR="00C215E9" w:rsidRPr="005119FB" w:rsidRDefault="00C215E9" w:rsidP="001069DE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最新商品列表</w:t>
            </w:r>
          </w:p>
          <w:p w:rsidR="00C215E9" w:rsidRPr="005119FB" w:rsidRDefault="00C215E9" w:rsidP="001069DE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回到顶部</w:t>
            </w:r>
          </w:p>
        </w:tc>
        <w:tc>
          <w:tcPr>
            <w:tcW w:w="49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5119FB" w:rsidRDefault="001069DE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短信验证码</w:t>
            </w: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品牌详情</w:t>
            </w:r>
          </w:p>
        </w:tc>
        <w:tc>
          <w:tcPr>
            <w:tcW w:w="534" w:type="pct"/>
          </w:tcPr>
          <w:p w:rsidR="00C215E9" w:rsidRPr="001069DE" w:rsidRDefault="00C215E9" w:rsidP="001069DE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1069DE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我的地址</w:t>
            </w:r>
          </w:p>
          <w:p w:rsidR="00C215E9" w:rsidRPr="005119FB" w:rsidRDefault="00C215E9" w:rsidP="00756344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购物车</w:t>
            </w:r>
          </w:p>
        </w:tc>
        <w:tc>
          <w:tcPr>
            <w:tcW w:w="446" w:type="pct"/>
          </w:tcPr>
          <w:p w:rsidR="00C215E9" w:rsidRPr="005119FB" w:rsidRDefault="001069DE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72159E" w:rsidRDefault="005119FB" w:rsidP="007B6761">
            <w:pPr>
              <w:jc w:val="left"/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猜你喜欢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权限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((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授权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5119FB" w:rsidTr="001069DE">
        <w:trPr>
          <w:trHeight w:val="1117"/>
        </w:trPr>
        <w:tc>
          <w:tcPr>
            <w:tcW w:w="221" w:type="pct"/>
            <w:vMerge w:val="restar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lastRenderedPageBreak/>
              <w:t>5.20</w:t>
            </w: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上午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/>
                <w:szCs w:val="21"/>
              </w:rPr>
              <w:t>找后台管理页面模板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添加到购物车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5119FB" w:rsidRDefault="001069DE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品牌管理CRUD</w:t>
            </w: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所属产品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我的订单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地址管理</w:t>
            </w:r>
          </w:p>
        </w:tc>
        <w:tc>
          <w:tcPr>
            <w:tcW w:w="446" w:type="pct"/>
          </w:tcPr>
          <w:p w:rsidR="00C215E9" w:rsidRPr="005119FB" w:rsidRDefault="001069DE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5119FB" w:rsidRDefault="005119FB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我的足迹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权限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((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授权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5119FB" w:rsidTr="001069DE">
        <w:trPr>
          <w:trHeight w:val="1117"/>
        </w:trPr>
        <w:tc>
          <w:tcPr>
            <w:tcW w:w="221" w:type="pct"/>
            <w:vMerge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  <w:tc>
          <w:tcPr>
            <w:tcW w:w="213" w:type="pct"/>
            <w:vAlign w:val="center"/>
          </w:tcPr>
          <w:p w:rsidR="00C215E9" w:rsidRPr="005119FB" w:rsidRDefault="00C215E9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下午</w:t>
            </w:r>
          </w:p>
        </w:tc>
        <w:tc>
          <w:tcPr>
            <w:tcW w:w="446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订单CRUD</w:t>
            </w:r>
          </w:p>
        </w:tc>
        <w:tc>
          <w:tcPr>
            <w:tcW w:w="445" w:type="pct"/>
          </w:tcPr>
          <w:p w:rsidR="00C215E9" w:rsidRPr="005119FB" w:rsidRDefault="001069DE" w:rsidP="005119FB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品牌管理CRUD</w:t>
            </w:r>
          </w:p>
        </w:tc>
        <w:tc>
          <w:tcPr>
            <w:tcW w:w="445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所属产品</w:t>
            </w:r>
          </w:p>
        </w:tc>
        <w:tc>
          <w:tcPr>
            <w:tcW w:w="534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我的订单</w:t>
            </w:r>
          </w:p>
        </w:tc>
        <w:tc>
          <w:tcPr>
            <w:tcW w:w="490" w:type="pct"/>
          </w:tcPr>
          <w:p w:rsidR="00C215E9" w:rsidRPr="005119FB" w:rsidRDefault="00C215E9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 xml:space="preserve"> 足迹管理</w:t>
            </w:r>
          </w:p>
        </w:tc>
        <w:tc>
          <w:tcPr>
            <w:tcW w:w="446" w:type="pct"/>
          </w:tcPr>
          <w:p w:rsidR="00C215E9" w:rsidRPr="005119FB" w:rsidRDefault="001069DE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管理员管理CRUD</w:t>
            </w:r>
          </w:p>
        </w:tc>
        <w:tc>
          <w:tcPr>
            <w:tcW w:w="40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我的心愿单</w:t>
            </w:r>
          </w:p>
        </w:tc>
        <w:tc>
          <w:tcPr>
            <w:tcW w:w="380" w:type="pct"/>
          </w:tcPr>
          <w:p w:rsidR="00C215E9" w:rsidRPr="005119FB" w:rsidRDefault="005119FB" w:rsidP="007B6761">
            <w:pPr>
              <w:jc w:val="left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szCs w:val="21"/>
              </w:rPr>
              <w:t>权限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CRUD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((</w:t>
            </w:r>
            <w:r w:rsidRPr="005119FB">
              <w:rPr>
                <w:rFonts w:ascii="冬青黑体简体中文 W3" w:eastAsia="冬青黑体简体中文 W3" w:hAnsi="冬青黑体简体中文 W3" w:cs="Arial" w:hint="eastAsia"/>
                <w:kern w:val="0"/>
                <w:szCs w:val="21"/>
                <w:lang w:val="zh-CN"/>
              </w:rPr>
              <w:t>授权</w:t>
            </w:r>
            <w:r w:rsidRPr="005119FB"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  <w:t>))</w:t>
            </w:r>
          </w:p>
        </w:tc>
      </w:tr>
      <w:tr w:rsidR="005119FB" w:rsidRPr="005119FB" w:rsidTr="001069DE">
        <w:trPr>
          <w:trHeight w:val="617"/>
        </w:trPr>
        <w:tc>
          <w:tcPr>
            <w:tcW w:w="221" w:type="pct"/>
            <w:vAlign w:val="center"/>
          </w:tcPr>
          <w:p w:rsidR="005119FB" w:rsidRPr="005119FB" w:rsidRDefault="005119FB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5.21</w:t>
            </w:r>
          </w:p>
        </w:tc>
        <w:tc>
          <w:tcPr>
            <w:tcW w:w="213" w:type="pct"/>
            <w:vAlign w:val="center"/>
          </w:tcPr>
          <w:p w:rsidR="005119FB" w:rsidRPr="005119FB" w:rsidRDefault="005119FB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  <w:tc>
          <w:tcPr>
            <w:tcW w:w="446" w:type="pct"/>
            <w:vAlign w:val="center"/>
          </w:tcPr>
          <w:p w:rsidR="005119FB" w:rsidRPr="005119FB" w:rsidRDefault="001069DE">
            <w:pPr>
              <w:jc w:val="center"/>
              <w:rPr>
                <w:rFonts w:ascii="冬青黑体简体中文 W3" w:eastAsia="冬青黑体简体中文 W3" w:hAnsi="冬青黑体简体中文 W3" w:cs="微软雅黑"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  <w:vAlign w:val="center"/>
          </w:tcPr>
          <w:p w:rsidR="005119FB" w:rsidRPr="005119FB" w:rsidRDefault="001069DE" w:rsidP="00C215E9">
            <w:pP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  <w:vAlign w:val="center"/>
          </w:tcPr>
          <w:p w:rsidR="005119FB" w:rsidRPr="005119FB" w:rsidRDefault="001069DE" w:rsidP="00C215E9">
            <w:pP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5" w:type="pct"/>
            <w:vAlign w:val="center"/>
          </w:tcPr>
          <w:p w:rsidR="005119FB" w:rsidRPr="005119FB" w:rsidRDefault="001069DE" w:rsidP="00C215E9">
            <w:pP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5" w:type="pct"/>
            <w:vAlign w:val="center"/>
          </w:tcPr>
          <w:p w:rsidR="005119FB" w:rsidRPr="005119FB" w:rsidRDefault="001069DE" w:rsidP="00C215E9">
            <w:pP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534" w:type="pct"/>
          </w:tcPr>
          <w:p w:rsidR="005119FB" w:rsidRPr="005119FB" w:rsidRDefault="001069DE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90" w:type="pct"/>
          </w:tcPr>
          <w:p w:rsidR="005119FB" w:rsidRPr="005119FB" w:rsidRDefault="001069DE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46" w:type="pct"/>
          </w:tcPr>
          <w:p w:rsidR="005119FB" w:rsidRPr="005119FB" w:rsidRDefault="001069DE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400" w:type="pct"/>
          </w:tcPr>
          <w:p w:rsidR="005119FB" w:rsidRPr="005119FB" w:rsidRDefault="001069DE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  <w:tc>
          <w:tcPr>
            <w:tcW w:w="380" w:type="pct"/>
          </w:tcPr>
          <w:p w:rsidR="005119FB" w:rsidRPr="005119FB" w:rsidRDefault="001069DE" w:rsidP="000F1C7F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  <w:t>修复</w:t>
            </w:r>
            <w:r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bug</w:t>
            </w:r>
          </w:p>
        </w:tc>
      </w:tr>
      <w:tr w:rsidR="001069DE" w:rsidRPr="005119FB" w:rsidTr="001069DE">
        <w:trPr>
          <w:trHeight w:val="1117"/>
        </w:trPr>
        <w:tc>
          <w:tcPr>
            <w:tcW w:w="221" w:type="pct"/>
            <w:vAlign w:val="center"/>
          </w:tcPr>
          <w:p w:rsidR="001069DE" w:rsidRPr="005119FB" w:rsidRDefault="001069DE">
            <w:pPr>
              <w:jc w:val="center"/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  <w:r w:rsidRPr="005119FB">
              <w:rPr>
                <w:rFonts w:ascii="冬青黑体简体中文 W3" w:eastAsia="冬青黑体简体中文 W3" w:hAnsi="冬青黑体简体中文 W3" w:cs="微软雅黑" w:hint="eastAsia"/>
                <w:b/>
                <w:bCs/>
                <w:szCs w:val="21"/>
              </w:rPr>
              <w:t>5.22</w:t>
            </w:r>
          </w:p>
        </w:tc>
        <w:tc>
          <w:tcPr>
            <w:tcW w:w="4779" w:type="pct"/>
            <w:gridSpan w:val="11"/>
            <w:vAlign w:val="center"/>
          </w:tcPr>
          <w:p w:rsidR="001069DE" w:rsidRPr="005119FB" w:rsidRDefault="001069DE" w:rsidP="001069DE">
            <w:pPr>
              <w:rPr>
                <w:rFonts w:ascii="冬青黑体简体中文 W3" w:eastAsia="冬青黑体简体中文 W3" w:hAnsi="冬青黑体简体中文 W3" w:cs="Arial"/>
                <w:kern w:val="0"/>
                <w:szCs w:val="21"/>
                <w:lang w:val="zh-CN"/>
              </w:rPr>
            </w:pPr>
          </w:p>
          <w:p w:rsidR="001069DE" w:rsidRPr="005119FB" w:rsidRDefault="001069DE" w:rsidP="001069DE">
            <w:pPr>
              <w:rPr>
                <w:rFonts w:ascii="冬青黑体简体中文 W3" w:eastAsia="冬青黑体简体中文 W3" w:hAnsi="冬青黑体简体中文 W3" w:cs="微软雅黑"/>
                <w:b/>
                <w:bCs/>
                <w:szCs w:val="21"/>
              </w:rPr>
            </w:pPr>
          </w:p>
        </w:tc>
      </w:tr>
    </w:tbl>
    <w:p w:rsidR="00E23DC6" w:rsidRPr="007B6761" w:rsidRDefault="00E23DC6">
      <w:pPr>
        <w:rPr>
          <w:rFonts w:ascii="冬青黑体简体中文 W3" w:eastAsia="冬青黑体简体中文 W3" w:hAnsi="冬青黑体简体中文 W3" w:cs="微软雅黑"/>
          <w:b/>
          <w:bCs/>
          <w:sz w:val="24"/>
        </w:rPr>
      </w:pPr>
    </w:p>
    <w:sectPr w:rsidR="00E23DC6" w:rsidRPr="007B6761">
      <w:pgSz w:w="16838" w:h="11906" w:orient="landscape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3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5FAE"/>
    <w:multiLevelType w:val="hybridMultilevel"/>
    <w:tmpl w:val="9752C430"/>
    <w:lvl w:ilvl="0" w:tplc="9564A95C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60B0B"/>
    <w:multiLevelType w:val="hybridMultilevel"/>
    <w:tmpl w:val="DC9A8D42"/>
    <w:lvl w:ilvl="0" w:tplc="DF38FC7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23003B"/>
    <w:multiLevelType w:val="hybridMultilevel"/>
    <w:tmpl w:val="4CDCEBB0"/>
    <w:lvl w:ilvl="0" w:tplc="8B98B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E29E0"/>
    <w:multiLevelType w:val="hybridMultilevel"/>
    <w:tmpl w:val="6A26BC6C"/>
    <w:lvl w:ilvl="0" w:tplc="8320E186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0595D"/>
    <w:multiLevelType w:val="singleLevel"/>
    <w:tmpl w:val="5690595D"/>
    <w:lvl w:ilvl="0">
      <w:start w:val="1"/>
      <w:numFmt w:val="decimal"/>
      <w:suff w:val="nothing"/>
      <w:lvlText w:val="%1."/>
      <w:lvlJc w:val="left"/>
    </w:lvl>
  </w:abstractNum>
  <w:abstractNum w:abstractNumId="5">
    <w:nsid w:val="56905C29"/>
    <w:multiLevelType w:val="singleLevel"/>
    <w:tmpl w:val="56905C29"/>
    <w:lvl w:ilvl="0">
      <w:start w:val="1"/>
      <w:numFmt w:val="decimal"/>
      <w:suff w:val="nothing"/>
      <w:lvlText w:val="%1."/>
      <w:lvlJc w:val="left"/>
    </w:lvl>
  </w:abstractNum>
  <w:abstractNum w:abstractNumId="6">
    <w:nsid w:val="56905CA2"/>
    <w:multiLevelType w:val="singleLevel"/>
    <w:tmpl w:val="56905CA2"/>
    <w:lvl w:ilvl="0">
      <w:start w:val="1"/>
      <w:numFmt w:val="decimal"/>
      <w:suff w:val="nothing"/>
      <w:lvlText w:val="%1."/>
      <w:lvlJc w:val="left"/>
    </w:lvl>
  </w:abstractNum>
  <w:abstractNum w:abstractNumId="7">
    <w:nsid w:val="56905CE7"/>
    <w:multiLevelType w:val="singleLevel"/>
    <w:tmpl w:val="56905CE7"/>
    <w:lvl w:ilvl="0">
      <w:start w:val="1"/>
      <w:numFmt w:val="decimal"/>
      <w:suff w:val="nothing"/>
      <w:lvlText w:val="%1."/>
      <w:lvlJc w:val="left"/>
    </w:lvl>
  </w:abstractNum>
  <w:abstractNum w:abstractNumId="8">
    <w:nsid w:val="56905D3A"/>
    <w:multiLevelType w:val="singleLevel"/>
    <w:tmpl w:val="56905D3A"/>
    <w:lvl w:ilvl="0">
      <w:start w:val="1"/>
      <w:numFmt w:val="decimal"/>
      <w:suff w:val="nothing"/>
      <w:lvlText w:val="%1."/>
      <w:lvlJc w:val="left"/>
    </w:lvl>
  </w:abstractNum>
  <w:abstractNum w:abstractNumId="9">
    <w:nsid w:val="56905D78"/>
    <w:multiLevelType w:val="singleLevel"/>
    <w:tmpl w:val="56905D78"/>
    <w:lvl w:ilvl="0">
      <w:start w:val="1"/>
      <w:numFmt w:val="decimal"/>
      <w:suff w:val="nothing"/>
      <w:lvlText w:val="%1."/>
      <w:lvlJc w:val="left"/>
    </w:lvl>
  </w:abstractNum>
  <w:abstractNum w:abstractNumId="10">
    <w:nsid w:val="56905DDB"/>
    <w:multiLevelType w:val="singleLevel"/>
    <w:tmpl w:val="56905DDB"/>
    <w:lvl w:ilvl="0">
      <w:start w:val="1"/>
      <w:numFmt w:val="decimal"/>
      <w:suff w:val="nothing"/>
      <w:lvlText w:val="%1."/>
      <w:lvlJc w:val="left"/>
    </w:lvl>
  </w:abstractNum>
  <w:abstractNum w:abstractNumId="11">
    <w:nsid w:val="56905EF2"/>
    <w:multiLevelType w:val="singleLevel"/>
    <w:tmpl w:val="56905EF2"/>
    <w:lvl w:ilvl="0">
      <w:start w:val="1"/>
      <w:numFmt w:val="decimal"/>
      <w:suff w:val="nothing"/>
      <w:lvlText w:val="%1."/>
      <w:lvlJc w:val="left"/>
    </w:lvl>
  </w:abstractNum>
  <w:abstractNum w:abstractNumId="12">
    <w:nsid w:val="56905F17"/>
    <w:multiLevelType w:val="singleLevel"/>
    <w:tmpl w:val="56905F17"/>
    <w:lvl w:ilvl="0">
      <w:start w:val="1"/>
      <w:numFmt w:val="decimal"/>
      <w:suff w:val="nothing"/>
      <w:lvlText w:val="%1."/>
      <w:lvlJc w:val="left"/>
    </w:lvl>
  </w:abstractNum>
  <w:abstractNum w:abstractNumId="13">
    <w:nsid w:val="56905F37"/>
    <w:multiLevelType w:val="singleLevel"/>
    <w:tmpl w:val="56905F37"/>
    <w:lvl w:ilvl="0">
      <w:start w:val="1"/>
      <w:numFmt w:val="decimal"/>
      <w:suff w:val="nothing"/>
      <w:lvlText w:val="%1."/>
      <w:lvlJc w:val="left"/>
    </w:lvl>
  </w:abstractNum>
  <w:abstractNum w:abstractNumId="14">
    <w:nsid w:val="56905F69"/>
    <w:multiLevelType w:val="singleLevel"/>
    <w:tmpl w:val="56905F69"/>
    <w:lvl w:ilvl="0">
      <w:start w:val="1"/>
      <w:numFmt w:val="decimal"/>
      <w:suff w:val="nothing"/>
      <w:lvlText w:val="%1."/>
      <w:lvlJc w:val="left"/>
    </w:lvl>
  </w:abstractNum>
  <w:abstractNum w:abstractNumId="15">
    <w:nsid w:val="56905FD2"/>
    <w:multiLevelType w:val="singleLevel"/>
    <w:tmpl w:val="56905FD2"/>
    <w:lvl w:ilvl="0">
      <w:start w:val="1"/>
      <w:numFmt w:val="decimal"/>
      <w:suff w:val="nothing"/>
      <w:lvlText w:val="%1."/>
      <w:lvlJc w:val="left"/>
    </w:lvl>
  </w:abstractNum>
  <w:abstractNum w:abstractNumId="16">
    <w:nsid w:val="56906003"/>
    <w:multiLevelType w:val="singleLevel"/>
    <w:tmpl w:val="56906003"/>
    <w:lvl w:ilvl="0">
      <w:start w:val="1"/>
      <w:numFmt w:val="decimal"/>
      <w:suff w:val="nothing"/>
      <w:lvlText w:val="%1."/>
      <w:lvlJc w:val="left"/>
    </w:lvl>
  </w:abstractNum>
  <w:abstractNum w:abstractNumId="17">
    <w:nsid w:val="71244947"/>
    <w:multiLevelType w:val="hybridMultilevel"/>
    <w:tmpl w:val="C11AA8AE"/>
    <w:lvl w:ilvl="0" w:tplc="E396AD88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125B2D"/>
    <w:multiLevelType w:val="hybridMultilevel"/>
    <w:tmpl w:val="07803460"/>
    <w:lvl w:ilvl="0" w:tplc="4118CAA0">
      <w:start w:val="1"/>
      <w:numFmt w:val="decimal"/>
      <w:lvlText w:val="%1."/>
      <w:lvlJc w:val="left"/>
      <w:pPr>
        <w:ind w:left="315" w:hanging="315"/>
      </w:pPr>
      <w:rPr>
        <w:rFonts w:ascii="微软雅黑" w:eastAsia="微软雅黑" w:hAnsi="微软雅黑" w:cs="微软雅黑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9"/>
  </w:num>
  <w:num w:numId="8">
    <w:abstractNumId w:val="12"/>
  </w:num>
  <w:num w:numId="9">
    <w:abstractNumId w:val="16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  <w:num w:numId="15">
    <w:abstractNumId w:val="0"/>
  </w:num>
  <w:num w:numId="16">
    <w:abstractNumId w:val="17"/>
  </w:num>
  <w:num w:numId="17">
    <w:abstractNumId w:val="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C6"/>
    <w:rsid w:val="000F1C7F"/>
    <w:rsid w:val="001047B0"/>
    <w:rsid w:val="001069DE"/>
    <w:rsid w:val="00154001"/>
    <w:rsid w:val="001B5AF1"/>
    <w:rsid w:val="003819F3"/>
    <w:rsid w:val="005119FB"/>
    <w:rsid w:val="0072159E"/>
    <w:rsid w:val="00756344"/>
    <w:rsid w:val="007B6761"/>
    <w:rsid w:val="009334A3"/>
    <w:rsid w:val="00A33A2A"/>
    <w:rsid w:val="00AC659F"/>
    <w:rsid w:val="00C215E9"/>
    <w:rsid w:val="00D135B6"/>
    <w:rsid w:val="00E23DC6"/>
    <w:rsid w:val="00E34AB2"/>
    <w:rsid w:val="00FC6E52"/>
    <w:rsid w:val="1831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539B14-8928-4A31-B527-D2EC9C5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33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107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Ds</cp:lastModifiedBy>
  <cp:revision>10</cp:revision>
  <dcterms:created xsi:type="dcterms:W3CDTF">2014-10-29T12:08:00Z</dcterms:created>
  <dcterms:modified xsi:type="dcterms:W3CDTF">2017-05-17T03:25:00Z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