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bidi/>
        <w:spacing w:after="240" w:before="0"/>
        <w:jc w:val="center"/>
      </w:pPr>
      <w:r>
        <w:rPr>
          <w:rFonts w:ascii="Arial" w:cs="Arial" w:hAnsi="Arial"/>
          <w:b/>
          <w:bCs/>
          <w:color w:val="1F3864"/>
          <w:sz w:val="40"/>
          <w:szCs w:val="40"/>
          <w:rtl/>
        </w:rPr>
        <w:t xml:space="preserve">وصف الشركة ودورة العمل – Business Process</w:t>
      </w:r>
    </w:p>
    <w:p>
      <w:pPr>
        <w:pStyle w:val="Heading2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8"/>
          <w:szCs w:val="28"/>
          <w:rtl/>
        </w:rPr>
        <w:t xml:space="preserve">1. طبيعة الشركة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الشركة شركة خدمات / تكنولوجيا تعمل بنظام المشاريع.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الشركة لديها موظفون يعملون على مشاريع مختلفة لصالح عملاء مختلفين.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الموظف ليس بالضرورة أن يعمل على مشروع واحد فقط، بل يمكن أن يعمل على: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مشروع واحد.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أكثر من مشروع في نفس الوقت.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نسب مختلفة من وقته على عدة مشاريع.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فترات مختلفة حسب احتياج العمل.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لذلك، الهدف الأساسي للنظام هو معرفة: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كم تكلف الشركة الموظف؟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كم إيراد يحقق الموظف؟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على أي مشاريع يعمل؟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كم تكلفة كل مشروع؟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كم إيراد كل مشروع؟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وما هي الربحية الفعلية للموظف والمشروع والعميل؟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2. الهيكل الأساسي للعمل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يعتمد على العلاقة التالية: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‎Client‎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‎↓‎</w:t>
      </w:r>
      <w:r>
        <w:rPr>
          <w:rFonts w:ascii="Arial" w:cs="Arial" w:hAnsi="Arial"/>
          <w:b/>
          <w:bCs/>
          <w:sz w:val="24"/>
          <w:szCs w:val="24"/>
          <w:rtl w:val="false"/>
        </w:rPr>
        <w:br/>
        <w:t xml:space="preserve">‎Project‎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‎↓‎</w:t>
      </w:r>
      <w:r>
        <w:rPr>
          <w:rFonts w:ascii="Arial" w:cs="Arial" w:hAnsi="Arial"/>
          <w:b/>
          <w:bCs/>
          <w:sz w:val="24"/>
          <w:szCs w:val="24"/>
          <w:rtl w:val="false"/>
        </w:rPr>
        <w:br/>
        <w:t xml:space="preserve">‎Employee‎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‎↓‎</w:t>
      </w:r>
      <w:r>
        <w:rPr>
          <w:rFonts w:ascii="Arial" w:cs="Arial" w:hAnsi="Arial"/>
          <w:b/>
          <w:bCs/>
          <w:sz w:val="24"/>
          <w:szCs w:val="24"/>
          <w:rtl w:val="false"/>
        </w:rPr>
        <w:br/>
        <w:t xml:space="preserve">‎Employee Allocation‎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‎↓‎</w:t>
      </w:r>
      <w:r>
        <w:rPr>
          <w:rFonts w:ascii="Arial" w:cs="Arial" w:hAnsi="Arial"/>
          <w:b/>
          <w:bCs/>
          <w:sz w:val="24"/>
          <w:szCs w:val="24"/>
          <w:rtl w:val="false"/>
        </w:rPr>
        <w:br/>
        <w:t xml:space="preserve">‎Revenue + Cost‎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‎↓‎</w:t>
      </w:r>
      <w:r>
        <w:rPr>
          <w:rFonts w:ascii="Arial" w:cs="Arial" w:hAnsi="Arial"/>
          <w:b/>
          <w:bCs/>
          <w:sz w:val="24"/>
          <w:szCs w:val="24"/>
          <w:rtl w:val="false"/>
        </w:rPr>
        <w:br/>
        <w:t xml:space="preserve">‎Profitability‎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أي أن العميل لديه مشروع أو أكثر، والمشروع يتم تنفيذه بواسطة موظف أو مجموعة موظفين.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الموظف يمكن أن يعمل على أكثر من مشروع، وبالتالي يجب توزيع تكلفة الموظف وإيراده حسب المشاريع.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3. بيانات الشركة الأساسية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قبل التشغيل الفعلي للنظام، يتم تعريف: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‎Departments‎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الأقسام التي ينتمي إليها الموظفون.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‎Clients‎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العملاء الذين تتعامل معهم الشركة.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‎Projects‎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مشروع تابع لعميل.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مشروع يجب أن يكون مرتبطًا بعميل.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‎Employees‎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موظف يتم تسجيله مع: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الاسم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الكود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الوظيفة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القسم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تاريخ التعيين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تاريخ الخروج إن وجد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الراتب الأساسي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راتب التأمينات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عملة الراتب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عملة راتب التأمينات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بروفايل التكلفة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الحالة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4. تكلفة الموظف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الشركة لا تعتبر الراتب الأساسي وحده هو تكلفة الموظف.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التكلفة الفعلية للموظف قد تتكون من: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الراتب الأساسي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تكاليف الشركة المرتبطة بالموظف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التأمينات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التغطية الطبية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الإهلاك المرتبط بأصول الموظف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مكونات تكلفة أخرى يتم تعريفها في Cost Profile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المتغيرات التي تعتبر تكلفة للشركة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يوجد مفهوم: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Cost Profile‎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وهو بروفايل يحدد مكونات التكلفة التي تدخل في حساب تكلفة الموظف.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 w:val="false"/>
        </w:rPr>
        <w:t xml:space="preserve">‎5. Cost Profile‎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موظف يمكن ربطه بـCost Profile.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الـCost Profile يحدد مكونات التكلفة الخاصة بالموظف.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 من حيث المبدأ يمكن أن يحتوي على: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‎Salary‎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‎Insurance‎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‎Medical‎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‎Depreciation‎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‎Company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أي مكونات أخرى تعتمدها الشركة.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المكونات ليست Hard-coded داخل النظام.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يجب أن يستطيع المسؤول تعريف مكونات التكلفة وتحديد أي مكونات تنطبق على كل Cost Profile.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6. الشركة تبيع خدمة الموظف للعميل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الموظف له: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‎Service Price‎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وهو السعر الذي يتم احتسابه على العميل مقابل خدمة الموظف.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السعر يمكن أن يكون: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‎Monthly‎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‎Daily‎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‎Hourly‎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كما أن لكل سعر عملة.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يوجد سعر افتراضي للموظف، ولكن عند عمل الموظف على مشروع معين يمكن أن يكون للمشروع: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‎Service Price Override‎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أي سعر خاص لهذا الموظف على هذا المشروع.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7. توزيع الموظف على المشاريع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هذه أهم نقطة في النظام.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الموظف يمكن أن يعمل على أكثر من 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يتم تسجيل: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+ Project + Allocation %‎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 منطقياً: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الموظف قد يعمل: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جزء من وقته على Project A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جزء على Project B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وجزء من الوقت غير مخصص لأي 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النسب يتم تسجيلها حسب فترة العمل.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8. الإيراد الشهري للموظف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إيراد الموظف الشهري يعتمد على: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‎Service Price × Allocation‎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حسب طريقة تسعير الموظف: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‎Monthly‎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‎Daily‎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‎Hourly‎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والسعر المستخدم يكون: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‎Project Override Price‎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إذا كان موجودًا،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وإلا: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Default Service Price‎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وبالتالي النظام يستطيع حساب الإيراد الناتج عن الموظف لكل مشروع.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9. إذا كان الموظف يعمل على أكثر من مشروع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يجب أن يفصل الإيراد حسب المشروع.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 منطقياً: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‎Employee‎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Project A → Revenue‎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‎Employee‎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Project B → Revenue‎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ثم يجمعهم لإظهار: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‎Total Employee Revenue‎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10. الوقت غير المستغل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ليس شرطًا أن يكون الموظف مخصصًا 100% على المشاريع.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إذا كانت نسبة تخصيصه أقل من 100%، يظهر: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‎Unutilized Time‎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وهذا الجزء له تكلفة على الشركة ولكنه لا يولد إيرادًا من 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النظام يجب أن يحسب: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‎Allocated %‎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‎Unutilized %‎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‎Unutilized Cost‎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وهذه النقطة مهمة جدًا في معرفة الربحية الحقيقية للشركة.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11. التخصيص يمكن أن يتجاوز 100%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في بعض الحالات قد يعمل الموظف على Assignment بنسبة كبيرة خلال فترات مختلفة.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النظام لا يعتبر تجاوز 100% خطأ يمنع التسجيل.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ولكن يجب أن يظهر: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‎Over Allocated %‎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كإشارة للمستخدم.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وعند توزيع التكلفة على المشاريع، لا يجوز أن يتم تحميل نفس التكلفة مرتين.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يتم توزيع التكلفة بشكل </w:t>
      </w:r>
      <w:r>
        <w:rPr>
          <w:rFonts w:ascii="Arial" w:cs="Arial" w:hAnsi="Arial"/>
          <w:b/>
          <w:bCs/>
          <w:sz w:val="24"/>
          <w:szCs w:val="24"/>
          <w:rtl w:val="false"/>
        </w:rPr>
        <w:t xml:space="preserve">Normalized</w:t>
      </w:r>
      <w:r>
        <w:rPr>
          <w:rFonts w:ascii="Arial" w:cs="Arial" w:hAnsi="Arial"/>
          <w:sz w:val="24"/>
          <w:szCs w:val="24"/>
          <w:rtl/>
        </w:rPr>
        <w:t xml:space="preserve"> عندما يتجاوز مجموع التخصيص 100%.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أما الإيراد فيُحسب حسب كل Assignment وفق السعر والتخصيص المسجل.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12. المتغيرات الشهرية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شهر يمكن أن يكون لدى الموظف متغيرات إضافية مثل: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‎Bonus‎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‎Overtime‎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‎Reward‎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‎Allowance‎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‎Deduction‎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‎Other‎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المتغير يمكن أن يكون: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‎Fixed Amount‎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قيمة ثابتة.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‎Hours‎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عدد ساعات × تكلفة الساعة × معامل.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‎Days‎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عدد الأيام × تكلفة اليوم × معامل.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 w:val="false"/>
        </w:rPr>
        <w:t xml:space="preserve">‎Percentage‎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نسبة من الراتب الأساسي.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 w:val="false"/>
        </w:rPr>
        <w:t xml:space="preserve">‎13. Overtime‎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تسجيل العمل الإضافي بعدد الساعات.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يستخدم: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‎Hours × Salary Rate × Multiplier‎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ويمكن أن يكون هناك معامل مختلف حسب نوع العمل أو التوقيت.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كما يجب السماح بإدخال معامل مخصص عند الحاجة.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14. المتغير المرتبط بمشروع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بعض المتغيرات لا تخص الموظف بشكل عام، وإنما تخص مشروعًا معينًا.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يمكن ربط المتغير بـ: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+ Project‎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وفي حالة المتغير العام، يمكن توزيع تكلفته حسب Allocation الخاص بالموظف على المشاريع.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15. الأجر الإضافي المرتبط بمشروع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أن يحصل الموظف على مبلغ إضافي مرتبط مباشرة بمشروع معين.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مثلاً: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‎Employee‎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Project‎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Additional Pay‎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وهذا المبلغ يجب أن يظهر ضمن تكلفة المشروع والربحية المناسبة.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16. السلف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للشركة صرف Salary Advance / Loan للموظف.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السلفة تحتوي على: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القيمة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العملة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عدد الأقساط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شهر بداية الخصم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السبب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ويقوم النظام بإنشاء جدول أقساط.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تأجيل قسط إلى شهر آخر مع تسجيل السبب.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/>
        </w:rPr>
        <w:t xml:space="preserve">نقطة محاسبية مهمة: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السلفة ليست تكلفة ربحية جديدة في شهر تحصيل القسط.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السلفة موضوع Payroll / Employee Settlement مستقل.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‎Loan Deduction ≠ Profitability Cost‎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17. أصول الموظف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تسجيل أصل مرتبط بالموظف مثل: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‎Laptop‎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‎Equipment‎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‎Device‎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‎Asset‎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يتم تسجيل: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تاريخ الشراء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تكلفة الأصل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العمر الإنتاجي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بداية الإهلاك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نهاية الإهلاك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ويحسب النظام: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‎Monthly Depreciation‎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ويتم إدخال الإهلاك الشهري ضمن تكلفة الموظف حسب قواعد التكلفة.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18. الإيراد بأثر رجعي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قد يحدث أن موظفًا عمل على مشروع في شهر سابق ولكن لم يتم إدخال الإيراد في وقته.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مثلاً: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تم اكتشاف أن هناك أيام عمل لم تدخل في فاتورة الشهر السابق.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في هذه الحالة لا نعدل الإيراد التاريخي بطريقة تؤثر على الشهر المغلق.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بدلاً من ذلك يتم تسجيل: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‎Retroactive Revenue Adjustment‎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ويحتوي على: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الموظف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المشروع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الشهر الأصلي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الشهر الذي سيتم تسجيل الإيراد فيه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سبب التسوية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قيمة الإيراد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والقيمة تصبح ثابتة بعد تسجيلها.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ويظهر هذا الإيراد كبند منفصل عن الإيراد الشهري الطبيعي.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19. المصروفات الإدارية / Overhead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ليست كل تكاليف الشركة مرتبطة مباشرة بموظف أو 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هناك مصروفات إدارية أو عامة.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يوجد: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‎Overhead‎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يمكن تعريفه كنسبة أو قيمة ثابتة حسب سياسة الشركة.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ويتم تحميله ضمن حساب الربحية.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20. الربحية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يجب أن يعرض الربحية على 3 مستويات رئيسية:</w:t>
      </w:r>
    </w:p>
    <w:p>
      <w:pPr>
        <w:pStyle w:val="Heading2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8"/>
          <w:szCs w:val="28"/>
          <w:rtl w:val="false"/>
        </w:rPr>
        <w:t xml:space="preserve">‎Employee Profitability‎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لكل موظف: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‎Revenue‎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‎Direct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‎Overhead‎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‎Total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‎Profit‎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‎Margin‎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‎Required Margin‎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‎Delta‎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بالإضافة إلى: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‎Allocation %‎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‎Unutilized %‎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‎Unutilized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 Allocation %‎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 w:val="false"/>
        </w:rPr>
        <w:t xml:space="preserve">‎21. Project Profitability‎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لكل مشروع: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‎Revenue‎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‎Direct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‎Overhead‎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‎Total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‎Profit‎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‎Margin‎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‎Required Margin‎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‎Delta‎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ويتم تحميل تكلفة الموظفين على المشروع حسب Allocation.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 w:val="false"/>
        </w:rPr>
        <w:t xml:space="preserve">‎22. Client Profitability‎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العميل قد يكون لديه أكثر من مشروع.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النظام يجمع نتائج المشاريع التابعة للعميل ليظهر: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‎Client Revenue‎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‎Client Cost‎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‎Client Profit‎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‎Client Margin‎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23. أهم قاعدة في حساب التكلفة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على مستوى الموظف: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Direct Cost = التكلفة الكاملة للموظف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لأن الهدف معرفة التكلفة الحقيقية للموظف حتى لو لم يكن مستغلًا بالكامل.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مثلاً إذا كان الموظف مستغلًا بنسبة 80%: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الـ20% الباقية ليست تكلفة مفقودة من الحساب.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بل تظهر كـ: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‎Unutilized Cost‎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وبالتالي تظهر تأثيرها الحقيقي على الربحية.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24. توزيع تكلفة الموظف على المشاريع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على مستوى المشروع: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يتم تحميل المشروع فقط بالجزء الخاص به من تكلفة الموظف.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أي: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Total Cost × Project Allocation‎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وفي حالة وجود Over Allocation يتم تطبيع التوزيع حتى لا يتم احتساب نفس التكلفة أكثر من مرة.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25. العملات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الشركة يمكن أن تتعامل بأكثر من عملة.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الموظف قد يكون راتبه بعملة.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سعر الخدمة قد يكون بعملة أخرى.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المشروع قد ينتج أرقامًا بعملة مختلفة.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المصروفات قد تكون بعملة مختلفة.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لذلك يوجد: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‎Base Currency‎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والتقارير يمكن عرضها بعملة محددة.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يستخدم Exchange Rates لتحويل القيم إلى عملة التقرير.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26. التاريخ المالي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كل البيانات التي تؤثر على التكلفة أو الربحية يجب أن تكون مرتبطة بفترة زمنية.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والنظام يجب أن يحافظ على التاريخ.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إذا تغير: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راتب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سعر خدمة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‎Cost Component‎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‎Allocation‎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‎Variable‎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‎Exchange Rate‎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فلا يجب أن يؤدي التغيير الحالي تلقائيًا إلى تغيير النتائج التاريخية التي تم اعتمادها.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27. إغلاق الشهر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في نهاية كل شهر تقوم الإدارة المالية بمراجعة الشهر.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المراجعة تشمل: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الموظفين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التخصيصات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الإيرادات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التكلفة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المتغيرات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‎Overhead‎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الربحية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الوقت غير المستغل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التسويات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بعد التأكد من الأرقام: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‎Close Month‎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وعند إغلاق الشهر يتم أخذ: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‎Monthly Snapshot‎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لنتائج الشهر.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وبعد الإغلاق لا يتم السماح بتغيير البيانات التي تؤثر على الشهر إلا من خلال Workflow مناسب.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28. إعادة فتح الشهر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إذا ظهر خطأ بعد الإغلاق، يمكن للمستخدم صاحب الصلاحية: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‎Reopen Month‎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لكن يجب تسجيل: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من قام بإعادة الفتح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تاريخ العملية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سبب إعادة الفتح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ويتم تسجيل العملية في Audit Log.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29. التسويات Adjustments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إذا احتاجت الإدارة تعديل نتيجة أو إضافة تسوية، فلا يتم تغيير الأرقام مباشرة.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يتم إنشاء: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‎Adjustment‎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ثم: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‎Draft‎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Pending Approval‎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Approved / Rejected‎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ويجب تسجيل كل خطوة.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 w:val="false"/>
        </w:rPr>
        <w:t xml:space="preserve">‎30. Audit Trail‎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يجب أن يحتفظ بتاريخ العمليات المهمة.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مثل: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إنشاء موظف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تعديل موظف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تعديل Assignment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تعديل Cost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إضافة Variable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إضافة Loan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إضافة Asset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تعديل Revenue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‎Adjustment‎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‎Close Month‎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‎Reopen Month‎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‎Approve‎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‎Reject‎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مع معرفة: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‎Who + What + When + Old Value + New Value + Reason‎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31. دورة العمل الشهرية الكاملة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الدورة الأساسية للشركة تكون: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/>
        </w:rPr>
        <w:t xml:space="preserve">بداية الشهر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تحديث: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الموظفين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المشاريع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التخصيصات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‎Service Prices‎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‎Cost Profiles‎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/>
        </w:rPr>
        <w:t xml:space="preserve">أثناء الشهر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تسجيل: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‎Variables‎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‎Overtime‎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‎Additional Pay‎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 w:val="false"/>
        </w:rPr>
        <w:t xml:space="preserve">‎Loans‎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Assets عند الحاجة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Arial" w:cs="Arial" w:hAnsi="Arial"/>
          <w:sz w:val="24"/>
          <w:szCs w:val="24"/>
          <w:rtl/>
        </w:rPr>
        <w:t xml:space="preserve">أي تغييرات على Allocation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/>
        </w:rPr>
        <w:t xml:space="preserve">نهاية الشهر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يحسب: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‎Revenue‎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Cost‎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‎Project Cost Allocation‎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‎Overhead‎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‎Profitability‎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‎Unutilized Cost‎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/ Project / Client Profitability‎</w:t>
      </w:r>
    </w:p>
    <w:p>
      <w:pPr>
        <w:pStyle w:val="Heading3"/>
        <w:keepNext/>
        <w:bidi/>
        <w:spacing w:after="120" w:before="240"/>
      </w:pPr>
      <w:r>
        <w:rPr>
          <w:rFonts w:ascii="Arial" w:cs="Arial" w:hAnsi="Arial"/>
          <w:b/>
          <w:bCs/>
          <w:color w:val="2E5597"/>
          <w:sz w:val="26"/>
          <w:szCs w:val="26"/>
          <w:rtl/>
        </w:rPr>
        <w:t xml:space="preserve">بعد المراجعة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‎Close Month‎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‎Monthly Snapshot‎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‎↓‎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/>
        </w:rPr>
        <w:t xml:space="preserve">الشهر يصبح تاريخيًا.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32. الهدف الإداري للنظام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النظام ليس Payroll System فقط.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وليس Accounting ERP كامل.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هو نظام لإدارة: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 w:val="false"/>
        </w:rPr>
        <w:t xml:space="preserve">‎Employee Cost + Project Allocation + Service Revenue + Profitability‎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والهدف الأساسي للإدارة هو معرفة: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1. الموظف يكلف الشركة كام؟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2. الموظف يحقق إيراد كام؟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3. الموظف يعمل على أي مشاريع؟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4. كل مشروع يحقق إيراد كام؟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5. كل مشروع يكلف الشركة كام؟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6. كل مشروع يحقق ربح كام؟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7. أي جزء من وقت الموظفين غير مستغل؟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8. هل سعر الخدمة مناسب لتكلفة الموظف؟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9. هل المشروع يحقق الهامش المطلوب؟</w:t>
      </w:r>
    </w:p>
    <w:p>
      <w:pPr>
        <w:bidi/>
        <w:spacing w:after="60"/>
        <w:ind w:start="360"/>
      </w:pPr>
      <w:r>
        <w:rPr>
          <w:rFonts w:ascii="Arial" w:cs="Arial" w:hAnsi="Arial"/>
          <w:sz w:val="24"/>
          <w:szCs w:val="24"/>
          <w:rtl/>
        </w:rPr>
        <w:t xml:space="preserve">10. ما هي الربحية الحقيقية لكل Employee / Project / Client؟</w:t>
      </w:r>
    </w:p>
    <w:p>
      <w:pPr>
        <w:pStyle w:val="Heading1"/>
        <w:keepNext/>
        <w:pBdr>
          <w:bottom w:val="single" w:color="1F3864" w:sz="6" w:space="2"/>
        </w:pBdr>
        <w:bidi/>
        <w:spacing w:after="120" w:before="360"/>
      </w:pPr>
      <w:r>
        <w:rPr>
          <w:rFonts w:ascii="Arial" w:cs="Arial" w:hAnsi="Arial"/>
          <w:b/>
          <w:bCs/>
          <w:color w:val="1F3864"/>
          <w:sz w:val="32"/>
          <w:szCs w:val="32"/>
          <w:rtl/>
        </w:rPr>
        <w:t xml:space="preserve">33. مبدأ أساسي للمبرمج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لا تبنِ النظام باعتباره مجموعة شاشات منفصلة.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ابنه باعتباره </w:t>
      </w:r>
      <w:r>
        <w:rPr>
          <w:rFonts w:ascii="Arial" w:cs="Arial" w:hAnsi="Arial"/>
          <w:b/>
          <w:bCs/>
          <w:sz w:val="24"/>
          <w:szCs w:val="24"/>
          <w:rtl/>
        </w:rPr>
        <w:t xml:space="preserve">دورة عمل واحدة مترابطة</w:t>
      </w:r>
      <w:r>
        <w:rPr>
          <w:rFonts w:ascii="Arial" w:cs="Arial" w:hAnsi="Arial"/>
          <w:sz w:val="24"/>
          <w:szCs w:val="24"/>
          <w:rtl w:val="false"/>
        </w:rPr>
        <w:t xml:space="preserve">:</w:t>
      </w:r>
    </w:p>
    <w:p>
      <w:pPr>
        <w:bidi/>
        <w:spacing w:after="40" w:line="300"/>
        <w:jc w:val="center"/>
      </w:pPr>
      <w:r>
        <w:rPr>
          <w:rFonts w:ascii="Arial" w:cs="Arial" w:hAnsi="Arial"/>
          <w:sz w:val="24"/>
          <w:szCs w:val="24"/>
          <w:rtl w:val="false"/>
        </w:rPr>
        <w:t xml:space="preserve">‎Employee‎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Cost‎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Assignment‎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Service Price‎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Revenue‎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Project Allocation‎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Overhead‎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Profitability‎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Monthly Review‎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Closing‎</w:t>
      </w:r>
      <w:r>
        <w:rPr>
          <w:rFonts w:ascii="Arial" w:cs="Arial" w:hAnsi="Arial"/>
          <w:sz w:val="24"/>
          <w:szCs w:val="24"/>
          <w:rtl w:val="false"/>
        </w:rPr>
        <w:br/>
        <w:t xml:space="preserve">‎→ Historical Snapshot‎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وأي تغيير في البيانات يجب أن ينعكس على النتائج وفق قواعد العمل، مع الحفاظ على البيانات التاريخية بعد الإغلاق.</w:t>
      </w:r>
    </w:p>
    <w:p>
      <w:pPr>
        <w:bidi/>
        <w:spacing w:after="140" w:line="300"/>
      </w:pPr>
      <w:r>
        <w:rPr>
          <w:rFonts w:ascii="Arial" w:cs="Arial" w:hAnsi="Arial"/>
          <w:b/>
          <w:bCs/>
          <w:sz w:val="24"/>
          <w:szCs w:val="24"/>
          <w:rtl/>
        </w:rPr>
        <w:t xml:space="preserve">لا توجد أسماء أو أرقام أو بيانات تجريبية في هذا الوصف.</w:t>
      </w:r>
    </w:p>
    <w:p>
      <w:pPr>
        <w:bidi/>
        <w:spacing w:after="140" w:line="300"/>
      </w:pPr>
      <w:r>
        <w:rPr>
          <w:rFonts w:ascii="Arial" w:cs="Arial" w:hAnsi="Arial"/>
          <w:sz w:val="24"/>
          <w:szCs w:val="24"/>
          <w:rtl/>
        </w:rPr>
        <w:t xml:space="preserve">هذه الوثيقة تصف </w:t>
      </w:r>
      <w:r>
        <w:rPr>
          <w:rFonts w:ascii="Arial" w:cs="Arial" w:hAnsi="Arial"/>
          <w:b/>
          <w:bCs/>
          <w:sz w:val="24"/>
          <w:szCs w:val="24"/>
          <w:rtl/>
        </w:rPr>
        <w:t xml:space="preserve">Business Process فقط</w:t>
      </w:r>
      <w:r>
        <w:rPr>
          <w:rFonts w:ascii="Arial" w:cs="Arial" w:hAnsi="Arial"/>
          <w:sz w:val="24"/>
          <w:szCs w:val="24"/>
          <w:rtl/>
        </w:rPr>
        <w:t xml:space="preserve">، أما التصميم التقني وقاعدة البيانات والـUI فيتم بناؤها من الصفر بناءً على هذا الـBusiness Process.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2026-10-02T15:04:36.196Z</dcterms:created>
  <dcterms:modified xsi:type="dcterms:W3CDTF">2026-10-02T15:04:36.203Z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