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7879A7">
        <w:tc>
          <w:tcPr>
            <w:tcW w:w="9016" w:type="dxa"/>
          </w:tcPr>
          <w:p w:rsidR="00671249" w:rsidRPr="00671249" w:rsidRDefault="00671249" w:rsidP="007879A7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236B46">
              <w:rPr>
                <w:rFonts w:hint="eastAsia"/>
                <w:b/>
                <w:color w:val="0000FF"/>
              </w:rPr>
              <w:t xml:space="preserve"> </w:t>
            </w:r>
            <w:bookmarkStart w:id="0" w:name="_GoBack"/>
            <w:bookmarkEnd w:id="0"/>
          </w:p>
          <w:p w:rsidR="00671249" w:rsidRPr="00A33D44" w:rsidRDefault="00767AC4" w:rsidP="00C62E9E">
            <w:pPr>
              <w:jc w:val="center"/>
            </w:pPr>
            <w:r>
              <w:rPr>
                <w:rFonts w:hint="eastAsia"/>
              </w:rPr>
              <w:t xml:space="preserve">수강신청 과목 경쟁률 </w:t>
            </w:r>
            <w:proofErr w:type="spellStart"/>
            <w:r>
              <w:rPr>
                <w:rFonts w:hint="eastAsia"/>
              </w:rPr>
              <w:t>알리미</w:t>
            </w:r>
            <w:proofErr w:type="spellEnd"/>
          </w:p>
          <w:p w:rsidR="00671249" w:rsidRPr="00A33D44" w:rsidRDefault="00671249" w:rsidP="007879A7">
            <w:pPr>
              <w:jc w:val="center"/>
              <w:rPr>
                <w:b/>
              </w:rPr>
            </w:pPr>
            <w:r w:rsidRPr="00A33D44">
              <w:rPr>
                <w:rFonts w:hint="eastAsia"/>
                <w:b/>
              </w:rPr>
              <w:t>분반,</w:t>
            </w:r>
            <w:r w:rsidRPr="00A33D44">
              <w:rPr>
                <w:b/>
              </w:rPr>
              <w:t xml:space="preserve"> </w:t>
            </w:r>
            <w:r w:rsidRPr="00A33D44">
              <w:rPr>
                <w:rFonts w:hint="eastAsia"/>
                <w:b/>
              </w:rPr>
              <w:t>팀</w:t>
            </w:r>
            <w:r w:rsidR="003A21E2" w:rsidRPr="00A33D44">
              <w:rPr>
                <w:rFonts w:hint="eastAsia"/>
                <w:b/>
              </w:rPr>
              <w:t>,</w:t>
            </w:r>
            <w:r w:rsidR="00A56111" w:rsidRPr="00A33D44">
              <w:rPr>
                <w:rFonts w:hint="eastAsia"/>
                <w:b/>
              </w:rPr>
              <w:t xml:space="preserve"> </w:t>
            </w:r>
            <w:r w:rsidR="003A21E2" w:rsidRPr="00A33D44">
              <w:rPr>
                <w:rFonts w:hint="eastAsia"/>
                <w:b/>
              </w:rPr>
              <w:t>학번</w:t>
            </w:r>
            <w:r w:rsidRPr="00A33D44">
              <w:rPr>
                <w:rFonts w:hint="eastAsia"/>
                <w:b/>
              </w:rPr>
              <w:t>,</w:t>
            </w:r>
            <w:r w:rsidRPr="00A33D44">
              <w:rPr>
                <w:b/>
              </w:rPr>
              <w:t xml:space="preserve"> </w:t>
            </w:r>
            <w:r w:rsidRPr="00A33D44">
              <w:rPr>
                <w:rFonts w:hint="eastAsia"/>
                <w:b/>
              </w:rPr>
              <w:t>이름</w:t>
            </w:r>
          </w:p>
          <w:p w:rsidR="00671249" w:rsidRDefault="003B1753" w:rsidP="007879A7">
            <w:pPr>
              <w:jc w:val="center"/>
            </w:pPr>
            <w:proofErr w:type="spellStart"/>
            <w:r w:rsidRPr="00A33D44">
              <w:rPr>
                <w:rFonts w:hint="eastAsia"/>
              </w:rPr>
              <w:t>가분</w:t>
            </w:r>
            <w:r w:rsidR="00671249" w:rsidRPr="00A33D44">
              <w:rPr>
                <w:rFonts w:hint="eastAsia"/>
              </w:rPr>
              <w:t>반</w:t>
            </w:r>
            <w:proofErr w:type="spellEnd"/>
            <w:r w:rsidR="00671249" w:rsidRPr="00A33D44">
              <w:rPr>
                <w:rFonts w:hint="eastAsia"/>
              </w:rPr>
              <w:t xml:space="preserve">, </w:t>
            </w:r>
            <w:r w:rsidRPr="00A33D44">
              <w:t>5</w:t>
            </w:r>
            <w:r w:rsidR="00671249" w:rsidRPr="00A33D44">
              <w:rPr>
                <w:rFonts w:hint="eastAsia"/>
              </w:rPr>
              <w:t>팀</w:t>
            </w:r>
            <w:r w:rsidR="00671249" w:rsidRPr="00A33D44">
              <w:t xml:space="preserve">, </w:t>
            </w:r>
            <w:r w:rsidRPr="00A33D44">
              <w:rPr>
                <w:rFonts w:hint="eastAsia"/>
              </w:rPr>
              <w:t>20251</w:t>
            </w:r>
            <w:r w:rsidRPr="00A33D44">
              <w:t>78</w:t>
            </w:r>
            <w:r w:rsidR="008249A4" w:rsidRPr="00A33D44">
              <w:rPr>
                <w:rFonts w:hint="eastAsia"/>
              </w:rPr>
              <w:t xml:space="preserve">4, </w:t>
            </w:r>
            <w:r w:rsidRPr="00A33D44">
              <w:rPr>
                <w:rFonts w:hint="eastAsia"/>
              </w:rPr>
              <w:t>한규민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6AD8" w:rsidRPr="00A33D44" w:rsidTr="00F77CCD">
        <w:tc>
          <w:tcPr>
            <w:tcW w:w="4508" w:type="dxa"/>
          </w:tcPr>
          <w:p w:rsidR="006B7560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="006B7560">
              <w:rPr>
                <w:rFonts w:hint="eastAsia"/>
                <w:b/>
                <w:color w:val="0000FF"/>
              </w:rPr>
              <w:t xml:space="preserve"> </w:t>
            </w:r>
          </w:p>
          <w:p w:rsidR="006B7560" w:rsidRDefault="006B7560">
            <w:pPr>
              <w:rPr>
                <w:b/>
              </w:rPr>
            </w:pPr>
          </w:p>
          <w:p w:rsidR="00A951C7" w:rsidRDefault="00F77CCD">
            <w:pPr>
              <w:rPr>
                <w:b/>
              </w:rPr>
            </w:pPr>
            <w:r w:rsidRPr="00A33D44">
              <w:rPr>
                <w:rFonts w:hint="eastAsia"/>
                <w:b/>
              </w:rPr>
              <w:t>- 목표</w:t>
            </w:r>
          </w:p>
          <w:p w:rsidR="008A2C5E" w:rsidRPr="00A33D44" w:rsidRDefault="008A2C5E">
            <w:pPr>
              <w:rPr>
                <w:b/>
              </w:rPr>
            </w:pPr>
          </w:p>
          <w:p w:rsidR="00F77CCD" w:rsidRPr="00A33D44" w:rsidRDefault="00767AC4">
            <w:r>
              <w:t>인기있는 교양이나</w:t>
            </w:r>
            <w:r>
              <w:rPr>
                <w:rFonts w:hint="eastAsia"/>
              </w:rPr>
              <w:t xml:space="preserve"> 전공과목의 경쟁률을 확인하고,</w:t>
            </w:r>
            <w:r>
              <w:t xml:space="preserve"> 수강신청</w:t>
            </w:r>
            <w:r>
              <w:rPr>
                <w:rFonts w:hint="eastAsia"/>
              </w:rPr>
              <w:t xml:space="preserve"> 전략을 세우는 데 도움을 준다.</w:t>
            </w:r>
          </w:p>
          <w:p w:rsidR="00A951C7" w:rsidRPr="00A33D44" w:rsidRDefault="00A951C7"/>
          <w:p w:rsidR="00A951C7" w:rsidRPr="00A33D44" w:rsidRDefault="00F77CCD">
            <w:pPr>
              <w:rPr>
                <w:b/>
              </w:rPr>
            </w:pPr>
            <w:r w:rsidRPr="00A33D44">
              <w:rPr>
                <w:rFonts w:hint="eastAsia"/>
                <w:b/>
              </w:rPr>
              <w:t>- 핵심 내용</w:t>
            </w:r>
          </w:p>
          <w:p w:rsidR="00A951C7" w:rsidRPr="00A33D44" w:rsidRDefault="00A951C7"/>
          <w:p w:rsidR="009E6AD8" w:rsidRDefault="00767AC4" w:rsidP="00DF08E5">
            <w:pPr>
              <w:ind w:firstLineChars="100" w:firstLine="200"/>
            </w:pPr>
            <w:r>
              <w:t>1.</w:t>
            </w:r>
            <w:r>
              <w:rPr>
                <w:rFonts w:hint="eastAsia"/>
              </w:rPr>
              <w:t xml:space="preserve"> 과목 고유 코드 및 </w:t>
            </w:r>
            <w:r>
              <w:t>‘찜’ 인원</w:t>
            </w:r>
            <w:r>
              <w:rPr>
                <w:rFonts w:hint="eastAsia"/>
              </w:rPr>
              <w:t xml:space="preserve"> 수 등록</w:t>
            </w:r>
          </w:p>
          <w:p w:rsidR="00767AC4" w:rsidRDefault="00767AC4" w:rsidP="00DF08E5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>. 정해진</w:t>
            </w:r>
            <w:r>
              <w:rPr>
                <w:rFonts w:hint="eastAsia"/>
              </w:rPr>
              <w:t xml:space="preserve"> 시간마다 </w:t>
            </w:r>
            <w:r>
              <w:t>‘찜’인원</w:t>
            </w:r>
            <w:r>
              <w:rPr>
                <w:rFonts w:hint="eastAsia"/>
              </w:rPr>
              <w:t xml:space="preserve"> 자동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</w:p>
          <w:p w:rsidR="00767AC4" w:rsidRDefault="00767AC4" w:rsidP="00DF08E5">
            <w:pPr>
              <w:ind w:firstLineChars="100" w:firstLine="200"/>
            </w:pPr>
            <w:r>
              <w:t xml:space="preserve">3. </w:t>
            </w:r>
            <w:proofErr w:type="spellStart"/>
            <w:r>
              <w:t>크롤링</w:t>
            </w:r>
            <w:r>
              <w:rPr>
                <w:rFonts w:hint="eastAsia"/>
              </w:rPr>
              <w:t>한</w:t>
            </w:r>
            <w:proofErr w:type="spellEnd"/>
            <w:r>
              <w:rPr>
                <w:rFonts w:hint="eastAsia"/>
              </w:rPr>
              <w:t xml:space="preserve"> 인원과 설정한 인원 수 비교</w:t>
            </w:r>
          </w:p>
          <w:p w:rsidR="00767AC4" w:rsidRDefault="00767AC4" w:rsidP="00DF08E5">
            <w:pPr>
              <w:ind w:firstLineChars="100" w:firstLine="200"/>
            </w:pPr>
            <w:r>
              <w:rPr>
                <w:rFonts w:hint="eastAsia"/>
              </w:rPr>
              <w:t>4</w:t>
            </w:r>
            <w:r>
              <w:t>. 조건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만족시</w:t>
            </w:r>
            <w:proofErr w:type="spellEnd"/>
            <w:r>
              <w:rPr>
                <w:rFonts w:hint="eastAsia"/>
              </w:rPr>
              <w:t xml:space="preserve"> 알림 발송</w:t>
            </w:r>
          </w:p>
          <w:p w:rsidR="00A951C7" w:rsidRPr="00143D87" w:rsidRDefault="00A951C7"/>
          <w:p w:rsidR="00A951C7" w:rsidRDefault="00F77CCD">
            <w:pPr>
              <w:rPr>
                <w:b/>
              </w:rPr>
            </w:pPr>
            <w:r w:rsidRPr="00A33D44">
              <w:rPr>
                <w:rFonts w:hint="eastAsia"/>
                <w:b/>
              </w:rPr>
              <w:t>- 중요성</w:t>
            </w:r>
            <w:r w:rsidR="00333C45">
              <w:rPr>
                <w:b/>
              </w:rPr>
              <w:t xml:space="preserve"> 및</w:t>
            </w:r>
            <w:r w:rsidR="00333C45">
              <w:rPr>
                <w:rFonts w:hint="eastAsia"/>
                <w:b/>
              </w:rPr>
              <w:t xml:space="preserve"> 기대효과</w:t>
            </w:r>
          </w:p>
          <w:p w:rsidR="008A2C5E" w:rsidRPr="008A2C5E" w:rsidRDefault="008A2C5E"/>
          <w:p w:rsidR="007879A7" w:rsidRDefault="00767AC4">
            <w:r>
              <w:rPr>
                <w:rFonts w:hint="eastAsia"/>
              </w:rPr>
              <w:t>수강신청 때 과목별 경쟁률을 수시로 확인할 필요 없이 자동으로 알림을 받아 수강신청 전략을 세운다</w:t>
            </w:r>
            <w:r>
              <w:t>.</w:t>
            </w:r>
          </w:p>
          <w:p w:rsidR="001C6817" w:rsidRDefault="001C681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:rsidR="00317C7F" w:rsidRPr="00317C7F" w:rsidRDefault="00317C7F">
            <w:pPr>
              <w:rPr>
                <w:rFonts w:hint="eastAsia"/>
                <w:b/>
                <w:color w:val="0000FF"/>
              </w:rPr>
            </w:pPr>
          </w:p>
          <w:p w:rsidR="00444251" w:rsidRPr="00444251" w:rsidRDefault="00444251">
            <w:pPr>
              <w:rPr>
                <w:rFonts w:hint="eastAsia"/>
                <w:b/>
                <w:color w:val="000000" w:themeColor="text1"/>
              </w:rPr>
            </w:pPr>
            <w:r w:rsidRPr="00444251">
              <w:rPr>
                <w:rFonts w:hint="eastAsia"/>
                <w:b/>
                <w:color w:val="000000" w:themeColor="text1"/>
              </w:rPr>
              <w:t>- 예상 결과</w:t>
            </w:r>
          </w:p>
          <w:p w:rsidR="00B93B98" w:rsidRPr="00444251" w:rsidRDefault="00B93B98" w:rsidP="00444251">
            <w:pP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  <w:p w:rsidR="00B93B98" w:rsidRDefault="00444251" w:rsidP="00B93B98">
            <w:r w:rsidRPr="00444251">
              <w:drawing>
                <wp:inline distT="0" distB="0" distL="0" distR="0" wp14:anchorId="4D5A3212" wp14:editId="0EDD4D07">
                  <wp:extent cx="2586251" cy="1463040"/>
                  <wp:effectExtent l="0" t="0" r="508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006" cy="14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251" w:rsidRDefault="00444251" w:rsidP="00B93B98">
            <w:pPr>
              <w:rPr>
                <w:rFonts w:hint="eastAsia"/>
              </w:rPr>
            </w:pPr>
          </w:p>
        </w:tc>
      </w:tr>
    </w:tbl>
    <w:p w:rsidR="00C86FC2" w:rsidRDefault="00C86FC2" w:rsidP="00143D8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7879A7">
        <w:tc>
          <w:tcPr>
            <w:tcW w:w="9016" w:type="dxa"/>
          </w:tcPr>
          <w:p w:rsidR="00522369" w:rsidRPr="004A4ED0" w:rsidRDefault="00671249" w:rsidP="007879A7">
            <w:pPr>
              <w:jc w:val="left"/>
              <w:rPr>
                <w:b/>
                <w:color w:val="000000" w:themeColor="text1"/>
              </w:rPr>
            </w:pPr>
            <w:r w:rsidRPr="004A4ED0">
              <w:rPr>
                <w:b/>
                <w:color w:val="000000" w:themeColor="text1"/>
              </w:rPr>
              <w:t>6</w:t>
            </w:r>
            <w:r w:rsidR="00522369" w:rsidRPr="004A4ED0">
              <w:rPr>
                <w:b/>
                <w:color w:val="000000" w:themeColor="text1"/>
              </w:rPr>
              <w:t>.</w:t>
            </w:r>
            <w:r w:rsidR="00522369" w:rsidRPr="004A4ED0">
              <w:rPr>
                <w:rFonts w:hint="eastAsia"/>
                <w:b/>
                <w:color w:val="000000" w:themeColor="text1"/>
              </w:rPr>
              <w:t xml:space="preserve"> 결론</w:t>
            </w:r>
          </w:p>
          <w:p w:rsidR="00522369" w:rsidRPr="004A4ED0" w:rsidRDefault="00522369" w:rsidP="007879A7">
            <w:pPr>
              <w:jc w:val="left"/>
              <w:rPr>
                <w:b/>
                <w:color w:val="000000" w:themeColor="text1"/>
              </w:rPr>
            </w:pPr>
            <w:r w:rsidRPr="004A4ED0">
              <w:rPr>
                <w:b/>
                <w:color w:val="000000" w:themeColor="text1"/>
              </w:rPr>
              <w:t xml:space="preserve">- </w:t>
            </w:r>
            <w:r w:rsidRPr="004A4ED0">
              <w:rPr>
                <w:rFonts w:hint="eastAsia"/>
                <w:b/>
                <w:color w:val="000000" w:themeColor="text1"/>
              </w:rPr>
              <w:t>보고 내용 요약</w:t>
            </w:r>
          </w:p>
          <w:p w:rsidR="00143D87" w:rsidRPr="004A4ED0" w:rsidRDefault="004A4ED0" w:rsidP="007879A7">
            <w:pPr>
              <w:jc w:val="left"/>
              <w:rPr>
                <w:rFonts w:hint="eastAsia"/>
                <w:color w:val="000000" w:themeColor="text1"/>
              </w:rPr>
            </w:pPr>
            <w:r w:rsidRPr="004A4ED0">
              <w:rPr>
                <w:rFonts w:hint="eastAsia"/>
                <w:color w:val="000000" w:themeColor="text1"/>
              </w:rPr>
              <w:t>수강신청 기간마다 수많은 대학생들이</w:t>
            </w:r>
            <w:r w:rsidRPr="004A4ED0">
              <w:rPr>
                <w:color w:val="000000" w:themeColor="text1"/>
              </w:rPr>
              <w:t xml:space="preserve"> ‘찜’ 인원 확인의</w:t>
            </w:r>
            <w:r w:rsidRPr="004A4ED0">
              <w:rPr>
                <w:rFonts w:hint="eastAsia"/>
                <w:color w:val="000000" w:themeColor="text1"/>
              </w:rPr>
              <w:t xml:space="preserve"> 비효율과 스트레스 문제를 해결하고자 주제를 찾게 되었다.</w:t>
            </w:r>
            <w:r w:rsidRPr="004A4ED0">
              <w:rPr>
                <w:color w:val="000000" w:themeColor="text1"/>
              </w:rPr>
              <w:t xml:space="preserve"> 웹</w:t>
            </w:r>
            <w:r w:rsidRPr="004A4ED0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4A4ED0">
              <w:rPr>
                <w:rFonts w:hint="eastAsia"/>
                <w:color w:val="000000" w:themeColor="text1"/>
              </w:rPr>
              <w:t>크롤링</w:t>
            </w:r>
            <w:proofErr w:type="spellEnd"/>
            <w:r w:rsidRPr="004A4ED0">
              <w:rPr>
                <w:rFonts w:hint="eastAsia"/>
                <w:color w:val="000000" w:themeColor="text1"/>
              </w:rPr>
              <w:t xml:space="preserve"> 기술을 기반으로 사용자가 설정한 기준에 따라 경쟁률을 자동으로 추적하고 알려주는 시스템의 필요성과 구체적 기술 설계 방안을 제시했다.</w:t>
            </w:r>
          </w:p>
          <w:p w:rsidR="00143D87" w:rsidRPr="004A4ED0" w:rsidRDefault="00143D87" w:rsidP="007879A7">
            <w:pPr>
              <w:jc w:val="left"/>
              <w:rPr>
                <w:color w:val="000000" w:themeColor="text1"/>
              </w:rPr>
            </w:pPr>
          </w:p>
          <w:p w:rsidR="00522369" w:rsidRPr="004A4ED0" w:rsidRDefault="00522369" w:rsidP="007879A7">
            <w:pPr>
              <w:jc w:val="left"/>
              <w:rPr>
                <w:b/>
                <w:color w:val="000000" w:themeColor="text1"/>
              </w:rPr>
            </w:pPr>
            <w:r w:rsidRPr="004A4ED0">
              <w:rPr>
                <w:rFonts w:hint="eastAsia"/>
                <w:b/>
                <w:color w:val="000000" w:themeColor="text1"/>
              </w:rPr>
              <w:t xml:space="preserve">- 향후 </w:t>
            </w:r>
            <w:r w:rsidR="00671249" w:rsidRPr="004A4ED0">
              <w:rPr>
                <w:rFonts w:hint="eastAsia"/>
                <w:b/>
                <w:color w:val="000000" w:themeColor="text1"/>
              </w:rPr>
              <w:t>할일 정리</w:t>
            </w:r>
          </w:p>
          <w:p w:rsidR="004A4ED0" w:rsidRDefault="004A4ED0" w:rsidP="007879A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단일 학교 대상으로 웹 </w:t>
            </w:r>
            <w:proofErr w:type="spellStart"/>
            <w:r>
              <w:rPr>
                <w:rFonts w:hint="eastAsia"/>
                <w:color w:val="000000" w:themeColor="text1"/>
              </w:rPr>
              <w:t>크롤링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기능 개발 및 성능 검증</w:t>
            </w:r>
          </w:p>
          <w:p w:rsidR="004A4ED0" w:rsidRDefault="004A4ED0" w:rsidP="007879A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스케줄러와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텔레그램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봇을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연동하여 자동화된 알림 시스템 </w:t>
            </w:r>
            <w:proofErr w:type="spellStart"/>
            <w:r>
              <w:rPr>
                <w:rFonts w:hint="eastAsia"/>
                <w:color w:val="000000" w:themeColor="text1"/>
              </w:rPr>
              <w:t>프로토타입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완성</w:t>
            </w:r>
          </w:p>
          <w:p w:rsidR="004A4ED0" w:rsidRPr="004A4ED0" w:rsidRDefault="004A4ED0" w:rsidP="007879A7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treamlit 기반</w:t>
            </w:r>
            <w:r>
              <w:rPr>
                <w:rFonts w:hint="eastAsia"/>
                <w:color w:val="000000" w:themeColor="text1"/>
              </w:rPr>
              <w:t xml:space="preserve"> 웹 </w:t>
            </w:r>
            <w:r>
              <w:rPr>
                <w:color w:val="000000" w:themeColor="text1"/>
              </w:rPr>
              <w:t>UI를</w:t>
            </w:r>
            <w:r>
              <w:rPr>
                <w:rFonts w:hint="eastAsia"/>
                <w:color w:val="000000" w:themeColor="text1"/>
              </w:rPr>
              <w:t xml:space="preserve"> 구현하여 편의성 확보</w:t>
            </w:r>
          </w:p>
          <w:p w:rsidR="00143D87" w:rsidRPr="004A4ED0" w:rsidRDefault="00143D87" w:rsidP="007879A7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</w:tbl>
    <w:p w:rsidR="008A2C5E" w:rsidRPr="00317C7F" w:rsidRDefault="008A2C5E" w:rsidP="004A4ED0">
      <w:pPr>
        <w:ind w:right="80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2C5E" w:rsidTr="007879A7">
        <w:tc>
          <w:tcPr>
            <w:tcW w:w="9016" w:type="dxa"/>
          </w:tcPr>
          <w:p w:rsidR="008A2C5E" w:rsidRDefault="008A2C5E" w:rsidP="007879A7">
            <w:pPr>
              <w:jc w:val="left"/>
              <w:rPr>
                <w:b/>
                <w:color w:val="000000" w:themeColor="text1"/>
              </w:rPr>
            </w:pPr>
            <w:r w:rsidRPr="00774101">
              <w:rPr>
                <w:b/>
                <w:color w:val="000000" w:themeColor="text1"/>
              </w:rPr>
              <w:t>4.</w:t>
            </w:r>
            <w:r w:rsidRPr="00774101">
              <w:rPr>
                <w:rFonts w:hint="eastAsia"/>
                <w:b/>
                <w:color w:val="000000" w:themeColor="text1"/>
              </w:rPr>
              <w:t xml:space="preserve"> 서론</w:t>
            </w:r>
          </w:p>
          <w:p w:rsidR="00774101" w:rsidRPr="00774101" w:rsidRDefault="00774101" w:rsidP="007879A7">
            <w:pPr>
              <w:jc w:val="left"/>
              <w:rPr>
                <w:rFonts w:hint="eastAsia"/>
                <w:b/>
                <w:color w:val="000000" w:themeColor="text1"/>
              </w:rPr>
            </w:pPr>
          </w:p>
          <w:p w:rsidR="008A2C5E" w:rsidRPr="00774101" w:rsidRDefault="008A2C5E" w:rsidP="007879A7">
            <w:pPr>
              <w:jc w:val="left"/>
              <w:rPr>
                <w:b/>
                <w:color w:val="000000" w:themeColor="text1"/>
              </w:rPr>
            </w:pPr>
            <w:r w:rsidRPr="00774101">
              <w:rPr>
                <w:b/>
                <w:color w:val="000000" w:themeColor="text1"/>
              </w:rPr>
              <w:t xml:space="preserve">- </w:t>
            </w:r>
            <w:r w:rsidRPr="00774101">
              <w:rPr>
                <w:rFonts w:hint="eastAsia"/>
                <w:b/>
                <w:color w:val="000000" w:themeColor="text1"/>
              </w:rPr>
              <w:t>배경 설명, 사례 분석</w:t>
            </w:r>
            <w:r w:rsidR="00774101" w:rsidRPr="00774101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:rsidR="00774101" w:rsidRDefault="0049762A" w:rsidP="007879A7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수강신청 기간이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될때면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각종</w:t>
            </w:r>
            <w:r>
              <w:rPr>
                <w:rFonts w:hint="eastAsia"/>
                <w:color w:val="000000" w:themeColor="text1"/>
              </w:rPr>
              <w:t xml:space="preserve"> 커뮤니티는 </w:t>
            </w:r>
            <w:r>
              <w:rPr>
                <w:color w:val="000000" w:themeColor="text1"/>
              </w:rPr>
              <w:t>‘</w:t>
            </w:r>
            <w:proofErr w:type="spellStart"/>
            <w:r>
              <w:rPr>
                <w:color w:val="000000" w:themeColor="text1"/>
              </w:rPr>
              <w:t>꿀교양</w:t>
            </w:r>
            <w:proofErr w:type="spellEnd"/>
            <w:r w:rsidR="00A63633">
              <w:rPr>
                <w:color w:val="000000" w:themeColor="text1"/>
              </w:rPr>
              <w:t xml:space="preserve"> </w:t>
            </w:r>
            <w:r w:rsidR="00A63633">
              <w:rPr>
                <w:rFonts w:hint="eastAsia"/>
                <w:color w:val="000000" w:themeColor="text1"/>
              </w:rPr>
              <w:t>정보</w:t>
            </w:r>
            <w:r w:rsidR="00A63633">
              <w:rPr>
                <w:color w:val="000000" w:themeColor="text1"/>
              </w:rPr>
              <w:t>’</w:t>
            </w:r>
            <w:r w:rsidR="00A63633">
              <w:rPr>
                <w:rFonts w:hint="eastAsia"/>
                <w:color w:val="000000" w:themeColor="text1"/>
              </w:rPr>
              <w:t xml:space="preserve"> 같은 </w:t>
            </w:r>
            <w:r w:rsidR="00A63633">
              <w:rPr>
                <w:color w:val="000000" w:themeColor="text1"/>
              </w:rPr>
              <w:t>기대감</w:t>
            </w:r>
            <w:r w:rsidR="00A63633"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‘우주공강</w:t>
            </w:r>
            <w:r>
              <w:rPr>
                <w:rFonts w:hint="eastAsia"/>
                <w:color w:val="000000" w:themeColor="text1"/>
              </w:rPr>
              <w:t xml:space="preserve"> 시간표</w:t>
            </w:r>
            <w:r>
              <w:rPr>
                <w:color w:val="000000" w:themeColor="text1"/>
              </w:rPr>
              <w:t>’와 같은</w:t>
            </w:r>
            <w:r>
              <w:rPr>
                <w:rFonts w:hint="eastAsia"/>
                <w:color w:val="000000" w:themeColor="text1"/>
              </w:rPr>
              <w:t xml:space="preserve"> 걱정들이 많다.</w:t>
            </w:r>
            <w:r>
              <w:rPr>
                <w:color w:val="000000" w:themeColor="text1"/>
              </w:rPr>
              <w:t xml:space="preserve"> </w:t>
            </w:r>
            <w:r w:rsidR="00996987">
              <w:rPr>
                <w:color w:val="000000" w:themeColor="text1"/>
              </w:rPr>
              <w:t xml:space="preserve">특히 </w:t>
            </w:r>
            <w:r w:rsidR="00075CE6">
              <w:rPr>
                <w:color w:val="000000" w:themeColor="text1"/>
              </w:rPr>
              <w:t>수강신청</w:t>
            </w:r>
            <w:r w:rsidR="00075CE6">
              <w:rPr>
                <w:rFonts w:hint="eastAsia"/>
                <w:color w:val="000000" w:themeColor="text1"/>
              </w:rPr>
              <w:t xml:space="preserve">을 미리 가늠해볼 수 있는 예비 수강신청 </w:t>
            </w:r>
            <w:r w:rsidR="00075CE6">
              <w:rPr>
                <w:color w:val="000000" w:themeColor="text1"/>
              </w:rPr>
              <w:t>(이후</w:t>
            </w:r>
            <w:r w:rsidR="00075CE6">
              <w:rPr>
                <w:rFonts w:hint="eastAsia"/>
                <w:color w:val="000000" w:themeColor="text1"/>
              </w:rPr>
              <w:t xml:space="preserve"> </w:t>
            </w:r>
            <w:r w:rsidR="00075CE6">
              <w:rPr>
                <w:color w:val="000000" w:themeColor="text1"/>
              </w:rPr>
              <w:t>‘</w:t>
            </w:r>
            <w:r w:rsidR="00075CE6">
              <w:rPr>
                <w:rFonts w:hint="eastAsia"/>
                <w:color w:val="000000" w:themeColor="text1"/>
              </w:rPr>
              <w:t>찜</w:t>
            </w:r>
            <w:r w:rsidR="00075CE6">
              <w:rPr>
                <w:color w:val="000000" w:themeColor="text1"/>
              </w:rPr>
              <w:t>’) 인원은</w:t>
            </w:r>
            <w:r w:rsidR="00075CE6">
              <w:rPr>
                <w:rFonts w:hint="eastAsia"/>
                <w:color w:val="000000" w:themeColor="text1"/>
              </w:rPr>
              <w:t xml:space="preserve"> 모두의 관심사가 된다.</w:t>
            </w:r>
            <w:r w:rsidR="00075CE6">
              <w:rPr>
                <w:color w:val="000000" w:themeColor="text1"/>
              </w:rPr>
              <w:t xml:space="preserve"> 나</w:t>
            </w:r>
            <w:r w:rsidR="00075CE6">
              <w:rPr>
                <w:rFonts w:hint="eastAsia"/>
                <w:color w:val="000000" w:themeColor="text1"/>
              </w:rPr>
              <w:t xml:space="preserve"> 역시 듣고 싶은 교양과목,</w:t>
            </w:r>
            <w:r w:rsidR="00075CE6">
              <w:rPr>
                <w:color w:val="000000" w:themeColor="text1"/>
              </w:rPr>
              <w:t xml:space="preserve"> 전공</w:t>
            </w:r>
            <w:r w:rsidR="00075CE6">
              <w:rPr>
                <w:rFonts w:hint="eastAsia"/>
                <w:color w:val="000000" w:themeColor="text1"/>
              </w:rPr>
              <w:t xml:space="preserve"> 수업의 찜 인원을 확인하기 위해 수시로 휴대폰을 </w:t>
            </w:r>
            <w:proofErr w:type="spellStart"/>
            <w:r w:rsidR="00075CE6">
              <w:rPr>
                <w:rFonts w:hint="eastAsia"/>
                <w:color w:val="000000" w:themeColor="text1"/>
              </w:rPr>
              <w:t>새로고침하며</w:t>
            </w:r>
            <w:proofErr w:type="spellEnd"/>
            <w:r w:rsidR="00075CE6">
              <w:rPr>
                <w:rFonts w:hint="eastAsia"/>
                <w:color w:val="000000" w:themeColor="text1"/>
              </w:rPr>
              <w:t xml:space="preserve"> 경쟁률을 확인하곤 했다.</w:t>
            </w:r>
            <w:r w:rsidR="00A63633">
              <w:rPr>
                <w:rFonts w:hint="eastAsia"/>
                <w:color w:val="000000" w:themeColor="text1"/>
              </w:rPr>
              <w:t xml:space="preserve"> 때문에 이 기간에 </w:t>
            </w:r>
            <w:proofErr w:type="spellStart"/>
            <w:r w:rsidR="00A63633">
              <w:rPr>
                <w:rFonts w:hint="eastAsia"/>
                <w:color w:val="000000" w:themeColor="text1"/>
              </w:rPr>
              <w:t>해야할</w:t>
            </w:r>
            <w:proofErr w:type="spellEnd"/>
            <w:r w:rsidR="00A63633">
              <w:rPr>
                <w:rFonts w:hint="eastAsia"/>
                <w:color w:val="000000" w:themeColor="text1"/>
              </w:rPr>
              <w:t xml:space="preserve"> 행동에 집중하지 못하는 경우가 많았다.</w:t>
            </w:r>
          </w:p>
          <w:p w:rsidR="0049762A" w:rsidRPr="00774101" w:rsidRDefault="0049762A" w:rsidP="007879A7">
            <w:pPr>
              <w:jc w:val="left"/>
              <w:rPr>
                <w:rFonts w:hint="eastAsia"/>
                <w:color w:val="000000" w:themeColor="text1"/>
              </w:rPr>
            </w:pPr>
          </w:p>
          <w:p w:rsidR="008A2C5E" w:rsidRPr="00774101" w:rsidRDefault="008A2C5E" w:rsidP="007879A7">
            <w:pPr>
              <w:jc w:val="left"/>
              <w:rPr>
                <w:b/>
                <w:color w:val="000000" w:themeColor="text1"/>
              </w:rPr>
            </w:pPr>
            <w:r w:rsidRPr="00774101">
              <w:rPr>
                <w:rFonts w:hint="eastAsia"/>
                <w:b/>
                <w:color w:val="000000" w:themeColor="text1"/>
              </w:rPr>
              <w:t>- 문제 정의</w:t>
            </w:r>
            <w:r w:rsidR="00774101" w:rsidRPr="00774101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:rsidR="00774101" w:rsidRDefault="00A63633" w:rsidP="007879A7">
            <w:pPr>
              <w:jc w:val="left"/>
              <w:rPr>
                <w:color w:val="000000" w:themeColor="text1"/>
              </w:rPr>
            </w:pPr>
            <w:r w:rsidRPr="00865487">
              <w:rPr>
                <w:b/>
                <w:color w:val="000000" w:themeColor="text1"/>
              </w:rPr>
              <w:t>첫</w:t>
            </w:r>
            <w:r w:rsidRPr="00865487">
              <w:rPr>
                <w:rFonts w:hint="eastAsia"/>
                <w:b/>
                <w:color w:val="000000" w:themeColor="text1"/>
              </w:rPr>
              <w:t xml:space="preserve"> </w:t>
            </w:r>
            <w:r w:rsidRPr="00865487">
              <w:rPr>
                <w:b/>
                <w:color w:val="000000" w:themeColor="text1"/>
              </w:rPr>
              <w:t>번째</w:t>
            </w:r>
            <w:r w:rsidRPr="00865487">
              <w:rPr>
                <w:rFonts w:hint="eastAsia"/>
                <w:b/>
                <w:color w:val="000000" w:themeColor="text1"/>
              </w:rPr>
              <w:t xml:space="preserve"> 문제점</w:t>
            </w:r>
            <w:r>
              <w:rPr>
                <w:rFonts w:hint="eastAsia"/>
                <w:color w:val="000000" w:themeColor="text1"/>
              </w:rPr>
              <w:t>은 정보를 얻기 위한 노력이 너무나 비효율적이라는 점이다.</w:t>
            </w:r>
            <w:r>
              <w:rPr>
                <w:color w:val="000000" w:themeColor="text1"/>
              </w:rPr>
              <w:t xml:space="preserve"> 원하는</w:t>
            </w:r>
            <w:r>
              <w:rPr>
                <w:rFonts w:hint="eastAsia"/>
                <w:color w:val="000000" w:themeColor="text1"/>
              </w:rPr>
              <w:t xml:space="preserve"> 정보를 얻기 위해 사이트에 접속하고,</w:t>
            </w:r>
            <w:r>
              <w:rPr>
                <w:color w:val="000000" w:themeColor="text1"/>
              </w:rPr>
              <w:t xml:space="preserve"> 로그인하고, </w:t>
            </w:r>
            <w:proofErr w:type="spellStart"/>
            <w:r>
              <w:rPr>
                <w:color w:val="000000" w:themeColor="text1"/>
              </w:rPr>
              <w:t>새로고침을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하는 수동적인 노동을 계속 반복해야 한</w:t>
            </w:r>
            <w:r w:rsidR="00865487">
              <w:rPr>
                <w:rFonts w:hint="eastAsia"/>
                <w:color w:val="000000" w:themeColor="text1"/>
              </w:rPr>
              <w:t>다.</w:t>
            </w:r>
            <w:r w:rsidR="00865487">
              <w:rPr>
                <w:color w:val="000000" w:themeColor="text1"/>
              </w:rPr>
              <w:t xml:space="preserve"> 이는</w:t>
            </w:r>
            <w:r w:rsidR="00865487">
              <w:rPr>
                <w:rFonts w:hint="eastAsia"/>
                <w:color w:val="000000" w:themeColor="text1"/>
              </w:rPr>
              <w:t xml:space="preserve"> 마치 택배가 언제 올지 궁금해 계속 현관 밖을 확인하는 것과 같다.</w:t>
            </w:r>
          </w:p>
          <w:p w:rsidR="00865487" w:rsidRDefault="00865487" w:rsidP="007879A7">
            <w:pPr>
              <w:jc w:val="left"/>
              <w:rPr>
                <w:rFonts w:hint="eastAsia"/>
                <w:color w:val="000000" w:themeColor="text1"/>
              </w:rPr>
            </w:pPr>
            <w:r w:rsidRPr="00865487">
              <w:rPr>
                <w:b/>
                <w:color w:val="000000" w:themeColor="text1"/>
              </w:rPr>
              <w:t>두</w:t>
            </w:r>
            <w:r w:rsidRPr="00865487">
              <w:rPr>
                <w:rFonts w:hint="eastAsia"/>
                <w:b/>
                <w:color w:val="000000" w:themeColor="text1"/>
              </w:rPr>
              <w:t xml:space="preserve"> 번째 문제점</w:t>
            </w:r>
            <w:r>
              <w:rPr>
                <w:rFonts w:hint="eastAsia"/>
                <w:color w:val="000000" w:themeColor="text1"/>
              </w:rPr>
              <w:t>은 나에게만 꼭 필요한 정보를 알려주는 시스템이 없다는 점이다.</w:t>
            </w:r>
            <w:r w:rsidR="00D84CD2">
              <w:rPr>
                <w:color w:val="000000" w:themeColor="text1"/>
              </w:rPr>
              <w:t xml:space="preserve"> 학교</w:t>
            </w:r>
            <w:r w:rsidR="00D84CD2">
              <w:rPr>
                <w:rFonts w:hint="eastAsia"/>
                <w:color w:val="000000" w:themeColor="text1"/>
              </w:rPr>
              <w:t xml:space="preserve"> 시스템은 모두에게 동일한 정보를 보여줄 뿐 개인의 필요에 응답하지 못한다.</w:t>
            </w:r>
            <w:r w:rsidR="00A1447A">
              <w:rPr>
                <w:color w:val="000000" w:themeColor="text1"/>
              </w:rPr>
              <w:t xml:space="preserve"> (예를</w:t>
            </w:r>
            <w:r w:rsidR="00A1447A">
              <w:rPr>
                <w:rFonts w:hint="eastAsia"/>
                <w:color w:val="000000" w:themeColor="text1"/>
              </w:rPr>
              <w:t xml:space="preserve"> 들어 </w:t>
            </w:r>
            <w:r w:rsidR="00A1447A">
              <w:rPr>
                <w:color w:val="000000" w:themeColor="text1"/>
              </w:rPr>
              <w:t>‘</w:t>
            </w:r>
            <w:r w:rsidR="00A1447A">
              <w:rPr>
                <w:rFonts w:hint="eastAsia"/>
                <w:color w:val="000000" w:themeColor="text1"/>
              </w:rPr>
              <w:t xml:space="preserve">내가 </w:t>
            </w:r>
            <w:proofErr w:type="spellStart"/>
            <w:r w:rsidR="00A1447A">
              <w:rPr>
                <w:rFonts w:hint="eastAsia"/>
                <w:color w:val="000000" w:themeColor="text1"/>
              </w:rPr>
              <w:t>찜한</w:t>
            </w:r>
            <w:proofErr w:type="spellEnd"/>
            <w:r w:rsidR="00A1447A">
              <w:rPr>
                <w:rFonts w:hint="eastAsia"/>
                <w:color w:val="000000" w:themeColor="text1"/>
              </w:rPr>
              <w:t xml:space="preserve"> 과목의 인원이 </w:t>
            </w:r>
            <w:r w:rsidR="00A1447A">
              <w:rPr>
                <w:color w:val="000000" w:themeColor="text1"/>
              </w:rPr>
              <w:t>50명이</w:t>
            </w:r>
            <w:r w:rsidR="00A1447A">
              <w:rPr>
                <w:rFonts w:hint="eastAsia"/>
                <w:color w:val="000000" w:themeColor="text1"/>
              </w:rPr>
              <w:t xml:space="preserve"> 넘으면 알려줘.</w:t>
            </w:r>
            <w:r w:rsidR="00A1447A">
              <w:rPr>
                <w:color w:val="000000" w:themeColor="text1"/>
              </w:rPr>
              <w:t>’ 와</w:t>
            </w:r>
            <w:r w:rsidR="00A1447A">
              <w:rPr>
                <w:rFonts w:hint="eastAsia"/>
                <w:color w:val="000000" w:themeColor="text1"/>
              </w:rPr>
              <w:t xml:space="preserve"> 같은 문장</w:t>
            </w:r>
            <w:r w:rsidR="00A1447A">
              <w:rPr>
                <w:color w:val="000000" w:themeColor="text1"/>
              </w:rPr>
              <w:t>) 결국</w:t>
            </w:r>
            <w:r w:rsidR="00A1447A">
              <w:rPr>
                <w:rFonts w:hint="eastAsia"/>
                <w:color w:val="000000" w:themeColor="text1"/>
              </w:rPr>
              <w:t xml:space="preserve"> 학생들은</w:t>
            </w:r>
            <w:r w:rsidR="00A1447A">
              <w:rPr>
                <w:color w:val="000000" w:themeColor="text1"/>
              </w:rPr>
              <w:t xml:space="preserve"> 각자</w:t>
            </w:r>
            <w:r w:rsidR="00A1447A">
              <w:rPr>
                <w:rFonts w:hint="eastAsia"/>
                <w:color w:val="000000" w:themeColor="text1"/>
              </w:rPr>
              <w:t xml:space="preserve"> 다른 기준,</w:t>
            </w:r>
            <w:r w:rsidR="00A1447A">
              <w:rPr>
                <w:color w:val="000000" w:themeColor="text1"/>
              </w:rPr>
              <w:t xml:space="preserve"> 다른</w:t>
            </w:r>
            <w:r w:rsidR="00A1447A">
              <w:rPr>
                <w:rFonts w:hint="eastAsia"/>
                <w:color w:val="000000" w:themeColor="text1"/>
              </w:rPr>
              <w:t xml:space="preserve"> 전략을</w:t>
            </w:r>
            <w:r w:rsidR="00A1447A">
              <w:rPr>
                <w:color w:val="000000" w:themeColor="text1"/>
              </w:rPr>
              <w:t xml:space="preserve"> 갖고</w:t>
            </w:r>
            <w:r w:rsidR="00A1447A">
              <w:rPr>
                <w:rFonts w:hint="eastAsia"/>
                <w:color w:val="000000" w:themeColor="text1"/>
              </w:rPr>
              <w:t xml:space="preserve"> 불안한 눈치게임을 할 수 밖에 없는 상황이다.</w:t>
            </w:r>
          </w:p>
          <w:p w:rsidR="00774101" w:rsidRPr="00A1447A" w:rsidRDefault="00774101" w:rsidP="007879A7">
            <w:pPr>
              <w:jc w:val="left"/>
              <w:rPr>
                <w:rFonts w:hint="eastAsia"/>
                <w:color w:val="000000" w:themeColor="text1"/>
              </w:rPr>
            </w:pPr>
          </w:p>
          <w:p w:rsidR="008A2C5E" w:rsidRPr="00774101" w:rsidRDefault="008A2C5E" w:rsidP="007879A7">
            <w:pPr>
              <w:jc w:val="left"/>
              <w:rPr>
                <w:b/>
                <w:color w:val="000000" w:themeColor="text1"/>
              </w:rPr>
            </w:pPr>
            <w:r w:rsidRPr="00774101">
              <w:rPr>
                <w:rFonts w:hint="eastAsia"/>
                <w:b/>
                <w:color w:val="000000" w:themeColor="text1"/>
              </w:rPr>
              <w:t>- 극복 방안</w:t>
            </w:r>
            <w:r w:rsidR="00774101" w:rsidRPr="00774101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:rsidR="00A1447A" w:rsidRDefault="00A1447A" w:rsidP="007879A7">
            <w:pPr>
              <w:jc w:val="left"/>
            </w:pPr>
            <w:r>
              <w:t>이러한</w:t>
            </w:r>
            <w:r>
              <w:rPr>
                <w:rFonts w:hint="eastAsia"/>
              </w:rPr>
              <w:t xml:space="preserve"> 문제점을 극복할 수 있는 것이 </w:t>
            </w:r>
            <w:r>
              <w:t>‘수강신청</w:t>
            </w:r>
            <w:r>
              <w:rPr>
                <w:rFonts w:hint="eastAsia"/>
              </w:rPr>
              <w:t xml:space="preserve"> 경쟁률 </w:t>
            </w:r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t>’ 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A1447A" w:rsidRDefault="00A1447A" w:rsidP="007879A7">
            <w:pPr>
              <w:jc w:val="left"/>
            </w:pPr>
            <w:r>
              <w:t>우선</w:t>
            </w:r>
            <w:r>
              <w:rPr>
                <w:rFonts w:hint="eastAsia"/>
              </w:rPr>
              <w:t>,</w:t>
            </w:r>
            <w:r>
              <w:t xml:space="preserve"> 계속해서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해야하는</w:t>
            </w:r>
            <w:proofErr w:type="spellEnd"/>
            <w:r>
              <w:rPr>
                <w:rFonts w:hint="eastAsia"/>
              </w:rPr>
              <w:t xml:space="preserve"> 문제점을 해결하기 위해 </w:t>
            </w:r>
            <w:r>
              <w:t>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기술을 이용해 학생들을 대신하여 주기적으로 수강신청 </w:t>
            </w:r>
            <w:r>
              <w:t>‘찜’ 인원을</w:t>
            </w:r>
            <w:r>
              <w:rPr>
                <w:rFonts w:hint="eastAsia"/>
              </w:rPr>
              <w:t xml:space="preserve"> 자동으로 확인한다.</w:t>
            </w:r>
          </w:p>
          <w:p w:rsidR="00A1447A" w:rsidRDefault="00A1447A" w:rsidP="007879A7">
            <w:pPr>
              <w:jc w:val="left"/>
              <w:rPr>
                <w:rFonts w:hint="eastAsia"/>
              </w:rPr>
            </w:pPr>
            <w:r>
              <w:t>그</w:t>
            </w:r>
            <w:r>
              <w:rPr>
                <w:rFonts w:hint="eastAsia"/>
              </w:rPr>
              <w:t xml:space="preserve"> 후,</w:t>
            </w:r>
            <w:r>
              <w:t xml:space="preserve"> 내가</w:t>
            </w:r>
            <w:r>
              <w:rPr>
                <w:rFonts w:hint="eastAsia"/>
              </w:rPr>
              <w:t xml:space="preserve"> 원하는 정보만을 얻을 수 있도록</w:t>
            </w:r>
            <w:r w:rsidR="00DF5E26">
              <w:t xml:space="preserve"> 자신만의</w:t>
            </w:r>
            <w:r w:rsidR="00DF5E26">
              <w:rPr>
                <w:rFonts w:hint="eastAsia"/>
              </w:rPr>
              <w:t xml:space="preserve"> 알림 조건을 설정한다</w:t>
            </w:r>
            <w:r w:rsidR="00DF5E26">
              <w:t>. 설정된</w:t>
            </w:r>
            <w:r w:rsidR="00DF5E26">
              <w:rPr>
                <w:rFonts w:hint="eastAsia"/>
              </w:rPr>
              <w:t xml:space="preserve"> 조건에 충족될 시 친숙하게 사용하는 메신저로 알림을 보낸다.</w:t>
            </w:r>
          </w:p>
          <w:p w:rsidR="00774101" w:rsidRDefault="00774101" w:rsidP="007879A7">
            <w:pPr>
              <w:jc w:val="left"/>
              <w:rPr>
                <w:rFonts w:hint="eastAsia"/>
              </w:rPr>
            </w:pPr>
          </w:p>
        </w:tc>
      </w:tr>
    </w:tbl>
    <w:p w:rsidR="008A2C5E" w:rsidRDefault="008A2C5E" w:rsidP="008A2C5E"/>
    <w:p w:rsidR="00DF5E26" w:rsidRDefault="00DF5E26" w:rsidP="008A2C5E"/>
    <w:p w:rsidR="00DF5E26" w:rsidRDefault="00DF5E26" w:rsidP="008A2C5E"/>
    <w:p w:rsidR="00DF5E26" w:rsidRDefault="00DF5E26" w:rsidP="008A2C5E"/>
    <w:p w:rsidR="00DF5E26" w:rsidRDefault="00DF5E26" w:rsidP="008A2C5E"/>
    <w:p w:rsidR="00DF5E26" w:rsidRDefault="00DF5E26" w:rsidP="008A2C5E"/>
    <w:p w:rsidR="00DF5E26" w:rsidRDefault="00DF5E26" w:rsidP="008A2C5E"/>
    <w:p w:rsidR="00DF5E26" w:rsidRDefault="00DF5E26" w:rsidP="008A2C5E"/>
    <w:p w:rsidR="00DF5E26" w:rsidRDefault="00DF5E26" w:rsidP="008A2C5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2C5E" w:rsidTr="007879A7">
        <w:tc>
          <w:tcPr>
            <w:tcW w:w="9016" w:type="dxa"/>
          </w:tcPr>
          <w:p w:rsidR="008A2C5E" w:rsidRPr="00671249" w:rsidRDefault="008A2C5E" w:rsidP="007879A7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Pr="00671249">
              <w:rPr>
                <w:b/>
              </w:rPr>
              <w:t>.</w:t>
            </w:r>
            <w:r w:rsidRPr="00671249">
              <w:rPr>
                <w:rFonts w:hint="eastAsia"/>
                <w:b/>
              </w:rPr>
              <w:t xml:space="preserve"> 본론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8A2C5E" w:rsidRPr="00DF5E26" w:rsidRDefault="008A2C5E" w:rsidP="007879A7">
            <w:pPr>
              <w:jc w:val="left"/>
              <w:rPr>
                <w:b/>
                <w:color w:val="000000" w:themeColor="text1"/>
              </w:rPr>
            </w:pPr>
            <w:r w:rsidRPr="00DF5E26">
              <w:rPr>
                <w:b/>
                <w:color w:val="000000" w:themeColor="text1"/>
              </w:rPr>
              <w:t xml:space="preserve">- </w:t>
            </w:r>
            <w:r w:rsidRPr="00DF5E26">
              <w:rPr>
                <w:rFonts w:hint="eastAsia"/>
                <w:b/>
                <w:color w:val="000000" w:themeColor="text1"/>
              </w:rPr>
              <w:t xml:space="preserve">시스템 개요 그림 </w:t>
            </w:r>
            <w:r w:rsidRPr="00DF5E26">
              <w:rPr>
                <w:b/>
                <w:color w:val="000000" w:themeColor="text1"/>
              </w:rPr>
              <w:t>1</w:t>
            </w:r>
            <w:r w:rsidRPr="00DF5E26">
              <w:rPr>
                <w:rFonts w:hint="eastAsia"/>
                <w:b/>
                <w:color w:val="000000" w:themeColor="text1"/>
              </w:rPr>
              <w:t>개 이상</w:t>
            </w:r>
            <w:r w:rsidR="00FC71E6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:rsidR="00DF5E26" w:rsidRDefault="00DF5E26" w:rsidP="007879A7">
            <w:pPr>
              <w:jc w:val="left"/>
              <w:rPr>
                <w:color w:val="000000" w:themeColor="text1"/>
              </w:rPr>
            </w:pPr>
          </w:p>
          <w:p w:rsidR="00FC71E6" w:rsidRDefault="00D34449" w:rsidP="007879A7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8677C19" wp14:editId="1BC44E71">
                  <wp:extent cx="3824478" cy="2331720"/>
                  <wp:effectExtent l="0" t="0" r="508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997" cy="233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E26" w:rsidRPr="00DF5E26" w:rsidRDefault="00DF5E26" w:rsidP="007879A7">
            <w:pPr>
              <w:jc w:val="left"/>
              <w:rPr>
                <w:rFonts w:hint="eastAsia"/>
                <w:color w:val="000000" w:themeColor="text1"/>
              </w:rPr>
            </w:pPr>
          </w:p>
          <w:p w:rsidR="008A2C5E" w:rsidRPr="00DF5E26" w:rsidRDefault="008A2C5E" w:rsidP="007879A7">
            <w:pPr>
              <w:jc w:val="left"/>
              <w:rPr>
                <w:b/>
                <w:color w:val="000000" w:themeColor="text1"/>
                <w:u w:val="single"/>
              </w:rPr>
            </w:pPr>
            <w:r w:rsidRPr="00DF5E26">
              <w:rPr>
                <w:rFonts w:hint="eastAsia"/>
                <w:b/>
                <w:color w:val="000000" w:themeColor="text1"/>
              </w:rPr>
              <w:t>- 필요한 기술 요소 설명</w:t>
            </w:r>
          </w:p>
          <w:p w:rsidR="00DF5E26" w:rsidRPr="00FC71E6" w:rsidRDefault="00FC71E6" w:rsidP="007879A7">
            <w:pPr>
              <w:jc w:val="left"/>
              <w:rPr>
                <w:b/>
                <w:color w:val="000000" w:themeColor="text1"/>
              </w:rPr>
            </w:pPr>
            <w:r w:rsidRPr="00FC71E6">
              <w:rPr>
                <w:b/>
                <w:color w:val="000000" w:themeColor="text1"/>
              </w:rPr>
              <w:t>주요</w:t>
            </w:r>
            <w:r w:rsidRPr="00FC71E6">
              <w:rPr>
                <w:rFonts w:hint="eastAsia"/>
                <w:b/>
                <w:color w:val="000000" w:themeColor="text1"/>
              </w:rPr>
              <w:t xml:space="preserve"> 개발 </w:t>
            </w:r>
            <w:proofErr w:type="gramStart"/>
            <w:r w:rsidRPr="00FC71E6">
              <w:rPr>
                <w:rFonts w:hint="eastAsia"/>
                <w:b/>
                <w:color w:val="000000" w:themeColor="text1"/>
              </w:rPr>
              <w:t xml:space="preserve">언어 </w:t>
            </w:r>
            <w:r w:rsidRPr="00FC71E6">
              <w:rPr>
                <w:b/>
                <w:color w:val="000000" w:themeColor="text1"/>
              </w:rPr>
              <w:t>:</w:t>
            </w:r>
            <w:proofErr w:type="gramEnd"/>
            <w:r w:rsidRPr="00FC71E6">
              <w:rPr>
                <w:b/>
                <w:color w:val="000000" w:themeColor="text1"/>
              </w:rPr>
              <w:t xml:space="preserve"> Python</w:t>
            </w:r>
          </w:p>
          <w:p w:rsidR="00FC71E6" w:rsidRDefault="00FC71E6" w:rsidP="007879A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웹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크롤링</w:t>
            </w:r>
            <w:proofErr w:type="spellEnd"/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데이터</w:t>
            </w:r>
            <w:r>
              <w:rPr>
                <w:rFonts w:hint="eastAsia"/>
                <w:color w:val="000000" w:themeColor="text1"/>
              </w:rPr>
              <w:t xml:space="preserve"> 처리,</w:t>
            </w:r>
            <w:r>
              <w:rPr>
                <w:color w:val="000000" w:themeColor="text1"/>
              </w:rPr>
              <w:t xml:space="preserve"> 자동화</w:t>
            </w:r>
            <w:r>
              <w:rPr>
                <w:rFonts w:hint="eastAsia"/>
                <w:color w:val="000000" w:themeColor="text1"/>
              </w:rPr>
              <w:t xml:space="preserve"> 스크립트 작성에 매우 용이하다.</w:t>
            </w:r>
          </w:p>
          <w:p w:rsidR="005C639F" w:rsidRDefault="005C639F" w:rsidP="007879A7">
            <w:pPr>
              <w:jc w:val="left"/>
              <w:rPr>
                <w:color w:val="000000" w:themeColor="text1"/>
              </w:rPr>
            </w:pPr>
          </w:p>
          <w:p w:rsidR="00FC71E6" w:rsidRDefault="00FC71E6" w:rsidP="007879A7">
            <w:pPr>
              <w:jc w:val="left"/>
              <w:rPr>
                <w:color w:val="000000" w:themeColor="text1"/>
              </w:rPr>
            </w:pPr>
            <w:r w:rsidRPr="005C639F">
              <w:rPr>
                <w:b/>
                <w:color w:val="000000" w:themeColor="text1"/>
              </w:rPr>
              <w:t>웹</w:t>
            </w:r>
            <w:r w:rsidRPr="005C639F">
              <w:rPr>
                <w:rFonts w:hint="eastAsia"/>
                <w:b/>
                <w:color w:val="000000" w:themeColor="text1"/>
              </w:rPr>
              <w:t xml:space="preserve"> </w:t>
            </w:r>
            <w:proofErr w:type="spellStart"/>
            <w:proofErr w:type="gramStart"/>
            <w:r w:rsidRPr="005C639F">
              <w:rPr>
                <w:rFonts w:hint="eastAsia"/>
                <w:b/>
                <w:color w:val="000000" w:themeColor="text1"/>
              </w:rPr>
              <w:t>크롤링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정적인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웹페이지의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정보는 </w:t>
            </w:r>
            <w:r>
              <w:rPr>
                <w:color w:val="000000" w:themeColor="text1"/>
              </w:rPr>
              <w:t>Requests와</w:t>
            </w:r>
            <w:r>
              <w:rPr>
                <w:rFonts w:hint="eastAsia"/>
                <w:color w:val="000000" w:themeColor="text1"/>
              </w:rPr>
              <w:t xml:space="preserve"> B</w:t>
            </w:r>
            <w:r>
              <w:rPr>
                <w:color w:val="000000" w:themeColor="text1"/>
              </w:rPr>
              <w:t>eautifulSoup 라이브러리를</w:t>
            </w:r>
            <w:r>
              <w:rPr>
                <w:rFonts w:hint="eastAsia"/>
                <w:color w:val="000000" w:themeColor="text1"/>
              </w:rPr>
              <w:t xml:space="preserve"> 조합하여 빠르게 가져온다.</w:t>
            </w:r>
            <w:r>
              <w:rPr>
                <w:color w:val="000000" w:themeColor="text1"/>
              </w:rPr>
              <w:t xml:space="preserve"> 만약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로그인이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필요하거나 </w:t>
            </w:r>
            <w:r>
              <w:rPr>
                <w:color w:val="000000" w:themeColor="text1"/>
              </w:rPr>
              <w:t>JAVA를</w:t>
            </w:r>
            <w:r>
              <w:rPr>
                <w:rFonts w:hint="eastAsia"/>
                <w:color w:val="000000" w:themeColor="text1"/>
              </w:rPr>
              <w:t xml:space="preserve"> 통해 동적인</w:t>
            </w:r>
            <w:r>
              <w:rPr>
                <w:color w:val="000000" w:themeColor="text1"/>
              </w:rPr>
              <w:t xml:space="preserve"> 사이트인</w:t>
            </w:r>
            <w:r>
              <w:rPr>
                <w:rFonts w:hint="eastAsia"/>
                <w:color w:val="000000" w:themeColor="text1"/>
              </w:rPr>
              <w:t xml:space="preserve"> 경우</w:t>
            </w:r>
            <w:r>
              <w:rPr>
                <w:color w:val="000000" w:themeColor="text1"/>
              </w:rPr>
              <w:t>, 브라우저</w:t>
            </w:r>
            <w:r>
              <w:rPr>
                <w:rFonts w:hint="eastAsia"/>
                <w:color w:val="000000" w:themeColor="text1"/>
              </w:rPr>
              <w:t xml:space="preserve"> 자동화 도구인 </w:t>
            </w:r>
            <w:r>
              <w:rPr>
                <w:color w:val="000000" w:themeColor="text1"/>
              </w:rPr>
              <w:t>Selenium을</w:t>
            </w:r>
            <w:r>
              <w:rPr>
                <w:rFonts w:hint="eastAsia"/>
                <w:color w:val="000000" w:themeColor="text1"/>
              </w:rPr>
              <w:t xml:space="preserve"> 활용해 </w:t>
            </w:r>
            <w:r w:rsidR="005C639F">
              <w:rPr>
                <w:rFonts w:hint="eastAsia"/>
                <w:color w:val="000000" w:themeColor="text1"/>
              </w:rPr>
              <w:t xml:space="preserve">안정적인 데이터 수집도 </w:t>
            </w:r>
            <w:proofErr w:type="spellStart"/>
            <w:r w:rsidR="005C639F">
              <w:rPr>
                <w:rFonts w:hint="eastAsia"/>
                <w:color w:val="000000" w:themeColor="text1"/>
              </w:rPr>
              <w:t>고려중이다</w:t>
            </w:r>
            <w:proofErr w:type="spellEnd"/>
            <w:r w:rsidR="005C639F">
              <w:rPr>
                <w:rFonts w:hint="eastAsia"/>
                <w:color w:val="000000" w:themeColor="text1"/>
              </w:rPr>
              <w:t>.</w:t>
            </w:r>
          </w:p>
          <w:p w:rsidR="005C639F" w:rsidRDefault="005C639F" w:rsidP="007879A7">
            <w:pPr>
              <w:jc w:val="left"/>
              <w:rPr>
                <w:color w:val="000000" w:themeColor="text1"/>
              </w:rPr>
            </w:pPr>
          </w:p>
          <w:p w:rsidR="005C639F" w:rsidRDefault="005C639F" w:rsidP="007879A7">
            <w:pPr>
              <w:jc w:val="left"/>
              <w:rPr>
                <w:b/>
                <w:color w:val="000000" w:themeColor="text1"/>
              </w:rPr>
            </w:pPr>
            <w:r w:rsidRPr="005C639F">
              <w:rPr>
                <w:b/>
                <w:color w:val="000000" w:themeColor="text1"/>
              </w:rPr>
              <w:t>데이터</w:t>
            </w:r>
            <w:r w:rsidRPr="005C639F">
              <w:rPr>
                <w:rFonts w:hint="eastAsia"/>
                <w:b/>
                <w:color w:val="000000" w:themeColor="text1"/>
              </w:rPr>
              <w:t xml:space="preserve"> </w:t>
            </w:r>
            <w:proofErr w:type="gramStart"/>
            <w:r w:rsidRPr="005C639F">
              <w:rPr>
                <w:rFonts w:hint="eastAsia"/>
                <w:b/>
                <w:color w:val="000000" w:themeColor="text1"/>
              </w:rPr>
              <w:t xml:space="preserve">베이스 </w:t>
            </w:r>
            <w:r w:rsidRPr="005C639F">
              <w:rPr>
                <w:b/>
                <w:color w:val="000000" w:themeColor="text1"/>
              </w:rPr>
              <w:t>:</w:t>
            </w:r>
            <w:proofErr w:type="gramEnd"/>
            <w:r w:rsidRPr="005C639F">
              <w:rPr>
                <w:b/>
                <w:color w:val="000000" w:themeColor="text1"/>
              </w:rPr>
              <w:t xml:space="preserve"> SQLite</w:t>
            </w:r>
          </w:p>
          <w:p w:rsidR="005C639F" w:rsidRDefault="005C639F" w:rsidP="007879A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별도</w:t>
            </w:r>
            <w:r>
              <w:rPr>
                <w:rFonts w:hint="eastAsia"/>
                <w:color w:val="000000" w:themeColor="text1"/>
              </w:rPr>
              <w:t xml:space="preserve"> 서버 설치가 필요 없는 경량 데이터 베이스로,</w:t>
            </w:r>
            <w:r>
              <w:rPr>
                <w:color w:val="000000" w:themeColor="text1"/>
              </w:rPr>
              <w:t xml:space="preserve"> 사용자가</w:t>
            </w:r>
            <w:r>
              <w:rPr>
                <w:rFonts w:hint="eastAsia"/>
                <w:color w:val="000000" w:themeColor="text1"/>
              </w:rPr>
              <w:t xml:space="preserve"> 등록한 과목 정보 혹은 로그를 저장하는 용도로는 충분한 성능을 제공한다.</w:t>
            </w:r>
            <w:r>
              <w:rPr>
                <w:color w:val="000000" w:themeColor="text1"/>
              </w:rPr>
              <w:t xml:space="preserve"> </w:t>
            </w:r>
          </w:p>
          <w:p w:rsidR="005C639F" w:rsidRPr="005C639F" w:rsidRDefault="005C639F" w:rsidP="007879A7">
            <w:pPr>
              <w:jc w:val="left"/>
              <w:rPr>
                <w:rFonts w:hint="eastAsia"/>
                <w:color w:val="000000" w:themeColor="text1"/>
              </w:rPr>
            </w:pPr>
          </w:p>
          <w:p w:rsidR="00DF5E26" w:rsidRPr="005C639F" w:rsidRDefault="005C639F" w:rsidP="007879A7">
            <w:pPr>
              <w:jc w:val="left"/>
              <w:rPr>
                <w:b/>
                <w:color w:val="000000" w:themeColor="text1"/>
              </w:rPr>
            </w:pPr>
            <w:proofErr w:type="gramStart"/>
            <w:r w:rsidRPr="005C639F">
              <w:rPr>
                <w:rFonts w:hint="eastAsia"/>
                <w:b/>
                <w:color w:val="000000" w:themeColor="text1"/>
              </w:rPr>
              <w:t xml:space="preserve">알림기능 </w:t>
            </w:r>
            <w:r w:rsidRPr="005C639F">
              <w:rPr>
                <w:b/>
                <w:color w:val="000000" w:themeColor="text1"/>
              </w:rPr>
              <w:t>:</w:t>
            </w:r>
            <w:proofErr w:type="gramEnd"/>
            <w:r w:rsidRPr="005C639F">
              <w:rPr>
                <w:b/>
                <w:color w:val="000000" w:themeColor="text1"/>
              </w:rPr>
              <w:t xml:space="preserve"> </w:t>
            </w:r>
            <w:r w:rsidRPr="005C639F">
              <w:rPr>
                <w:rFonts w:hint="eastAsia"/>
                <w:b/>
                <w:color w:val="000000" w:themeColor="text1"/>
              </w:rPr>
              <w:t>T</w:t>
            </w:r>
            <w:r w:rsidRPr="005C639F">
              <w:rPr>
                <w:b/>
                <w:color w:val="000000" w:themeColor="text1"/>
              </w:rPr>
              <w:t>elegram Bot API</w:t>
            </w:r>
          </w:p>
          <w:p w:rsidR="005C639F" w:rsidRDefault="005C639F" w:rsidP="007879A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대학생들에게 친숙한 </w:t>
            </w:r>
            <w:proofErr w:type="spellStart"/>
            <w:r>
              <w:rPr>
                <w:rFonts w:hint="eastAsia"/>
                <w:color w:val="000000" w:themeColor="text1"/>
              </w:rPr>
              <w:t>텔레그램에서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제공하는 </w:t>
            </w:r>
            <w:r>
              <w:rPr>
                <w:color w:val="000000" w:themeColor="text1"/>
              </w:rPr>
              <w:t>API를</w:t>
            </w:r>
            <w:r>
              <w:rPr>
                <w:rFonts w:hint="eastAsia"/>
                <w:color w:val="000000" w:themeColor="text1"/>
              </w:rPr>
              <w:t xml:space="preserve"> 제공하여 사용자에게</w:t>
            </w:r>
            <w:r>
              <w:rPr>
                <w:color w:val="000000" w:themeColor="text1"/>
              </w:rPr>
              <w:t xml:space="preserve"> 안정적인</w:t>
            </w:r>
            <w:r>
              <w:rPr>
                <w:rFonts w:hint="eastAsia"/>
                <w:color w:val="000000" w:themeColor="text1"/>
              </w:rPr>
              <w:t xml:space="preserve"> 알림을 전송할 수 있다.</w:t>
            </w:r>
          </w:p>
          <w:p w:rsidR="005C639F" w:rsidRPr="00DF5E26" w:rsidRDefault="005C639F" w:rsidP="007879A7">
            <w:pPr>
              <w:jc w:val="left"/>
              <w:rPr>
                <w:rFonts w:hint="eastAsia"/>
                <w:color w:val="000000" w:themeColor="text1"/>
              </w:rPr>
            </w:pPr>
          </w:p>
          <w:p w:rsidR="008A2C5E" w:rsidRPr="00DF5E26" w:rsidRDefault="008A2C5E" w:rsidP="007879A7">
            <w:pPr>
              <w:jc w:val="left"/>
              <w:rPr>
                <w:b/>
                <w:color w:val="000000" w:themeColor="text1"/>
              </w:rPr>
            </w:pPr>
            <w:r w:rsidRPr="00DF5E26">
              <w:rPr>
                <w:rFonts w:hint="eastAsia"/>
                <w:b/>
                <w:color w:val="000000" w:themeColor="text1"/>
              </w:rPr>
              <w:t>- 구현 방법 및 개발 방향</w:t>
            </w:r>
          </w:p>
          <w:p w:rsidR="00DA5D4D" w:rsidRDefault="00D34449" w:rsidP="007879A7">
            <w:pPr>
              <w:jc w:val="left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 xml:space="preserve">1단계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학교</w:t>
            </w:r>
            <w:r>
              <w:rPr>
                <w:rFonts w:hint="eastAsia"/>
                <w:color w:val="000000" w:themeColor="text1"/>
              </w:rPr>
              <w:t xml:space="preserve"> 수강신청 사이트 대상으로 특정 과목의 </w:t>
            </w:r>
            <w:r>
              <w:rPr>
                <w:color w:val="000000" w:themeColor="text1"/>
              </w:rPr>
              <w:t>‘찜’ 인원</w:t>
            </w:r>
            <w:r>
              <w:rPr>
                <w:rFonts w:hint="eastAsia"/>
                <w:color w:val="000000" w:themeColor="text1"/>
              </w:rPr>
              <w:t xml:space="preserve"> 화면에 출력</w:t>
            </w:r>
          </w:p>
          <w:p w:rsidR="00D34449" w:rsidRDefault="00D34449" w:rsidP="007879A7">
            <w:pPr>
              <w:jc w:val="left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 xml:space="preserve">2단계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정해진</w:t>
            </w:r>
            <w:r>
              <w:rPr>
                <w:rFonts w:hint="eastAsia"/>
                <w:color w:val="000000" w:themeColor="text1"/>
              </w:rPr>
              <w:t xml:space="preserve"> 시간마다 자동으로 경쟁률 확인,</w:t>
            </w:r>
            <w:r>
              <w:rPr>
                <w:color w:val="000000" w:themeColor="text1"/>
              </w:rPr>
              <w:t xml:space="preserve"> 조건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적합시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알림메세지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전송</w:t>
            </w:r>
          </w:p>
          <w:p w:rsidR="00D34449" w:rsidRPr="00D34449" w:rsidRDefault="00D34449" w:rsidP="007879A7">
            <w:pPr>
              <w:jc w:val="left"/>
              <w:rPr>
                <w:rFonts w:hint="eastAsia"/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3단계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웹</w:t>
            </w:r>
            <w:r>
              <w:rPr>
                <w:rFonts w:hint="eastAsia"/>
                <w:color w:val="000000" w:themeColor="text1"/>
              </w:rPr>
              <w:t xml:space="preserve"> U</w:t>
            </w:r>
            <w:r>
              <w:rPr>
                <w:color w:val="000000" w:themeColor="text1"/>
              </w:rPr>
              <w:t>I 개발로</w:t>
            </w:r>
            <w:r>
              <w:rPr>
                <w:rFonts w:hint="eastAsia"/>
                <w:color w:val="000000" w:themeColor="text1"/>
              </w:rPr>
              <w:t xml:space="preserve"> 누구나 쉽게 사용할 수 있도록 서비스 갖춤</w:t>
            </w:r>
          </w:p>
          <w:p w:rsidR="00D34449" w:rsidRDefault="00D34449" w:rsidP="007879A7">
            <w:pPr>
              <w:jc w:val="left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 xml:space="preserve">4단계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다른</w:t>
            </w:r>
            <w:r>
              <w:rPr>
                <w:rFonts w:hint="eastAsia"/>
                <w:color w:val="000000" w:themeColor="text1"/>
              </w:rPr>
              <w:t xml:space="preserve"> 학교 학생들도 자신의 학교를 쉽게</w:t>
            </w:r>
            <w:r>
              <w:rPr>
                <w:color w:val="000000" w:themeColor="text1"/>
              </w:rPr>
              <w:t xml:space="preserve"> 추가할</w:t>
            </w:r>
            <w:r>
              <w:rPr>
                <w:rFonts w:hint="eastAsia"/>
                <w:color w:val="000000" w:themeColor="text1"/>
              </w:rPr>
              <w:t xml:space="preserve"> 수 있는 구조 갖춤 </w:t>
            </w:r>
          </w:p>
          <w:p w:rsidR="00143D87" w:rsidRPr="004A4ED0" w:rsidRDefault="00D34449" w:rsidP="007879A7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 xml:space="preserve">-&gt; </w:t>
            </w:r>
            <w:proofErr w:type="spellStart"/>
            <w:r>
              <w:rPr>
                <w:color w:val="000000" w:themeColor="text1"/>
              </w:rPr>
              <w:t>오픈소스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전환 및 확장</w:t>
            </w:r>
          </w:p>
        </w:tc>
      </w:tr>
    </w:tbl>
    <w:p w:rsidR="008A2C5E" w:rsidRPr="008A2C5E" w:rsidRDefault="008A2C5E" w:rsidP="00671249">
      <w:pPr>
        <w:rPr>
          <w:b/>
        </w:rPr>
      </w:pP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4A4ED0" w:rsidRPr="00236B46" w:rsidRDefault="008D3656" w:rsidP="00671249">
      <w:pPr>
        <w:rPr>
          <w:rFonts w:asciiTheme="majorHAnsi" w:eastAsiaTheme="majorHAnsi" w:hAnsiTheme="majorHAnsi" w:hint="eastAsia"/>
        </w:rPr>
      </w:pPr>
      <w:r>
        <w:t xml:space="preserve">[1] </w:t>
      </w:r>
      <w:r w:rsidR="00236B46">
        <w:t>이승형</w:t>
      </w:r>
      <w:r w:rsidR="00236B46">
        <w:rPr>
          <w:rFonts w:hint="eastAsia"/>
        </w:rPr>
        <w:t>,</w:t>
      </w:r>
      <w:r w:rsidR="00236B46">
        <w:t xml:space="preserve"> 백은주</w:t>
      </w:r>
      <w:r w:rsidR="00236B46">
        <w:rPr>
          <w:rFonts w:hint="eastAsia"/>
        </w:rPr>
        <w:t>,</w:t>
      </w:r>
      <w:r w:rsidR="00236B46">
        <w:t xml:space="preserve"> “머신러닝을</w:t>
      </w:r>
      <w:r w:rsidR="00236B46">
        <w:rPr>
          <w:rFonts w:hint="eastAsia"/>
        </w:rPr>
        <w:t xml:space="preserve"> 활용한 대학생 핵심역량 지표 예측 모형 개발 연구:</w:t>
      </w:r>
      <w:r w:rsidR="00236B46">
        <w:t xml:space="preserve"> D대학을</w:t>
      </w:r>
      <w:r w:rsidR="00236B46">
        <w:rPr>
          <w:rFonts w:hint="eastAsia"/>
        </w:rPr>
        <w:t xml:space="preserve"> 중심으로</w:t>
      </w:r>
      <w:r w:rsidR="00236B46">
        <w:t xml:space="preserve">”, KCI, </w:t>
      </w:r>
      <w:hyperlink r:id="rId9" w:tgtFrame="_blank" w:history="1">
        <w:r w:rsidR="00236B46">
          <w:rPr>
            <w:rStyle w:val="a8"/>
            <w:rFonts w:asciiTheme="majorHAnsi" w:eastAsiaTheme="majorHAnsi" w:hAnsiTheme="majorHAnsi" w:hint="eastAsia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제 </w:t>
        </w:r>
        <w:r w:rsidR="00236B46">
          <w:rPr>
            <w:rStyle w:val="a8"/>
            <w:rFonts w:asciiTheme="majorHAnsi" w:eastAsiaTheme="majorHAnsi" w:hAnsiTheme="majorHAnsi"/>
            <w:color w:val="000000" w:themeColor="text1"/>
            <w:sz w:val="21"/>
            <w:szCs w:val="21"/>
            <w:u w:val="none"/>
            <w:shd w:val="clear" w:color="auto" w:fill="FFFFFF"/>
          </w:rPr>
          <w:t>22권</w:t>
        </w:r>
        <w:r w:rsidR="00236B46">
          <w:rPr>
            <w:rStyle w:val="a8"/>
            <w:rFonts w:asciiTheme="majorHAnsi" w:eastAsiaTheme="majorHAnsi" w:hAnsiTheme="majorHAnsi" w:hint="eastAsia"/>
            <w:color w:val="000000" w:themeColor="text1"/>
            <w:sz w:val="21"/>
            <w:szCs w:val="21"/>
            <w:u w:val="none"/>
            <w:shd w:val="clear" w:color="auto" w:fill="FFFFFF"/>
          </w:rPr>
          <w:t>, 제 11호, pp. 831-849</w:t>
        </w:r>
        <w:r w:rsidR="00236B46">
          <w:rPr>
            <w:rStyle w:val="a8"/>
            <w:rFonts w:asciiTheme="majorHAnsi" w:eastAsiaTheme="majorHAnsi" w:hAnsiTheme="majorHAnsi"/>
            <w:color w:val="000000" w:themeColor="text1"/>
            <w:sz w:val="21"/>
            <w:szCs w:val="21"/>
            <w:u w:val="none"/>
            <w:shd w:val="clear" w:color="auto" w:fill="FFFFFF"/>
          </w:rPr>
          <w:t>,</w:t>
        </w:r>
      </w:hyperlink>
      <w:r w:rsidR="00236B46">
        <w:rPr>
          <w:rFonts w:asciiTheme="majorHAnsi" w:eastAsiaTheme="majorHAnsi" w:hAnsiTheme="majorHAnsi"/>
          <w:color w:val="000000" w:themeColor="text1"/>
        </w:rPr>
        <w:t xml:space="preserve"> 2022</w:t>
      </w:r>
    </w:p>
    <w:p w:rsidR="004A4ED0" w:rsidRPr="00671249" w:rsidRDefault="004A4ED0" w:rsidP="00671249"/>
    <w:sectPr w:rsidR="004A4ED0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B43" w:rsidRDefault="00B56B43" w:rsidP="00F77CCD">
      <w:pPr>
        <w:spacing w:after="0" w:line="240" w:lineRule="auto"/>
      </w:pPr>
      <w:r>
        <w:separator/>
      </w:r>
    </w:p>
  </w:endnote>
  <w:endnote w:type="continuationSeparator" w:id="0">
    <w:p w:rsidR="00B56B43" w:rsidRDefault="00B56B43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B43" w:rsidRDefault="00B56B43" w:rsidP="00F77CCD">
      <w:pPr>
        <w:spacing w:after="0" w:line="240" w:lineRule="auto"/>
      </w:pPr>
      <w:r>
        <w:separator/>
      </w:r>
    </w:p>
  </w:footnote>
  <w:footnote w:type="continuationSeparator" w:id="0">
    <w:p w:rsidR="00B56B43" w:rsidRDefault="00B56B43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449" w:rsidRPr="00840AB4" w:rsidRDefault="00D344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>
      <w:rPr>
        <w:u w:val="single"/>
      </w:rPr>
      <w:t xml:space="preserve"> 202</w:t>
    </w:r>
    <w:r>
      <w:rPr>
        <w:rFonts w:hint="eastAsia"/>
        <w:u w:val="single"/>
      </w:rPr>
      <w:t xml:space="preserve">5년 오픈소스 프로젝트 제안서 </w:t>
    </w:r>
    <w:r>
      <w:rPr>
        <w:u w:val="single"/>
      </w:rPr>
      <w:t xml:space="preserve">     </w:t>
    </w:r>
    <w:r>
      <w:rPr>
        <w:rFonts w:hint="eastAsia"/>
        <w:u w:val="single"/>
      </w:rPr>
      <w:t xml:space="preserve">                      2025.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01~</w:t>
    </w:r>
    <w:r w:rsidRPr="00840AB4">
      <w:rPr>
        <w:u w:val="single"/>
      </w:rPr>
      <w:t>202</w:t>
    </w:r>
    <w:r>
      <w:rPr>
        <w:u w:val="single"/>
      </w:rPr>
      <w:t>4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</w:t>
    </w:r>
    <w:r>
      <w:rPr>
        <w:rFonts w:hint="eastAsia"/>
        <w:u w:val="single"/>
      </w:rPr>
      <w:t>17</w:t>
    </w:r>
  </w:p>
  <w:p w:rsidR="00D34449" w:rsidRPr="00162174" w:rsidRDefault="00D344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058F6"/>
    <w:multiLevelType w:val="hybridMultilevel"/>
    <w:tmpl w:val="D57A49BE"/>
    <w:lvl w:ilvl="0" w:tplc="D0F85E66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A20A20"/>
    <w:multiLevelType w:val="hybridMultilevel"/>
    <w:tmpl w:val="C1988E2A"/>
    <w:lvl w:ilvl="0" w:tplc="9C8C162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200D1"/>
    <w:rsid w:val="00075CE6"/>
    <w:rsid w:val="000C07EE"/>
    <w:rsid w:val="000C2F53"/>
    <w:rsid w:val="00143D87"/>
    <w:rsid w:val="00162174"/>
    <w:rsid w:val="001C6817"/>
    <w:rsid w:val="001E3C45"/>
    <w:rsid w:val="00221DF5"/>
    <w:rsid w:val="00236B46"/>
    <w:rsid w:val="002A4801"/>
    <w:rsid w:val="002E21A5"/>
    <w:rsid w:val="0030266E"/>
    <w:rsid w:val="00317C7F"/>
    <w:rsid w:val="00333C45"/>
    <w:rsid w:val="003A1BFC"/>
    <w:rsid w:val="003A21E2"/>
    <w:rsid w:val="003B1753"/>
    <w:rsid w:val="003F34F1"/>
    <w:rsid w:val="00413B72"/>
    <w:rsid w:val="00444251"/>
    <w:rsid w:val="0049762A"/>
    <w:rsid w:val="004A4ED0"/>
    <w:rsid w:val="004D4432"/>
    <w:rsid w:val="00522369"/>
    <w:rsid w:val="005C3DBC"/>
    <w:rsid w:val="005C639F"/>
    <w:rsid w:val="00671249"/>
    <w:rsid w:val="006B7560"/>
    <w:rsid w:val="0071228D"/>
    <w:rsid w:val="0071731E"/>
    <w:rsid w:val="00721FB6"/>
    <w:rsid w:val="00754401"/>
    <w:rsid w:val="00767AC4"/>
    <w:rsid w:val="00774101"/>
    <w:rsid w:val="007879A7"/>
    <w:rsid w:val="007C5CDE"/>
    <w:rsid w:val="007E47B3"/>
    <w:rsid w:val="007E4B67"/>
    <w:rsid w:val="008249A4"/>
    <w:rsid w:val="00840AB4"/>
    <w:rsid w:val="00863EEC"/>
    <w:rsid w:val="00865487"/>
    <w:rsid w:val="00894071"/>
    <w:rsid w:val="008A2C5E"/>
    <w:rsid w:val="008D0C55"/>
    <w:rsid w:val="008D3656"/>
    <w:rsid w:val="009764FE"/>
    <w:rsid w:val="00996987"/>
    <w:rsid w:val="009E4937"/>
    <w:rsid w:val="009E6AD8"/>
    <w:rsid w:val="00A1447A"/>
    <w:rsid w:val="00A24758"/>
    <w:rsid w:val="00A33D44"/>
    <w:rsid w:val="00A56111"/>
    <w:rsid w:val="00A63633"/>
    <w:rsid w:val="00A951C7"/>
    <w:rsid w:val="00AB2810"/>
    <w:rsid w:val="00B240DC"/>
    <w:rsid w:val="00B35D55"/>
    <w:rsid w:val="00B56B43"/>
    <w:rsid w:val="00B93B98"/>
    <w:rsid w:val="00BC25C4"/>
    <w:rsid w:val="00C16C6C"/>
    <w:rsid w:val="00C62E9E"/>
    <w:rsid w:val="00C86065"/>
    <w:rsid w:val="00C86FC2"/>
    <w:rsid w:val="00C920BA"/>
    <w:rsid w:val="00D34449"/>
    <w:rsid w:val="00D36E7F"/>
    <w:rsid w:val="00D674A5"/>
    <w:rsid w:val="00D84CD2"/>
    <w:rsid w:val="00DA5D4D"/>
    <w:rsid w:val="00DB5E6B"/>
    <w:rsid w:val="00DF08E5"/>
    <w:rsid w:val="00DF5E26"/>
    <w:rsid w:val="00E54B48"/>
    <w:rsid w:val="00F50137"/>
    <w:rsid w:val="00F77CCD"/>
    <w:rsid w:val="00FC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rmal (Web)"/>
    <w:basedOn w:val="a"/>
    <w:uiPriority w:val="99"/>
    <w:unhideWhenUsed/>
    <w:rsid w:val="009E6A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36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9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ci.go.kr/kciportal/po/search/poSereArtiList.kci?sereId=001586&amp;volIsseId=VOL0001472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한 태희</cp:lastModifiedBy>
  <cp:revision>29</cp:revision>
  <dcterms:created xsi:type="dcterms:W3CDTF">2025-09-01T00:56:00Z</dcterms:created>
  <dcterms:modified xsi:type="dcterms:W3CDTF">2025-10-16T12:17:00Z</dcterms:modified>
</cp:coreProperties>
</file>