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C40D5" w14:textId="4C801A1A" w:rsidR="0017092F" w:rsidRDefault="0017092F" w:rsidP="0017092F">
      <w:pPr>
        <w:pStyle w:val="Title"/>
      </w:pPr>
      <w:r w:rsidRPr="0017092F">
        <w:t>Assignment 0</w:t>
      </w:r>
      <w:r w:rsidR="00845108">
        <w:t>2</w:t>
      </w:r>
    </w:p>
    <w:p w14:paraId="123FFDA7" w14:textId="0A746248" w:rsidR="0017092F" w:rsidRPr="0017092F" w:rsidRDefault="00845108" w:rsidP="0017092F">
      <w:pPr>
        <w:pStyle w:val="Subtitle"/>
        <w:pBdr>
          <w:bottom w:val="single" w:sz="4" w:space="1" w:color="auto"/>
        </w:pBdr>
      </w:pPr>
      <w:r>
        <w:t>ETL Processing with SQL Code</w:t>
      </w:r>
    </w:p>
    <w:p w14:paraId="3BF2B414" w14:textId="14C7564F" w:rsidR="0017092F" w:rsidRPr="0017092F" w:rsidRDefault="0017092F" w:rsidP="0017092F">
      <w:r w:rsidRPr="0017092F">
        <w:t xml:space="preserve">In this “hands on” activity you </w:t>
      </w:r>
      <w:r w:rsidR="00845108">
        <w:t>practice performing ETL processing using SQL code and the simple "Flush an Fill technique</w:t>
      </w:r>
      <w:r w:rsidRPr="0017092F">
        <w:t xml:space="preserve">. </w:t>
      </w:r>
      <w:r w:rsidRPr="0017092F">
        <w:rPr>
          <w:i/>
          <w:u w:val="single"/>
        </w:rPr>
        <w:t xml:space="preserve">This activity will take you about </w:t>
      </w:r>
      <w:r w:rsidR="00012655">
        <w:rPr>
          <w:i/>
          <w:u w:val="single"/>
        </w:rPr>
        <w:t>3</w:t>
      </w:r>
      <w:r w:rsidRPr="0017092F">
        <w:rPr>
          <w:i/>
          <w:u w:val="single"/>
        </w:rPr>
        <w:t xml:space="preserve"> to </w:t>
      </w:r>
      <w:r w:rsidR="00012655">
        <w:rPr>
          <w:i/>
          <w:u w:val="single"/>
        </w:rPr>
        <w:t>9</w:t>
      </w:r>
      <w:r w:rsidRPr="0017092F">
        <w:rPr>
          <w:i/>
          <w:u w:val="single"/>
        </w:rPr>
        <w:t xml:space="preserve"> hours, so plan accordingly!</w:t>
      </w:r>
    </w:p>
    <w:p w14:paraId="68F336E2" w14:textId="77777777" w:rsidR="0017092F" w:rsidRPr="0017092F" w:rsidRDefault="0017092F" w:rsidP="0017092F">
      <w:r w:rsidRPr="0017092F">
        <w:t>The activity consists of the follow steps:</w:t>
      </w:r>
    </w:p>
    <w:p w14:paraId="558D7137" w14:textId="5DFB47E3" w:rsidR="0017092F" w:rsidRPr="0017092F" w:rsidRDefault="0017092F" w:rsidP="0017092F">
      <w:pPr>
        <w:pStyle w:val="ListParagraph"/>
        <w:numPr>
          <w:ilvl w:val="0"/>
          <w:numId w:val="3"/>
        </w:numPr>
      </w:pPr>
      <w:r w:rsidRPr="0017092F">
        <w:t xml:space="preserve">Watch </w:t>
      </w:r>
      <w:r w:rsidR="00A33880">
        <w:t>some</w:t>
      </w:r>
      <w:r w:rsidRPr="0017092F">
        <w:t xml:space="preserve"> videos.</w:t>
      </w:r>
    </w:p>
    <w:p w14:paraId="06D02B26" w14:textId="08568C42" w:rsidR="00A33880" w:rsidRDefault="00A33880" w:rsidP="0017092F">
      <w:pPr>
        <w:pStyle w:val="ListParagraph"/>
        <w:numPr>
          <w:ilvl w:val="0"/>
          <w:numId w:val="3"/>
        </w:numPr>
      </w:pPr>
      <w:r>
        <w:t>Read a chapter from a text book.</w:t>
      </w:r>
    </w:p>
    <w:p w14:paraId="7B4F85CE" w14:textId="7E169A7D" w:rsidR="00CA56BD" w:rsidRPr="0017092F" w:rsidRDefault="00CA56BD" w:rsidP="00212AFD">
      <w:pPr>
        <w:pStyle w:val="ListParagraph"/>
        <w:numPr>
          <w:ilvl w:val="0"/>
          <w:numId w:val="3"/>
        </w:numPr>
      </w:pPr>
      <w:r w:rsidRPr="0017092F">
        <w:t>Study web resources.</w:t>
      </w:r>
    </w:p>
    <w:p w14:paraId="7A2D844B" w14:textId="77777777" w:rsidR="0017092F" w:rsidRPr="0017092F" w:rsidRDefault="0017092F" w:rsidP="0017092F">
      <w:pPr>
        <w:pStyle w:val="ListParagraph"/>
        <w:numPr>
          <w:ilvl w:val="0"/>
          <w:numId w:val="3"/>
        </w:numPr>
      </w:pPr>
      <w:r w:rsidRPr="0017092F">
        <w:t>Create a new data warehouse design.</w:t>
      </w:r>
    </w:p>
    <w:p w14:paraId="3F393B1D" w14:textId="77777777" w:rsidR="0017092F" w:rsidRPr="0017092F" w:rsidRDefault="0017092F" w:rsidP="0017092F">
      <w:pPr>
        <w:pStyle w:val="ListParagraph"/>
        <w:numPr>
          <w:ilvl w:val="0"/>
          <w:numId w:val="3"/>
        </w:numPr>
      </w:pPr>
      <w:r w:rsidRPr="0017092F">
        <w:t>Submit your work to the Canvas site.</w:t>
      </w:r>
    </w:p>
    <w:p w14:paraId="119DA9C5" w14:textId="09ACC23B" w:rsidR="0017092F" w:rsidRPr="00E611EB" w:rsidRDefault="0017092F" w:rsidP="00A33880">
      <w:pPr>
        <w:pStyle w:val="Heading1"/>
      </w:pPr>
      <w:r w:rsidRPr="00E611EB">
        <w:t xml:space="preserve">Watch </w:t>
      </w:r>
      <w:r w:rsidR="00A33880">
        <w:t>some</w:t>
      </w:r>
      <w:r w:rsidRPr="00E611EB">
        <w:t xml:space="preserve"> videos</w:t>
      </w:r>
    </w:p>
    <w:p w14:paraId="6886A30F" w14:textId="5104F1AF" w:rsidR="0017092F" w:rsidRDefault="0017092F" w:rsidP="0017092F">
      <w:r w:rsidRPr="0017092F">
        <w:t xml:space="preserve">Please watch </w:t>
      </w:r>
      <w:r w:rsidR="00CA56BD">
        <w:t>some</w:t>
      </w:r>
      <w:r w:rsidRPr="0017092F">
        <w:t xml:space="preserve"> video</w:t>
      </w:r>
      <w:r w:rsidR="00CA56BD">
        <w:t>s</w:t>
      </w:r>
      <w:r w:rsidRPr="0017092F">
        <w:t xml:space="preserve"> I create</w:t>
      </w:r>
      <w:r w:rsidR="00A33880">
        <w:t xml:space="preserve">d for </w:t>
      </w:r>
      <w:r w:rsidR="00CA56BD">
        <w:t>a full ETL</w:t>
      </w:r>
      <w:r w:rsidR="00A33880">
        <w:t xml:space="preserve"> course. You will notice that there are a lot of </w:t>
      </w:r>
      <w:r w:rsidR="00CA56BD">
        <w:t xml:space="preserve">other </w:t>
      </w:r>
      <w:r w:rsidR="00A33880">
        <w:t>videos</w:t>
      </w:r>
      <w:r w:rsidR="00CA56BD">
        <w:t xml:space="preserve"> in this course</w:t>
      </w:r>
      <w:r w:rsidR="00A33880">
        <w:t xml:space="preserve">, but you only need to watch two of them. </w:t>
      </w:r>
    </w:p>
    <w:p w14:paraId="072DEE91" w14:textId="0A57FC42" w:rsidR="00A33880" w:rsidRDefault="00C97E6D" w:rsidP="00A33880">
      <w:pPr>
        <w:pStyle w:val="ListParagraph"/>
        <w:numPr>
          <w:ilvl w:val="0"/>
          <w:numId w:val="7"/>
        </w:numPr>
      </w:pPr>
      <w:hyperlink r:id="rId5" w:history="1">
        <w:r w:rsidR="00A33880" w:rsidRPr="00A33880">
          <w:rPr>
            <w:rStyle w:val="Hyperlink"/>
          </w:rPr>
          <w:t>Module01 02 ETL Overview (external site)</w:t>
        </w:r>
      </w:hyperlink>
    </w:p>
    <w:p w14:paraId="6C75374E" w14:textId="01B51AD7" w:rsidR="00A33880" w:rsidRDefault="00C97E6D" w:rsidP="00A33880">
      <w:pPr>
        <w:pStyle w:val="ListParagraph"/>
        <w:numPr>
          <w:ilvl w:val="0"/>
          <w:numId w:val="7"/>
        </w:numPr>
      </w:pPr>
      <w:hyperlink r:id="rId6" w:history="1">
        <w:r w:rsidR="00A33880" w:rsidRPr="00A33880">
          <w:rPr>
            <w:rStyle w:val="Hyperlink"/>
          </w:rPr>
          <w:t>Module02 02 An Overview of ETL scripts (external site)</w:t>
        </w:r>
      </w:hyperlink>
    </w:p>
    <w:p w14:paraId="45124B83" w14:textId="77777777" w:rsidR="00CA56BD" w:rsidRPr="00A33880" w:rsidRDefault="00CA56BD" w:rsidP="00CA56BD">
      <w:pPr>
        <w:pStyle w:val="Heading1"/>
      </w:pPr>
      <w:r>
        <w:t>Read a Chapter from a Textbook</w:t>
      </w:r>
    </w:p>
    <w:p w14:paraId="69E7B03D" w14:textId="77777777" w:rsidR="00CA56BD" w:rsidRPr="00A33880" w:rsidRDefault="00CA56BD" w:rsidP="00CA56BD">
      <w:r w:rsidRPr="00A33880">
        <w:t>To help you understand how to use SQL for ETL processing, I have included a chapter from a book I wrote. Please read though this chapter and apply what you learn to the next part of this assignment. (Note, that performing the chapter exercises are not required!)</w:t>
      </w:r>
    </w:p>
    <w:p w14:paraId="7860F138" w14:textId="609863B8" w:rsidR="00CA56BD" w:rsidRPr="00A33880" w:rsidRDefault="00CA56BD" w:rsidP="00CA56BD">
      <w:r w:rsidRPr="00A33880">
        <w:t>•</w:t>
      </w:r>
      <w:r w:rsidRPr="00A33880">
        <w:tab/>
        <w:t>Chapter 6: ETL Processing with SQL</w:t>
      </w:r>
      <w:r>
        <w:t xml:space="preserve"> (The PDF for this is in the folder)</w:t>
      </w:r>
    </w:p>
    <w:p w14:paraId="47D7792F" w14:textId="4F60B244" w:rsidR="0017092F" w:rsidRPr="00E611EB" w:rsidRDefault="0017092F" w:rsidP="00A33880">
      <w:pPr>
        <w:pStyle w:val="Heading1"/>
      </w:pPr>
      <w:r w:rsidRPr="00E611EB">
        <w:t>Study web resource</w:t>
      </w:r>
    </w:p>
    <w:p w14:paraId="3050E767" w14:textId="36C778A9" w:rsidR="0017092F" w:rsidRDefault="00CA56BD" w:rsidP="0017092F">
      <w:r w:rsidRPr="00A33880">
        <w:t xml:space="preserve">Since our goal is to perform ETL processing on a data warehouse, you will need to be familiar </w:t>
      </w:r>
      <w:r>
        <w:t xml:space="preserve">with </w:t>
      </w:r>
      <w:r w:rsidRPr="00A33880">
        <w:t>common Business Intelligence, Data Warehousing, and ETL terminology and designs</w:t>
      </w:r>
      <w:r>
        <w:t>. I</w:t>
      </w:r>
      <w:r w:rsidR="00A33880" w:rsidRPr="00A33880">
        <w:t xml:space="preserve"> have included a couple of articles that cover</w:t>
      </w:r>
      <w:r>
        <w:t xml:space="preserve"> to help with that, so please review them.</w:t>
      </w:r>
      <w:r w:rsidR="00A33880" w:rsidRPr="00A33880">
        <w:t xml:space="preserve"> </w:t>
      </w:r>
      <w:r>
        <w:t>(I have also included these in a PDF format for offline reading.)</w:t>
      </w:r>
    </w:p>
    <w:p w14:paraId="52995692" w14:textId="4AC8F530" w:rsidR="00A33880" w:rsidRDefault="00C97E6D" w:rsidP="00A33880">
      <w:pPr>
        <w:pStyle w:val="ListParagraph"/>
        <w:numPr>
          <w:ilvl w:val="0"/>
          <w:numId w:val="4"/>
        </w:numPr>
        <w:spacing w:line="252" w:lineRule="auto"/>
      </w:pPr>
      <w:hyperlink r:id="rId7" w:history="1">
        <w:r w:rsidR="00A33880" w:rsidRPr="00A33880">
          <w:rPr>
            <w:rStyle w:val="Hyperlink"/>
          </w:rPr>
          <w:t>kimballgroup.com-Design Tip 81 Fact Table Surrogate Key (external site)</w:t>
        </w:r>
      </w:hyperlink>
    </w:p>
    <w:p w14:paraId="5F808127" w14:textId="7A93421C" w:rsidR="00E611EB" w:rsidRDefault="00C97E6D" w:rsidP="008D3A4B">
      <w:pPr>
        <w:pStyle w:val="ListParagraph"/>
        <w:numPr>
          <w:ilvl w:val="0"/>
          <w:numId w:val="4"/>
        </w:numPr>
        <w:spacing w:line="252" w:lineRule="auto"/>
      </w:pPr>
      <w:hyperlink r:id="rId8" w:history="1">
        <w:r w:rsidR="00A33880" w:rsidRPr="00A33880">
          <w:rPr>
            <w:rStyle w:val="Hyperlink"/>
          </w:rPr>
          <w:t xml:space="preserve">kimballgroup.com-Six Key Decisions for ETL Architectures </w:t>
        </w:r>
        <w:r w:rsidR="00E611EB" w:rsidRPr="00A33880">
          <w:rPr>
            <w:rStyle w:val="Hyperlink"/>
          </w:rPr>
          <w:t>(</w:t>
        </w:r>
        <w:r w:rsidR="0017092F" w:rsidRPr="00A33880">
          <w:rPr>
            <w:rStyle w:val="Hyperlink"/>
          </w:rPr>
          <w:t>external site)</w:t>
        </w:r>
      </w:hyperlink>
    </w:p>
    <w:p w14:paraId="64157195" w14:textId="6D20B0A8" w:rsidR="0017092F" w:rsidRPr="0017092F" w:rsidRDefault="00A33880" w:rsidP="00E611EB">
      <w:pPr>
        <w:pStyle w:val="Heading1"/>
      </w:pPr>
      <w:r>
        <w:t>Review and Update a Spreadsheet</w:t>
      </w:r>
    </w:p>
    <w:p w14:paraId="11FC024B" w14:textId="4A1C9716" w:rsidR="00A33880" w:rsidRPr="00B61A68" w:rsidRDefault="00A33880" w:rsidP="00A33880">
      <w:bookmarkStart w:id="0" w:name="_Hlk503957093"/>
      <w:r w:rsidRPr="00B61A68">
        <w:t xml:space="preserve">I have provided you </w:t>
      </w:r>
      <w:r>
        <w:t xml:space="preserve">a </w:t>
      </w:r>
      <w:r w:rsidRPr="00B61A68">
        <w:t>spreadsheet, called “Instructors BISolutionWorksheets.xlsx”</w:t>
      </w:r>
      <w:r>
        <w:t xml:space="preserve"> that outlines the </w:t>
      </w:r>
      <w:r w:rsidRPr="00B61A68">
        <w:t xml:space="preserve">current data warehouse </w:t>
      </w:r>
      <w:r>
        <w:t>design.</w:t>
      </w:r>
      <w:r w:rsidRPr="00B61A68">
        <w:t xml:space="preserve"> Please review the design </w:t>
      </w:r>
      <w:r>
        <w:t xml:space="preserve">and make special note of the Transformations column. I only </w:t>
      </w:r>
      <w:r w:rsidR="00CA56BD">
        <w:t>recorded</w:t>
      </w:r>
      <w:r>
        <w:t xml:space="preserve"> some of the ETL transformations! You need to figure out what other transformations are </w:t>
      </w:r>
      <w:proofErr w:type="spellStart"/>
      <w:r>
        <w:t xml:space="preserve">and </w:t>
      </w:r>
      <w:r w:rsidRPr="00B61A68">
        <w:t>u</w:t>
      </w:r>
      <w:proofErr w:type="spellEnd"/>
      <w:r w:rsidRPr="00B61A68">
        <w:t>pdate the “Instructors BISolutionWorksheets.xlsx”</w:t>
      </w:r>
      <w:r>
        <w:t xml:space="preserve"> to note these. </w:t>
      </w:r>
    </w:p>
    <w:bookmarkEnd w:id="0"/>
    <w:p w14:paraId="0BF0B990" w14:textId="77777777" w:rsidR="00A33880" w:rsidRDefault="00A33880" w:rsidP="00A33880">
      <w:pPr>
        <w:pStyle w:val="NoSpacing"/>
      </w:pPr>
      <w:r>
        <w:rPr>
          <w:noProof/>
        </w:rPr>
        <w:lastRenderedPageBreak/>
        <w:drawing>
          <wp:inline distT="0" distB="0" distL="0" distR="0" wp14:anchorId="796A9D56" wp14:editId="0A22EC00">
            <wp:extent cx="5943600" cy="3054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54985"/>
                    </a:xfrm>
                    <a:prstGeom prst="rect">
                      <a:avLst/>
                    </a:prstGeom>
                  </pic:spPr>
                </pic:pic>
              </a:graphicData>
            </a:graphic>
          </wp:inline>
        </w:drawing>
      </w:r>
    </w:p>
    <w:p w14:paraId="2D0B7346" w14:textId="77777777" w:rsidR="00A33880" w:rsidRPr="00B61A68" w:rsidRDefault="00A33880" w:rsidP="00A33880">
      <w:pPr>
        <w:pStyle w:val="NoSpacing"/>
      </w:pPr>
      <w:r>
        <w:t xml:space="preserve">Figure 1: The Instructor's solution worksheet with the transformation column </w:t>
      </w:r>
    </w:p>
    <w:p w14:paraId="2B52137B" w14:textId="7A75CB11" w:rsidR="00A33880" w:rsidRPr="00B61A68" w:rsidRDefault="00A33880" w:rsidP="00A33880">
      <w:pPr>
        <w:pStyle w:val="Heading1"/>
      </w:pPr>
      <w:r>
        <w:t>Create an</w:t>
      </w:r>
      <w:r w:rsidRPr="00B61A68">
        <w:t xml:space="preserve"> ETL script</w:t>
      </w:r>
    </w:p>
    <w:p w14:paraId="06C2215D" w14:textId="77777777" w:rsidR="00A33880" w:rsidRDefault="00A33880" w:rsidP="00A33880">
      <w:r>
        <w:t xml:space="preserve">You need to create a SQL script that will move data from the source database to the destination database. </w:t>
      </w:r>
    </w:p>
    <w:p w14:paraId="6086B1CB" w14:textId="77777777" w:rsidR="00A33880" w:rsidRDefault="00A33880" w:rsidP="00A33880">
      <w:r>
        <w:t>First, r</w:t>
      </w:r>
      <w:r w:rsidRPr="00B61A68">
        <w:t xml:space="preserve">un the scripts </w:t>
      </w:r>
      <w:r w:rsidRPr="00B61A68">
        <w:rPr>
          <w:b/>
          <w:i/>
        </w:rPr>
        <w:t xml:space="preserve">01_StarterScript Create the OLTP </w:t>
      </w:r>
      <w:proofErr w:type="spellStart"/>
      <w:r w:rsidRPr="00B61A68">
        <w:rPr>
          <w:b/>
          <w:i/>
        </w:rPr>
        <w:t>DB.sql</w:t>
      </w:r>
      <w:proofErr w:type="spellEnd"/>
      <w:r w:rsidRPr="00B61A68">
        <w:t xml:space="preserve"> and </w:t>
      </w:r>
      <w:r w:rsidRPr="00B61A68">
        <w:rPr>
          <w:b/>
          <w:i/>
        </w:rPr>
        <w:t xml:space="preserve">02_SetupScript Create the DW </w:t>
      </w:r>
      <w:proofErr w:type="spellStart"/>
      <w:r w:rsidRPr="00B61A68">
        <w:rPr>
          <w:b/>
          <w:i/>
        </w:rPr>
        <w:t>DB.sql</w:t>
      </w:r>
      <w:proofErr w:type="spellEnd"/>
      <w:r w:rsidRPr="00B61A68">
        <w:t xml:space="preserve"> </w:t>
      </w:r>
      <w:r>
        <w:t>to</w:t>
      </w:r>
      <w:r w:rsidRPr="00B61A68">
        <w:t xml:space="preserve"> </w:t>
      </w:r>
      <w:r>
        <w:t>the</w:t>
      </w:r>
      <w:r w:rsidRPr="00B61A68">
        <w:t xml:space="preserve"> OLTP </w:t>
      </w:r>
      <w:r>
        <w:t>source and the OLAP destination</w:t>
      </w:r>
      <w:r w:rsidRPr="00B61A68">
        <w:t xml:space="preserve"> databases</w:t>
      </w:r>
      <w:r>
        <w:t>. Then, create the ETL script using the</w:t>
      </w:r>
      <w:r w:rsidRPr="00B61A68">
        <w:t xml:space="preserve"> starter </w:t>
      </w:r>
      <w:r>
        <w:t>file</w:t>
      </w:r>
      <w:r w:rsidRPr="00B61A68">
        <w:t xml:space="preserve"> called “</w:t>
      </w:r>
      <w:r w:rsidRPr="00B61A68">
        <w:rPr>
          <w:b/>
          <w:i/>
        </w:rPr>
        <w:t>0</w:t>
      </w:r>
      <w:r>
        <w:rPr>
          <w:b/>
          <w:i/>
        </w:rPr>
        <w:t>3</w:t>
      </w:r>
      <w:r w:rsidRPr="00B61A68">
        <w:rPr>
          <w:b/>
          <w:i/>
        </w:rPr>
        <w:t>_StarterETLScript.sql</w:t>
      </w:r>
      <w:r w:rsidRPr="00B61A68">
        <w:t xml:space="preserve">.” </w:t>
      </w:r>
      <w:r>
        <w:t>Complete</w:t>
      </w:r>
      <w:r w:rsidRPr="00B61A68">
        <w:t xml:space="preserve"> a SQL script </w:t>
      </w:r>
      <w:r>
        <w:t>to fill</w:t>
      </w:r>
      <w:r w:rsidRPr="00B61A68">
        <w:t xml:space="preserve"> all the tables</w:t>
      </w:r>
      <w:r>
        <w:t xml:space="preserve"> in the data warehouse database</w:t>
      </w:r>
      <w:r w:rsidRPr="00B61A68">
        <w:t>.</w:t>
      </w:r>
    </w:p>
    <w:p w14:paraId="39FAD915" w14:textId="5BC2347C" w:rsidR="004A0F0B" w:rsidRDefault="00A33880" w:rsidP="004A0F0B">
      <w:pPr>
        <w:rPr>
          <w:rStyle w:val="Emphasis"/>
        </w:rPr>
      </w:pPr>
      <w:r>
        <w:t xml:space="preserve">Please, </w:t>
      </w:r>
      <w:r w:rsidRPr="001F753A">
        <w:rPr>
          <w:b/>
        </w:rPr>
        <w:t>rename</w:t>
      </w:r>
      <w:r>
        <w:t xml:space="preserve"> the file </w:t>
      </w:r>
      <w:r w:rsidRPr="001F753A">
        <w:rPr>
          <w:b/>
        </w:rPr>
        <w:t>to</w:t>
      </w:r>
      <w:r>
        <w:t xml:space="preserve"> </w:t>
      </w:r>
      <w:r w:rsidRPr="001F753A">
        <w:rPr>
          <w:b/>
        </w:rPr>
        <w:t>&lt;</w:t>
      </w:r>
      <w:proofErr w:type="spellStart"/>
      <w:r w:rsidRPr="001F753A">
        <w:rPr>
          <w:b/>
        </w:rPr>
        <w:t>YourNameHere</w:t>
      </w:r>
      <w:proofErr w:type="spellEnd"/>
      <w:r w:rsidRPr="001F753A">
        <w:rPr>
          <w:b/>
        </w:rPr>
        <w:t>&gt;</w:t>
      </w:r>
      <w:proofErr w:type="spellStart"/>
      <w:r w:rsidRPr="001F753A">
        <w:rPr>
          <w:b/>
        </w:rPr>
        <w:t>ETLScript.sql</w:t>
      </w:r>
      <w:proofErr w:type="spellEnd"/>
      <w:r>
        <w:t xml:space="preserve">, </w:t>
      </w:r>
      <w:r w:rsidRPr="00B61A68">
        <w:t>add your own code ETL code to</w:t>
      </w:r>
      <w:r w:rsidR="004A0F0B">
        <w:t xml:space="preserve"> </w:t>
      </w:r>
      <w:r w:rsidR="004A0F0B" w:rsidRPr="004A0F0B">
        <w:rPr>
          <w:b/>
        </w:rPr>
        <w:t>flush and</w:t>
      </w:r>
      <w:r w:rsidRPr="00B61A68">
        <w:t xml:space="preserve"> </w:t>
      </w:r>
      <w:r w:rsidRPr="001F753A">
        <w:rPr>
          <w:b/>
        </w:rPr>
        <w:t>fill all tables</w:t>
      </w:r>
      <w:r>
        <w:t xml:space="preserve"> in the OLAP database, and make sure to </w:t>
      </w:r>
      <w:r w:rsidRPr="001F753A">
        <w:rPr>
          <w:b/>
        </w:rPr>
        <w:t>drop and recreate the foreign key constraints</w:t>
      </w:r>
      <w:r>
        <w:t xml:space="preserve">. </w:t>
      </w:r>
    </w:p>
    <w:p w14:paraId="3618CB57" w14:textId="77777777" w:rsidR="004A0F0B" w:rsidRDefault="004A0F0B" w:rsidP="004A0F0B">
      <w:r w:rsidRPr="004A0F0B">
        <w:rPr>
          <w:b/>
        </w:rPr>
        <w:t>Important</w:t>
      </w:r>
      <w:r>
        <w:t xml:space="preserve">: </w:t>
      </w:r>
    </w:p>
    <w:p w14:paraId="55E2EC5C" w14:textId="152135C7" w:rsidR="004A0F0B" w:rsidRPr="00EC4D66" w:rsidRDefault="004A0F0B" w:rsidP="004A0F0B">
      <w:pPr>
        <w:pStyle w:val="ListParagraph"/>
        <w:numPr>
          <w:ilvl w:val="0"/>
          <w:numId w:val="8"/>
        </w:numPr>
        <w:rPr>
          <w:rStyle w:val="Emphasis"/>
        </w:rPr>
      </w:pPr>
      <w:r>
        <w:t>Place</w:t>
      </w:r>
      <w:r w:rsidRPr="004A0F0B">
        <w:t xml:space="preserve"> all your ETL code</w:t>
      </w:r>
      <w:r>
        <w:t xml:space="preserve"> into</w:t>
      </w:r>
      <w:r w:rsidRPr="004A0F0B">
        <w:t xml:space="preserve"> views and stored procedures </w:t>
      </w:r>
    </w:p>
    <w:p w14:paraId="21871B0C" w14:textId="3D633BBB" w:rsidR="007A514C" w:rsidRDefault="00A33880" w:rsidP="004A0F0B">
      <w:pPr>
        <w:pStyle w:val="ListParagraph"/>
        <w:numPr>
          <w:ilvl w:val="0"/>
          <w:numId w:val="8"/>
        </w:numPr>
      </w:pPr>
      <w:r w:rsidRPr="00B61A68">
        <w:t xml:space="preserve">For you to get full points, your script must be able to run </w:t>
      </w:r>
      <w:r>
        <w:t>from beginning to end</w:t>
      </w:r>
      <w:r w:rsidRPr="00B61A68">
        <w:t xml:space="preserve"> using the provided source and destination databases. So, test that your code runs as a complete script!</w:t>
      </w:r>
    </w:p>
    <w:p w14:paraId="35B2AF24" w14:textId="16003893" w:rsidR="00A33880" w:rsidRPr="001B1488" w:rsidRDefault="00A33880" w:rsidP="00A33880">
      <w:pPr>
        <w:pStyle w:val="Heading1"/>
      </w:pPr>
      <w:r w:rsidRPr="001B1488">
        <w:t xml:space="preserve">Write a </w:t>
      </w:r>
      <w:r>
        <w:t>Paper</w:t>
      </w:r>
    </w:p>
    <w:p w14:paraId="22F5C2EF" w14:textId="3F783546" w:rsidR="00A33880" w:rsidRDefault="00A33880" w:rsidP="00A33880">
      <w:r>
        <w:t>Create a Word document that outlines how your ETL Process works. This document should be written as a technical support document that new hire can read to understand what the process does, and technicians might use to troubleshoot the process. Include screen shots, please. The document should be about 2 to 4 pages (including any pictures) in length. Please use Microsoft Word or something compatible for your paper. I recommend that you start with the pictures, place them in your Word document, and then add a short paragraph to describe what you are seeing/doing.</w:t>
      </w:r>
    </w:p>
    <w:p w14:paraId="49440FE8" w14:textId="77777777" w:rsidR="00A33880" w:rsidRPr="003E60BB" w:rsidRDefault="00A33880" w:rsidP="00A33880">
      <w:pPr>
        <w:rPr>
          <w:b/>
        </w:rPr>
      </w:pPr>
      <w:r>
        <w:rPr>
          <w:b/>
        </w:rPr>
        <w:lastRenderedPageBreak/>
        <w:t>NOTES</w:t>
      </w:r>
      <w:r w:rsidRPr="003E60BB">
        <w:rPr>
          <w:b/>
        </w:rPr>
        <w:t xml:space="preserve">: </w:t>
      </w:r>
    </w:p>
    <w:p w14:paraId="53232341" w14:textId="77777777" w:rsidR="00A33880" w:rsidRDefault="00A33880" w:rsidP="00A33880">
      <w:r>
        <w:t>1) Read this two page article on creating technical documentation before you start:</w:t>
      </w:r>
      <w:r w:rsidRPr="0074077E">
        <w:t xml:space="preserve"> </w:t>
      </w:r>
      <w:hyperlink r:id="rId10" w:history="1">
        <w:r w:rsidRPr="009D38C5">
          <w:rPr>
            <w:rStyle w:val="Hyperlink"/>
          </w:rPr>
          <w:t>http://www.developer.com/tech/article.php/3848981/The-7-Rules-for-Writing-World-Class-Technical-Documentation.htm</w:t>
        </w:r>
      </w:hyperlink>
    </w:p>
    <w:p w14:paraId="060C44A4" w14:textId="77777777" w:rsidR="00A33880" w:rsidRDefault="00A33880" w:rsidP="00A33880">
      <w:r>
        <w:t xml:space="preserve">2) If you need help getting screenshots see this page ( </w:t>
      </w:r>
      <w:hyperlink r:id="rId11" w:history="1">
        <w:r w:rsidRPr="00C52928">
          <w:rPr>
            <w:rStyle w:val="Hyperlink"/>
          </w:rPr>
          <w:t>http://m.wikihow.com/Take-a-Screenshot-in-Microsoft-Windows</w:t>
        </w:r>
      </w:hyperlink>
      <w:r>
        <w:t xml:space="preserve">). </w:t>
      </w:r>
    </w:p>
    <w:p w14:paraId="1FB1FAC2" w14:textId="77777777" w:rsidR="00A33880" w:rsidRDefault="00A33880" w:rsidP="00A33880">
      <w:pPr>
        <w:pStyle w:val="NormalWeb"/>
        <w:shd w:val="clear" w:color="auto" w:fill="FFFFFF"/>
        <w:spacing w:before="180" w:beforeAutospacing="0" w:after="180" w:afterAutospacing="0"/>
        <w:rPr>
          <w:rFonts w:asciiTheme="minorHAnsi" w:eastAsiaTheme="minorEastAsia" w:hAnsiTheme="minorHAnsi" w:cstheme="minorBidi"/>
          <w:sz w:val="22"/>
          <w:szCs w:val="22"/>
        </w:rPr>
      </w:pPr>
      <w:r w:rsidRPr="00A45525">
        <w:rPr>
          <w:rFonts w:asciiTheme="minorHAnsi" w:eastAsiaTheme="minorEastAsia" w:hAnsiTheme="minorHAnsi" w:cstheme="minorBidi"/>
          <w:sz w:val="22"/>
          <w:szCs w:val="22"/>
        </w:rPr>
        <w:t xml:space="preserve">3) </w:t>
      </w:r>
      <w:r>
        <w:rPr>
          <w:rFonts w:asciiTheme="minorHAnsi" w:eastAsiaTheme="minorEastAsia" w:hAnsiTheme="minorHAnsi" w:cstheme="minorBidi"/>
          <w:sz w:val="22"/>
          <w:szCs w:val="22"/>
        </w:rPr>
        <w:t>M</w:t>
      </w:r>
      <w:r w:rsidRPr="00A45525">
        <w:rPr>
          <w:rFonts w:asciiTheme="minorHAnsi" w:eastAsiaTheme="minorEastAsia" w:hAnsiTheme="minorHAnsi" w:cstheme="minorBidi"/>
          <w:sz w:val="22"/>
          <w:szCs w:val="22"/>
        </w:rPr>
        <w:t>ake sure you format it like a college paper instead of the text message. Things like having your name, date, class, and citations are always expected of a college student!</w:t>
      </w:r>
      <w:r>
        <w:rPr>
          <w:rFonts w:asciiTheme="minorHAnsi" w:eastAsiaTheme="minorEastAsia" w:hAnsiTheme="minorHAnsi" w:cstheme="minorBidi"/>
          <w:sz w:val="22"/>
          <w:szCs w:val="22"/>
        </w:rPr>
        <w:t xml:space="preserve"> </w:t>
      </w:r>
    </w:p>
    <w:p w14:paraId="09ED9A47" w14:textId="77777777" w:rsidR="00A33880" w:rsidRPr="00A45525" w:rsidRDefault="00A33880" w:rsidP="00A33880">
      <w:pPr>
        <w:pStyle w:val="NormalWeb"/>
        <w:shd w:val="clear" w:color="auto" w:fill="FFFFFF"/>
        <w:spacing w:before="180" w:beforeAutospacing="0" w:after="180" w:afterAutospacing="0"/>
        <w:rPr>
          <w:rFonts w:asciiTheme="minorHAnsi" w:eastAsiaTheme="minorEastAsia" w:hAnsiTheme="minorHAnsi" w:cstheme="minorBidi"/>
          <w:sz w:val="22"/>
          <w:szCs w:val="22"/>
        </w:rPr>
      </w:pPr>
      <w:r w:rsidRPr="00A45525">
        <w:rPr>
          <w:rFonts w:asciiTheme="minorHAnsi" w:eastAsiaTheme="minorEastAsia" w:hAnsiTheme="minorHAnsi" w:cstheme="minorBidi"/>
          <w:b/>
          <w:sz w:val="22"/>
          <w:szCs w:val="22"/>
        </w:rPr>
        <w:t>Note</w:t>
      </w:r>
      <w:r w:rsidRPr="00A45525">
        <w:rPr>
          <w:rFonts w:asciiTheme="minorHAnsi" w:eastAsiaTheme="minorEastAsia" w:hAnsiTheme="minorHAnsi" w:cstheme="minorBidi"/>
          <w:sz w:val="22"/>
          <w:szCs w:val="22"/>
        </w:rPr>
        <w:t>: Not putting your name, course, and date at the top of the document you will cost your 25% of your grade. </w:t>
      </w:r>
    </w:p>
    <w:p w14:paraId="7B44594D" w14:textId="77777777" w:rsidR="00A33880" w:rsidRPr="001B1488" w:rsidRDefault="00A33880" w:rsidP="00A33880">
      <w:pPr>
        <w:pStyle w:val="Heading1"/>
      </w:pPr>
      <w:r w:rsidRPr="001B1488">
        <w:t xml:space="preserve">Submit </w:t>
      </w:r>
      <w:r>
        <w:t>your work</w:t>
      </w:r>
      <w:r w:rsidRPr="001B1488">
        <w:t xml:space="preserve"> to the Canvas site</w:t>
      </w:r>
    </w:p>
    <w:p w14:paraId="0822D211" w14:textId="77777777" w:rsidR="00A33880" w:rsidRDefault="00A33880" w:rsidP="00A33880">
      <w:pPr>
        <w:rPr>
          <w:b/>
          <w:i/>
          <w:color w:val="002060"/>
          <w:sz w:val="32"/>
        </w:rPr>
      </w:pPr>
      <w:r>
        <w:t>After you have created your SQL ETL Processing Script file, updated the Excel Spreadsheet, and written the Word document, place them into one folder and ZIP that folder. Then upload the resulting ZIP file to the Canvas web site.</w:t>
      </w:r>
    </w:p>
    <w:p w14:paraId="31A51AF5" w14:textId="00D5F8E1" w:rsidR="005A1AB2" w:rsidRDefault="0017092F">
      <w:r w:rsidRPr="0017092F">
        <w:rPr>
          <w:b/>
          <w:i/>
        </w:rPr>
        <w:t>You’re done!</w:t>
      </w:r>
      <w:bookmarkStart w:id="1" w:name="_GoBack"/>
      <w:bookmarkEnd w:id="1"/>
    </w:p>
    <w:sectPr w:rsidR="005A1A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C22A4"/>
    <w:multiLevelType w:val="hybridMultilevel"/>
    <w:tmpl w:val="6CF08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211B2"/>
    <w:multiLevelType w:val="hybridMultilevel"/>
    <w:tmpl w:val="331C3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6E7CE4"/>
    <w:multiLevelType w:val="hybridMultilevel"/>
    <w:tmpl w:val="F20EA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5555CC"/>
    <w:multiLevelType w:val="hybridMultilevel"/>
    <w:tmpl w:val="6BEEF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3C749C"/>
    <w:multiLevelType w:val="hybridMultilevel"/>
    <w:tmpl w:val="CFFC9D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FF6E68"/>
    <w:multiLevelType w:val="hybridMultilevel"/>
    <w:tmpl w:val="A998C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3C06CA"/>
    <w:multiLevelType w:val="hybridMultilevel"/>
    <w:tmpl w:val="33001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E64C95"/>
    <w:multiLevelType w:val="hybridMultilevel"/>
    <w:tmpl w:val="4CDE3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0"/>
  </w:num>
  <w:num w:numId="5">
    <w:abstractNumId w:val="4"/>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ECD"/>
    <w:rsid w:val="00012655"/>
    <w:rsid w:val="0017092F"/>
    <w:rsid w:val="001C2975"/>
    <w:rsid w:val="00401A9A"/>
    <w:rsid w:val="004A0F0B"/>
    <w:rsid w:val="005A1AB2"/>
    <w:rsid w:val="00674503"/>
    <w:rsid w:val="007A514C"/>
    <w:rsid w:val="00845108"/>
    <w:rsid w:val="00873CE3"/>
    <w:rsid w:val="008E20B6"/>
    <w:rsid w:val="00A33880"/>
    <w:rsid w:val="00A72ECD"/>
    <w:rsid w:val="00AA397E"/>
    <w:rsid w:val="00C97E6D"/>
    <w:rsid w:val="00CA56BD"/>
    <w:rsid w:val="00E611EB"/>
    <w:rsid w:val="00EC4D66"/>
    <w:rsid w:val="00F018C7"/>
    <w:rsid w:val="00FC7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74BA"/>
  <w15:chartTrackingRefBased/>
  <w15:docId w15:val="{9A71519C-BC25-4D1A-A34C-857363E0D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9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1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092F"/>
    <w:rPr>
      <w:color w:val="0563C1" w:themeColor="hyperlink"/>
      <w:u w:val="single"/>
    </w:rPr>
  </w:style>
  <w:style w:type="character" w:styleId="UnresolvedMention">
    <w:name w:val="Unresolved Mention"/>
    <w:basedOn w:val="DefaultParagraphFont"/>
    <w:uiPriority w:val="99"/>
    <w:semiHidden/>
    <w:unhideWhenUsed/>
    <w:rsid w:val="0017092F"/>
    <w:rPr>
      <w:color w:val="808080"/>
      <w:shd w:val="clear" w:color="auto" w:fill="E6E6E6"/>
    </w:rPr>
  </w:style>
  <w:style w:type="paragraph" w:styleId="Title">
    <w:name w:val="Title"/>
    <w:basedOn w:val="Normal"/>
    <w:next w:val="Normal"/>
    <w:link w:val="TitleChar"/>
    <w:uiPriority w:val="10"/>
    <w:qFormat/>
    <w:rsid w:val="001709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9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092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092F"/>
    <w:rPr>
      <w:rFonts w:eastAsiaTheme="minorEastAsia"/>
      <w:color w:val="5A5A5A" w:themeColor="text1" w:themeTint="A5"/>
      <w:spacing w:val="15"/>
    </w:rPr>
  </w:style>
  <w:style w:type="paragraph" w:styleId="ListParagraph">
    <w:name w:val="List Paragraph"/>
    <w:basedOn w:val="Normal"/>
    <w:uiPriority w:val="34"/>
    <w:qFormat/>
    <w:rsid w:val="0017092F"/>
    <w:pPr>
      <w:ind w:left="720"/>
      <w:contextualSpacing/>
    </w:pPr>
  </w:style>
  <w:style w:type="character" w:styleId="FollowedHyperlink">
    <w:name w:val="FollowedHyperlink"/>
    <w:basedOn w:val="DefaultParagraphFont"/>
    <w:uiPriority w:val="99"/>
    <w:semiHidden/>
    <w:unhideWhenUsed/>
    <w:rsid w:val="0017092F"/>
    <w:rPr>
      <w:color w:val="954F72" w:themeColor="followedHyperlink"/>
      <w:u w:val="single"/>
    </w:rPr>
  </w:style>
  <w:style w:type="character" w:customStyle="1" w:styleId="Heading1Char">
    <w:name w:val="Heading 1 Char"/>
    <w:basedOn w:val="DefaultParagraphFont"/>
    <w:link w:val="Heading1"/>
    <w:uiPriority w:val="9"/>
    <w:rsid w:val="001709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11EB"/>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A33880"/>
    <w:pPr>
      <w:spacing w:after="0" w:line="240" w:lineRule="auto"/>
    </w:pPr>
    <w:rPr>
      <w:rFonts w:eastAsiaTheme="minorEastAsia"/>
    </w:rPr>
  </w:style>
  <w:style w:type="character" w:styleId="IntenseEmphasis">
    <w:name w:val="Intense Emphasis"/>
    <w:basedOn w:val="DefaultParagraphFont"/>
    <w:uiPriority w:val="21"/>
    <w:qFormat/>
    <w:rsid w:val="00A33880"/>
    <w:rPr>
      <w:b/>
      <w:bCs/>
      <w:i/>
      <w:iCs/>
      <w:color w:val="auto"/>
    </w:rPr>
  </w:style>
  <w:style w:type="paragraph" w:styleId="NormalWeb">
    <w:name w:val="Normal (Web)"/>
    <w:basedOn w:val="Normal"/>
    <w:uiPriority w:val="99"/>
    <w:unhideWhenUsed/>
    <w:rsid w:val="00A3388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C4D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71173">
      <w:bodyDiv w:val="1"/>
      <w:marLeft w:val="0"/>
      <w:marRight w:val="0"/>
      <w:marTop w:val="0"/>
      <w:marBottom w:val="0"/>
      <w:divBdr>
        <w:top w:val="none" w:sz="0" w:space="0" w:color="auto"/>
        <w:left w:val="none" w:sz="0" w:space="0" w:color="auto"/>
        <w:bottom w:val="none" w:sz="0" w:space="0" w:color="auto"/>
        <w:right w:val="none" w:sz="0" w:space="0" w:color="auto"/>
      </w:divBdr>
    </w:div>
    <w:div w:id="133569461">
      <w:bodyDiv w:val="1"/>
      <w:marLeft w:val="0"/>
      <w:marRight w:val="0"/>
      <w:marTop w:val="0"/>
      <w:marBottom w:val="0"/>
      <w:divBdr>
        <w:top w:val="none" w:sz="0" w:space="0" w:color="auto"/>
        <w:left w:val="none" w:sz="0" w:space="0" w:color="auto"/>
        <w:bottom w:val="none" w:sz="0" w:space="0" w:color="auto"/>
        <w:right w:val="none" w:sz="0" w:space="0" w:color="auto"/>
      </w:divBdr>
    </w:div>
    <w:div w:id="18082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imballgroup.com/2009/10/six-key-decisions-for-etl-architectur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imballgroup.com/2006/07/design-tip-81-fact-table-surrogate-ke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8fKVaGanK3k" TargetMode="External"/><Relationship Id="rId11" Type="http://schemas.openxmlformats.org/officeDocument/2006/relationships/hyperlink" Target="http://m.wikihow.com/Take-a-Screenshot-in-Microsoft-Windows" TargetMode="External"/><Relationship Id="rId5" Type="http://schemas.openxmlformats.org/officeDocument/2006/relationships/hyperlink" Target="https://youtu.be/m7pK9sp1HNY" TargetMode="External"/><Relationship Id="rId10" Type="http://schemas.openxmlformats.org/officeDocument/2006/relationships/hyperlink" Target="http://www.developer.com/tech/article.php/3848981/The-7-Rules-for-Writing-World-Class-Technical-Documentation.htm"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Python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Randal Root</cp:lastModifiedBy>
  <cp:revision>9</cp:revision>
  <dcterms:created xsi:type="dcterms:W3CDTF">2018-01-17T20:44:00Z</dcterms:created>
  <dcterms:modified xsi:type="dcterms:W3CDTF">2018-01-18T00:31:00Z</dcterms:modified>
</cp:coreProperties>
</file>