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D950" w14:textId="213E6624" w:rsidR="009A3711" w:rsidRPr="00932C22" w:rsidRDefault="0017659E" w:rsidP="00964775">
      <w:pPr>
        <w:jc w:val="both"/>
        <w:rPr>
          <w:sz w:val="20"/>
          <w:szCs w:val="20"/>
          <w:lang w:val="es-ES"/>
        </w:rPr>
      </w:pPr>
      <w:r w:rsidRPr="00932C22">
        <w:rPr>
          <w:b/>
          <w:bCs/>
          <w:sz w:val="20"/>
          <w:szCs w:val="20"/>
          <w:u w:val="single"/>
          <w:lang w:val="es-ES"/>
        </w:rPr>
        <w:t>SOFEIN Procurement</w:t>
      </w:r>
    </w:p>
    <w:p w14:paraId="7ABE6D21" w14:textId="3D7A0443" w:rsidR="0017659E" w:rsidRDefault="0017659E" w:rsidP="00964775">
      <w:pPr>
        <w:jc w:val="both"/>
        <w:rPr>
          <w:sz w:val="20"/>
          <w:szCs w:val="20"/>
          <w:lang w:val="es-ES"/>
        </w:rPr>
      </w:pPr>
      <w:r w:rsidRPr="004352E0">
        <w:rPr>
          <w:b/>
          <w:bCs/>
          <w:sz w:val="20"/>
          <w:szCs w:val="20"/>
          <w:lang w:val="es-ES"/>
        </w:rPr>
        <w:t>Objetivo</w:t>
      </w:r>
      <w:r w:rsidRPr="004352E0">
        <w:rPr>
          <w:sz w:val="20"/>
          <w:szCs w:val="20"/>
          <w:lang w:val="es-ES"/>
        </w:rPr>
        <w:t xml:space="preserve">: Gestionar </w:t>
      </w:r>
      <w:r w:rsidR="006E0988">
        <w:rPr>
          <w:sz w:val="20"/>
          <w:szCs w:val="20"/>
          <w:lang w:val="es-ES"/>
        </w:rPr>
        <w:t xml:space="preserve">el </w:t>
      </w:r>
      <w:r w:rsidRPr="004352E0">
        <w:rPr>
          <w:sz w:val="20"/>
          <w:szCs w:val="20"/>
          <w:lang w:val="es-ES"/>
        </w:rPr>
        <w:t>proceso de procurement de material</w:t>
      </w:r>
    </w:p>
    <w:p w14:paraId="66A652D7" w14:textId="1DE8BA7A" w:rsidR="000232DF" w:rsidRDefault="000232DF" w:rsidP="00964775">
      <w:pPr>
        <w:jc w:val="both"/>
        <w:rPr>
          <w:sz w:val="20"/>
          <w:szCs w:val="20"/>
          <w:lang w:val="es-ES"/>
        </w:rPr>
      </w:pPr>
      <w:r w:rsidRPr="000232DF">
        <w:rPr>
          <w:b/>
          <w:bCs/>
          <w:sz w:val="20"/>
          <w:szCs w:val="20"/>
          <w:lang w:val="es-ES"/>
        </w:rPr>
        <w:t>Actores/usuarios de la plataforma</w:t>
      </w:r>
    </w:p>
    <w:p w14:paraId="2574F1D9" w14:textId="4055C5DA" w:rsidR="000232DF" w:rsidRDefault="000232DF" w:rsidP="00964775">
      <w:pPr>
        <w:pStyle w:val="ListParagraph"/>
        <w:numPr>
          <w:ilvl w:val="0"/>
          <w:numId w:val="4"/>
        </w:numPr>
        <w:jc w:val="both"/>
        <w:rPr>
          <w:sz w:val="20"/>
          <w:szCs w:val="20"/>
          <w:lang w:val="es-ES"/>
        </w:rPr>
      </w:pPr>
      <w:r>
        <w:rPr>
          <w:sz w:val="20"/>
          <w:szCs w:val="20"/>
          <w:lang w:val="es-ES"/>
        </w:rPr>
        <w:t>SOFEIN: gestiona el proceso de procurement de material</w:t>
      </w:r>
    </w:p>
    <w:p w14:paraId="45F6B7A2" w14:textId="2F579F0C" w:rsidR="000232DF" w:rsidRDefault="000232DF" w:rsidP="00964775">
      <w:pPr>
        <w:pStyle w:val="ListParagraph"/>
        <w:numPr>
          <w:ilvl w:val="0"/>
          <w:numId w:val="4"/>
        </w:numPr>
        <w:jc w:val="both"/>
        <w:rPr>
          <w:sz w:val="20"/>
          <w:szCs w:val="20"/>
          <w:lang w:val="es-ES"/>
        </w:rPr>
      </w:pPr>
      <w:r>
        <w:rPr>
          <w:sz w:val="20"/>
          <w:szCs w:val="20"/>
          <w:lang w:val="es-ES"/>
        </w:rPr>
        <w:t xml:space="preserve">Cliente: </w:t>
      </w:r>
      <w:r w:rsidR="00FC537B">
        <w:rPr>
          <w:sz w:val="20"/>
          <w:szCs w:val="20"/>
          <w:lang w:val="es-ES"/>
        </w:rPr>
        <w:t>s</w:t>
      </w:r>
      <w:r w:rsidR="006E0988">
        <w:rPr>
          <w:sz w:val="20"/>
          <w:szCs w:val="20"/>
          <w:lang w:val="es-ES"/>
        </w:rPr>
        <w:t>olicita</w:t>
      </w:r>
      <w:r>
        <w:rPr>
          <w:sz w:val="20"/>
          <w:szCs w:val="20"/>
          <w:lang w:val="es-ES"/>
        </w:rPr>
        <w:t xml:space="preserve"> el material</w:t>
      </w:r>
    </w:p>
    <w:p w14:paraId="45193772" w14:textId="77777777" w:rsidR="00714BF0" w:rsidRDefault="000232DF" w:rsidP="00964775">
      <w:pPr>
        <w:pStyle w:val="ListParagraph"/>
        <w:numPr>
          <w:ilvl w:val="0"/>
          <w:numId w:val="4"/>
        </w:numPr>
        <w:jc w:val="both"/>
        <w:rPr>
          <w:sz w:val="20"/>
          <w:szCs w:val="20"/>
          <w:lang w:val="es-ES"/>
        </w:rPr>
      </w:pPr>
      <w:r>
        <w:rPr>
          <w:sz w:val="20"/>
          <w:szCs w:val="20"/>
          <w:lang w:val="es-ES"/>
        </w:rPr>
        <w:t xml:space="preserve">Proveedor: </w:t>
      </w:r>
      <w:r w:rsidR="006E0988">
        <w:rPr>
          <w:sz w:val="20"/>
          <w:szCs w:val="20"/>
          <w:lang w:val="es-ES"/>
        </w:rPr>
        <w:t xml:space="preserve">suministra </w:t>
      </w:r>
      <w:r>
        <w:rPr>
          <w:sz w:val="20"/>
          <w:szCs w:val="20"/>
          <w:lang w:val="es-ES"/>
        </w:rPr>
        <w:t>el material</w:t>
      </w:r>
    </w:p>
    <w:p w14:paraId="0B7EE9F5" w14:textId="0E6EA0BD" w:rsidR="00714BF0" w:rsidRPr="00714BF0" w:rsidRDefault="00714BF0" w:rsidP="00964775">
      <w:pPr>
        <w:pStyle w:val="ListParagraph"/>
        <w:numPr>
          <w:ilvl w:val="0"/>
          <w:numId w:val="4"/>
        </w:numPr>
        <w:jc w:val="both"/>
        <w:rPr>
          <w:sz w:val="20"/>
          <w:szCs w:val="20"/>
          <w:lang w:val="es-ES"/>
        </w:rPr>
      </w:pPr>
      <w:r w:rsidRPr="00714BF0">
        <w:rPr>
          <w:sz w:val="20"/>
          <w:szCs w:val="20"/>
          <w:lang w:val="es-ES"/>
        </w:rPr>
        <w:t>Destinatario final del proyecto (propietario de la vía): VISITANTE. Podrá tener acceso a una visión general del proyecto, si el cliente lo autoriza, o a una visión general de la plataforma, si SOFEIN lo considera conveniente.</w:t>
      </w:r>
    </w:p>
    <w:p w14:paraId="32F25BC0" w14:textId="07D18243" w:rsidR="00211B53" w:rsidRDefault="00211B53" w:rsidP="00964775">
      <w:pPr>
        <w:jc w:val="both"/>
        <w:rPr>
          <w:sz w:val="20"/>
          <w:szCs w:val="20"/>
          <w:lang w:val="es-ES"/>
        </w:rPr>
      </w:pPr>
      <w:r w:rsidRPr="00211B53">
        <w:rPr>
          <w:b/>
          <w:bCs/>
          <w:sz w:val="20"/>
          <w:szCs w:val="20"/>
          <w:lang w:val="es-ES"/>
        </w:rPr>
        <w:t>Requisitos de la plataforma</w:t>
      </w:r>
    </w:p>
    <w:p w14:paraId="311ED1AD" w14:textId="4083C5AD" w:rsidR="005C65A8" w:rsidRPr="005C65A8" w:rsidRDefault="005C65A8" w:rsidP="005C65A8">
      <w:pPr>
        <w:pStyle w:val="ListParagraph"/>
        <w:numPr>
          <w:ilvl w:val="0"/>
          <w:numId w:val="20"/>
        </w:numPr>
        <w:jc w:val="both"/>
        <w:rPr>
          <w:sz w:val="20"/>
          <w:szCs w:val="20"/>
          <w:lang w:val="es-ES"/>
        </w:rPr>
      </w:pPr>
      <w:r w:rsidRPr="00E4396D">
        <w:rPr>
          <w:b/>
          <w:bCs/>
          <w:sz w:val="20"/>
          <w:szCs w:val="20"/>
          <w:lang w:val="es-ES"/>
        </w:rPr>
        <w:t>Gestión del proceso</w:t>
      </w:r>
      <w:r w:rsidRPr="005C65A8">
        <w:rPr>
          <w:sz w:val="20"/>
          <w:szCs w:val="20"/>
          <w:lang w:val="es-ES"/>
        </w:rPr>
        <w:t>: selección de proveedores y gestión/seguimiento del pedido</w:t>
      </w:r>
    </w:p>
    <w:p w14:paraId="7AEF2F4B" w14:textId="4FE5E8B6" w:rsidR="005C65A8" w:rsidRPr="005C65A8" w:rsidRDefault="005C65A8" w:rsidP="005C65A8">
      <w:pPr>
        <w:pStyle w:val="ListParagraph"/>
        <w:numPr>
          <w:ilvl w:val="0"/>
          <w:numId w:val="20"/>
        </w:numPr>
        <w:jc w:val="both"/>
        <w:rPr>
          <w:sz w:val="20"/>
          <w:szCs w:val="20"/>
          <w:lang w:val="es-ES"/>
        </w:rPr>
      </w:pPr>
      <w:r w:rsidRPr="00E4396D">
        <w:rPr>
          <w:b/>
          <w:bCs/>
          <w:sz w:val="20"/>
          <w:szCs w:val="20"/>
          <w:lang w:val="es-ES"/>
        </w:rPr>
        <w:t>Repositorio de documentación</w:t>
      </w:r>
      <w:r w:rsidRPr="005C65A8">
        <w:rPr>
          <w:sz w:val="20"/>
          <w:szCs w:val="20"/>
          <w:lang w:val="es-ES"/>
        </w:rPr>
        <w:t xml:space="preserve"> entre SOFEIN, cliente y proveedores. SOFEIN tiene acceso a toda la documentación; clientes y proveedores solo a la documentación que les corresponda. En principio, el cliente tendría acceso a toda o casi toda la documentación.</w:t>
      </w:r>
    </w:p>
    <w:p w14:paraId="39EECCB6" w14:textId="4F252DC2" w:rsidR="005C65A8" w:rsidRPr="005C65A8" w:rsidRDefault="005C65A8" w:rsidP="005C65A8">
      <w:pPr>
        <w:pStyle w:val="ListParagraph"/>
        <w:numPr>
          <w:ilvl w:val="0"/>
          <w:numId w:val="20"/>
        </w:numPr>
        <w:jc w:val="both"/>
        <w:rPr>
          <w:sz w:val="20"/>
          <w:szCs w:val="20"/>
          <w:lang w:val="es-ES"/>
        </w:rPr>
      </w:pPr>
      <w:r w:rsidRPr="00E4396D">
        <w:rPr>
          <w:b/>
          <w:bCs/>
          <w:sz w:val="20"/>
          <w:szCs w:val="20"/>
          <w:lang w:val="es-ES"/>
        </w:rPr>
        <w:t>Avisos/mensajes/comunicaciones, con posibilidad de chat</w:t>
      </w:r>
      <w:r w:rsidRPr="005C65A8">
        <w:rPr>
          <w:sz w:val="20"/>
          <w:szCs w:val="20"/>
          <w:lang w:val="es-ES"/>
        </w:rPr>
        <w:t>. Las comunicaciones deben quedar registradas en la plataforma</w:t>
      </w:r>
    </w:p>
    <w:p w14:paraId="6BA6CA18" w14:textId="4FF12134" w:rsidR="005C65A8" w:rsidRPr="005C65A8" w:rsidRDefault="005C65A8" w:rsidP="005C65A8">
      <w:pPr>
        <w:pStyle w:val="ListParagraph"/>
        <w:numPr>
          <w:ilvl w:val="0"/>
          <w:numId w:val="20"/>
        </w:numPr>
        <w:jc w:val="both"/>
        <w:rPr>
          <w:sz w:val="20"/>
          <w:szCs w:val="20"/>
          <w:lang w:val="es-ES"/>
        </w:rPr>
      </w:pPr>
      <w:r w:rsidRPr="00E4396D">
        <w:rPr>
          <w:b/>
          <w:bCs/>
          <w:sz w:val="20"/>
          <w:szCs w:val="20"/>
          <w:lang w:val="es-ES"/>
        </w:rPr>
        <w:t>Dashboard de cliente</w:t>
      </w:r>
      <w:r w:rsidRPr="005C65A8">
        <w:rPr>
          <w:sz w:val="20"/>
          <w:szCs w:val="20"/>
          <w:lang w:val="es-ES"/>
        </w:rPr>
        <w:t xml:space="preserve"> para visualizar el estado del expediente y los avisos/mensajes/comunicaciones y acciones pendientes</w:t>
      </w:r>
    </w:p>
    <w:p w14:paraId="6A1DBB33" w14:textId="77777777" w:rsidR="005C65A8" w:rsidRDefault="005C65A8" w:rsidP="005C65A8">
      <w:pPr>
        <w:pStyle w:val="ListParagraph"/>
        <w:numPr>
          <w:ilvl w:val="0"/>
          <w:numId w:val="20"/>
        </w:numPr>
        <w:jc w:val="both"/>
        <w:rPr>
          <w:sz w:val="20"/>
          <w:szCs w:val="20"/>
          <w:lang w:val="es-ES"/>
        </w:rPr>
      </w:pPr>
      <w:r w:rsidRPr="00E4396D">
        <w:rPr>
          <w:b/>
          <w:bCs/>
          <w:sz w:val="20"/>
          <w:szCs w:val="20"/>
          <w:lang w:val="es-ES"/>
        </w:rPr>
        <w:t>Dashboard global de SOFEIN</w:t>
      </w:r>
      <w:r w:rsidRPr="005C65A8">
        <w:rPr>
          <w:sz w:val="20"/>
          <w:szCs w:val="20"/>
          <w:lang w:val="es-ES"/>
        </w:rPr>
        <w:t xml:space="preserve"> para visualizar el estado de todos los expedientes</w:t>
      </w:r>
    </w:p>
    <w:p w14:paraId="04E3614D" w14:textId="68A49C31" w:rsidR="00C779C5" w:rsidRPr="005C65A8" w:rsidRDefault="00C779C5" w:rsidP="005C65A8">
      <w:pPr>
        <w:pStyle w:val="ListParagraph"/>
        <w:numPr>
          <w:ilvl w:val="0"/>
          <w:numId w:val="20"/>
        </w:numPr>
        <w:jc w:val="both"/>
        <w:rPr>
          <w:sz w:val="20"/>
          <w:szCs w:val="20"/>
          <w:lang w:val="es-ES"/>
        </w:rPr>
      </w:pPr>
      <w:r w:rsidRPr="00E4396D">
        <w:rPr>
          <w:b/>
          <w:bCs/>
          <w:sz w:val="20"/>
          <w:szCs w:val="20"/>
          <w:lang w:val="es-ES"/>
        </w:rPr>
        <w:t>Dashboard de proveedor</w:t>
      </w:r>
      <w:r w:rsidR="00F770F2">
        <w:rPr>
          <w:sz w:val="20"/>
          <w:szCs w:val="20"/>
          <w:lang w:val="es-ES"/>
        </w:rPr>
        <w:t xml:space="preserve"> </w:t>
      </w:r>
      <w:r w:rsidR="00531E4D">
        <w:rPr>
          <w:sz w:val="20"/>
          <w:szCs w:val="20"/>
          <w:lang w:val="es-ES"/>
        </w:rPr>
        <w:t xml:space="preserve">para </w:t>
      </w:r>
      <w:r w:rsidR="00531E4D" w:rsidRPr="00531E4D">
        <w:rPr>
          <w:sz w:val="20"/>
          <w:szCs w:val="20"/>
          <w:lang w:val="es-ES"/>
        </w:rPr>
        <w:t>visualizar los suministros que debe proporcionar en los diferentes expedientes que tenga asignados</w:t>
      </w:r>
    </w:p>
    <w:p w14:paraId="37A1282D" w14:textId="70939DE8" w:rsidR="004352E0" w:rsidRDefault="0017659E" w:rsidP="005C65A8">
      <w:pPr>
        <w:jc w:val="both"/>
        <w:rPr>
          <w:b/>
          <w:bCs/>
          <w:sz w:val="20"/>
          <w:szCs w:val="20"/>
          <w:lang w:val="es-ES"/>
        </w:rPr>
      </w:pPr>
      <w:r w:rsidRPr="004352E0">
        <w:rPr>
          <w:b/>
          <w:bCs/>
          <w:sz w:val="20"/>
          <w:szCs w:val="20"/>
          <w:lang w:val="es-ES"/>
        </w:rPr>
        <w:t>Proceso a través de la plataforma</w:t>
      </w:r>
    </w:p>
    <w:p w14:paraId="557911BB" w14:textId="4175B7B2" w:rsidR="0045542C" w:rsidRDefault="00316B53" w:rsidP="00316B53">
      <w:pPr>
        <w:jc w:val="both"/>
        <w:rPr>
          <w:sz w:val="20"/>
          <w:szCs w:val="20"/>
          <w:lang w:val="es-ES"/>
        </w:rPr>
      </w:pPr>
      <w:r w:rsidRPr="00316B53">
        <w:rPr>
          <w:sz w:val="20"/>
          <w:szCs w:val="20"/>
          <w:lang w:val="es-ES"/>
        </w:rPr>
        <w:t>La plataforma debe tener dos objetivos principales: facilitar la gestión de expedientes y reducir/delimitar la responsabilidad de SOFEIN sobre el pedido.</w:t>
      </w:r>
    </w:p>
    <w:p w14:paraId="65776E63" w14:textId="21E245A8" w:rsidR="00CF0E47" w:rsidRPr="00316B53" w:rsidRDefault="00B177F3" w:rsidP="00316B53">
      <w:pPr>
        <w:jc w:val="both"/>
        <w:rPr>
          <w:sz w:val="20"/>
          <w:szCs w:val="20"/>
          <w:lang w:val="es-ES"/>
        </w:rPr>
      </w:pPr>
      <w:r w:rsidRPr="00B177F3">
        <w:rPr>
          <w:sz w:val="20"/>
          <w:szCs w:val="20"/>
          <w:highlight w:val="yellow"/>
          <w:lang w:val="es-ES"/>
        </w:rPr>
        <w:t>¿Disponen las constructoras de sus propias plataformas de gestión de pedidos/procurement? En caso afirmativo, ¿prefieren o exigen que el proceso se gestione a través de dichas plataformas?</w:t>
      </w:r>
    </w:p>
    <w:p w14:paraId="00FA4334" w14:textId="5205521F" w:rsidR="00357F8A" w:rsidRPr="00F42F3E" w:rsidRDefault="00357F8A" w:rsidP="00357F8A">
      <w:pPr>
        <w:numPr>
          <w:ilvl w:val="0"/>
          <w:numId w:val="2"/>
        </w:numPr>
        <w:spacing w:after="0"/>
        <w:jc w:val="both"/>
        <w:rPr>
          <w:sz w:val="20"/>
          <w:szCs w:val="20"/>
          <w:lang w:val="es-ES"/>
        </w:rPr>
      </w:pPr>
      <w:r w:rsidRPr="00F42F3E">
        <w:rPr>
          <w:b/>
          <w:bCs/>
          <w:sz w:val="20"/>
          <w:szCs w:val="20"/>
          <w:lang w:val="es-ES"/>
        </w:rPr>
        <w:t>Captación de leads</w:t>
      </w:r>
      <w:r w:rsidR="00D91EBE" w:rsidRPr="00F42F3E">
        <w:rPr>
          <w:b/>
          <w:bCs/>
          <w:sz w:val="20"/>
          <w:szCs w:val="20"/>
          <w:lang w:val="es-ES"/>
        </w:rPr>
        <w:t xml:space="preserve"> (FUERA</w:t>
      </w:r>
      <w:r w:rsidR="00F42F3E" w:rsidRPr="00F42F3E">
        <w:rPr>
          <w:b/>
          <w:bCs/>
          <w:sz w:val="20"/>
          <w:szCs w:val="20"/>
          <w:lang w:val="es-ES"/>
        </w:rPr>
        <w:t xml:space="preserve"> de la pataforma</w:t>
      </w:r>
      <w:r w:rsidR="00D91EBE" w:rsidRPr="00F42F3E">
        <w:rPr>
          <w:b/>
          <w:bCs/>
          <w:sz w:val="20"/>
          <w:szCs w:val="20"/>
          <w:lang w:val="es-ES"/>
        </w:rPr>
        <w:t>)</w:t>
      </w:r>
    </w:p>
    <w:p w14:paraId="1BF0C988" w14:textId="77777777" w:rsidR="00357F8A" w:rsidRDefault="00357F8A" w:rsidP="00357F8A">
      <w:pPr>
        <w:numPr>
          <w:ilvl w:val="1"/>
          <w:numId w:val="2"/>
        </w:numPr>
        <w:spacing w:after="0"/>
        <w:jc w:val="both"/>
        <w:rPr>
          <w:sz w:val="20"/>
          <w:szCs w:val="20"/>
          <w:lang w:val="es-ES"/>
        </w:rPr>
      </w:pPr>
      <w:r w:rsidRPr="00E457CF">
        <w:rPr>
          <w:sz w:val="20"/>
          <w:szCs w:val="20"/>
          <w:lang w:val="es-ES"/>
        </w:rPr>
        <w:t>El cliente llega a SOFEIN.</w:t>
      </w:r>
    </w:p>
    <w:p w14:paraId="7F701D40" w14:textId="6B6DE3A1" w:rsidR="00357F8A" w:rsidRPr="00E457CF" w:rsidRDefault="00357F8A" w:rsidP="00357F8A">
      <w:pPr>
        <w:numPr>
          <w:ilvl w:val="0"/>
          <w:numId w:val="2"/>
        </w:numPr>
        <w:spacing w:after="0"/>
        <w:jc w:val="both"/>
        <w:rPr>
          <w:sz w:val="20"/>
          <w:szCs w:val="20"/>
          <w:lang w:val="es-ES"/>
        </w:rPr>
      </w:pPr>
      <w:r w:rsidRPr="00E457CF">
        <w:rPr>
          <w:b/>
          <w:bCs/>
          <w:sz w:val="20"/>
          <w:szCs w:val="20"/>
          <w:lang w:val="es-ES"/>
        </w:rPr>
        <w:t>Indicaciones generales y valoración previa</w:t>
      </w:r>
      <w:r w:rsidR="00D91EBE">
        <w:rPr>
          <w:b/>
          <w:bCs/>
          <w:sz w:val="20"/>
          <w:szCs w:val="20"/>
          <w:lang w:val="es-ES"/>
        </w:rPr>
        <w:t xml:space="preserve"> (FUERA</w:t>
      </w:r>
      <w:r w:rsidR="00F42F3E">
        <w:rPr>
          <w:b/>
          <w:bCs/>
          <w:sz w:val="20"/>
          <w:szCs w:val="20"/>
          <w:lang w:val="es-ES"/>
        </w:rPr>
        <w:t xml:space="preserve"> de la plataforma</w:t>
      </w:r>
      <w:r w:rsidR="00D91EBE">
        <w:rPr>
          <w:b/>
          <w:bCs/>
          <w:sz w:val="20"/>
          <w:szCs w:val="20"/>
          <w:lang w:val="es-ES"/>
        </w:rPr>
        <w:t>)</w:t>
      </w:r>
    </w:p>
    <w:p w14:paraId="0B1F2A75"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El cliente indica qué necesita y dónde se va a instalar.</w:t>
      </w:r>
    </w:p>
    <w:p w14:paraId="45AC92A9"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SOFEIN valora si quiere trabajar con ese cliente.</w:t>
      </w:r>
    </w:p>
    <w:p w14:paraId="4430BFDA" w14:textId="77777777" w:rsidR="00F42F3E" w:rsidRPr="00E457CF" w:rsidRDefault="00F42F3E" w:rsidP="00F42F3E">
      <w:pPr>
        <w:numPr>
          <w:ilvl w:val="0"/>
          <w:numId w:val="2"/>
        </w:numPr>
        <w:spacing w:after="0"/>
        <w:jc w:val="both"/>
        <w:rPr>
          <w:sz w:val="20"/>
          <w:szCs w:val="20"/>
        </w:rPr>
      </w:pPr>
      <w:r w:rsidRPr="00E457CF">
        <w:rPr>
          <w:b/>
          <w:bCs/>
          <w:sz w:val="20"/>
          <w:szCs w:val="20"/>
        </w:rPr>
        <w:t>Acceso a la plataforma</w:t>
      </w:r>
    </w:p>
    <w:p w14:paraId="622BC4FB" w14:textId="4A618DE3" w:rsidR="00F42F3E" w:rsidRPr="00F42F3E" w:rsidRDefault="00F42F3E" w:rsidP="00F42F3E">
      <w:pPr>
        <w:numPr>
          <w:ilvl w:val="1"/>
          <w:numId w:val="2"/>
        </w:numPr>
        <w:spacing w:after="0"/>
        <w:jc w:val="both"/>
        <w:rPr>
          <w:sz w:val="20"/>
          <w:szCs w:val="20"/>
          <w:lang w:val="es-ES"/>
        </w:rPr>
      </w:pPr>
      <w:r w:rsidRPr="00E457CF">
        <w:rPr>
          <w:sz w:val="20"/>
          <w:szCs w:val="20"/>
          <w:lang w:val="es-ES"/>
        </w:rPr>
        <w:t>Se da acceso al cliente a la plataforma.</w:t>
      </w:r>
    </w:p>
    <w:p w14:paraId="0883342A" w14:textId="7B20BD24" w:rsidR="00357F8A" w:rsidRPr="00F42F3E" w:rsidRDefault="00357F8A" w:rsidP="00357F8A">
      <w:pPr>
        <w:numPr>
          <w:ilvl w:val="0"/>
          <w:numId w:val="2"/>
        </w:numPr>
        <w:spacing w:after="0"/>
        <w:jc w:val="both"/>
        <w:rPr>
          <w:sz w:val="20"/>
          <w:szCs w:val="20"/>
          <w:lang w:val="es-ES"/>
        </w:rPr>
      </w:pPr>
      <w:r w:rsidRPr="00F42F3E">
        <w:rPr>
          <w:b/>
          <w:bCs/>
          <w:sz w:val="20"/>
          <w:szCs w:val="20"/>
          <w:lang w:val="es-ES"/>
        </w:rPr>
        <w:t>Firma de client</w:t>
      </w:r>
      <w:r w:rsidR="000C1B00">
        <w:rPr>
          <w:b/>
          <w:bCs/>
          <w:sz w:val="20"/>
          <w:szCs w:val="20"/>
          <w:lang w:val="es-ES"/>
        </w:rPr>
        <w:t>e (</w:t>
      </w:r>
      <w:r w:rsidR="001220CD">
        <w:rPr>
          <w:b/>
          <w:bCs/>
          <w:sz w:val="20"/>
          <w:szCs w:val="20"/>
          <w:lang w:val="es-ES"/>
        </w:rPr>
        <w:t xml:space="preserve">ya </w:t>
      </w:r>
      <w:r w:rsidR="000C1B00">
        <w:rPr>
          <w:b/>
          <w:bCs/>
          <w:sz w:val="20"/>
          <w:szCs w:val="20"/>
          <w:lang w:val="es-ES"/>
        </w:rPr>
        <w:t>en la plataforma)</w:t>
      </w:r>
    </w:p>
    <w:p w14:paraId="312460F2" w14:textId="674E527B" w:rsidR="002B5FC8" w:rsidRDefault="00357F8A" w:rsidP="00654E4F">
      <w:pPr>
        <w:numPr>
          <w:ilvl w:val="1"/>
          <w:numId w:val="2"/>
        </w:numPr>
        <w:spacing w:after="0"/>
        <w:jc w:val="both"/>
        <w:rPr>
          <w:sz w:val="20"/>
          <w:szCs w:val="20"/>
          <w:lang w:val="es-ES"/>
        </w:rPr>
      </w:pPr>
      <w:r w:rsidRPr="00E457CF">
        <w:rPr>
          <w:sz w:val="20"/>
          <w:szCs w:val="20"/>
          <w:lang w:val="es-ES"/>
        </w:rPr>
        <w:t>El cliente firma con SOFEIN</w:t>
      </w:r>
      <w:r w:rsidR="00654E4F">
        <w:rPr>
          <w:sz w:val="20"/>
          <w:szCs w:val="20"/>
          <w:lang w:val="es-ES"/>
        </w:rPr>
        <w:t xml:space="preserve"> un </w:t>
      </w:r>
      <w:r w:rsidR="002B5FC8" w:rsidRPr="00654E4F">
        <w:rPr>
          <w:sz w:val="20"/>
          <w:szCs w:val="20"/>
          <w:lang w:val="es-ES"/>
        </w:rPr>
        <w:t>acuerdo marco para elección de proveedores y</w:t>
      </w:r>
      <w:r w:rsidR="00654E4F">
        <w:rPr>
          <w:sz w:val="20"/>
          <w:szCs w:val="20"/>
          <w:lang w:val="es-ES"/>
        </w:rPr>
        <w:t>/o</w:t>
      </w:r>
      <w:r w:rsidR="002B5FC8" w:rsidRPr="00654E4F">
        <w:rPr>
          <w:sz w:val="20"/>
          <w:szCs w:val="20"/>
          <w:lang w:val="es-ES"/>
        </w:rPr>
        <w:t xml:space="preserve"> gestión de pedidos a través de la plataforma.</w:t>
      </w:r>
    </w:p>
    <w:p w14:paraId="746B0C8D" w14:textId="296095F9" w:rsidR="00357F8A" w:rsidRPr="00A60E7C" w:rsidRDefault="00357F8A" w:rsidP="00357F8A">
      <w:pPr>
        <w:numPr>
          <w:ilvl w:val="0"/>
          <w:numId w:val="2"/>
        </w:numPr>
        <w:spacing w:after="0"/>
        <w:jc w:val="both"/>
        <w:rPr>
          <w:sz w:val="20"/>
          <w:szCs w:val="20"/>
          <w:lang w:val="es-ES"/>
        </w:rPr>
      </w:pPr>
      <w:r w:rsidRPr="00A60E7C">
        <w:rPr>
          <w:b/>
          <w:bCs/>
          <w:sz w:val="20"/>
          <w:szCs w:val="20"/>
          <w:lang w:val="es-ES"/>
        </w:rPr>
        <w:t>Creación de un pedido</w:t>
      </w:r>
      <w:r w:rsidR="00ED5AE7">
        <w:rPr>
          <w:b/>
          <w:bCs/>
          <w:sz w:val="20"/>
          <w:szCs w:val="20"/>
          <w:lang w:val="es-ES"/>
        </w:rPr>
        <w:t xml:space="preserve"> (pedido = </w:t>
      </w:r>
      <w:r w:rsidR="00A60E7C" w:rsidRPr="00A60E7C">
        <w:rPr>
          <w:b/>
          <w:bCs/>
          <w:sz w:val="20"/>
          <w:szCs w:val="20"/>
          <w:lang w:val="es-ES"/>
        </w:rPr>
        <w:t>exp</w:t>
      </w:r>
      <w:r w:rsidR="00A60E7C">
        <w:rPr>
          <w:b/>
          <w:bCs/>
          <w:sz w:val="20"/>
          <w:szCs w:val="20"/>
          <w:lang w:val="es-ES"/>
        </w:rPr>
        <w:t>ediente</w:t>
      </w:r>
      <w:r w:rsidR="00ED5AE7">
        <w:rPr>
          <w:b/>
          <w:bCs/>
          <w:sz w:val="20"/>
          <w:szCs w:val="20"/>
          <w:lang w:val="es-ES"/>
        </w:rPr>
        <w:t>)</w:t>
      </w:r>
    </w:p>
    <w:p w14:paraId="49CD7063" w14:textId="77777777" w:rsidR="00357F8A" w:rsidRDefault="00357F8A" w:rsidP="00357F8A">
      <w:pPr>
        <w:numPr>
          <w:ilvl w:val="1"/>
          <w:numId w:val="2"/>
        </w:numPr>
        <w:spacing w:after="0"/>
        <w:jc w:val="both"/>
        <w:rPr>
          <w:sz w:val="20"/>
          <w:szCs w:val="20"/>
          <w:lang w:val="es-ES"/>
        </w:rPr>
      </w:pPr>
      <w:r w:rsidRPr="00E457CF">
        <w:rPr>
          <w:sz w:val="20"/>
          <w:szCs w:val="20"/>
          <w:lang w:val="es-ES"/>
        </w:rPr>
        <w:t>El cliente crea un expediente donde indica los diferentes suministros que necesita. Para cada suministro, selecciona el tipo de material y detalla dónde irá instalado y las especificaciones necesarias.</w:t>
      </w:r>
    </w:p>
    <w:p w14:paraId="627C804F" w14:textId="26908385" w:rsidR="00E340E6" w:rsidRPr="00E340E6" w:rsidRDefault="00E340E6" w:rsidP="00357F8A">
      <w:pPr>
        <w:numPr>
          <w:ilvl w:val="1"/>
          <w:numId w:val="2"/>
        </w:numPr>
        <w:spacing w:after="0"/>
        <w:jc w:val="both"/>
        <w:rPr>
          <w:sz w:val="20"/>
          <w:szCs w:val="20"/>
          <w:highlight w:val="yellow"/>
          <w:lang w:val="es-ES"/>
        </w:rPr>
      </w:pPr>
      <w:r w:rsidRPr="00E340E6">
        <w:rPr>
          <w:sz w:val="20"/>
          <w:szCs w:val="20"/>
          <w:highlight w:val="yellow"/>
          <w:lang w:val="es-ES"/>
        </w:rPr>
        <w:lastRenderedPageBreak/>
        <w:t xml:space="preserve">¿Cómo </w:t>
      </w:r>
      <w:r w:rsidR="00AE7E25">
        <w:rPr>
          <w:sz w:val="20"/>
          <w:szCs w:val="20"/>
          <w:highlight w:val="yellow"/>
          <w:lang w:val="es-ES"/>
        </w:rPr>
        <w:t xml:space="preserve">se </w:t>
      </w:r>
      <w:r w:rsidRPr="00E340E6">
        <w:rPr>
          <w:sz w:val="20"/>
          <w:szCs w:val="20"/>
          <w:highlight w:val="yellow"/>
          <w:lang w:val="es-ES"/>
        </w:rPr>
        <w:t>detallan las especificaciones</w:t>
      </w:r>
      <w:r w:rsidR="00D641D5">
        <w:rPr>
          <w:sz w:val="20"/>
          <w:szCs w:val="20"/>
          <w:highlight w:val="yellow"/>
          <w:lang w:val="es-ES"/>
        </w:rPr>
        <w:t xml:space="preserve"> de los suministros</w:t>
      </w:r>
      <w:r w:rsidR="00AE7E25">
        <w:rPr>
          <w:sz w:val="20"/>
          <w:szCs w:val="20"/>
          <w:highlight w:val="yellow"/>
          <w:lang w:val="es-ES"/>
        </w:rPr>
        <w:t xml:space="preserve"> habitualmente</w:t>
      </w:r>
      <w:r w:rsidR="00D641D5">
        <w:rPr>
          <w:sz w:val="20"/>
          <w:szCs w:val="20"/>
          <w:highlight w:val="yellow"/>
          <w:lang w:val="es-ES"/>
        </w:rPr>
        <w:t>?</w:t>
      </w:r>
      <w:r w:rsidR="00DB0185">
        <w:rPr>
          <w:sz w:val="20"/>
          <w:szCs w:val="20"/>
          <w:highlight w:val="yellow"/>
          <w:lang w:val="es-ES"/>
        </w:rPr>
        <w:t xml:space="preserve"> ¿</w:t>
      </w:r>
      <w:r w:rsidR="00AE7E25">
        <w:rPr>
          <w:sz w:val="20"/>
          <w:szCs w:val="20"/>
          <w:highlight w:val="yellow"/>
          <w:lang w:val="es-ES"/>
        </w:rPr>
        <w:t xml:space="preserve">Mediante planos o cómo? ¿Qué se puedan adjuntar los documentos en </w:t>
      </w:r>
      <w:r w:rsidR="00654441">
        <w:rPr>
          <w:sz w:val="20"/>
          <w:szCs w:val="20"/>
          <w:highlight w:val="yellow"/>
          <w:lang w:val="es-ES"/>
        </w:rPr>
        <w:t>cada suministro de la plataforma?</w:t>
      </w:r>
    </w:p>
    <w:p w14:paraId="695D66D8" w14:textId="77777777" w:rsidR="00357F8A" w:rsidRPr="00E457CF" w:rsidRDefault="00357F8A" w:rsidP="00357F8A">
      <w:pPr>
        <w:numPr>
          <w:ilvl w:val="0"/>
          <w:numId w:val="2"/>
        </w:numPr>
        <w:spacing w:after="0"/>
        <w:jc w:val="both"/>
        <w:rPr>
          <w:sz w:val="20"/>
          <w:szCs w:val="20"/>
        </w:rPr>
      </w:pPr>
      <w:r w:rsidRPr="00E457CF">
        <w:rPr>
          <w:b/>
          <w:bCs/>
          <w:sz w:val="20"/>
          <w:szCs w:val="20"/>
        </w:rPr>
        <w:t>Elección de proveedor</w:t>
      </w:r>
    </w:p>
    <w:p w14:paraId="3F3F675A"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El cliente debe elegir un proveedor para cada una de las fases del proceso que seguirá cada suministro dentro de la cadena de valor hasta su recepción (producción, transporte intermedio, postratamiento, transporte final).</w:t>
      </w:r>
    </w:p>
    <w:p w14:paraId="7E6CBD56" w14:textId="77777777" w:rsidR="00357F8A" w:rsidRPr="00E457CF" w:rsidRDefault="00357F8A" w:rsidP="00357F8A">
      <w:pPr>
        <w:numPr>
          <w:ilvl w:val="1"/>
          <w:numId w:val="2"/>
        </w:numPr>
        <w:spacing w:after="0"/>
        <w:jc w:val="both"/>
        <w:rPr>
          <w:sz w:val="20"/>
          <w:szCs w:val="20"/>
          <w:highlight w:val="yellow"/>
          <w:lang w:val="es-ES"/>
        </w:rPr>
      </w:pPr>
      <w:r w:rsidRPr="00E457CF">
        <w:rPr>
          <w:b/>
          <w:bCs/>
          <w:sz w:val="20"/>
          <w:szCs w:val="20"/>
          <w:highlight w:val="yellow"/>
          <w:lang w:val="es-ES"/>
        </w:rPr>
        <w:t>Determinar si los proveedores de transporte serán elegidos por el cliente o directamente por SOFEIN.</w:t>
      </w:r>
    </w:p>
    <w:p w14:paraId="2CA87DAF" w14:textId="77777777" w:rsidR="00357F8A" w:rsidRPr="00E457CF" w:rsidRDefault="00357F8A" w:rsidP="00357F8A">
      <w:pPr>
        <w:numPr>
          <w:ilvl w:val="1"/>
          <w:numId w:val="2"/>
        </w:numPr>
        <w:spacing w:after="0"/>
        <w:jc w:val="both"/>
        <w:rPr>
          <w:sz w:val="20"/>
          <w:szCs w:val="20"/>
          <w:highlight w:val="yellow"/>
          <w:lang w:val="es-ES"/>
        </w:rPr>
      </w:pPr>
      <w:r w:rsidRPr="00E457CF">
        <w:rPr>
          <w:b/>
          <w:bCs/>
          <w:sz w:val="20"/>
          <w:szCs w:val="20"/>
          <w:highlight w:val="yellow"/>
          <w:lang w:val="es-ES"/>
        </w:rPr>
        <w:t>Determinar si el cliente podrá elegir entre recibir todos los suministros conjuntamente o por separado.</w:t>
      </w:r>
    </w:p>
    <w:p w14:paraId="56EA7CB6" w14:textId="77777777" w:rsidR="00357F8A" w:rsidRPr="00E457CF" w:rsidRDefault="00357F8A" w:rsidP="00357F8A">
      <w:pPr>
        <w:numPr>
          <w:ilvl w:val="1"/>
          <w:numId w:val="2"/>
        </w:numPr>
        <w:spacing w:after="0"/>
        <w:jc w:val="both"/>
        <w:rPr>
          <w:sz w:val="20"/>
          <w:szCs w:val="20"/>
          <w:lang w:val="es-ES"/>
        </w:rPr>
      </w:pPr>
      <w:r w:rsidRPr="00E457CF">
        <w:rPr>
          <w:b/>
          <w:bCs/>
          <w:sz w:val="20"/>
          <w:szCs w:val="20"/>
          <w:lang w:val="es-ES"/>
        </w:rPr>
        <w:t>Elección de proveedores - F</w:t>
      </w:r>
      <w:r>
        <w:rPr>
          <w:b/>
          <w:bCs/>
          <w:sz w:val="20"/>
          <w:szCs w:val="20"/>
          <w:lang w:val="es-ES"/>
        </w:rPr>
        <w:t>ase</w:t>
      </w:r>
      <w:r w:rsidRPr="00E457CF">
        <w:rPr>
          <w:b/>
          <w:bCs/>
          <w:sz w:val="20"/>
          <w:szCs w:val="20"/>
          <w:lang w:val="es-ES"/>
        </w:rPr>
        <w:t xml:space="preserve"> 1: Antes de pedir cotizaciones a proveedores</w:t>
      </w:r>
    </w:p>
    <w:p w14:paraId="7CBF3FA9" w14:textId="77777777" w:rsidR="00357F8A" w:rsidRPr="00E457CF" w:rsidRDefault="00357F8A" w:rsidP="00357F8A">
      <w:pPr>
        <w:numPr>
          <w:ilvl w:val="2"/>
          <w:numId w:val="2"/>
        </w:numPr>
        <w:spacing w:after="0"/>
        <w:jc w:val="both"/>
        <w:rPr>
          <w:sz w:val="20"/>
          <w:szCs w:val="20"/>
          <w:lang w:val="es-ES"/>
        </w:rPr>
      </w:pPr>
      <w:r w:rsidRPr="00E457CF">
        <w:rPr>
          <w:sz w:val="20"/>
          <w:szCs w:val="20"/>
          <w:lang w:val="es-ES"/>
        </w:rPr>
        <w:t>La plataforma muestra información genérica sobre cada proveedor: requisitos que puede cumplir, plazo de entrega estimado, precio estimado y condiciones de pago habituales.</w:t>
      </w:r>
    </w:p>
    <w:p w14:paraId="4FFA25AA" w14:textId="12F0302C" w:rsidR="00357F8A" w:rsidRPr="00E457CF" w:rsidRDefault="00F97582" w:rsidP="00357F8A">
      <w:pPr>
        <w:numPr>
          <w:ilvl w:val="2"/>
          <w:numId w:val="2"/>
        </w:numPr>
        <w:spacing w:after="0"/>
        <w:jc w:val="both"/>
        <w:rPr>
          <w:sz w:val="20"/>
          <w:szCs w:val="20"/>
          <w:lang w:val="es-ES"/>
        </w:rPr>
      </w:pPr>
      <w:r>
        <w:rPr>
          <w:sz w:val="20"/>
          <w:szCs w:val="20"/>
          <w:lang w:val="es-ES"/>
        </w:rPr>
        <w:t>Por ley/normativa, d</w:t>
      </w:r>
      <w:r w:rsidR="00357F8A" w:rsidRPr="00E457CF">
        <w:rPr>
          <w:sz w:val="20"/>
          <w:szCs w:val="20"/>
          <w:lang w:val="es-ES"/>
        </w:rPr>
        <w:t>ebe mostrar al menos 3 proveedores para cada tipo de servicio, si los hay.</w:t>
      </w:r>
    </w:p>
    <w:p w14:paraId="4A83BA8E" w14:textId="77777777" w:rsidR="00357F8A" w:rsidRPr="00E457CF" w:rsidRDefault="00357F8A" w:rsidP="00357F8A">
      <w:pPr>
        <w:numPr>
          <w:ilvl w:val="2"/>
          <w:numId w:val="2"/>
        </w:numPr>
        <w:spacing w:after="0"/>
        <w:jc w:val="both"/>
        <w:rPr>
          <w:sz w:val="20"/>
          <w:szCs w:val="20"/>
          <w:lang w:val="es-ES"/>
        </w:rPr>
      </w:pPr>
      <w:r w:rsidRPr="00E457CF">
        <w:rPr>
          <w:sz w:val="20"/>
          <w:szCs w:val="20"/>
          <w:lang w:val="es-ES"/>
        </w:rPr>
        <w:t>La plataforma muestra proveedores automáticamente, pero SOFEIN puede modificar qué proveedores se muestran al cliente antes de que este pueda visualizarlos.</w:t>
      </w:r>
    </w:p>
    <w:p w14:paraId="3A98C496" w14:textId="77777777" w:rsidR="00357F8A" w:rsidRPr="00E457CF" w:rsidRDefault="00357F8A" w:rsidP="00357F8A">
      <w:pPr>
        <w:numPr>
          <w:ilvl w:val="2"/>
          <w:numId w:val="2"/>
        </w:numPr>
        <w:spacing w:after="0"/>
        <w:jc w:val="both"/>
        <w:rPr>
          <w:sz w:val="20"/>
          <w:szCs w:val="20"/>
          <w:lang w:val="es-ES"/>
        </w:rPr>
      </w:pPr>
      <w:r w:rsidRPr="00E457CF">
        <w:rPr>
          <w:sz w:val="20"/>
          <w:szCs w:val="20"/>
          <w:lang w:val="es-ES"/>
        </w:rPr>
        <w:t>El cliente elige varios proveedores a los que SOFEIN (o la plataforma) solicitará cotización.</w:t>
      </w:r>
    </w:p>
    <w:p w14:paraId="11BA70A8" w14:textId="77777777" w:rsidR="00357F8A" w:rsidRPr="00E457CF" w:rsidRDefault="00357F8A" w:rsidP="00357F8A">
      <w:pPr>
        <w:numPr>
          <w:ilvl w:val="1"/>
          <w:numId w:val="2"/>
        </w:numPr>
        <w:spacing w:after="0"/>
        <w:jc w:val="both"/>
        <w:rPr>
          <w:sz w:val="20"/>
          <w:szCs w:val="20"/>
        </w:rPr>
      </w:pPr>
      <w:r w:rsidRPr="00E457CF">
        <w:rPr>
          <w:b/>
          <w:bCs/>
          <w:sz w:val="20"/>
          <w:szCs w:val="20"/>
        </w:rPr>
        <w:t>C</w:t>
      </w:r>
      <w:r>
        <w:rPr>
          <w:b/>
          <w:bCs/>
          <w:sz w:val="20"/>
          <w:szCs w:val="20"/>
        </w:rPr>
        <w:t>otizaciones</w:t>
      </w:r>
    </w:p>
    <w:p w14:paraId="38809F6B" w14:textId="77777777" w:rsidR="00357F8A" w:rsidRPr="00E457CF" w:rsidRDefault="00357F8A" w:rsidP="00357F8A">
      <w:pPr>
        <w:numPr>
          <w:ilvl w:val="2"/>
          <w:numId w:val="2"/>
        </w:numPr>
        <w:spacing w:after="0"/>
        <w:jc w:val="both"/>
        <w:rPr>
          <w:sz w:val="20"/>
          <w:szCs w:val="20"/>
          <w:lang w:val="es-ES"/>
        </w:rPr>
      </w:pPr>
      <w:r w:rsidRPr="00E457CF">
        <w:rPr>
          <w:sz w:val="20"/>
          <w:szCs w:val="20"/>
          <w:lang w:val="es-ES"/>
        </w:rPr>
        <w:t>SOFEIN solicita a través de la plataforma cotización a los proveedores seleccionados por el cliente: precios, plazos de entrega, condiciones de pago y confirmación de los requisitos que pueden cumplir.</w:t>
      </w:r>
    </w:p>
    <w:p w14:paraId="3970A32A" w14:textId="77777777" w:rsidR="00357F8A" w:rsidRPr="00E457CF" w:rsidRDefault="00357F8A" w:rsidP="00357F8A">
      <w:pPr>
        <w:numPr>
          <w:ilvl w:val="1"/>
          <w:numId w:val="2"/>
        </w:numPr>
        <w:spacing w:after="0"/>
        <w:jc w:val="both"/>
        <w:rPr>
          <w:sz w:val="20"/>
          <w:szCs w:val="20"/>
          <w:lang w:val="es-ES"/>
        </w:rPr>
      </w:pPr>
      <w:r w:rsidRPr="00E457CF">
        <w:rPr>
          <w:b/>
          <w:bCs/>
          <w:sz w:val="20"/>
          <w:szCs w:val="20"/>
          <w:lang w:val="es-ES"/>
        </w:rPr>
        <w:t>Elección de proveedores - F</w:t>
      </w:r>
      <w:r>
        <w:rPr>
          <w:b/>
          <w:bCs/>
          <w:sz w:val="20"/>
          <w:szCs w:val="20"/>
          <w:lang w:val="es-ES"/>
        </w:rPr>
        <w:t>ase</w:t>
      </w:r>
      <w:r w:rsidRPr="00E457CF">
        <w:rPr>
          <w:b/>
          <w:bCs/>
          <w:sz w:val="20"/>
          <w:szCs w:val="20"/>
          <w:lang w:val="es-ES"/>
        </w:rPr>
        <w:t xml:space="preserve"> 2: Después de haber pedido cotización</w:t>
      </w:r>
    </w:p>
    <w:p w14:paraId="31304D30" w14:textId="77777777" w:rsidR="00357F8A" w:rsidRPr="00E457CF" w:rsidRDefault="00357F8A" w:rsidP="00357F8A">
      <w:pPr>
        <w:numPr>
          <w:ilvl w:val="2"/>
          <w:numId w:val="2"/>
        </w:numPr>
        <w:spacing w:after="0"/>
        <w:jc w:val="both"/>
        <w:rPr>
          <w:sz w:val="20"/>
          <w:szCs w:val="20"/>
          <w:lang w:val="es-ES"/>
        </w:rPr>
      </w:pPr>
      <w:r w:rsidRPr="00E457CF">
        <w:rPr>
          <w:sz w:val="20"/>
          <w:szCs w:val="20"/>
          <w:lang w:val="es-ES"/>
        </w:rPr>
        <w:t>La plataforma vuelve a mostrar los proveedores de los que se ha recibido una cotización, incorporando las condiciones reales ofrecidas.</w:t>
      </w:r>
    </w:p>
    <w:p w14:paraId="250DF67E" w14:textId="77777777" w:rsidR="00357F8A" w:rsidRPr="00E457CF" w:rsidRDefault="00357F8A" w:rsidP="00357F8A">
      <w:pPr>
        <w:numPr>
          <w:ilvl w:val="2"/>
          <w:numId w:val="2"/>
        </w:numPr>
        <w:spacing w:after="0"/>
        <w:jc w:val="both"/>
        <w:rPr>
          <w:sz w:val="20"/>
          <w:szCs w:val="20"/>
          <w:lang w:val="es-ES"/>
        </w:rPr>
      </w:pPr>
      <w:r w:rsidRPr="00E457CF">
        <w:rPr>
          <w:sz w:val="20"/>
          <w:szCs w:val="20"/>
          <w:lang w:val="es-ES"/>
        </w:rPr>
        <w:t>El cliente elige con qué proveedor quiere trabajar e indica qué requisitos quiere exigir de entre los que el proveedor puede cumplir.</w:t>
      </w:r>
    </w:p>
    <w:p w14:paraId="23B60143" w14:textId="77777777" w:rsidR="00357F8A" w:rsidRPr="00E457CF" w:rsidRDefault="00357F8A" w:rsidP="00357F8A">
      <w:pPr>
        <w:numPr>
          <w:ilvl w:val="2"/>
          <w:numId w:val="2"/>
        </w:numPr>
        <w:spacing w:after="0"/>
        <w:jc w:val="both"/>
        <w:rPr>
          <w:sz w:val="20"/>
          <w:szCs w:val="20"/>
          <w:lang w:val="es-ES"/>
        </w:rPr>
      </w:pPr>
      <w:r w:rsidRPr="00E457CF">
        <w:rPr>
          <w:sz w:val="20"/>
          <w:szCs w:val="20"/>
          <w:lang w:val="es-ES"/>
        </w:rPr>
        <w:t>Es posible que, tras una primera revisión de las propuestas, el cliente quiera exigir condiciones adicionales, como plazos de entrega menores. En ese caso, SOFEIN (o la plataforma) deberá volver a comunicarse con los proveedores para solicitar una adaptación de sus propuestas. A partir de las nuevas condiciones, el cliente tomará la decisión final.</w:t>
      </w:r>
    </w:p>
    <w:p w14:paraId="185B37BE" w14:textId="77777777" w:rsidR="00357F8A" w:rsidRPr="00E457CF" w:rsidRDefault="00357F8A" w:rsidP="00357F8A">
      <w:pPr>
        <w:numPr>
          <w:ilvl w:val="2"/>
          <w:numId w:val="2"/>
        </w:numPr>
        <w:spacing w:after="0"/>
        <w:jc w:val="both"/>
        <w:rPr>
          <w:sz w:val="20"/>
          <w:szCs w:val="20"/>
          <w:lang w:val="es-ES"/>
        </w:rPr>
      </w:pPr>
      <w:r w:rsidRPr="00E457CF">
        <w:rPr>
          <w:sz w:val="20"/>
          <w:szCs w:val="20"/>
          <w:lang w:val="es-ES"/>
        </w:rPr>
        <w:t>Una vez seleccionado el proveedor, la plataforma le registra el pedido junto con los requisitos acordados y el plazo de entrega aceptado por el cliente.</w:t>
      </w:r>
    </w:p>
    <w:p w14:paraId="7E7623AD" w14:textId="77777777" w:rsidR="00357F8A" w:rsidRDefault="00357F8A" w:rsidP="00357F8A">
      <w:pPr>
        <w:numPr>
          <w:ilvl w:val="2"/>
          <w:numId w:val="2"/>
        </w:numPr>
        <w:spacing w:after="0"/>
        <w:jc w:val="both"/>
        <w:rPr>
          <w:sz w:val="20"/>
          <w:szCs w:val="20"/>
          <w:lang w:val="es-ES"/>
        </w:rPr>
      </w:pPr>
      <w:r w:rsidRPr="00E457CF">
        <w:rPr>
          <w:sz w:val="20"/>
          <w:szCs w:val="20"/>
          <w:lang w:val="es-ES"/>
        </w:rPr>
        <w:t>Las condiciones acordadas quedan registradas en la plataforma, mediante la documentación correspondiente y/o mediante datos registrados directamente en el expediente.</w:t>
      </w:r>
    </w:p>
    <w:p w14:paraId="7C5697EE" w14:textId="77777777" w:rsidR="00301B1E" w:rsidRPr="00301B1E" w:rsidRDefault="00301B1E" w:rsidP="00301B1E">
      <w:pPr>
        <w:numPr>
          <w:ilvl w:val="2"/>
          <w:numId w:val="2"/>
        </w:numPr>
        <w:spacing w:after="0"/>
        <w:jc w:val="both"/>
        <w:rPr>
          <w:sz w:val="20"/>
          <w:szCs w:val="20"/>
          <w:highlight w:val="yellow"/>
          <w:lang w:val="es-ES"/>
        </w:rPr>
      </w:pPr>
      <w:r w:rsidRPr="00301B1E">
        <w:rPr>
          <w:sz w:val="20"/>
          <w:szCs w:val="20"/>
          <w:highlight w:val="yellow"/>
          <w:lang w:val="es-ES"/>
        </w:rPr>
        <w:t>¿Conviene diferenciar entre oferta técnica y oferta económica? ¿Qué información debería incluir cada una y cómo debería visualizarse o compararse en la plataforma?</w:t>
      </w:r>
    </w:p>
    <w:p w14:paraId="53EA841C" w14:textId="57960701" w:rsidR="00987EF5" w:rsidRPr="00987EF5" w:rsidRDefault="00357F8A" w:rsidP="00987EF5">
      <w:pPr>
        <w:numPr>
          <w:ilvl w:val="0"/>
          <w:numId w:val="2"/>
        </w:numPr>
        <w:spacing w:after="0"/>
        <w:jc w:val="both"/>
        <w:rPr>
          <w:sz w:val="20"/>
          <w:szCs w:val="20"/>
          <w:lang w:val="es-ES"/>
        </w:rPr>
      </w:pPr>
      <w:r w:rsidRPr="00301B1E">
        <w:rPr>
          <w:b/>
          <w:bCs/>
          <w:sz w:val="20"/>
          <w:szCs w:val="20"/>
          <w:lang w:val="es-ES"/>
        </w:rPr>
        <w:t>Formalización del pedido</w:t>
      </w:r>
    </w:p>
    <w:p w14:paraId="22A06470" w14:textId="2E984D6F" w:rsidR="00987EF5" w:rsidRPr="00987EF5" w:rsidRDefault="00987EF5" w:rsidP="00987EF5">
      <w:pPr>
        <w:numPr>
          <w:ilvl w:val="1"/>
          <w:numId w:val="2"/>
        </w:numPr>
        <w:spacing w:after="0"/>
        <w:jc w:val="both"/>
        <w:rPr>
          <w:sz w:val="20"/>
          <w:szCs w:val="20"/>
          <w:lang w:val="es-ES"/>
        </w:rPr>
      </w:pPr>
      <w:r w:rsidRPr="00987EF5">
        <w:rPr>
          <w:sz w:val="20"/>
          <w:szCs w:val="20"/>
          <w:lang w:val="es-ES"/>
        </w:rPr>
        <w:lastRenderedPageBreak/>
        <w:t>Cliente y proveedor formalizan el pedido mediante la firma de un contrato de pedido o una hoja de pedido. El contrato incluye un mayor nivel de detalle y cláusulas, mientras que la hoja de pedido es un documento más sencillo, aunque ambos cumplen una función similar.</w:t>
      </w:r>
    </w:p>
    <w:p w14:paraId="61712DA8" w14:textId="77777777" w:rsidR="00E51040" w:rsidRDefault="00E51040" w:rsidP="00987EF5">
      <w:pPr>
        <w:numPr>
          <w:ilvl w:val="1"/>
          <w:numId w:val="2"/>
        </w:numPr>
        <w:spacing w:after="0"/>
        <w:jc w:val="both"/>
        <w:rPr>
          <w:sz w:val="20"/>
          <w:szCs w:val="20"/>
          <w:lang w:val="es-ES"/>
        </w:rPr>
      </w:pPr>
      <w:r w:rsidRPr="00E51040">
        <w:rPr>
          <w:sz w:val="20"/>
          <w:szCs w:val="20"/>
          <w:lang w:val="es-ES"/>
        </w:rPr>
        <w:t>El contrato o la hoja de pedido puede formalizarse directamente entre cliente y proveedor, dejando constancia de la participación de SOFEIN en la gestión, intermediación o seguimiento del proceso, así como de que SOFEIN no asume responsabilidad sobre la calidad del material suministrado ni sobre el cumplimiento de sus requisitos, certificaciones o documentación asociada, cuya responsabilidad corresponderá al proveedor conforme a lo acordado entre cliente y proveedor.</w:t>
      </w:r>
    </w:p>
    <w:p w14:paraId="71BBF9F3" w14:textId="259F0AE1" w:rsidR="00987EF5" w:rsidRPr="00987EF5" w:rsidRDefault="00987EF5" w:rsidP="00987EF5">
      <w:pPr>
        <w:numPr>
          <w:ilvl w:val="1"/>
          <w:numId w:val="2"/>
        </w:numPr>
        <w:spacing w:after="0"/>
        <w:jc w:val="both"/>
        <w:rPr>
          <w:sz w:val="20"/>
          <w:szCs w:val="20"/>
          <w:lang w:val="es-ES"/>
        </w:rPr>
      </w:pPr>
      <w:r w:rsidRPr="00987EF5">
        <w:rPr>
          <w:sz w:val="20"/>
          <w:szCs w:val="20"/>
          <w:lang w:val="es-ES"/>
        </w:rPr>
        <w:t xml:space="preserve">Tradicionalmente, estos documentos han sido aportados por clientes o proveedores. </w:t>
      </w:r>
      <w:r w:rsidRPr="00987EF5">
        <w:rPr>
          <w:sz w:val="20"/>
          <w:szCs w:val="20"/>
          <w:highlight w:val="yellow"/>
          <w:lang w:val="es-ES"/>
        </w:rPr>
        <w:t>Valorar la creación de un modelo estándar generado a través de la plataforma.</w:t>
      </w:r>
    </w:p>
    <w:p w14:paraId="2896ED55" w14:textId="6B1CCE41" w:rsidR="00987EF5" w:rsidRPr="00987EF5" w:rsidRDefault="00987EF5" w:rsidP="00987EF5">
      <w:pPr>
        <w:numPr>
          <w:ilvl w:val="1"/>
          <w:numId w:val="2"/>
        </w:numPr>
        <w:spacing w:after="0"/>
        <w:jc w:val="both"/>
        <w:rPr>
          <w:sz w:val="20"/>
          <w:szCs w:val="20"/>
          <w:lang w:val="es-ES"/>
        </w:rPr>
      </w:pPr>
      <w:r w:rsidRPr="00987EF5">
        <w:rPr>
          <w:sz w:val="20"/>
          <w:szCs w:val="20"/>
          <w:lang w:val="es-ES"/>
        </w:rPr>
        <w:t>Además, tanto el cliente como el proveedor deberán haber firmado previamente un acuerdo marco con SOFEIN para la gestión del proceso a través de la plataforma. La plataforma deberá permitir comprobar que dicho acuerdo ha sido firmado.</w:t>
      </w:r>
    </w:p>
    <w:p w14:paraId="30878506" w14:textId="411BAEBE" w:rsidR="003E4D1F" w:rsidRPr="00E457CF" w:rsidRDefault="00987EF5" w:rsidP="00987EF5">
      <w:pPr>
        <w:numPr>
          <w:ilvl w:val="1"/>
          <w:numId w:val="2"/>
        </w:numPr>
        <w:spacing w:after="0"/>
        <w:jc w:val="both"/>
        <w:rPr>
          <w:sz w:val="20"/>
          <w:szCs w:val="20"/>
          <w:lang w:val="es-ES"/>
        </w:rPr>
      </w:pPr>
      <w:r w:rsidRPr="00987EF5">
        <w:rPr>
          <w:sz w:val="20"/>
          <w:szCs w:val="20"/>
          <w:lang w:val="es-ES"/>
        </w:rPr>
        <w:t>Una vez formalizados todos los acuerdos necesarios, podrá continuar el proceso.</w:t>
      </w:r>
    </w:p>
    <w:p w14:paraId="0C73733E" w14:textId="77777777" w:rsidR="00357F8A" w:rsidRPr="00E457CF" w:rsidRDefault="00357F8A" w:rsidP="00357F8A">
      <w:pPr>
        <w:numPr>
          <w:ilvl w:val="0"/>
          <w:numId w:val="2"/>
        </w:numPr>
        <w:spacing w:after="0"/>
        <w:jc w:val="both"/>
        <w:rPr>
          <w:sz w:val="20"/>
          <w:szCs w:val="20"/>
        </w:rPr>
      </w:pPr>
      <w:r w:rsidRPr="00E457CF">
        <w:rPr>
          <w:b/>
          <w:bCs/>
          <w:sz w:val="20"/>
          <w:szCs w:val="20"/>
        </w:rPr>
        <w:t>Pago del pedido</w:t>
      </w:r>
    </w:p>
    <w:p w14:paraId="427780D9" w14:textId="01B46D66" w:rsidR="008F1394" w:rsidRPr="007868EC" w:rsidRDefault="008F1394" w:rsidP="008F1394">
      <w:pPr>
        <w:numPr>
          <w:ilvl w:val="1"/>
          <w:numId w:val="2"/>
        </w:numPr>
        <w:spacing w:after="0"/>
        <w:jc w:val="both"/>
        <w:rPr>
          <w:sz w:val="20"/>
          <w:szCs w:val="20"/>
          <w:highlight w:val="yellow"/>
          <w:lang w:val="es-ES"/>
        </w:rPr>
      </w:pPr>
      <w:r w:rsidRPr="007868EC">
        <w:rPr>
          <w:sz w:val="20"/>
          <w:szCs w:val="20"/>
          <w:highlight w:val="yellow"/>
          <w:lang w:val="es-ES"/>
        </w:rPr>
        <w:t>Determinar cómo se estructurarán los pagos. Convencionalmente, SOFEIN paga a los proveedores a 60 días y recibe el pago del cliente cuando el material se entrega en obra. En el nuevo modelo deberá definirse cómo se articularán los pagos entre cliente, proveedor y SOFEIN.</w:t>
      </w:r>
    </w:p>
    <w:p w14:paraId="5462AEA7" w14:textId="7D96EB7B" w:rsidR="008F1394" w:rsidRPr="007868EC" w:rsidRDefault="008F1394" w:rsidP="008F1394">
      <w:pPr>
        <w:numPr>
          <w:ilvl w:val="1"/>
          <w:numId w:val="2"/>
        </w:numPr>
        <w:spacing w:after="0"/>
        <w:jc w:val="both"/>
        <w:rPr>
          <w:sz w:val="20"/>
          <w:szCs w:val="20"/>
          <w:highlight w:val="yellow"/>
          <w:lang w:val="es-ES"/>
        </w:rPr>
      </w:pPr>
      <w:r w:rsidRPr="007868EC">
        <w:rPr>
          <w:sz w:val="20"/>
          <w:szCs w:val="20"/>
          <w:highlight w:val="yellow"/>
          <w:lang w:val="es-ES"/>
        </w:rPr>
        <w:t>Determinar si existen adelantos o anticipos. En caso afirmativo, la plataforma podría registrar su realización y establecer su confirmación como requisito para avanzar a las siguientes fases del proceso.</w:t>
      </w:r>
    </w:p>
    <w:p w14:paraId="0888A312" w14:textId="282FF63E" w:rsidR="008F1394" w:rsidRPr="007868EC" w:rsidRDefault="007868EC" w:rsidP="00357F8A">
      <w:pPr>
        <w:numPr>
          <w:ilvl w:val="1"/>
          <w:numId w:val="2"/>
        </w:numPr>
        <w:spacing w:after="0"/>
        <w:jc w:val="both"/>
        <w:rPr>
          <w:sz w:val="20"/>
          <w:szCs w:val="20"/>
          <w:highlight w:val="yellow"/>
          <w:lang w:val="es-ES"/>
        </w:rPr>
      </w:pPr>
      <w:r w:rsidRPr="007868EC">
        <w:rPr>
          <w:sz w:val="20"/>
          <w:szCs w:val="20"/>
          <w:highlight w:val="yellow"/>
          <w:lang w:val="es-ES"/>
        </w:rPr>
        <w:t>Valorar si SOFEIN debe actuar como garante del pago y/o custodiar el depósito o anticipo realizado por el cliente, ya que este papel podría aportar valor tanto al proveedor, al ofrecer mayor seguridad de cobro, como al cliente, al proporcionar mayor confianza y control sobre el proceso de pago.</w:t>
      </w:r>
    </w:p>
    <w:p w14:paraId="03C09465" w14:textId="77777777" w:rsidR="00357F8A" w:rsidRPr="00E457CF" w:rsidRDefault="00357F8A" w:rsidP="00357F8A">
      <w:pPr>
        <w:numPr>
          <w:ilvl w:val="0"/>
          <w:numId w:val="2"/>
        </w:numPr>
        <w:spacing w:after="0"/>
        <w:jc w:val="both"/>
        <w:rPr>
          <w:sz w:val="20"/>
          <w:szCs w:val="20"/>
          <w:lang w:val="es-ES"/>
        </w:rPr>
      </w:pPr>
      <w:r w:rsidRPr="00E457CF">
        <w:rPr>
          <w:b/>
          <w:bCs/>
          <w:sz w:val="20"/>
          <w:szCs w:val="20"/>
          <w:lang w:val="es-ES"/>
        </w:rPr>
        <w:t>Gestión del pedido hasta su entrega al cliente</w:t>
      </w:r>
    </w:p>
    <w:p w14:paraId="0E098EDB"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Tras formalizarse el pedido, comienza el proceso de fabricación + postproducción (tratamientos y acabados) + almacenamiento + transportes. Estas fases deben ser gestionadas por SOFEIN y su trazabilidad (fechas, estados, incidencias, etc.) debe quedar registrada en la plataforma.</w:t>
      </w:r>
    </w:p>
    <w:p w14:paraId="1FBA28D3"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Cada material/pieza puede seguir un proceso diferente, con más o menos fases.</w:t>
      </w:r>
    </w:p>
    <w:p w14:paraId="43BCE225"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El cliente puede consultar en la plataforma el estado/fase en el que se encuentra el pedido y recibir las correspondientes actualizaciones/avisos.</w:t>
      </w:r>
    </w:p>
    <w:p w14:paraId="403C87D3"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 xml:space="preserve">Durante este proceso pueden surgir dos tipos principales de alteraciones sobre lo acordado, que SOFEIN deberá gestionar y que </w:t>
      </w:r>
      <w:r w:rsidRPr="00E457CF">
        <w:rPr>
          <w:b/>
          <w:bCs/>
          <w:sz w:val="20"/>
          <w:szCs w:val="20"/>
          <w:lang w:val="es-ES"/>
        </w:rPr>
        <w:t>deben quedar registradas en la plataforma</w:t>
      </w:r>
      <w:r w:rsidRPr="00E457CF">
        <w:rPr>
          <w:sz w:val="20"/>
          <w:szCs w:val="20"/>
          <w:lang w:val="es-ES"/>
        </w:rPr>
        <w:t>:</w:t>
      </w:r>
    </w:p>
    <w:p w14:paraId="6D337015" w14:textId="77777777" w:rsidR="00357F8A" w:rsidRPr="00E457CF" w:rsidRDefault="00357F8A" w:rsidP="00357F8A">
      <w:pPr>
        <w:numPr>
          <w:ilvl w:val="2"/>
          <w:numId w:val="2"/>
        </w:numPr>
        <w:spacing w:after="0"/>
        <w:jc w:val="both"/>
        <w:rPr>
          <w:sz w:val="20"/>
          <w:szCs w:val="20"/>
          <w:lang w:val="es-ES"/>
        </w:rPr>
      </w:pPr>
      <w:r w:rsidRPr="00E457CF">
        <w:rPr>
          <w:b/>
          <w:bCs/>
          <w:sz w:val="20"/>
          <w:szCs w:val="20"/>
          <w:lang w:val="es-ES"/>
        </w:rPr>
        <w:t>Incidencias con los proveedores:</w:t>
      </w:r>
      <w:r w:rsidRPr="00E457CF">
        <w:rPr>
          <w:sz w:val="20"/>
          <w:szCs w:val="20"/>
          <w:lang w:val="es-ES"/>
        </w:rPr>
        <w:t xml:space="preserve"> un proveedor puede tardar más de lo acordado en producir, tratar o transportar el material, o incluso puede llegar un momento en el que no pueda ofrecer el servicio/producto acordado. SOFEIN deberá mediar para buscar una solución y que cliente y proveedor lleguen a un nuevo acuerdo. Posibles soluciones serían, por ejemplo, que el cliente acepte el retraso o que se busque un nuevo proveedor capaz de suministrar el material.</w:t>
      </w:r>
    </w:p>
    <w:p w14:paraId="695FCBF0" w14:textId="77777777" w:rsidR="00357F8A" w:rsidRPr="00E457CF" w:rsidRDefault="00357F8A" w:rsidP="00357F8A">
      <w:pPr>
        <w:numPr>
          <w:ilvl w:val="2"/>
          <w:numId w:val="2"/>
        </w:numPr>
        <w:spacing w:after="0"/>
        <w:jc w:val="both"/>
        <w:rPr>
          <w:sz w:val="20"/>
          <w:szCs w:val="20"/>
          <w:lang w:val="es-ES"/>
        </w:rPr>
      </w:pPr>
      <w:r w:rsidRPr="00E457CF">
        <w:rPr>
          <w:b/>
          <w:bCs/>
          <w:sz w:val="20"/>
          <w:szCs w:val="20"/>
          <w:lang w:val="es-ES"/>
        </w:rPr>
        <w:t>Cambios de cantidades/requisitos del cliente:</w:t>
      </w:r>
      <w:r w:rsidRPr="00E457CF">
        <w:rPr>
          <w:sz w:val="20"/>
          <w:szCs w:val="20"/>
          <w:lang w:val="es-ES"/>
        </w:rPr>
        <w:t xml:space="preserve"> puede darse el caso de que, a mitad del proceso, el cliente necesite más o menos material o requiera </w:t>
      </w:r>
      <w:r w:rsidRPr="00E457CF">
        <w:rPr>
          <w:sz w:val="20"/>
          <w:szCs w:val="20"/>
          <w:lang w:val="es-ES"/>
        </w:rPr>
        <w:lastRenderedPageBreak/>
        <w:t>documentación adicional que implique nuevos requisitos para el proveedor. SOFEIN propondrá una solución al cliente y este deberá aceptarla. Los proveedores también deberán aceptar los cambios que les afecten para que estos sean válidos.</w:t>
      </w:r>
    </w:p>
    <w:p w14:paraId="1B1FAF33" w14:textId="2F39B43A" w:rsidR="00357F8A" w:rsidRPr="00E457CF" w:rsidRDefault="00357F8A" w:rsidP="00357F8A">
      <w:pPr>
        <w:numPr>
          <w:ilvl w:val="0"/>
          <w:numId w:val="2"/>
        </w:numPr>
        <w:spacing w:after="0"/>
        <w:jc w:val="both"/>
        <w:rPr>
          <w:sz w:val="20"/>
          <w:szCs w:val="20"/>
          <w:lang w:val="es-ES"/>
        </w:rPr>
      </w:pPr>
      <w:r w:rsidRPr="00E457CF">
        <w:rPr>
          <w:b/>
          <w:bCs/>
          <w:sz w:val="20"/>
          <w:szCs w:val="20"/>
          <w:lang w:val="es-ES"/>
        </w:rPr>
        <w:t>Elaboración y entrega de la documentación necesaria — PASAPORTE DIGITAL de SOFEIN</w:t>
      </w:r>
      <w:r w:rsidR="00794CBA">
        <w:rPr>
          <w:sz w:val="20"/>
          <w:szCs w:val="20"/>
          <w:lang w:val="es-ES"/>
        </w:rPr>
        <w:t xml:space="preserve"> (</w:t>
      </w:r>
      <w:r w:rsidR="009C3880">
        <w:rPr>
          <w:sz w:val="20"/>
          <w:szCs w:val="20"/>
          <w:lang w:val="es-ES"/>
        </w:rPr>
        <w:t xml:space="preserve">el “pasaporte SOFEIN” estaba </w:t>
      </w:r>
      <w:r w:rsidR="009C3880">
        <w:rPr>
          <w:sz w:val="20"/>
          <w:szCs w:val="20"/>
          <w:lang w:val="es-ES"/>
        </w:rPr>
        <w:t>fuera de lo presupuestado inicialmente</w:t>
      </w:r>
      <w:r w:rsidR="009C3880">
        <w:rPr>
          <w:sz w:val="20"/>
          <w:szCs w:val="20"/>
          <w:lang w:val="es-ES"/>
        </w:rPr>
        <w:t>)</w:t>
      </w:r>
    </w:p>
    <w:p w14:paraId="2990F86B"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Acuerdo de suministro entre cliente y proveedores: cantidades, especificaciones, precios, plazos de entrega, condiciones de pago y requisitos acordados.</w:t>
      </w:r>
    </w:p>
    <w:p w14:paraId="3996DFE3"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Trazabilidad del proceso: fechas y estados de cada fase.</w:t>
      </w:r>
    </w:p>
    <w:p w14:paraId="6C17D816" w14:textId="77777777" w:rsidR="00357F8A" w:rsidRPr="00E457CF" w:rsidRDefault="00357F8A" w:rsidP="00357F8A">
      <w:pPr>
        <w:numPr>
          <w:ilvl w:val="1"/>
          <w:numId w:val="2"/>
        </w:numPr>
        <w:spacing w:after="0"/>
        <w:jc w:val="both"/>
        <w:rPr>
          <w:sz w:val="20"/>
          <w:szCs w:val="20"/>
          <w:lang w:val="es-ES"/>
        </w:rPr>
      </w:pPr>
      <w:r w:rsidRPr="00E457CF">
        <w:rPr>
          <w:sz w:val="20"/>
          <w:szCs w:val="20"/>
          <w:lang w:val="es-ES"/>
        </w:rPr>
        <w:t>Listado de incidencias y cambios producidos durante el pedido.</w:t>
      </w:r>
    </w:p>
    <w:p w14:paraId="32FF234E" w14:textId="67393032" w:rsidR="00357F8A" w:rsidRDefault="00357F8A" w:rsidP="0031725B">
      <w:pPr>
        <w:numPr>
          <w:ilvl w:val="1"/>
          <w:numId w:val="2"/>
        </w:numPr>
        <w:jc w:val="both"/>
        <w:rPr>
          <w:sz w:val="20"/>
          <w:szCs w:val="20"/>
          <w:lang w:val="es-ES"/>
        </w:rPr>
      </w:pPr>
      <w:r w:rsidRPr="00E457CF">
        <w:rPr>
          <w:sz w:val="20"/>
          <w:szCs w:val="20"/>
          <w:lang w:val="es-ES"/>
        </w:rPr>
        <w:t>Documentos/certificados necesarios que se hayan acordado y generado a lo largo del proceso.</w:t>
      </w:r>
    </w:p>
    <w:p w14:paraId="3AE6905E" w14:textId="77777777" w:rsidR="00264BBA" w:rsidRPr="00E457CF" w:rsidRDefault="00264BBA" w:rsidP="0031725B">
      <w:pPr>
        <w:jc w:val="both"/>
        <w:rPr>
          <w:sz w:val="20"/>
          <w:szCs w:val="20"/>
          <w:lang w:val="es-ES"/>
        </w:rPr>
      </w:pPr>
      <w:r w:rsidRPr="00E457CF">
        <w:rPr>
          <w:b/>
          <w:bCs/>
          <w:sz w:val="20"/>
          <w:szCs w:val="20"/>
          <w:lang w:val="es-ES"/>
        </w:rPr>
        <w:t>Proceso convencional (fuera de la plataforma)</w:t>
      </w:r>
    </w:p>
    <w:p w14:paraId="3A3D27F0" w14:textId="77777777" w:rsidR="00264BBA" w:rsidRPr="00E457CF" w:rsidRDefault="00264BBA" w:rsidP="00264BBA">
      <w:pPr>
        <w:numPr>
          <w:ilvl w:val="0"/>
          <w:numId w:val="22"/>
        </w:numPr>
        <w:spacing w:after="0"/>
        <w:jc w:val="both"/>
        <w:rPr>
          <w:sz w:val="20"/>
          <w:szCs w:val="20"/>
          <w:lang w:val="es-ES"/>
        </w:rPr>
      </w:pPr>
      <w:r w:rsidRPr="00E457CF">
        <w:rPr>
          <w:sz w:val="20"/>
          <w:szCs w:val="20"/>
          <w:lang w:val="es-ES"/>
        </w:rPr>
        <w:t>El cliente llega a SOFEIN.</w:t>
      </w:r>
    </w:p>
    <w:p w14:paraId="5731F38F" w14:textId="77777777" w:rsidR="00264BBA" w:rsidRPr="00E457CF" w:rsidRDefault="00264BBA" w:rsidP="00264BBA">
      <w:pPr>
        <w:numPr>
          <w:ilvl w:val="0"/>
          <w:numId w:val="22"/>
        </w:numPr>
        <w:spacing w:after="0"/>
        <w:jc w:val="both"/>
        <w:rPr>
          <w:sz w:val="20"/>
          <w:szCs w:val="20"/>
          <w:lang w:val="es-ES"/>
        </w:rPr>
      </w:pPr>
      <w:r w:rsidRPr="00E457CF">
        <w:rPr>
          <w:sz w:val="20"/>
          <w:szCs w:val="20"/>
          <w:lang w:val="es-ES"/>
        </w:rPr>
        <w:t>SOFEIN le pregunta qué productos necesita y dónde van a ir instalados, para entender qué normativa y requisitos deben cumplir.</w:t>
      </w:r>
    </w:p>
    <w:p w14:paraId="325998D4" w14:textId="77777777" w:rsidR="00264BBA" w:rsidRPr="00E457CF" w:rsidRDefault="00264BBA" w:rsidP="00264BBA">
      <w:pPr>
        <w:numPr>
          <w:ilvl w:val="0"/>
          <w:numId w:val="22"/>
        </w:numPr>
        <w:spacing w:after="0"/>
        <w:jc w:val="both"/>
        <w:rPr>
          <w:sz w:val="20"/>
          <w:szCs w:val="20"/>
          <w:lang w:val="es-ES"/>
        </w:rPr>
      </w:pPr>
      <w:r w:rsidRPr="00E457CF">
        <w:rPr>
          <w:sz w:val="20"/>
          <w:szCs w:val="20"/>
          <w:lang w:val="es-ES"/>
        </w:rPr>
        <w:t>El cliente firma un contrato con SOFEIN.</w:t>
      </w:r>
    </w:p>
    <w:p w14:paraId="3248DBBA" w14:textId="77777777" w:rsidR="00264BBA" w:rsidRPr="00E457CF" w:rsidRDefault="00264BBA" w:rsidP="00264BBA">
      <w:pPr>
        <w:numPr>
          <w:ilvl w:val="0"/>
          <w:numId w:val="22"/>
        </w:numPr>
        <w:spacing w:after="0"/>
        <w:jc w:val="both"/>
        <w:rPr>
          <w:sz w:val="20"/>
          <w:szCs w:val="20"/>
          <w:lang w:val="es-ES"/>
        </w:rPr>
      </w:pPr>
      <w:r w:rsidRPr="00E457CF">
        <w:rPr>
          <w:sz w:val="20"/>
          <w:szCs w:val="20"/>
          <w:lang w:val="es-ES"/>
        </w:rPr>
        <w:t>SOFEIN busca proveedores, solicita cotizaciones (precios, condiciones de pago, plazos, requisitos, etc.) y compara las diferentes opciones.</w:t>
      </w:r>
    </w:p>
    <w:p w14:paraId="302238D3" w14:textId="77777777" w:rsidR="00264BBA" w:rsidRPr="00E457CF" w:rsidRDefault="00264BBA" w:rsidP="00264BBA">
      <w:pPr>
        <w:numPr>
          <w:ilvl w:val="0"/>
          <w:numId w:val="22"/>
        </w:numPr>
        <w:spacing w:after="0"/>
        <w:jc w:val="both"/>
        <w:rPr>
          <w:sz w:val="20"/>
          <w:szCs w:val="20"/>
          <w:lang w:val="es-ES"/>
        </w:rPr>
      </w:pPr>
      <w:r w:rsidRPr="00E457CF">
        <w:rPr>
          <w:sz w:val="20"/>
          <w:szCs w:val="20"/>
          <w:lang w:val="es-ES"/>
        </w:rPr>
        <w:t>SOFEIN prepara una oferta para el cliente en función de los presupuestos y condiciones recibidos de los proveedores. También traslada al cliente la información relativa a requisitos, normativa y plazos de entrega.</w:t>
      </w:r>
    </w:p>
    <w:p w14:paraId="2BEAD0B8" w14:textId="77777777" w:rsidR="00264BBA" w:rsidRPr="00E457CF" w:rsidRDefault="00264BBA" w:rsidP="00264BBA">
      <w:pPr>
        <w:numPr>
          <w:ilvl w:val="0"/>
          <w:numId w:val="22"/>
        </w:numPr>
        <w:spacing w:after="0"/>
        <w:jc w:val="both"/>
        <w:rPr>
          <w:sz w:val="20"/>
          <w:szCs w:val="20"/>
          <w:lang w:val="es-ES"/>
        </w:rPr>
      </w:pPr>
      <w:r w:rsidRPr="00E457CF">
        <w:rPr>
          <w:sz w:val="20"/>
          <w:szCs w:val="20"/>
          <w:lang w:val="es-ES"/>
        </w:rPr>
        <w:t>Puede ocurrir que el cliente decida no exigir algún requisito para acelerar el proceso. En este modelo, la responsabilidad frente al cliente recae en mayor medida sobre SOFEIN, lo que puede generar problemas posteriores.</w:t>
      </w:r>
    </w:p>
    <w:p w14:paraId="6A55E30E" w14:textId="77777777" w:rsidR="00264BBA" w:rsidRPr="00E457CF" w:rsidRDefault="00264BBA" w:rsidP="00264BBA">
      <w:pPr>
        <w:numPr>
          <w:ilvl w:val="0"/>
          <w:numId w:val="22"/>
        </w:numPr>
        <w:spacing w:after="0"/>
        <w:jc w:val="both"/>
        <w:rPr>
          <w:sz w:val="20"/>
          <w:szCs w:val="20"/>
          <w:lang w:val="es-ES"/>
        </w:rPr>
      </w:pPr>
      <w:r w:rsidRPr="00E457CF">
        <w:rPr>
          <w:sz w:val="20"/>
          <w:szCs w:val="20"/>
          <w:lang w:val="es-ES"/>
        </w:rPr>
        <w:t>El cliente formaliza el pedido con SOFEIN. El cliente paga cuando recibe los productos.</w:t>
      </w:r>
    </w:p>
    <w:p w14:paraId="7BF48379" w14:textId="77777777" w:rsidR="00264BBA" w:rsidRPr="00E457CF" w:rsidRDefault="00264BBA" w:rsidP="00264BBA">
      <w:pPr>
        <w:numPr>
          <w:ilvl w:val="0"/>
          <w:numId w:val="22"/>
        </w:numPr>
        <w:spacing w:after="0"/>
        <w:jc w:val="both"/>
        <w:rPr>
          <w:sz w:val="20"/>
          <w:szCs w:val="20"/>
          <w:lang w:val="es-ES"/>
        </w:rPr>
      </w:pPr>
      <w:r w:rsidRPr="00E457CF">
        <w:rPr>
          <w:sz w:val="20"/>
          <w:szCs w:val="20"/>
          <w:lang w:val="es-ES"/>
        </w:rPr>
        <w:t>SOFEIN formaliza los correspondientes pedidos con los proveedores. SOFEIN paga a cada proveedor a 60 días de que este haya finalizado su parte del proceso.</w:t>
      </w:r>
    </w:p>
    <w:p w14:paraId="6E64AEAB" w14:textId="77777777" w:rsidR="00264BBA" w:rsidRPr="00E457CF" w:rsidRDefault="00264BBA" w:rsidP="0031725B">
      <w:pPr>
        <w:numPr>
          <w:ilvl w:val="0"/>
          <w:numId w:val="22"/>
        </w:numPr>
        <w:jc w:val="both"/>
        <w:rPr>
          <w:sz w:val="20"/>
          <w:szCs w:val="20"/>
          <w:lang w:val="es-ES"/>
        </w:rPr>
      </w:pPr>
      <w:r w:rsidRPr="00E457CF">
        <w:rPr>
          <w:sz w:val="20"/>
          <w:szCs w:val="20"/>
          <w:lang w:val="es-ES"/>
        </w:rPr>
        <w:t>SOFEIN gestiona el pedido y la documentación necesaria, de forma similar a lo explicado anteriormente para el proceso a través de la plataforma.</w:t>
      </w:r>
    </w:p>
    <w:p w14:paraId="278DBDC0" w14:textId="77777777" w:rsidR="00264BBA" w:rsidRPr="00E457CF" w:rsidRDefault="00264BBA" w:rsidP="0031725B">
      <w:pPr>
        <w:jc w:val="both"/>
        <w:rPr>
          <w:sz w:val="20"/>
          <w:szCs w:val="20"/>
          <w:lang w:val="es-ES"/>
        </w:rPr>
      </w:pPr>
      <w:r w:rsidRPr="00E457CF">
        <w:rPr>
          <w:b/>
          <w:bCs/>
          <w:sz w:val="20"/>
          <w:szCs w:val="20"/>
          <w:lang w:val="es-ES"/>
        </w:rPr>
        <w:t>Cómo trasladar a los clientes convencionales a la plataforma</w:t>
      </w:r>
      <w:r w:rsidRPr="00B01D17">
        <w:rPr>
          <w:sz w:val="20"/>
          <w:szCs w:val="20"/>
          <w:lang w:val="es-ES"/>
        </w:rPr>
        <w:t xml:space="preserve"> (en caso de que se decida hacerlo)</w:t>
      </w:r>
    </w:p>
    <w:p w14:paraId="03B52A52" w14:textId="77777777" w:rsidR="00264BBA" w:rsidRPr="00E457CF" w:rsidRDefault="00264BBA" w:rsidP="00264BBA">
      <w:pPr>
        <w:numPr>
          <w:ilvl w:val="0"/>
          <w:numId w:val="23"/>
        </w:numPr>
        <w:spacing w:after="0"/>
        <w:jc w:val="both"/>
        <w:rPr>
          <w:sz w:val="20"/>
          <w:szCs w:val="20"/>
          <w:lang w:val="es-ES"/>
        </w:rPr>
      </w:pPr>
      <w:r w:rsidRPr="00E457CF">
        <w:rPr>
          <w:sz w:val="20"/>
          <w:szCs w:val="20"/>
          <w:lang w:val="es-ES"/>
        </w:rPr>
        <w:t>En principio, SOFEIN indica que algunos clientes convencionales seguirían gestionándose fuera de la plataforma por varios motivos:</w:t>
      </w:r>
    </w:p>
    <w:p w14:paraId="58254EC6" w14:textId="77777777" w:rsidR="00264BBA" w:rsidRPr="00E457CF" w:rsidRDefault="00264BBA" w:rsidP="00264BBA">
      <w:pPr>
        <w:numPr>
          <w:ilvl w:val="1"/>
          <w:numId w:val="23"/>
        </w:numPr>
        <w:spacing w:after="0"/>
        <w:jc w:val="both"/>
        <w:rPr>
          <w:sz w:val="20"/>
          <w:szCs w:val="20"/>
          <w:lang w:val="es-ES"/>
        </w:rPr>
      </w:pPr>
      <w:r w:rsidRPr="00E457CF">
        <w:rPr>
          <w:sz w:val="20"/>
          <w:szCs w:val="20"/>
          <w:lang w:val="es-ES"/>
        </w:rPr>
        <w:t>SOFEIN quiere mantener la relación comercial con el cliente y evitar que este tenga contacto directo con los proveedores.</w:t>
      </w:r>
    </w:p>
    <w:p w14:paraId="2A4BEA9B" w14:textId="77777777" w:rsidR="00264BBA" w:rsidRPr="00E457CF" w:rsidRDefault="00264BBA" w:rsidP="00264BBA">
      <w:pPr>
        <w:numPr>
          <w:ilvl w:val="1"/>
          <w:numId w:val="23"/>
        </w:numPr>
        <w:spacing w:after="0"/>
        <w:jc w:val="both"/>
        <w:rPr>
          <w:sz w:val="20"/>
          <w:szCs w:val="20"/>
          <w:lang w:val="es-ES"/>
        </w:rPr>
      </w:pPr>
      <w:r w:rsidRPr="00E457CF">
        <w:rPr>
          <w:sz w:val="20"/>
          <w:szCs w:val="20"/>
          <w:lang w:val="es-ES"/>
        </w:rPr>
        <w:t>Algunos clientes solicitan productos que no estarían incluidos en una primera versión de la plataforma.</w:t>
      </w:r>
    </w:p>
    <w:p w14:paraId="3D740CA2" w14:textId="77777777" w:rsidR="00264BBA" w:rsidRPr="00E457CF" w:rsidRDefault="00264BBA" w:rsidP="00264BBA">
      <w:pPr>
        <w:numPr>
          <w:ilvl w:val="0"/>
          <w:numId w:val="23"/>
        </w:numPr>
        <w:spacing w:after="0"/>
        <w:jc w:val="both"/>
        <w:rPr>
          <w:sz w:val="20"/>
          <w:szCs w:val="20"/>
          <w:lang w:val="es-ES"/>
        </w:rPr>
      </w:pPr>
      <w:r w:rsidRPr="00E457CF">
        <w:rPr>
          <w:sz w:val="20"/>
          <w:szCs w:val="20"/>
          <w:lang w:val="es-ES"/>
        </w:rPr>
        <w:t xml:space="preserve">Si estos clientes se integrasen en la plataforma, tendría sentido hacerlo únicamente para la </w:t>
      </w:r>
      <w:r w:rsidRPr="00E457CF">
        <w:rPr>
          <w:b/>
          <w:bCs/>
          <w:sz w:val="20"/>
          <w:szCs w:val="20"/>
          <w:lang w:val="es-ES"/>
        </w:rPr>
        <w:t>gestión y seguimiento del expediente</w:t>
      </w:r>
      <w:r w:rsidRPr="00E457CF">
        <w:rPr>
          <w:sz w:val="20"/>
          <w:szCs w:val="20"/>
          <w:lang w:val="es-ES"/>
        </w:rPr>
        <w:t>, una vez seleccionados los proveedores y formalizado el pedido.</w:t>
      </w:r>
    </w:p>
    <w:p w14:paraId="281571E7" w14:textId="77777777" w:rsidR="00264BBA" w:rsidRPr="000B08F7" w:rsidRDefault="00264BBA" w:rsidP="00264BBA">
      <w:pPr>
        <w:numPr>
          <w:ilvl w:val="1"/>
          <w:numId w:val="23"/>
        </w:numPr>
        <w:spacing w:after="0"/>
        <w:jc w:val="both"/>
        <w:rPr>
          <w:sz w:val="20"/>
          <w:szCs w:val="20"/>
          <w:lang w:val="es-ES"/>
        </w:rPr>
      </w:pPr>
      <w:r w:rsidRPr="00E457CF">
        <w:rPr>
          <w:sz w:val="20"/>
          <w:szCs w:val="20"/>
          <w:lang w:val="es-ES"/>
        </w:rPr>
        <w:t xml:space="preserve">El cliente no debería visualizar los proveedores, ya que, en este modelo, SOFEIN actuaría como comercializadora y, desde el punto de vista del cliente, sería SOFEIN quien suministra </w:t>
      </w:r>
      <w:r w:rsidRPr="000B08F7">
        <w:rPr>
          <w:sz w:val="20"/>
          <w:szCs w:val="20"/>
          <w:lang w:val="es-ES"/>
        </w:rPr>
        <w:t>el material.</w:t>
      </w:r>
    </w:p>
    <w:p w14:paraId="008D76BE" w14:textId="77777777" w:rsidR="00100C2C" w:rsidRPr="000B08F7" w:rsidRDefault="00264BBA" w:rsidP="00100C2C">
      <w:pPr>
        <w:numPr>
          <w:ilvl w:val="1"/>
          <w:numId w:val="23"/>
        </w:numPr>
        <w:spacing w:after="0"/>
        <w:jc w:val="both"/>
        <w:rPr>
          <w:sz w:val="20"/>
          <w:szCs w:val="20"/>
          <w:highlight w:val="yellow"/>
          <w:lang w:val="es-ES"/>
        </w:rPr>
      </w:pPr>
      <w:r w:rsidRPr="000B08F7">
        <w:rPr>
          <w:b/>
          <w:bCs/>
          <w:sz w:val="20"/>
          <w:szCs w:val="20"/>
          <w:highlight w:val="yellow"/>
          <w:lang w:val="es-ES"/>
        </w:rPr>
        <w:lastRenderedPageBreak/>
        <w:t>Determinar si los proveedores también deberían tener acceso a la plataforma para gestionar las partes del proceso que les correspondan, sin tener visibilidad sobre el cliente final.</w:t>
      </w:r>
    </w:p>
    <w:p w14:paraId="60D61B05" w14:textId="1078E208" w:rsidR="00100C2C" w:rsidRPr="000B08F7" w:rsidRDefault="00264BBA" w:rsidP="000B08F7">
      <w:pPr>
        <w:pStyle w:val="ListParagraph"/>
        <w:numPr>
          <w:ilvl w:val="1"/>
          <w:numId w:val="23"/>
        </w:numPr>
        <w:spacing w:after="0"/>
        <w:jc w:val="both"/>
        <w:rPr>
          <w:sz w:val="20"/>
          <w:szCs w:val="20"/>
          <w:lang w:val="es-ES"/>
        </w:rPr>
      </w:pPr>
      <w:r w:rsidRPr="000B08F7">
        <w:rPr>
          <w:sz w:val="20"/>
          <w:szCs w:val="20"/>
          <w:lang w:val="es-ES"/>
        </w:rPr>
        <w:t>Toda la documentación y acuerdos previos entre SOFEIN-cliente y SOFEIN-proveedores deberán incorporarse al expediente para poder continuar la gestión del pedido desde la plataforma, dando acceso a</w:t>
      </w:r>
      <w:r w:rsidR="0031725B" w:rsidRPr="000B08F7">
        <w:rPr>
          <w:sz w:val="20"/>
          <w:szCs w:val="20"/>
          <w:lang w:val="es-ES"/>
        </w:rPr>
        <w:t xml:space="preserve"> </w:t>
      </w:r>
      <w:r w:rsidRPr="000B08F7">
        <w:rPr>
          <w:sz w:val="20"/>
          <w:szCs w:val="20"/>
          <w:lang w:val="es-ES"/>
        </w:rPr>
        <w:t>los documentos a las partes correspondientes.</w:t>
      </w:r>
    </w:p>
    <w:p w14:paraId="098E0708" w14:textId="033F05E0" w:rsidR="00FB1591" w:rsidRDefault="007D76CC" w:rsidP="0031725B">
      <w:pPr>
        <w:spacing w:before="240"/>
        <w:jc w:val="both"/>
        <w:rPr>
          <w:sz w:val="20"/>
          <w:szCs w:val="20"/>
          <w:lang w:val="es-ES"/>
        </w:rPr>
      </w:pPr>
      <w:r w:rsidRPr="007D76CC">
        <w:rPr>
          <w:b/>
          <w:bCs/>
          <w:sz w:val="20"/>
          <w:szCs w:val="20"/>
          <w:lang w:val="es-ES"/>
        </w:rPr>
        <w:t>Listado de productos de vía</w:t>
      </w:r>
      <w:r w:rsidRPr="00D52B91">
        <w:rPr>
          <w:sz w:val="20"/>
          <w:szCs w:val="20"/>
          <w:lang w:val="es-ES"/>
        </w:rPr>
        <w:t>: tipos y subtipos, información que debe aparecer de cada uno, posibles especificaciones técnicas, requisitos</w:t>
      </w:r>
      <w:r w:rsidR="006D1929">
        <w:rPr>
          <w:sz w:val="20"/>
          <w:szCs w:val="20"/>
          <w:lang w:val="es-ES"/>
        </w:rPr>
        <w:t>/</w:t>
      </w:r>
      <w:r w:rsidR="005975A4">
        <w:rPr>
          <w:sz w:val="20"/>
          <w:szCs w:val="20"/>
          <w:lang w:val="es-ES"/>
        </w:rPr>
        <w:t>normativa</w:t>
      </w:r>
      <w:r w:rsidRPr="00D52B91">
        <w:rPr>
          <w:sz w:val="20"/>
          <w:szCs w:val="20"/>
          <w:lang w:val="es-ES"/>
        </w:rPr>
        <w:t xml:space="preserve"> que deben cumplir</w:t>
      </w:r>
      <w:r w:rsidR="005975A4">
        <w:rPr>
          <w:sz w:val="20"/>
          <w:szCs w:val="20"/>
          <w:lang w:val="es-ES"/>
        </w:rPr>
        <w:t>, documentación asociada</w:t>
      </w:r>
      <w:r w:rsidRPr="00D52B91">
        <w:rPr>
          <w:sz w:val="20"/>
          <w:szCs w:val="20"/>
          <w:lang w:val="es-ES"/>
        </w:rPr>
        <w:t xml:space="preserve"> y proceso que debe seguir cada producto hasta su entrega al c</w:t>
      </w:r>
      <w:r w:rsidR="00ED36FB">
        <w:rPr>
          <w:sz w:val="20"/>
          <w:szCs w:val="20"/>
          <w:lang w:val="es-ES"/>
        </w:rPr>
        <w:t>l</w:t>
      </w:r>
      <w:r w:rsidRPr="00D52B91">
        <w:rPr>
          <w:sz w:val="20"/>
          <w:szCs w:val="20"/>
          <w:lang w:val="es-ES"/>
        </w:rPr>
        <w:t>iente</w:t>
      </w:r>
    </w:p>
    <w:p w14:paraId="22F8A4B4" w14:textId="0C655B64" w:rsidR="00E63273" w:rsidRDefault="008C384C" w:rsidP="00FB1591">
      <w:pPr>
        <w:pStyle w:val="ListParagraph"/>
        <w:numPr>
          <w:ilvl w:val="0"/>
          <w:numId w:val="10"/>
        </w:numPr>
        <w:jc w:val="both"/>
        <w:rPr>
          <w:sz w:val="20"/>
          <w:szCs w:val="20"/>
          <w:lang w:val="es-ES"/>
        </w:rPr>
      </w:pPr>
      <w:r>
        <w:rPr>
          <w:sz w:val="20"/>
          <w:szCs w:val="20"/>
          <w:lang w:val="es-ES"/>
        </w:rPr>
        <w:t xml:space="preserve">SOFEIN </w:t>
      </w:r>
      <w:r w:rsidR="00E63273">
        <w:rPr>
          <w:sz w:val="20"/>
          <w:szCs w:val="20"/>
          <w:lang w:val="es-ES"/>
        </w:rPr>
        <w:t xml:space="preserve"> indica que el MVP debe incluir:</w:t>
      </w:r>
    </w:p>
    <w:p w14:paraId="3958F717" w14:textId="281B477D" w:rsidR="00FB1591" w:rsidRDefault="00FB1591" w:rsidP="00E63273">
      <w:pPr>
        <w:pStyle w:val="ListParagraph"/>
        <w:numPr>
          <w:ilvl w:val="1"/>
          <w:numId w:val="10"/>
        </w:numPr>
        <w:jc w:val="both"/>
        <w:rPr>
          <w:sz w:val="20"/>
          <w:szCs w:val="20"/>
          <w:lang w:val="es-ES"/>
        </w:rPr>
      </w:pPr>
      <w:r>
        <w:rPr>
          <w:sz w:val="20"/>
          <w:szCs w:val="20"/>
          <w:lang w:val="es-ES"/>
        </w:rPr>
        <w:t xml:space="preserve">Tipo: </w:t>
      </w:r>
      <w:r w:rsidR="00E14B04">
        <w:rPr>
          <w:sz w:val="20"/>
          <w:szCs w:val="20"/>
          <w:lang w:val="es-ES"/>
        </w:rPr>
        <w:t>Traviesas</w:t>
      </w:r>
      <w:r w:rsidR="007A45E2">
        <w:rPr>
          <w:sz w:val="20"/>
          <w:szCs w:val="20"/>
          <w:lang w:val="es-ES"/>
        </w:rPr>
        <w:t xml:space="preserve"> </w:t>
      </w:r>
      <w:r w:rsidR="00ED10DA">
        <w:rPr>
          <w:sz w:val="20"/>
          <w:szCs w:val="20"/>
          <w:lang w:val="es-ES"/>
        </w:rPr>
        <w:t>–</w:t>
      </w:r>
      <w:r w:rsidR="007A45E2">
        <w:rPr>
          <w:sz w:val="20"/>
          <w:szCs w:val="20"/>
          <w:lang w:val="es-ES"/>
        </w:rPr>
        <w:t xml:space="preserve"> superestructura</w:t>
      </w:r>
    </w:p>
    <w:p w14:paraId="16E8C04E" w14:textId="27E40642" w:rsidR="00ED10DA" w:rsidRPr="00493F9D" w:rsidRDefault="00ED10DA" w:rsidP="00ED10DA">
      <w:pPr>
        <w:pStyle w:val="ListParagraph"/>
        <w:numPr>
          <w:ilvl w:val="2"/>
          <w:numId w:val="10"/>
        </w:numPr>
        <w:jc w:val="both"/>
        <w:rPr>
          <w:sz w:val="20"/>
          <w:szCs w:val="20"/>
          <w:highlight w:val="yellow"/>
          <w:lang w:val="es-ES"/>
        </w:rPr>
      </w:pPr>
      <w:r w:rsidRPr="00493F9D">
        <w:rPr>
          <w:sz w:val="20"/>
          <w:szCs w:val="20"/>
          <w:highlight w:val="yellow"/>
          <w:lang w:val="es-ES"/>
        </w:rPr>
        <w:t>Subtipos: madera (con tres sub</w:t>
      </w:r>
      <w:r w:rsidR="00BE1E2F" w:rsidRPr="00493F9D">
        <w:rPr>
          <w:sz w:val="20"/>
          <w:szCs w:val="20"/>
          <w:highlight w:val="yellow"/>
          <w:lang w:val="es-ES"/>
        </w:rPr>
        <w:t>sub</w:t>
      </w:r>
      <w:r w:rsidRPr="00493F9D">
        <w:rPr>
          <w:sz w:val="20"/>
          <w:szCs w:val="20"/>
          <w:highlight w:val="yellow"/>
          <w:lang w:val="es-ES"/>
        </w:rPr>
        <w:t>tipos</w:t>
      </w:r>
      <w:r w:rsidR="00BE1E2F" w:rsidRPr="00493F9D">
        <w:rPr>
          <w:sz w:val="20"/>
          <w:szCs w:val="20"/>
          <w:highlight w:val="yellow"/>
          <w:lang w:val="es-ES"/>
        </w:rPr>
        <w:t xml:space="preserve"> de madera</w:t>
      </w:r>
      <w:r w:rsidRPr="00493F9D">
        <w:rPr>
          <w:sz w:val="20"/>
          <w:szCs w:val="20"/>
          <w:highlight w:val="yellow"/>
          <w:lang w:val="es-ES"/>
        </w:rPr>
        <w:t xml:space="preserve">), </w:t>
      </w:r>
      <w:r w:rsidR="00BE1E2F" w:rsidRPr="00493F9D">
        <w:rPr>
          <w:sz w:val="20"/>
          <w:szCs w:val="20"/>
          <w:highlight w:val="yellow"/>
          <w:lang w:val="es-ES"/>
        </w:rPr>
        <w:t>hormigón y polimerizada</w:t>
      </w:r>
    </w:p>
    <w:p w14:paraId="3ED56C93" w14:textId="2AE75447" w:rsidR="004C6688" w:rsidRPr="00493F9D" w:rsidRDefault="004C6688" w:rsidP="00ED10DA">
      <w:pPr>
        <w:pStyle w:val="ListParagraph"/>
        <w:numPr>
          <w:ilvl w:val="2"/>
          <w:numId w:val="10"/>
        </w:numPr>
        <w:jc w:val="both"/>
        <w:rPr>
          <w:sz w:val="20"/>
          <w:szCs w:val="20"/>
          <w:highlight w:val="yellow"/>
          <w:lang w:val="es-ES"/>
        </w:rPr>
      </w:pPr>
      <w:r w:rsidRPr="00493F9D">
        <w:rPr>
          <w:sz w:val="20"/>
          <w:szCs w:val="20"/>
          <w:highlight w:val="yellow"/>
          <w:lang w:val="es-ES"/>
        </w:rPr>
        <w:t>Especificaciones</w:t>
      </w:r>
      <w:r w:rsidR="00FD7D0B" w:rsidRPr="00493F9D">
        <w:rPr>
          <w:sz w:val="20"/>
          <w:szCs w:val="20"/>
          <w:highlight w:val="yellow"/>
          <w:lang w:val="es-ES"/>
        </w:rPr>
        <w:t>:</w:t>
      </w:r>
      <w:r w:rsidRPr="00493F9D">
        <w:rPr>
          <w:sz w:val="20"/>
          <w:szCs w:val="20"/>
          <w:highlight w:val="yellow"/>
          <w:lang w:val="es-ES"/>
        </w:rPr>
        <w:t xml:space="preserve"> material</w:t>
      </w:r>
      <w:r w:rsidR="00FD7D0B" w:rsidRPr="00493F9D">
        <w:rPr>
          <w:sz w:val="20"/>
          <w:szCs w:val="20"/>
          <w:highlight w:val="yellow"/>
          <w:lang w:val="es-ES"/>
        </w:rPr>
        <w:t>, tratamientos, medidas, cargas mecánicas</w:t>
      </w:r>
    </w:p>
    <w:p w14:paraId="108D9BCF" w14:textId="326DF29D" w:rsidR="001227B6" w:rsidRPr="00493F9D" w:rsidRDefault="001227B6" w:rsidP="00ED10DA">
      <w:pPr>
        <w:pStyle w:val="ListParagraph"/>
        <w:numPr>
          <w:ilvl w:val="2"/>
          <w:numId w:val="10"/>
        </w:numPr>
        <w:jc w:val="both"/>
        <w:rPr>
          <w:sz w:val="20"/>
          <w:szCs w:val="20"/>
          <w:highlight w:val="yellow"/>
          <w:lang w:val="es-ES"/>
        </w:rPr>
      </w:pPr>
      <w:r w:rsidRPr="00493F9D">
        <w:rPr>
          <w:sz w:val="20"/>
          <w:szCs w:val="20"/>
          <w:highlight w:val="yellow"/>
          <w:lang w:val="es-ES"/>
        </w:rPr>
        <w:t>Proceso de fabricación hasta entrega:</w:t>
      </w:r>
    </w:p>
    <w:p w14:paraId="7F7C2FDE" w14:textId="2C972B11" w:rsidR="00493F9D" w:rsidRPr="00493F9D" w:rsidRDefault="00493F9D" w:rsidP="00ED10DA">
      <w:pPr>
        <w:pStyle w:val="ListParagraph"/>
        <w:numPr>
          <w:ilvl w:val="2"/>
          <w:numId w:val="10"/>
        </w:numPr>
        <w:jc w:val="both"/>
        <w:rPr>
          <w:sz w:val="20"/>
          <w:szCs w:val="20"/>
          <w:highlight w:val="yellow"/>
          <w:lang w:val="es-ES"/>
        </w:rPr>
      </w:pPr>
      <w:r w:rsidRPr="00493F9D">
        <w:rPr>
          <w:sz w:val="20"/>
          <w:szCs w:val="20"/>
          <w:highlight w:val="yellow"/>
          <w:lang w:val="es-ES"/>
        </w:rPr>
        <w:t>Normativa</w:t>
      </w:r>
      <w:r w:rsidR="00B92E6B">
        <w:rPr>
          <w:sz w:val="20"/>
          <w:szCs w:val="20"/>
          <w:highlight w:val="yellow"/>
          <w:lang w:val="es-ES"/>
        </w:rPr>
        <w:t>/requisitos</w:t>
      </w:r>
      <w:r w:rsidRPr="00493F9D">
        <w:rPr>
          <w:sz w:val="20"/>
          <w:szCs w:val="20"/>
          <w:highlight w:val="yellow"/>
          <w:lang w:val="es-ES"/>
        </w:rPr>
        <w:t xml:space="preserve"> a cumplir</w:t>
      </w:r>
      <w:r w:rsidR="00F34431">
        <w:rPr>
          <w:sz w:val="20"/>
          <w:szCs w:val="20"/>
          <w:highlight w:val="yellow"/>
          <w:lang w:val="es-ES"/>
        </w:rPr>
        <w:t xml:space="preserve"> y </w:t>
      </w:r>
      <w:r w:rsidR="00E40B77">
        <w:rPr>
          <w:sz w:val="20"/>
          <w:szCs w:val="20"/>
          <w:highlight w:val="yellow"/>
          <w:lang w:val="es-ES"/>
        </w:rPr>
        <w:t>documentación asociada</w:t>
      </w:r>
      <w:r w:rsidRPr="00493F9D">
        <w:rPr>
          <w:sz w:val="20"/>
          <w:szCs w:val="20"/>
          <w:highlight w:val="yellow"/>
          <w:lang w:val="es-ES"/>
        </w:rPr>
        <w:t>:</w:t>
      </w:r>
    </w:p>
    <w:p w14:paraId="19B607F4" w14:textId="3672DA16" w:rsidR="00E14B04" w:rsidRDefault="00E14B04" w:rsidP="00E63273">
      <w:pPr>
        <w:pStyle w:val="ListParagraph"/>
        <w:numPr>
          <w:ilvl w:val="1"/>
          <w:numId w:val="10"/>
        </w:numPr>
        <w:jc w:val="both"/>
        <w:rPr>
          <w:sz w:val="20"/>
          <w:szCs w:val="20"/>
          <w:lang w:val="es-ES"/>
        </w:rPr>
      </w:pPr>
      <w:r>
        <w:rPr>
          <w:sz w:val="20"/>
          <w:szCs w:val="20"/>
          <w:lang w:val="es-ES"/>
        </w:rPr>
        <w:t>Tipo: Placas</w:t>
      </w:r>
      <w:r w:rsidR="007A45E2">
        <w:rPr>
          <w:sz w:val="20"/>
          <w:szCs w:val="20"/>
          <w:lang w:val="es-ES"/>
        </w:rPr>
        <w:t xml:space="preserve"> </w:t>
      </w:r>
      <w:r w:rsidR="00493F9D">
        <w:rPr>
          <w:sz w:val="20"/>
          <w:szCs w:val="20"/>
          <w:lang w:val="es-ES"/>
        </w:rPr>
        <w:t>–</w:t>
      </w:r>
      <w:r w:rsidR="007A45E2">
        <w:rPr>
          <w:sz w:val="20"/>
          <w:szCs w:val="20"/>
          <w:lang w:val="es-ES"/>
        </w:rPr>
        <w:t xml:space="preserve"> superestructura</w:t>
      </w:r>
    </w:p>
    <w:p w14:paraId="08ABDFDC" w14:textId="03DA582B" w:rsidR="00E40B77" w:rsidRPr="00E40B77" w:rsidRDefault="00E40B77" w:rsidP="00E40B77">
      <w:pPr>
        <w:pStyle w:val="ListParagraph"/>
        <w:numPr>
          <w:ilvl w:val="2"/>
          <w:numId w:val="10"/>
        </w:numPr>
        <w:jc w:val="both"/>
        <w:rPr>
          <w:sz w:val="20"/>
          <w:szCs w:val="20"/>
          <w:highlight w:val="yellow"/>
          <w:lang w:val="es-ES"/>
        </w:rPr>
      </w:pPr>
      <w:r w:rsidRPr="00E40B77">
        <w:rPr>
          <w:sz w:val="20"/>
          <w:szCs w:val="20"/>
          <w:highlight w:val="yellow"/>
          <w:lang w:val="es-ES"/>
        </w:rPr>
        <w:t>Subtipos:</w:t>
      </w:r>
    </w:p>
    <w:p w14:paraId="44B7B764" w14:textId="77777777" w:rsidR="00E40B77" w:rsidRPr="00E40B77" w:rsidRDefault="00E40B77" w:rsidP="00E40B77">
      <w:pPr>
        <w:pStyle w:val="ListParagraph"/>
        <w:numPr>
          <w:ilvl w:val="2"/>
          <w:numId w:val="10"/>
        </w:numPr>
        <w:jc w:val="both"/>
        <w:rPr>
          <w:sz w:val="20"/>
          <w:szCs w:val="20"/>
          <w:highlight w:val="yellow"/>
          <w:lang w:val="es-ES"/>
        </w:rPr>
      </w:pPr>
      <w:r w:rsidRPr="00E40B77">
        <w:rPr>
          <w:sz w:val="20"/>
          <w:szCs w:val="20"/>
          <w:highlight w:val="yellow"/>
          <w:lang w:val="es-ES"/>
        </w:rPr>
        <w:t>Especificaciones: material, tratamientos, medidas, cargas mecánicas</w:t>
      </w:r>
    </w:p>
    <w:p w14:paraId="57034135" w14:textId="77777777" w:rsidR="00E40B77" w:rsidRPr="00E40B77" w:rsidRDefault="00E40B77" w:rsidP="00E40B77">
      <w:pPr>
        <w:pStyle w:val="ListParagraph"/>
        <w:numPr>
          <w:ilvl w:val="2"/>
          <w:numId w:val="10"/>
        </w:numPr>
        <w:jc w:val="both"/>
        <w:rPr>
          <w:sz w:val="20"/>
          <w:szCs w:val="20"/>
          <w:highlight w:val="yellow"/>
          <w:lang w:val="es-ES"/>
        </w:rPr>
      </w:pPr>
      <w:r w:rsidRPr="00E40B77">
        <w:rPr>
          <w:sz w:val="20"/>
          <w:szCs w:val="20"/>
          <w:highlight w:val="yellow"/>
          <w:lang w:val="es-ES"/>
        </w:rPr>
        <w:t>Proceso de fabricación hasta entrega:</w:t>
      </w:r>
    </w:p>
    <w:p w14:paraId="32E96BD7" w14:textId="35867DFF" w:rsidR="00E40B77" w:rsidRPr="00B92E6B" w:rsidRDefault="00B92E6B" w:rsidP="00B92E6B">
      <w:pPr>
        <w:pStyle w:val="ListParagraph"/>
        <w:numPr>
          <w:ilvl w:val="2"/>
          <w:numId w:val="10"/>
        </w:numPr>
        <w:jc w:val="both"/>
        <w:rPr>
          <w:sz w:val="20"/>
          <w:szCs w:val="20"/>
          <w:highlight w:val="yellow"/>
          <w:lang w:val="es-ES"/>
        </w:rPr>
      </w:pPr>
      <w:r w:rsidRPr="00493F9D">
        <w:rPr>
          <w:sz w:val="20"/>
          <w:szCs w:val="20"/>
          <w:highlight w:val="yellow"/>
          <w:lang w:val="es-ES"/>
        </w:rPr>
        <w:t>Normativa</w:t>
      </w:r>
      <w:r>
        <w:rPr>
          <w:sz w:val="20"/>
          <w:szCs w:val="20"/>
          <w:highlight w:val="yellow"/>
          <w:lang w:val="es-ES"/>
        </w:rPr>
        <w:t>/requisitos</w:t>
      </w:r>
      <w:r w:rsidRPr="00493F9D">
        <w:rPr>
          <w:sz w:val="20"/>
          <w:szCs w:val="20"/>
          <w:highlight w:val="yellow"/>
          <w:lang w:val="es-ES"/>
        </w:rPr>
        <w:t xml:space="preserve"> a cumplir</w:t>
      </w:r>
      <w:r>
        <w:rPr>
          <w:sz w:val="20"/>
          <w:szCs w:val="20"/>
          <w:highlight w:val="yellow"/>
          <w:lang w:val="es-ES"/>
        </w:rPr>
        <w:t xml:space="preserve"> y documentación asociada</w:t>
      </w:r>
      <w:r w:rsidRPr="00493F9D">
        <w:rPr>
          <w:sz w:val="20"/>
          <w:szCs w:val="20"/>
          <w:highlight w:val="yellow"/>
          <w:lang w:val="es-ES"/>
        </w:rPr>
        <w:t>:</w:t>
      </w:r>
    </w:p>
    <w:p w14:paraId="21DDED76" w14:textId="14C19B8B" w:rsidR="00E14B04" w:rsidRDefault="00E14B04" w:rsidP="00E63273">
      <w:pPr>
        <w:pStyle w:val="ListParagraph"/>
        <w:numPr>
          <w:ilvl w:val="1"/>
          <w:numId w:val="10"/>
        </w:numPr>
        <w:jc w:val="both"/>
        <w:rPr>
          <w:sz w:val="20"/>
          <w:szCs w:val="20"/>
          <w:lang w:val="es-ES"/>
        </w:rPr>
      </w:pPr>
      <w:r>
        <w:rPr>
          <w:sz w:val="20"/>
          <w:szCs w:val="20"/>
          <w:lang w:val="es-ES"/>
        </w:rPr>
        <w:t>Tipo: Tirafondos</w:t>
      </w:r>
      <w:r w:rsidR="007A45E2">
        <w:rPr>
          <w:sz w:val="20"/>
          <w:szCs w:val="20"/>
          <w:lang w:val="es-ES"/>
        </w:rPr>
        <w:t xml:space="preserve"> </w:t>
      </w:r>
      <w:r w:rsidR="00493F9D">
        <w:rPr>
          <w:sz w:val="20"/>
          <w:szCs w:val="20"/>
          <w:lang w:val="es-ES"/>
        </w:rPr>
        <w:t>–</w:t>
      </w:r>
      <w:r w:rsidR="007A45E2">
        <w:rPr>
          <w:sz w:val="20"/>
          <w:szCs w:val="20"/>
          <w:lang w:val="es-ES"/>
        </w:rPr>
        <w:t xml:space="preserve"> superestructura</w:t>
      </w:r>
    </w:p>
    <w:p w14:paraId="2512E0F6" w14:textId="77777777" w:rsidR="00E40B77" w:rsidRPr="00E40B77" w:rsidRDefault="00E40B77" w:rsidP="00E40B77">
      <w:pPr>
        <w:pStyle w:val="ListParagraph"/>
        <w:numPr>
          <w:ilvl w:val="2"/>
          <w:numId w:val="10"/>
        </w:numPr>
        <w:jc w:val="both"/>
        <w:rPr>
          <w:sz w:val="20"/>
          <w:szCs w:val="20"/>
          <w:highlight w:val="yellow"/>
          <w:lang w:val="es-ES"/>
        </w:rPr>
      </w:pPr>
      <w:r w:rsidRPr="00E40B77">
        <w:rPr>
          <w:sz w:val="20"/>
          <w:szCs w:val="20"/>
          <w:highlight w:val="yellow"/>
          <w:lang w:val="es-ES"/>
        </w:rPr>
        <w:t>Subtipos:</w:t>
      </w:r>
    </w:p>
    <w:p w14:paraId="604D0BD1" w14:textId="77777777" w:rsidR="00E40B77" w:rsidRPr="00E40B77" w:rsidRDefault="00E40B77" w:rsidP="00E40B77">
      <w:pPr>
        <w:pStyle w:val="ListParagraph"/>
        <w:numPr>
          <w:ilvl w:val="2"/>
          <w:numId w:val="10"/>
        </w:numPr>
        <w:jc w:val="both"/>
        <w:rPr>
          <w:sz w:val="20"/>
          <w:szCs w:val="20"/>
          <w:highlight w:val="yellow"/>
          <w:lang w:val="es-ES"/>
        </w:rPr>
      </w:pPr>
      <w:r w:rsidRPr="00E40B77">
        <w:rPr>
          <w:sz w:val="20"/>
          <w:szCs w:val="20"/>
          <w:highlight w:val="yellow"/>
          <w:lang w:val="es-ES"/>
        </w:rPr>
        <w:t>Especificaciones: material, tratamientos, medidas, cargas mecánicas</w:t>
      </w:r>
    </w:p>
    <w:p w14:paraId="06CB3196" w14:textId="77777777" w:rsidR="00E40B77" w:rsidRPr="00E40B77" w:rsidRDefault="00E40B77" w:rsidP="00E40B77">
      <w:pPr>
        <w:pStyle w:val="ListParagraph"/>
        <w:numPr>
          <w:ilvl w:val="2"/>
          <w:numId w:val="10"/>
        </w:numPr>
        <w:jc w:val="both"/>
        <w:rPr>
          <w:sz w:val="20"/>
          <w:szCs w:val="20"/>
          <w:highlight w:val="yellow"/>
          <w:lang w:val="es-ES"/>
        </w:rPr>
      </w:pPr>
      <w:r w:rsidRPr="00E40B77">
        <w:rPr>
          <w:sz w:val="20"/>
          <w:szCs w:val="20"/>
          <w:highlight w:val="yellow"/>
          <w:lang w:val="es-ES"/>
        </w:rPr>
        <w:t>Proceso de fabricación hasta entrega:</w:t>
      </w:r>
    </w:p>
    <w:p w14:paraId="2F721942" w14:textId="77777777" w:rsidR="00B92E6B" w:rsidRPr="00493F9D" w:rsidRDefault="00B92E6B" w:rsidP="00B92E6B">
      <w:pPr>
        <w:pStyle w:val="ListParagraph"/>
        <w:numPr>
          <w:ilvl w:val="2"/>
          <w:numId w:val="10"/>
        </w:numPr>
        <w:jc w:val="both"/>
        <w:rPr>
          <w:sz w:val="20"/>
          <w:szCs w:val="20"/>
          <w:highlight w:val="yellow"/>
          <w:lang w:val="es-ES"/>
        </w:rPr>
      </w:pPr>
      <w:r w:rsidRPr="00493F9D">
        <w:rPr>
          <w:sz w:val="20"/>
          <w:szCs w:val="20"/>
          <w:highlight w:val="yellow"/>
          <w:lang w:val="es-ES"/>
        </w:rPr>
        <w:t>Normativa</w:t>
      </w:r>
      <w:r>
        <w:rPr>
          <w:sz w:val="20"/>
          <w:szCs w:val="20"/>
          <w:highlight w:val="yellow"/>
          <w:lang w:val="es-ES"/>
        </w:rPr>
        <w:t>/requisitos</w:t>
      </w:r>
      <w:r w:rsidRPr="00493F9D">
        <w:rPr>
          <w:sz w:val="20"/>
          <w:szCs w:val="20"/>
          <w:highlight w:val="yellow"/>
          <w:lang w:val="es-ES"/>
        </w:rPr>
        <w:t xml:space="preserve"> a cumplir</w:t>
      </w:r>
      <w:r>
        <w:rPr>
          <w:sz w:val="20"/>
          <w:szCs w:val="20"/>
          <w:highlight w:val="yellow"/>
          <w:lang w:val="es-ES"/>
        </w:rPr>
        <w:t xml:space="preserve"> y documentación asociada</w:t>
      </w:r>
      <w:r w:rsidRPr="00493F9D">
        <w:rPr>
          <w:sz w:val="20"/>
          <w:szCs w:val="20"/>
          <w:highlight w:val="yellow"/>
          <w:lang w:val="es-ES"/>
        </w:rPr>
        <w:t>:</w:t>
      </w:r>
    </w:p>
    <w:p w14:paraId="64EEEE5E" w14:textId="12A0355E" w:rsidR="00E14B04" w:rsidRDefault="003F574A" w:rsidP="00E63273">
      <w:pPr>
        <w:pStyle w:val="ListParagraph"/>
        <w:numPr>
          <w:ilvl w:val="1"/>
          <w:numId w:val="10"/>
        </w:numPr>
        <w:jc w:val="both"/>
        <w:rPr>
          <w:sz w:val="20"/>
          <w:szCs w:val="20"/>
          <w:lang w:val="es-ES"/>
        </w:rPr>
      </w:pPr>
      <w:r>
        <w:rPr>
          <w:sz w:val="20"/>
          <w:szCs w:val="20"/>
          <w:lang w:val="es-ES"/>
        </w:rPr>
        <w:t>Tipo: Clips</w:t>
      </w:r>
      <w:r w:rsidR="007A45E2">
        <w:rPr>
          <w:sz w:val="20"/>
          <w:szCs w:val="20"/>
          <w:lang w:val="es-ES"/>
        </w:rPr>
        <w:t xml:space="preserve"> </w:t>
      </w:r>
      <w:r w:rsidR="00493F9D">
        <w:rPr>
          <w:sz w:val="20"/>
          <w:szCs w:val="20"/>
          <w:lang w:val="es-ES"/>
        </w:rPr>
        <w:t>–</w:t>
      </w:r>
      <w:r w:rsidR="007A45E2">
        <w:rPr>
          <w:sz w:val="20"/>
          <w:szCs w:val="20"/>
          <w:lang w:val="es-ES"/>
        </w:rPr>
        <w:t xml:space="preserve"> superestructura</w:t>
      </w:r>
    </w:p>
    <w:p w14:paraId="2C1C07A6" w14:textId="77777777" w:rsidR="00E40B77" w:rsidRPr="00E40B77" w:rsidRDefault="00E40B77" w:rsidP="00E40B77">
      <w:pPr>
        <w:pStyle w:val="ListParagraph"/>
        <w:numPr>
          <w:ilvl w:val="2"/>
          <w:numId w:val="10"/>
        </w:numPr>
        <w:jc w:val="both"/>
        <w:rPr>
          <w:sz w:val="20"/>
          <w:szCs w:val="20"/>
          <w:highlight w:val="yellow"/>
          <w:lang w:val="es-ES"/>
        </w:rPr>
      </w:pPr>
      <w:r w:rsidRPr="00E40B77">
        <w:rPr>
          <w:sz w:val="20"/>
          <w:szCs w:val="20"/>
          <w:highlight w:val="yellow"/>
          <w:lang w:val="es-ES"/>
        </w:rPr>
        <w:t>Subtipos:</w:t>
      </w:r>
    </w:p>
    <w:p w14:paraId="4A5E370F" w14:textId="77777777" w:rsidR="00E40B77" w:rsidRPr="00E40B77" w:rsidRDefault="00E40B77" w:rsidP="00E40B77">
      <w:pPr>
        <w:pStyle w:val="ListParagraph"/>
        <w:numPr>
          <w:ilvl w:val="2"/>
          <w:numId w:val="10"/>
        </w:numPr>
        <w:jc w:val="both"/>
        <w:rPr>
          <w:sz w:val="20"/>
          <w:szCs w:val="20"/>
          <w:highlight w:val="yellow"/>
          <w:lang w:val="es-ES"/>
        </w:rPr>
      </w:pPr>
      <w:r w:rsidRPr="00E40B77">
        <w:rPr>
          <w:sz w:val="20"/>
          <w:szCs w:val="20"/>
          <w:highlight w:val="yellow"/>
          <w:lang w:val="es-ES"/>
        </w:rPr>
        <w:t>Especificaciones: material, tratamientos, medidas, cargas mecánicas</w:t>
      </w:r>
    </w:p>
    <w:p w14:paraId="1B73066E" w14:textId="77777777" w:rsidR="00E40B77" w:rsidRPr="00E40B77" w:rsidRDefault="00E40B77" w:rsidP="00E40B77">
      <w:pPr>
        <w:pStyle w:val="ListParagraph"/>
        <w:numPr>
          <w:ilvl w:val="2"/>
          <w:numId w:val="10"/>
        </w:numPr>
        <w:jc w:val="both"/>
        <w:rPr>
          <w:sz w:val="20"/>
          <w:szCs w:val="20"/>
          <w:highlight w:val="yellow"/>
          <w:lang w:val="es-ES"/>
        </w:rPr>
      </w:pPr>
      <w:r w:rsidRPr="00E40B77">
        <w:rPr>
          <w:sz w:val="20"/>
          <w:szCs w:val="20"/>
          <w:highlight w:val="yellow"/>
          <w:lang w:val="es-ES"/>
        </w:rPr>
        <w:t>Proceso de fabricación hasta entrega:</w:t>
      </w:r>
    </w:p>
    <w:p w14:paraId="3B992C57" w14:textId="77777777" w:rsidR="00B92E6B" w:rsidRPr="00493F9D" w:rsidRDefault="00B92E6B" w:rsidP="00B92E6B">
      <w:pPr>
        <w:pStyle w:val="ListParagraph"/>
        <w:numPr>
          <w:ilvl w:val="2"/>
          <w:numId w:val="10"/>
        </w:numPr>
        <w:jc w:val="both"/>
        <w:rPr>
          <w:sz w:val="20"/>
          <w:szCs w:val="20"/>
          <w:highlight w:val="yellow"/>
          <w:lang w:val="es-ES"/>
        </w:rPr>
      </w:pPr>
      <w:r w:rsidRPr="00493F9D">
        <w:rPr>
          <w:sz w:val="20"/>
          <w:szCs w:val="20"/>
          <w:highlight w:val="yellow"/>
          <w:lang w:val="es-ES"/>
        </w:rPr>
        <w:t>Normativa</w:t>
      </w:r>
      <w:r>
        <w:rPr>
          <w:sz w:val="20"/>
          <w:szCs w:val="20"/>
          <w:highlight w:val="yellow"/>
          <w:lang w:val="es-ES"/>
        </w:rPr>
        <w:t>/requisitos</w:t>
      </w:r>
      <w:r w:rsidRPr="00493F9D">
        <w:rPr>
          <w:sz w:val="20"/>
          <w:szCs w:val="20"/>
          <w:highlight w:val="yellow"/>
          <w:lang w:val="es-ES"/>
        </w:rPr>
        <w:t xml:space="preserve"> a cumplir</w:t>
      </w:r>
      <w:r>
        <w:rPr>
          <w:sz w:val="20"/>
          <w:szCs w:val="20"/>
          <w:highlight w:val="yellow"/>
          <w:lang w:val="es-ES"/>
        </w:rPr>
        <w:t xml:space="preserve"> y documentación asociada</w:t>
      </w:r>
      <w:r w:rsidRPr="00493F9D">
        <w:rPr>
          <w:sz w:val="20"/>
          <w:szCs w:val="20"/>
          <w:highlight w:val="yellow"/>
          <w:lang w:val="es-ES"/>
        </w:rPr>
        <w:t>:</w:t>
      </w:r>
    </w:p>
    <w:p w14:paraId="35AC0652" w14:textId="12293330" w:rsidR="00AC6B6F" w:rsidRPr="00FC2F4F" w:rsidRDefault="00AC6B6F" w:rsidP="00FC2F4F">
      <w:pPr>
        <w:pStyle w:val="ListParagraph"/>
        <w:numPr>
          <w:ilvl w:val="1"/>
          <w:numId w:val="10"/>
        </w:numPr>
        <w:jc w:val="both"/>
        <w:rPr>
          <w:sz w:val="20"/>
          <w:szCs w:val="20"/>
          <w:lang w:val="es-ES"/>
        </w:rPr>
      </w:pPr>
      <w:r>
        <w:rPr>
          <w:sz w:val="20"/>
          <w:szCs w:val="20"/>
          <w:lang w:val="es-ES"/>
        </w:rPr>
        <w:t>Tipo: Balasto – superestructura</w:t>
      </w:r>
      <w:r w:rsidR="00FC2F4F">
        <w:rPr>
          <w:sz w:val="20"/>
          <w:szCs w:val="20"/>
          <w:lang w:val="es-ES"/>
        </w:rPr>
        <w:t xml:space="preserve"> </w:t>
      </w:r>
      <w:r w:rsidR="00B92E6B" w:rsidRPr="00FC2F4F">
        <w:rPr>
          <w:sz w:val="20"/>
          <w:szCs w:val="20"/>
          <w:highlight w:val="yellow"/>
          <w:lang w:val="es-ES"/>
        </w:rPr>
        <w:t>Determinar si</w:t>
      </w:r>
      <w:r w:rsidR="00FC2F4F" w:rsidRPr="00FC2F4F">
        <w:rPr>
          <w:sz w:val="20"/>
          <w:szCs w:val="20"/>
          <w:highlight w:val="yellow"/>
          <w:lang w:val="es-ES"/>
        </w:rPr>
        <w:t xml:space="preserve"> se incluye en el MVP</w:t>
      </w:r>
    </w:p>
    <w:p w14:paraId="79F0B4C0" w14:textId="77777777" w:rsidR="00AC6B6F" w:rsidRPr="00E40B77" w:rsidRDefault="00AC6B6F" w:rsidP="00AC6B6F">
      <w:pPr>
        <w:pStyle w:val="ListParagraph"/>
        <w:numPr>
          <w:ilvl w:val="2"/>
          <w:numId w:val="10"/>
        </w:numPr>
        <w:jc w:val="both"/>
        <w:rPr>
          <w:sz w:val="20"/>
          <w:szCs w:val="20"/>
          <w:highlight w:val="yellow"/>
          <w:lang w:val="es-ES"/>
        </w:rPr>
      </w:pPr>
      <w:r w:rsidRPr="00E40B77">
        <w:rPr>
          <w:sz w:val="20"/>
          <w:szCs w:val="20"/>
          <w:highlight w:val="yellow"/>
          <w:lang w:val="es-ES"/>
        </w:rPr>
        <w:t>Subtipos:</w:t>
      </w:r>
    </w:p>
    <w:p w14:paraId="225324DC" w14:textId="77777777" w:rsidR="00AC6B6F" w:rsidRPr="00E40B77" w:rsidRDefault="00AC6B6F" w:rsidP="00AC6B6F">
      <w:pPr>
        <w:pStyle w:val="ListParagraph"/>
        <w:numPr>
          <w:ilvl w:val="2"/>
          <w:numId w:val="10"/>
        </w:numPr>
        <w:jc w:val="both"/>
        <w:rPr>
          <w:sz w:val="20"/>
          <w:szCs w:val="20"/>
          <w:highlight w:val="yellow"/>
          <w:lang w:val="es-ES"/>
        </w:rPr>
      </w:pPr>
      <w:r w:rsidRPr="00E40B77">
        <w:rPr>
          <w:sz w:val="20"/>
          <w:szCs w:val="20"/>
          <w:highlight w:val="yellow"/>
          <w:lang w:val="es-ES"/>
        </w:rPr>
        <w:t>Especificaciones: material, tratamientos, medidas, cargas mecánicas</w:t>
      </w:r>
    </w:p>
    <w:p w14:paraId="6AB9D02E" w14:textId="77777777" w:rsidR="00AC6B6F" w:rsidRPr="00E40B77" w:rsidRDefault="00AC6B6F" w:rsidP="00AC6B6F">
      <w:pPr>
        <w:pStyle w:val="ListParagraph"/>
        <w:numPr>
          <w:ilvl w:val="2"/>
          <w:numId w:val="10"/>
        </w:numPr>
        <w:jc w:val="both"/>
        <w:rPr>
          <w:sz w:val="20"/>
          <w:szCs w:val="20"/>
          <w:highlight w:val="yellow"/>
          <w:lang w:val="es-ES"/>
        </w:rPr>
      </w:pPr>
      <w:r w:rsidRPr="00E40B77">
        <w:rPr>
          <w:sz w:val="20"/>
          <w:szCs w:val="20"/>
          <w:highlight w:val="yellow"/>
          <w:lang w:val="es-ES"/>
        </w:rPr>
        <w:t>Proceso de fabricación hasta entrega:</w:t>
      </w:r>
    </w:p>
    <w:p w14:paraId="3833952C" w14:textId="77777777" w:rsidR="00FC2F4F" w:rsidRPr="00493F9D" w:rsidRDefault="00FC2F4F" w:rsidP="00FC2F4F">
      <w:pPr>
        <w:pStyle w:val="ListParagraph"/>
        <w:numPr>
          <w:ilvl w:val="2"/>
          <w:numId w:val="10"/>
        </w:numPr>
        <w:jc w:val="both"/>
        <w:rPr>
          <w:sz w:val="20"/>
          <w:szCs w:val="20"/>
          <w:highlight w:val="yellow"/>
          <w:lang w:val="es-ES"/>
        </w:rPr>
      </w:pPr>
      <w:r w:rsidRPr="00493F9D">
        <w:rPr>
          <w:sz w:val="20"/>
          <w:szCs w:val="20"/>
          <w:highlight w:val="yellow"/>
          <w:lang w:val="es-ES"/>
        </w:rPr>
        <w:t>Normativa</w:t>
      </w:r>
      <w:r>
        <w:rPr>
          <w:sz w:val="20"/>
          <w:szCs w:val="20"/>
          <w:highlight w:val="yellow"/>
          <w:lang w:val="es-ES"/>
        </w:rPr>
        <w:t>/requisitos</w:t>
      </w:r>
      <w:r w:rsidRPr="00493F9D">
        <w:rPr>
          <w:sz w:val="20"/>
          <w:szCs w:val="20"/>
          <w:highlight w:val="yellow"/>
          <w:lang w:val="es-ES"/>
        </w:rPr>
        <w:t xml:space="preserve"> a cumplir</w:t>
      </w:r>
      <w:r>
        <w:rPr>
          <w:sz w:val="20"/>
          <w:szCs w:val="20"/>
          <w:highlight w:val="yellow"/>
          <w:lang w:val="es-ES"/>
        </w:rPr>
        <w:t xml:space="preserve"> y documentación asociada</w:t>
      </w:r>
      <w:r w:rsidRPr="00493F9D">
        <w:rPr>
          <w:sz w:val="20"/>
          <w:szCs w:val="20"/>
          <w:highlight w:val="yellow"/>
          <w:lang w:val="es-ES"/>
        </w:rPr>
        <w:t>:</w:t>
      </w:r>
    </w:p>
    <w:p w14:paraId="14C8C1AA" w14:textId="5A20C17F" w:rsidR="003F574A" w:rsidRDefault="003F574A" w:rsidP="00E63273">
      <w:pPr>
        <w:pStyle w:val="ListParagraph"/>
        <w:numPr>
          <w:ilvl w:val="1"/>
          <w:numId w:val="10"/>
        </w:numPr>
        <w:jc w:val="both"/>
        <w:rPr>
          <w:sz w:val="20"/>
          <w:szCs w:val="20"/>
          <w:lang w:val="es-ES"/>
        </w:rPr>
      </w:pPr>
      <w:r>
        <w:rPr>
          <w:sz w:val="20"/>
          <w:szCs w:val="20"/>
          <w:lang w:val="es-ES"/>
        </w:rPr>
        <w:t>Tipo: Otros elementos</w:t>
      </w:r>
      <w:r w:rsidR="007A45E2">
        <w:rPr>
          <w:sz w:val="20"/>
          <w:szCs w:val="20"/>
          <w:lang w:val="es-ES"/>
        </w:rPr>
        <w:t>- superestructura</w:t>
      </w:r>
    </w:p>
    <w:p w14:paraId="65FBB030" w14:textId="086AA22B" w:rsidR="00493F9D" w:rsidRPr="00493F9D" w:rsidRDefault="00FC2F4F" w:rsidP="00493F9D">
      <w:pPr>
        <w:pStyle w:val="ListParagraph"/>
        <w:numPr>
          <w:ilvl w:val="2"/>
          <w:numId w:val="10"/>
        </w:numPr>
        <w:jc w:val="both"/>
        <w:rPr>
          <w:sz w:val="20"/>
          <w:szCs w:val="20"/>
          <w:highlight w:val="yellow"/>
          <w:lang w:val="es-ES"/>
        </w:rPr>
      </w:pPr>
      <w:r>
        <w:rPr>
          <w:sz w:val="20"/>
          <w:szCs w:val="20"/>
          <w:highlight w:val="yellow"/>
          <w:lang w:val="es-ES"/>
        </w:rPr>
        <w:t>Determinar qué otros elementos deberían incluirse en el MVP</w:t>
      </w:r>
    </w:p>
    <w:p w14:paraId="48BFEBBB" w14:textId="77777777" w:rsidR="00073D8B" w:rsidRDefault="00073D8B" w:rsidP="004B2C14">
      <w:pPr>
        <w:pStyle w:val="ListParagraph"/>
        <w:numPr>
          <w:ilvl w:val="0"/>
          <w:numId w:val="10"/>
        </w:numPr>
        <w:jc w:val="both"/>
        <w:rPr>
          <w:sz w:val="20"/>
          <w:szCs w:val="20"/>
          <w:lang w:val="es-ES"/>
        </w:rPr>
      </w:pPr>
      <w:r w:rsidRPr="00073D8B">
        <w:rPr>
          <w:sz w:val="20"/>
          <w:szCs w:val="20"/>
          <w:lang w:val="es-ES"/>
        </w:rPr>
        <w:t>SOFEIN indica que, si un nuevo cliente solicita un producto que no está incluido en la plataforma, en principio descartaría el pedido. Gestionar nuevos productos requiere un esfuerzo adicional (mapeo de proveedores, desarrollo de relaciones comerciales, etc.) que SOFEIN no quiere asumir actualmente.</w:t>
      </w:r>
    </w:p>
    <w:p w14:paraId="68C3270F" w14:textId="04DDB6F1" w:rsidR="004B2C14" w:rsidRPr="004B2C14" w:rsidRDefault="004B2C14" w:rsidP="004B2C14">
      <w:pPr>
        <w:pStyle w:val="ListParagraph"/>
        <w:numPr>
          <w:ilvl w:val="0"/>
          <w:numId w:val="10"/>
        </w:numPr>
        <w:jc w:val="both"/>
        <w:rPr>
          <w:sz w:val="20"/>
          <w:szCs w:val="20"/>
          <w:lang w:val="es-ES"/>
        </w:rPr>
      </w:pPr>
      <w:r w:rsidRPr="004B2C14">
        <w:rPr>
          <w:sz w:val="20"/>
          <w:szCs w:val="20"/>
          <w:lang w:val="es-ES"/>
        </w:rPr>
        <w:t>En el futuro se podrán incorporar nuevos productos.</w:t>
      </w:r>
    </w:p>
    <w:p w14:paraId="21BE541A" w14:textId="7FB07922" w:rsidR="004B2C14" w:rsidRPr="00247B4F" w:rsidRDefault="004B2C14" w:rsidP="00247B4F">
      <w:pPr>
        <w:pStyle w:val="ListParagraph"/>
        <w:numPr>
          <w:ilvl w:val="1"/>
          <w:numId w:val="10"/>
        </w:numPr>
        <w:jc w:val="both"/>
        <w:rPr>
          <w:sz w:val="20"/>
          <w:szCs w:val="20"/>
          <w:highlight w:val="yellow"/>
          <w:lang w:val="es-ES"/>
        </w:rPr>
      </w:pPr>
      <w:r w:rsidRPr="00247B4F">
        <w:rPr>
          <w:sz w:val="20"/>
          <w:szCs w:val="20"/>
          <w:highlight w:val="yellow"/>
          <w:lang w:val="es-ES"/>
        </w:rPr>
        <w:t>Valorar que la plataforma permita a SOFEIN crear y configurar nuevos tipos/subtipos de productos sin necesidad de desarrollos adicionales.</w:t>
      </w:r>
    </w:p>
    <w:p w14:paraId="1DAD2145" w14:textId="77777777" w:rsidR="004B2C14" w:rsidRPr="004B2C14" w:rsidRDefault="004B2C14" w:rsidP="004B2C14">
      <w:pPr>
        <w:pStyle w:val="ListParagraph"/>
        <w:numPr>
          <w:ilvl w:val="0"/>
          <w:numId w:val="10"/>
        </w:numPr>
        <w:jc w:val="both"/>
        <w:rPr>
          <w:sz w:val="20"/>
          <w:szCs w:val="20"/>
          <w:lang w:val="es-ES"/>
        </w:rPr>
      </w:pPr>
      <w:r w:rsidRPr="004B2C14">
        <w:rPr>
          <w:sz w:val="20"/>
          <w:szCs w:val="20"/>
          <w:lang w:val="es-ES"/>
        </w:rPr>
        <w:lastRenderedPageBreak/>
        <w:t>Algunos clientes actuales solicitan productos que, en principio, quedarían fuera del alcance inicial de la plataforma (por ejemplo, tacos solicitados por Siemens o paredes y suelos de madera para vagones solicitados por Renfe).</w:t>
      </w:r>
    </w:p>
    <w:p w14:paraId="15E213E9" w14:textId="704E87BE" w:rsidR="004B2C14" w:rsidRPr="00247B4F" w:rsidRDefault="004B2C14" w:rsidP="00247B4F">
      <w:pPr>
        <w:pStyle w:val="ListParagraph"/>
        <w:numPr>
          <w:ilvl w:val="1"/>
          <w:numId w:val="10"/>
        </w:numPr>
        <w:jc w:val="both"/>
        <w:rPr>
          <w:sz w:val="20"/>
          <w:szCs w:val="20"/>
          <w:highlight w:val="yellow"/>
          <w:lang w:val="es-ES"/>
        </w:rPr>
      </w:pPr>
      <w:r w:rsidRPr="00247B4F">
        <w:rPr>
          <w:sz w:val="20"/>
          <w:szCs w:val="20"/>
          <w:highlight w:val="yellow"/>
          <w:lang w:val="es-ES"/>
        </w:rPr>
        <w:t>Valorar la creación de un tipo de producto “Otros” o libre para productos no incluidos en el catálogo.</w:t>
      </w:r>
    </w:p>
    <w:p w14:paraId="662656D9" w14:textId="41B5E94A" w:rsidR="004B2C14" w:rsidRPr="00247B4F" w:rsidRDefault="004B2C14" w:rsidP="00247B4F">
      <w:pPr>
        <w:pStyle w:val="ListParagraph"/>
        <w:numPr>
          <w:ilvl w:val="1"/>
          <w:numId w:val="10"/>
        </w:numPr>
        <w:jc w:val="both"/>
        <w:rPr>
          <w:sz w:val="20"/>
          <w:szCs w:val="20"/>
          <w:lang w:val="es-ES"/>
        </w:rPr>
      </w:pPr>
      <w:r w:rsidRPr="004B2C14">
        <w:rPr>
          <w:sz w:val="20"/>
          <w:szCs w:val="20"/>
          <w:lang w:val="es-ES"/>
        </w:rPr>
        <w:t>Estos pedidos podrían incorporarse a la plataforma una vez formalizados, utilizándola únicamente para su gestión y seguimiento e incorporando al expediente toda la documentación previa.</w:t>
      </w:r>
    </w:p>
    <w:p w14:paraId="257CF6E7" w14:textId="03877105" w:rsidR="00D62436" w:rsidRDefault="00F345B5" w:rsidP="00964775">
      <w:pPr>
        <w:jc w:val="both"/>
        <w:rPr>
          <w:sz w:val="20"/>
          <w:szCs w:val="20"/>
          <w:lang w:val="es-ES"/>
        </w:rPr>
      </w:pPr>
      <w:r w:rsidRPr="00F345B5">
        <w:rPr>
          <w:b/>
          <w:bCs/>
          <w:sz w:val="20"/>
          <w:szCs w:val="20"/>
          <w:lang w:val="es-ES"/>
        </w:rPr>
        <w:t>Listado de proveedores</w:t>
      </w:r>
      <w:r w:rsidRPr="00810A24">
        <w:rPr>
          <w:sz w:val="20"/>
          <w:szCs w:val="20"/>
          <w:lang w:val="es-ES"/>
        </w:rPr>
        <w:t>: nombre, tipos de materiales</w:t>
      </w:r>
      <w:r w:rsidR="00E4132E">
        <w:rPr>
          <w:sz w:val="20"/>
          <w:szCs w:val="20"/>
          <w:lang w:val="es-ES"/>
        </w:rPr>
        <w:t>/servicios</w:t>
      </w:r>
      <w:r w:rsidRPr="00810A24">
        <w:rPr>
          <w:sz w:val="20"/>
          <w:szCs w:val="20"/>
          <w:lang w:val="es-ES"/>
        </w:rPr>
        <w:t xml:space="preserve"> que suministran, plazos estimados de entrega</w:t>
      </w:r>
      <w:r w:rsidR="00E4132E">
        <w:rPr>
          <w:sz w:val="20"/>
          <w:szCs w:val="20"/>
          <w:lang w:val="es-ES"/>
        </w:rPr>
        <w:t>, condiciones de pago</w:t>
      </w:r>
      <w:r w:rsidR="00285F4B">
        <w:rPr>
          <w:sz w:val="20"/>
          <w:szCs w:val="20"/>
          <w:lang w:val="es-ES"/>
        </w:rPr>
        <w:t xml:space="preserve"> habituales</w:t>
      </w:r>
      <w:r w:rsidRPr="00810A24">
        <w:rPr>
          <w:sz w:val="20"/>
          <w:szCs w:val="20"/>
          <w:lang w:val="es-ES"/>
        </w:rPr>
        <w:t xml:space="preserve"> y requisitos que son capaces de cumplir</w:t>
      </w:r>
    </w:p>
    <w:p w14:paraId="29AB24A3" w14:textId="12044A08" w:rsidR="00D62436" w:rsidRPr="00B676E2" w:rsidRDefault="00D62436" w:rsidP="00D62436">
      <w:pPr>
        <w:pStyle w:val="ListParagraph"/>
        <w:numPr>
          <w:ilvl w:val="0"/>
          <w:numId w:val="11"/>
        </w:numPr>
        <w:jc w:val="both"/>
        <w:rPr>
          <w:sz w:val="20"/>
          <w:szCs w:val="20"/>
          <w:lang w:val="es-ES"/>
        </w:rPr>
      </w:pPr>
      <w:r w:rsidRPr="00B676E2">
        <w:rPr>
          <w:sz w:val="20"/>
          <w:szCs w:val="20"/>
          <w:lang w:val="es-ES"/>
        </w:rPr>
        <w:t>Proveedor 1:</w:t>
      </w:r>
    </w:p>
    <w:p w14:paraId="04FBACE6" w14:textId="4DC8F559" w:rsidR="00D62436" w:rsidRPr="00E9077A" w:rsidRDefault="00E9077A" w:rsidP="00D62436">
      <w:pPr>
        <w:pStyle w:val="ListParagraph"/>
        <w:numPr>
          <w:ilvl w:val="1"/>
          <w:numId w:val="11"/>
        </w:numPr>
        <w:jc w:val="both"/>
        <w:rPr>
          <w:sz w:val="20"/>
          <w:szCs w:val="20"/>
          <w:highlight w:val="yellow"/>
          <w:lang w:val="es-ES"/>
        </w:rPr>
      </w:pPr>
      <w:r w:rsidRPr="00E9077A">
        <w:rPr>
          <w:sz w:val="20"/>
          <w:szCs w:val="20"/>
          <w:highlight w:val="yellow"/>
          <w:lang w:val="es-ES"/>
        </w:rPr>
        <w:t>Materiales</w:t>
      </w:r>
      <w:r w:rsidR="00285F4B">
        <w:rPr>
          <w:sz w:val="20"/>
          <w:szCs w:val="20"/>
          <w:highlight w:val="yellow"/>
          <w:lang w:val="es-ES"/>
        </w:rPr>
        <w:t>/servicios</w:t>
      </w:r>
      <w:r w:rsidRPr="00E9077A">
        <w:rPr>
          <w:sz w:val="20"/>
          <w:szCs w:val="20"/>
          <w:highlight w:val="yellow"/>
          <w:lang w:val="es-ES"/>
        </w:rPr>
        <w:t xml:space="preserve"> que provee</w:t>
      </w:r>
    </w:p>
    <w:p w14:paraId="75AB289D" w14:textId="06EE4633" w:rsidR="00E9077A" w:rsidRDefault="00E9077A" w:rsidP="00D62436">
      <w:pPr>
        <w:pStyle w:val="ListParagraph"/>
        <w:numPr>
          <w:ilvl w:val="1"/>
          <w:numId w:val="11"/>
        </w:numPr>
        <w:jc w:val="both"/>
        <w:rPr>
          <w:sz w:val="20"/>
          <w:szCs w:val="20"/>
          <w:highlight w:val="yellow"/>
          <w:lang w:val="es-ES"/>
        </w:rPr>
      </w:pPr>
      <w:r w:rsidRPr="00E9077A">
        <w:rPr>
          <w:sz w:val="20"/>
          <w:szCs w:val="20"/>
          <w:highlight w:val="yellow"/>
          <w:lang w:val="es-ES"/>
        </w:rPr>
        <w:t>Plazos de entrega estimados</w:t>
      </w:r>
    </w:p>
    <w:p w14:paraId="376CCF91" w14:textId="163C2176" w:rsidR="00653D4F" w:rsidRDefault="00653D4F" w:rsidP="00D62436">
      <w:pPr>
        <w:pStyle w:val="ListParagraph"/>
        <w:numPr>
          <w:ilvl w:val="1"/>
          <w:numId w:val="11"/>
        </w:numPr>
        <w:jc w:val="both"/>
        <w:rPr>
          <w:sz w:val="20"/>
          <w:szCs w:val="20"/>
          <w:highlight w:val="yellow"/>
          <w:lang w:val="es-ES"/>
        </w:rPr>
      </w:pPr>
      <w:r>
        <w:rPr>
          <w:sz w:val="20"/>
          <w:szCs w:val="20"/>
          <w:highlight w:val="yellow"/>
          <w:lang w:val="es-ES"/>
        </w:rPr>
        <w:t>Precio estimado</w:t>
      </w:r>
    </w:p>
    <w:p w14:paraId="23B47738" w14:textId="29E7D2C1" w:rsidR="008F4975" w:rsidRPr="00E9077A" w:rsidRDefault="008F4975" w:rsidP="00D62436">
      <w:pPr>
        <w:pStyle w:val="ListParagraph"/>
        <w:numPr>
          <w:ilvl w:val="1"/>
          <w:numId w:val="11"/>
        </w:numPr>
        <w:jc w:val="both"/>
        <w:rPr>
          <w:sz w:val="20"/>
          <w:szCs w:val="20"/>
          <w:highlight w:val="yellow"/>
          <w:lang w:val="es-ES"/>
        </w:rPr>
      </w:pPr>
      <w:r>
        <w:rPr>
          <w:sz w:val="20"/>
          <w:szCs w:val="20"/>
          <w:highlight w:val="yellow"/>
          <w:lang w:val="es-ES"/>
        </w:rPr>
        <w:t>Condiciones de pago habituales</w:t>
      </w:r>
    </w:p>
    <w:p w14:paraId="0D0731BC" w14:textId="10588CF9" w:rsidR="00E9077A" w:rsidRPr="00E9077A" w:rsidRDefault="00E9077A" w:rsidP="00D62436">
      <w:pPr>
        <w:pStyle w:val="ListParagraph"/>
        <w:numPr>
          <w:ilvl w:val="1"/>
          <w:numId w:val="11"/>
        </w:numPr>
        <w:jc w:val="both"/>
        <w:rPr>
          <w:sz w:val="20"/>
          <w:szCs w:val="20"/>
          <w:highlight w:val="yellow"/>
          <w:lang w:val="es-ES"/>
        </w:rPr>
      </w:pPr>
      <w:r w:rsidRPr="00E9077A">
        <w:rPr>
          <w:sz w:val="20"/>
          <w:szCs w:val="20"/>
          <w:highlight w:val="yellow"/>
          <w:lang w:val="es-ES"/>
        </w:rPr>
        <w:t>Requisitos que puede cumplir</w:t>
      </w:r>
    </w:p>
    <w:p w14:paraId="2AB9BC03" w14:textId="26C510DB" w:rsidR="00E9077A" w:rsidRPr="00B676E2" w:rsidRDefault="00E9077A" w:rsidP="00E9077A">
      <w:pPr>
        <w:pStyle w:val="ListParagraph"/>
        <w:numPr>
          <w:ilvl w:val="0"/>
          <w:numId w:val="11"/>
        </w:numPr>
        <w:jc w:val="both"/>
        <w:rPr>
          <w:sz w:val="20"/>
          <w:szCs w:val="20"/>
          <w:lang w:val="es-ES"/>
        </w:rPr>
      </w:pPr>
      <w:r w:rsidRPr="00B676E2">
        <w:rPr>
          <w:sz w:val="20"/>
          <w:szCs w:val="20"/>
          <w:lang w:val="es-ES"/>
        </w:rPr>
        <w:t>Proveedor 2:</w:t>
      </w:r>
    </w:p>
    <w:p w14:paraId="69943FF0" w14:textId="7BFE1562" w:rsidR="008F4975" w:rsidRPr="00E9077A" w:rsidRDefault="008F4975" w:rsidP="008F4975">
      <w:pPr>
        <w:pStyle w:val="ListParagraph"/>
        <w:numPr>
          <w:ilvl w:val="1"/>
          <w:numId w:val="11"/>
        </w:numPr>
        <w:jc w:val="both"/>
        <w:rPr>
          <w:sz w:val="20"/>
          <w:szCs w:val="20"/>
          <w:highlight w:val="yellow"/>
          <w:lang w:val="es-ES"/>
        </w:rPr>
      </w:pPr>
      <w:r w:rsidRPr="00E9077A">
        <w:rPr>
          <w:sz w:val="20"/>
          <w:szCs w:val="20"/>
          <w:highlight w:val="yellow"/>
          <w:lang w:val="es-ES"/>
        </w:rPr>
        <w:t>Materiales</w:t>
      </w:r>
      <w:r w:rsidR="00285F4B">
        <w:rPr>
          <w:sz w:val="20"/>
          <w:szCs w:val="20"/>
          <w:highlight w:val="yellow"/>
          <w:lang w:val="es-ES"/>
        </w:rPr>
        <w:t>/servicios</w:t>
      </w:r>
      <w:r w:rsidRPr="00E9077A">
        <w:rPr>
          <w:sz w:val="20"/>
          <w:szCs w:val="20"/>
          <w:highlight w:val="yellow"/>
          <w:lang w:val="es-ES"/>
        </w:rPr>
        <w:t xml:space="preserve"> que provee</w:t>
      </w:r>
    </w:p>
    <w:p w14:paraId="7765D717" w14:textId="77777777" w:rsidR="008F4975" w:rsidRDefault="008F4975" w:rsidP="008F4975">
      <w:pPr>
        <w:pStyle w:val="ListParagraph"/>
        <w:numPr>
          <w:ilvl w:val="1"/>
          <w:numId w:val="11"/>
        </w:numPr>
        <w:jc w:val="both"/>
        <w:rPr>
          <w:sz w:val="20"/>
          <w:szCs w:val="20"/>
          <w:highlight w:val="yellow"/>
          <w:lang w:val="es-ES"/>
        </w:rPr>
      </w:pPr>
      <w:r w:rsidRPr="00E9077A">
        <w:rPr>
          <w:sz w:val="20"/>
          <w:szCs w:val="20"/>
          <w:highlight w:val="yellow"/>
          <w:lang w:val="es-ES"/>
        </w:rPr>
        <w:t>Plazos de entrega estimados</w:t>
      </w:r>
    </w:p>
    <w:p w14:paraId="18F985B1" w14:textId="77777777" w:rsidR="008F4975" w:rsidRDefault="008F4975" w:rsidP="008F4975">
      <w:pPr>
        <w:pStyle w:val="ListParagraph"/>
        <w:numPr>
          <w:ilvl w:val="1"/>
          <w:numId w:val="11"/>
        </w:numPr>
        <w:jc w:val="both"/>
        <w:rPr>
          <w:sz w:val="20"/>
          <w:szCs w:val="20"/>
          <w:highlight w:val="yellow"/>
          <w:lang w:val="es-ES"/>
        </w:rPr>
      </w:pPr>
      <w:r>
        <w:rPr>
          <w:sz w:val="20"/>
          <w:szCs w:val="20"/>
          <w:highlight w:val="yellow"/>
          <w:lang w:val="es-ES"/>
        </w:rPr>
        <w:t>Precio estimado</w:t>
      </w:r>
    </w:p>
    <w:p w14:paraId="378AA65A" w14:textId="77777777" w:rsidR="008F4975" w:rsidRPr="00E9077A" w:rsidRDefault="008F4975" w:rsidP="008F4975">
      <w:pPr>
        <w:pStyle w:val="ListParagraph"/>
        <w:numPr>
          <w:ilvl w:val="1"/>
          <w:numId w:val="11"/>
        </w:numPr>
        <w:jc w:val="both"/>
        <w:rPr>
          <w:sz w:val="20"/>
          <w:szCs w:val="20"/>
          <w:highlight w:val="yellow"/>
          <w:lang w:val="es-ES"/>
        </w:rPr>
      </w:pPr>
      <w:r>
        <w:rPr>
          <w:sz w:val="20"/>
          <w:szCs w:val="20"/>
          <w:highlight w:val="yellow"/>
          <w:lang w:val="es-ES"/>
        </w:rPr>
        <w:t>Condiciones de pago habituales</w:t>
      </w:r>
    </w:p>
    <w:p w14:paraId="5D1C965F" w14:textId="77777777" w:rsidR="008F4975" w:rsidRPr="00E9077A" w:rsidRDefault="008F4975" w:rsidP="008F4975">
      <w:pPr>
        <w:pStyle w:val="ListParagraph"/>
        <w:numPr>
          <w:ilvl w:val="1"/>
          <w:numId w:val="11"/>
        </w:numPr>
        <w:jc w:val="both"/>
        <w:rPr>
          <w:sz w:val="20"/>
          <w:szCs w:val="20"/>
          <w:highlight w:val="yellow"/>
          <w:lang w:val="es-ES"/>
        </w:rPr>
      </w:pPr>
      <w:r w:rsidRPr="00E9077A">
        <w:rPr>
          <w:sz w:val="20"/>
          <w:szCs w:val="20"/>
          <w:highlight w:val="yellow"/>
          <w:lang w:val="es-ES"/>
        </w:rPr>
        <w:t>Requisitos que puede cumplir</w:t>
      </w:r>
    </w:p>
    <w:p w14:paraId="39884B2C" w14:textId="4A3FAA2A" w:rsidR="00A67F7B" w:rsidRDefault="00757389" w:rsidP="00964775">
      <w:pPr>
        <w:jc w:val="both"/>
        <w:rPr>
          <w:b/>
          <w:bCs/>
          <w:sz w:val="20"/>
          <w:szCs w:val="20"/>
          <w:lang w:val="es-ES"/>
        </w:rPr>
      </w:pPr>
      <w:r w:rsidRPr="00757389">
        <w:rPr>
          <w:b/>
          <w:bCs/>
          <w:sz w:val="20"/>
          <w:szCs w:val="20"/>
          <w:lang w:val="es-ES"/>
        </w:rPr>
        <w:t>Listado de clientes (constructores de vías)</w:t>
      </w:r>
      <w:r w:rsidRPr="00FA711A">
        <w:rPr>
          <w:sz w:val="20"/>
          <w:szCs w:val="20"/>
          <w:lang w:val="es-ES"/>
        </w:rPr>
        <w:t xml:space="preserve">: nombre, </w:t>
      </w:r>
      <w:r w:rsidR="005941C7">
        <w:rPr>
          <w:sz w:val="20"/>
          <w:szCs w:val="20"/>
          <w:lang w:val="es-ES"/>
        </w:rPr>
        <w:t xml:space="preserve">tipo/tamaño de cliente, </w:t>
      </w:r>
      <w:r w:rsidRPr="00FA711A">
        <w:rPr>
          <w:sz w:val="20"/>
          <w:szCs w:val="20"/>
          <w:lang w:val="es-ES"/>
        </w:rPr>
        <w:t>materiales que suelen necesitar, plazos habituales y requisitos que suelen exigir</w:t>
      </w:r>
    </w:p>
    <w:p w14:paraId="67891CA0" w14:textId="598B489C" w:rsidR="00FB6EF8" w:rsidRPr="008F4975" w:rsidRDefault="00FB6EF8" w:rsidP="00FB6EF8">
      <w:pPr>
        <w:pStyle w:val="ListParagraph"/>
        <w:numPr>
          <w:ilvl w:val="0"/>
          <w:numId w:val="12"/>
        </w:numPr>
        <w:jc w:val="both"/>
        <w:rPr>
          <w:sz w:val="20"/>
          <w:szCs w:val="20"/>
          <w:lang w:val="es-ES"/>
        </w:rPr>
      </w:pPr>
      <w:r w:rsidRPr="008F4975">
        <w:rPr>
          <w:sz w:val="20"/>
          <w:szCs w:val="20"/>
          <w:lang w:val="es-ES"/>
        </w:rPr>
        <w:t xml:space="preserve">Cliente </w:t>
      </w:r>
      <w:r w:rsidR="008F4975" w:rsidRPr="008F4975">
        <w:rPr>
          <w:sz w:val="20"/>
          <w:szCs w:val="20"/>
          <w:lang w:val="es-ES"/>
        </w:rPr>
        <w:t>genérico</w:t>
      </w:r>
      <w:r w:rsidRPr="008F4975">
        <w:rPr>
          <w:sz w:val="20"/>
          <w:szCs w:val="20"/>
          <w:lang w:val="es-ES"/>
        </w:rPr>
        <w:t>:</w:t>
      </w:r>
    </w:p>
    <w:p w14:paraId="18BE81B2" w14:textId="28A8E9E8" w:rsidR="000424DF" w:rsidRPr="00B676E2" w:rsidRDefault="000424DF" w:rsidP="00B163ED">
      <w:pPr>
        <w:pStyle w:val="ListParagraph"/>
        <w:numPr>
          <w:ilvl w:val="1"/>
          <w:numId w:val="12"/>
        </w:numPr>
        <w:jc w:val="both"/>
        <w:rPr>
          <w:sz w:val="20"/>
          <w:szCs w:val="20"/>
          <w:highlight w:val="yellow"/>
          <w:lang w:val="es-ES"/>
        </w:rPr>
      </w:pPr>
      <w:r w:rsidRPr="00B676E2">
        <w:rPr>
          <w:sz w:val="20"/>
          <w:szCs w:val="20"/>
          <w:highlight w:val="yellow"/>
          <w:lang w:val="es-ES"/>
        </w:rPr>
        <w:t>Tipo/tamaño de cliente</w:t>
      </w:r>
    </w:p>
    <w:p w14:paraId="4C4A5277" w14:textId="3FB18816" w:rsidR="00B163ED" w:rsidRPr="008F4975" w:rsidRDefault="00B163ED" w:rsidP="00B163ED">
      <w:pPr>
        <w:pStyle w:val="ListParagraph"/>
        <w:numPr>
          <w:ilvl w:val="1"/>
          <w:numId w:val="12"/>
        </w:numPr>
        <w:jc w:val="both"/>
        <w:rPr>
          <w:sz w:val="20"/>
          <w:szCs w:val="20"/>
          <w:lang w:val="es-ES"/>
        </w:rPr>
      </w:pPr>
      <w:r w:rsidRPr="008F4975">
        <w:rPr>
          <w:sz w:val="20"/>
          <w:szCs w:val="20"/>
          <w:lang w:val="es-ES"/>
        </w:rPr>
        <w:t>Materiales:</w:t>
      </w:r>
      <w:r w:rsidR="00D96AEA" w:rsidRPr="008F4975">
        <w:rPr>
          <w:sz w:val="20"/>
          <w:szCs w:val="20"/>
          <w:lang w:val="es-ES"/>
        </w:rPr>
        <w:t xml:space="preserve"> Todos</w:t>
      </w:r>
    </w:p>
    <w:p w14:paraId="23CA467C" w14:textId="7B087CD1" w:rsidR="00B163ED" w:rsidRPr="008F4975" w:rsidRDefault="00B163ED" w:rsidP="00B163ED">
      <w:pPr>
        <w:pStyle w:val="ListParagraph"/>
        <w:numPr>
          <w:ilvl w:val="1"/>
          <w:numId w:val="12"/>
        </w:numPr>
        <w:jc w:val="both"/>
        <w:rPr>
          <w:sz w:val="20"/>
          <w:szCs w:val="20"/>
          <w:lang w:val="es-ES"/>
        </w:rPr>
      </w:pPr>
      <w:r w:rsidRPr="008F4975">
        <w:rPr>
          <w:sz w:val="20"/>
          <w:szCs w:val="20"/>
          <w:lang w:val="es-ES"/>
        </w:rPr>
        <w:t>Plazos:</w:t>
      </w:r>
      <w:r w:rsidR="00EE2F78" w:rsidRPr="008F4975">
        <w:rPr>
          <w:sz w:val="20"/>
          <w:szCs w:val="20"/>
          <w:lang w:val="es-ES"/>
        </w:rPr>
        <w:t xml:space="preserve"> </w:t>
      </w:r>
      <w:r w:rsidR="00314885">
        <w:rPr>
          <w:sz w:val="20"/>
          <w:szCs w:val="20"/>
          <w:lang w:val="es-ES"/>
        </w:rPr>
        <w:t xml:space="preserve">siempre </w:t>
      </w:r>
      <w:r w:rsidR="00314885" w:rsidRPr="00314885">
        <w:rPr>
          <w:sz w:val="20"/>
          <w:szCs w:val="20"/>
          <w:lang w:val="es-ES"/>
        </w:rPr>
        <w:t>lo antes posible cuando el material es necesario para obra; si es para un estudio de licitación, el plazo puede ser indefinido</w:t>
      </w:r>
    </w:p>
    <w:p w14:paraId="1EACFE1B" w14:textId="77777777" w:rsidR="005A3CEC" w:rsidRDefault="00B163ED" w:rsidP="00B163ED">
      <w:pPr>
        <w:pStyle w:val="ListParagraph"/>
        <w:numPr>
          <w:ilvl w:val="1"/>
          <w:numId w:val="12"/>
        </w:numPr>
        <w:jc w:val="both"/>
        <w:rPr>
          <w:sz w:val="20"/>
          <w:szCs w:val="20"/>
          <w:lang w:val="es-ES"/>
        </w:rPr>
      </w:pPr>
      <w:r w:rsidRPr="005A3CEC">
        <w:rPr>
          <w:sz w:val="20"/>
          <w:szCs w:val="20"/>
          <w:lang w:val="es-ES"/>
        </w:rPr>
        <w:t>Requisitos:</w:t>
      </w:r>
      <w:r w:rsidR="00EE2F78" w:rsidRPr="005A3CEC">
        <w:rPr>
          <w:sz w:val="20"/>
          <w:szCs w:val="20"/>
          <w:lang w:val="es-ES"/>
        </w:rPr>
        <w:t xml:space="preserve"> </w:t>
      </w:r>
      <w:r w:rsidR="005A3CEC" w:rsidRPr="005A3CEC">
        <w:rPr>
          <w:sz w:val="20"/>
          <w:szCs w:val="20"/>
          <w:lang w:val="es-ES"/>
        </w:rPr>
        <w:t>dependen principalmente de dónde se vaya a instalar el material y de los condicionantes del proyecto</w:t>
      </w:r>
    </w:p>
    <w:p w14:paraId="62DD80FF" w14:textId="20880ED0" w:rsidR="007F68FA" w:rsidRPr="005A3CEC" w:rsidRDefault="007F68FA" w:rsidP="00B163ED">
      <w:pPr>
        <w:pStyle w:val="ListParagraph"/>
        <w:numPr>
          <w:ilvl w:val="1"/>
          <w:numId w:val="12"/>
        </w:numPr>
        <w:jc w:val="both"/>
        <w:rPr>
          <w:sz w:val="20"/>
          <w:szCs w:val="20"/>
          <w:lang w:val="es-ES"/>
        </w:rPr>
      </w:pPr>
      <w:r w:rsidRPr="005A3CEC">
        <w:rPr>
          <w:sz w:val="20"/>
          <w:szCs w:val="20"/>
          <w:lang w:val="es-ES"/>
        </w:rPr>
        <w:t>Precios</w:t>
      </w:r>
      <w:r w:rsidR="00501C26" w:rsidRPr="005A3CEC">
        <w:rPr>
          <w:sz w:val="20"/>
          <w:szCs w:val="20"/>
          <w:lang w:val="es-ES"/>
        </w:rPr>
        <w:t>:</w:t>
      </w:r>
      <w:r w:rsidR="00EE2F78" w:rsidRPr="005A3CEC">
        <w:rPr>
          <w:sz w:val="20"/>
          <w:szCs w:val="20"/>
          <w:lang w:val="es-ES"/>
        </w:rPr>
        <w:t xml:space="preserve"> </w:t>
      </w:r>
      <w:r w:rsidR="00C81F15" w:rsidRPr="005A3CEC">
        <w:rPr>
          <w:sz w:val="20"/>
          <w:szCs w:val="20"/>
          <w:lang w:val="es-ES"/>
        </w:rPr>
        <w:t>Depende más de los proveedores</w:t>
      </w:r>
    </w:p>
    <w:p w14:paraId="4BC87C68" w14:textId="282083E1" w:rsidR="00B163ED" w:rsidRDefault="001531DA" w:rsidP="00964775">
      <w:pPr>
        <w:jc w:val="both"/>
        <w:rPr>
          <w:sz w:val="20"/>
          <w:szCs w:val="20"/>
          <w:lang w:val="es-ES"/>
        </w:rPr>
      </w:pPr>
      <w:r w:rsidRPr="001531DA">
        <w:rPr>
          <w:b/>
          <w:bCs/>
          <w:sz w:val="20"/>
          <w:szCs w:val="20"/>
          <w:lang w:val="es-ES"/>
        </w:rPr>
        <w:t>Listado de destinatarios finales de los proyectos</w:t>
      </w:r>
      <w:r w:rsidRPr="001531DA">
        <w:rPr>
          <w:sz w:val="20"/>
          <w:szCs w:val="20"/>
          <w:lang w:val="es-ES"/>
        </w:rPr>
        <w:t>: propietarios o gestores de infraestructuras ferroviarias públicas y privadas, y requisitos que exige cada uno</w:t>
      </w:r>
    </w:p>
    <w:p w14:paraId="31869EF0" w14:textId="5CC82B09" w:rsidR="00B163ED" w:rsidRPr="00FC7180" w:rsidRDefault="00B163ED" w:rsidP="00B163ED">
      <w:pPr>
        <w:pStyle w:val="ListParagraph"/>
        <w:numPr>
          <w:ilvl w:val="0"/>
          <w:numId w:val="13"/>
        </w:numPr>
        <w:jc w:val="both"/>
        <w:rPr>
          <w:sz w:val="20"/>
          <w:szCs w:val="20"/>
          <w:highlight w:val="yellow"/>
          <w:lang w:val="es-ES"/>
        </w:rPr>
      </w:pPr>
      <w:r w:rsidRPr="00FC7180">
        <w:rPr>
          <w:sz w:val="20"/>
          <w:szCs w:val="20"/>
          <w:highlight w:val="yellow"/>
          <w:lang w:val="es-ES"/>
        </w:rPr>
        <w:t xml:space="preserve">Vías </w:t>
      </w:r>
      <w:r w:rsidR="00D66F98">
        <w:rPr>
          <w:sz w:val="20"/>
          <w:szCs w:val="20"/>
          <w:highlight w:val="yellow"/>
          <w:lang w:val="es-ES"/>
        </w:rPr>
        <w:t xml:space="preserve">de tren </w:t>
      </w:r>
      <w:r w:rsidRPr="00FC7180">
        <w:rPr>
          <w:sz w:val="20"/>
          <w:szCs w:val="20"/>
          <w:highlight w:val="yellow"/>
          <w:lang w:val="es-ES"/>
        </w:rPr>
        <w:t>públicas</w:t>
      </w:r>
    </w:p>
    <w:p w14:paraId="65158FC2" w14:textId="31A3FD75" w:rsidR="00B163ED" w:rsidRPr="00FC7180" w:rsidRDefault="00B163ED" w:rsidP="00B163ED">
      <w:pPr>
        <w:pStyle w:val="ListParagraph"/>
        <w:numPr>
          <w:ilvl w:val="1"/>
          <w:numId w:val="13"/>
        </w:numPr>
        <w:jc w:val="both"/>
        <w:rPr>
          <w:sz w:val="20"/>
          <w:szCs w:val="20"/>
          <w:highlight w:val="yellow"/>
          <w:lang w:val="es-ES"/>
        </w:rPr>
      </w:pPr>
      <w:r w:rsidRPr="00FC7180">
        <w:rPr>
          <w:sz w:val="20"/>
          <w:szCs w:val="20"/>
          <w:highlight w:val="yellow"/>
          <w:lang w:val="es-ES"/>
        </w:rPr>
        <w:t>ADIF</w:t>
      </w:r>
    </w:p>
    <w:p w14:paraId="42D067F5" w14:textId="0EC6745A" w:rsidR="00B163ED" w:rsidRDefault="001E2457" w:rsidP="00B163ED">
      <w:pPr>
        <w:pStyle w:val="ListParagraph"/>
        <w:numPr>
          <w:ilvl w:val="2"/>
          <w:numId w:val="13"/>
        </w:numPr>
        <w:jc w:val="both"/>
        <w:rPr>
          <w:sz w:val="20"/>
          <w:szCs w:val="20"/>
          <w:highlight w:val="yellow"/>
          <w:lang w:val="es-ES"/>
        </w:rPr>
      </w:pPr>
      <w:r w:rsidRPr="00FC7180">
        <w:rPr>
          <w:sz w:val="20"/>
          <w:szCs w:val="20"/>
          <w:highlight w:val="yellow"/>
          <w:lang w:val="es-ES"/>
        </w:rPr>
        <w:t>% de las vías: 90%</w:t>
      </w:r>
    </w:p>
    <w:p w14:paraId="266645DB" w14:textId="606620DE" w:rsidR="009869D4" w:rsidRPr="009869D4" w:rsidRDefault="009869D4" w:rsidP="009869D4">
      <w:pPr>
        <w:pStyle w:val="ListParagraph"/>
        <w:numPr>
          <w:ilvl w:val="2"/>
          <w:numId w:val="13"/>
        </w:numPr>
        <w:jc w:val="both"/>
        <w:rPr>
          <w:sz w:val="20"/>
          <w:szCs w:val="20"/>
          <w:highlight w:val="yellow"/>
          <w:lang w:val="es-ES"/>
        </w:rPr>
      </w:pPr>
      <w:r>
        <w:rPr>
          <w:sz w:val="20"/>
          <w:szCs w:val="20"/>
          <w:highlight w:val="yellow"/>
          <w:lang w:val="es-ES"/>
        </w:rPr>
        <w:t>Km de vía en operación</w:t>
      </w:r>
    </w:p>
    <w:p w14:paraId="02D24F24" w14:textId="3BEDC2D1" w:rsidR="001E2457" w:rsidRDefault="001E2457" w:rsidP="00B163ED">
      <w:pPr>
        <w:pStyle w:val="ListParagraph"/>
        <w:numPr>
          <w:ilvl w:val="2"/>
          <w:numId w:val="13"/>
        </w:numPr>
        <w:jc w:val="both"/>
        <w:rPr>
          <w:sz w:val="20"/>
          <w:szCs w:val="20"/>
          <w:highlight w:val="yellow"/>
          <w:lang w:val="es-ES"/>
        </w:rPr>
      </w:pPr>
      <w:r w:rsidRPr="00FC7180">
        <w:rPr>
          <w:sz w:val="20"/>
          <w:szCs w:val="20"/>
          <w:highlight w:val="yellow"/>
          <w:lang w:val="es-ES"/>
        </w:rPr>
        <w:t>Regiones donde opera:</w:t>
      </w:r>
    </w:p>
    <w:p w14:paraId="4B2EE450" w14:textId="52B6D0CD" w:rsidR="00FC7180" w:rsidRDefault="00FC7180" w:rsidP="00B163ED">
      <w:pPr>
        <w:pStyle w:val="ListParagraph"/>
        <w:numPr>
          <w:ilvl w:val="2"/>
          <w:numId w:val="13"/>
        </w:numPr>
        <w:jc w:val="both"/>
        <w:rPr>
          <w:sz w:val="20"/>
          <w:szCs w:val="20"/>
          <w:highlight w:val="yellow"/>
          <w:lang w:val="es-ES"/>
        </w:rPr>
      </w:pPr>
      <w:r>
        <w:rPr>
          <w:sz w:val="20"/>
          <w:szCs w:val="20"/>
          <w:highlight w:val="yellow"/>
          <w:lang w:val="es-ES"/>
        </w:rPr>
        <w:t>Requisitos que exigen</w:t>
      </w:r>
    </w:p>
    <w:p w14:paraId="5CE3BD59" w14:textId="3D0C0C82" w:rsidR="001E2457" w:rsidRPr="00F84E35" w:rsidRDefault="001E2457" w:rsidP="00F84E35">
      <w:pPr>
        <w:pStyle w:val="ListParagraph"/>
        <w:numPr>
          <w:ilvl w:val="1"/>
          <w:numId w:val="13"/>
        </w:numPr>
        <w:jc w:val="both"/>
        <w:rPr>
          <w:sz w:val="20"/>
          <w:szCs w:val="20"/>
          <w:highlight w:val="yellow"/>
          <w:lang w:val="es-ES"/>
        </w:rPr>
      </w:pPr>
      <w:r w:rsidRPr="00F84E35">
        <w:rPr>
          <w:sz w:val="20"/>
          <w:szCs w:val="20"/>
          <w:highlight w:val="yellow"/>
          <w:lang w:val="es-ES"/>
        </w:rPr>
        <w:t>Otras</w:t>
      </w:r>
      <w:r w:rsidR="00F84E35" w:rsidRPr="00F84E35">
        <w:rPr>
          <w:sz w:val="20"/>
          <w:szCs w:val="20"/>
          <w:highlight w:val="yellow"/>
          <w:lang w:val="es-ES"/>
        </w:rPr>
        <w:t>: Identificar otros propietarios/gestores de infraestructuras ferroviarias públicas relevantes</w:t>
      </w:r>
    </w:p>
    <w:p w14:paraId="4B4065AE" w14:textId="41B0180C" w:rsidR="009869D4" w:rsidRDefault="009869D4" w:rsidP="009869D4">
      <w:pPr>
        <w:pStyle w:val="ListParagraph"/>
        <w:numPr>
          <w:ilvl w:val="2"/>
          <w:numId w:val="13"/>
        </w:numPr>
        <w:jc w:val="both"/>
        <w:rPr>
          <w:sz w:val="20"/>
          <w:szCs w:val="20"/>
          <w:highlight w:val="yellow"/>
          <w:lang w:val="es-ES"/>
        </w:rPr>
      </w:pPr>
      <w:r w:rsidRPr="00FC7180">
        <w:rPr>
          <w:sz w:val="20"/>
          <w:szCs w:val="20"/>
          <w:highlight w:val="yellow"/>
          <w:lang w:val="es-ES"/>
        </w:rPr>
        <w:lastRenderedPageBreak/>
        <w:t>% de las vías:</w:t>
      </w:r>
    </w:p>
    <w:p w14:paraId="0089AFBD" w14:textId="1196317D" w:rsidR="009869D4" w:rsidRPr="009869D4" w:rsidRDefault="009869D4" w:rsidP="009869D4">
      <w:pPr>
        <w:pStyle w:val="ListParagraph"/>
        <w:numPr>
          <w:ilvl w:val="2"/>
          <w:numId w:val="13"/>
        </w:numPr>
        <w:jc w:val="both"/>
        <w:rPr>
          <w:sz w:val="20"/>
          <w:szCs w:val="20"/>
          <w:highlight w:val="yellow"/>
          <w:lang w:val="es-ES"/>
        </w:rPr>
      </w:pPr>
      <w:r>
        <w:rPr>
          <w:sz w:val="20"/>
          <w:szCs w:val="20"/>
          <w:highlight w:val="yellow"/>
          <w:lang w:val="es-ES"/>
        </w:rPr>
        <w:t>Km de vía en operación</w:t>
      </w:r>
    </w:p>
    <w:p w14:paraId="3D278BE0" w14:textId="77777777" w:rsidR="009869D4" w:rsidRDefault="009869D4" w:rsidP="009869D4">
      <w:pPr>
        <w:pStyle w:val="ListParagraph"/>
        <w:numPr>
          <w:ilvl w:val="2"/>
          <w:numId w:val="13"/>
        </w:numPr>
        <w:jc w:val="both"/>
        <w:rPr>
          <w:sz w:val="20"/>
          <w:szCs w:val="20"/>
          <w:highlight w:val="yellow"/>
          <w:lang w:val="es-ES"/>
        </w:rPr>
      </w:pPr>
      <w:r w:rsidRPr="00FC7180">
        <w:rPr>
          <w:sz w:val="20"/>
          <w:szCs w:val="20"/>
          <w:highlight w:val="yellow"/>
          <w:lang w:val="es-ES"/>
        </w:rPr>
        <w:t>Regiones donde opera:</w:t>
      </w:r>
    </w:p>
    <w:p w14:paraId="312DDC48" w14:textId="77777777" w:rsidR="009869D4" w:rsidRDefault="009869D4" w:rsidP="009869D4">
      <w:pPr>
        <w:pStyle w:val="ListParagraph"/>
        <w:numPr>
          <w:ilvl w:val="2"/>
          <w:numId w:val="13"/>
        </w:numPr>
        <w:jc w:val="both"/>
        <w:rPr>
          <w:sz w:val="20"/>
          <w:szCs w:val="20"/>
          <w:highlight w:val="yellow"/>
          <w:lang w:val="es-ES"/>
        </w:rPr>
      </w:pPr>
      <w:r>
        <w:rPr>
          <w:sz w:val="20"/>
          <w:szCs w:val="20"/>
          <w:highlight w:val="yellow"/>
          <w:lang w:val="es-ES"/>
        </w:rPr>
        <w:t>Requisitos que exigen</w:t>
      </w:r>
    </w:p>
    <w:p w14:paraId="4CD3733E" w14:textId="0CE20206" w:rsidR="001E2457" w:rsidRPr="00FC7180" w:rsidRDefault="001E2457" w:rsidP="001E2457">
      <w:pPr>
        <w:pStyle w:val="ListParagraph"/>
        <w:numPr>
          <w:ilvl w:val="0"/>
          <w:numId w:val="13"/>
        </w:numPr>
        <w:jc w:val="both"/>
        <w:rPr>
          <w:sz w:val="20"/>
          <w:szCs w:val="20"/>
          <w:highlight w:val="yellow"/>
          <w:lang w:val="es-ES"/>
        </w:rPr>
      </w:pPr>
      <w:r w:rsidRPr="00FC7180">
        <w:rPr>
          <w:sz w:val="20"/>
          <w:szCs w:val="20"/>
          <w:highlight w:val="yellow"/>
          <w:lang w:val="es-ES"/>
        </w:rPr>
        <w:t xml:space="preserve">Vías </w:t>
      </w:r>
      <w:r w:rsidR="00D66F98">
        <w:rPr>
          <w:sz w:val="20"/>
          <w:szCs w:val="20"/>
          <w:highlight w:val="yellow"/>
          <w:lang w:val="es-ES"/>
        </w:rPr>
        <w:t xml:space="preserve">de tren </w:t>
      </w:r>
      <w:r w:rsidRPr="00FC7180">
        <w:rPr>
          <w:sz w:val="20"/>
          <w:szCs w:val="20"/>
          <w:highlight w:val="yellow"/>
          <w:lang w:val="es-ES"/>
        </w:rPr>
        <w:t>privadas</w:t>
      </w:r>
    </w:p>
    <w:p w14:paraId="4AD9C38E" w14:textId="596D4D0C" w:rsidR="00216118" w:rsidRDefault="00216118" w:rsidP="001E2457">
      <w:pPr>
        <w:pStyle w:val="ListParagraph"/>
        <w:numPr>
          <w:ilvl w:val="1"/>
          <w:numId w:val="13"/>
        </w:numPr>
        <w:jc w:val="both"/>
        <w:rPr>
          <w:sz w:val="20"/>
          <w:szCs w:val="20"/>
          <w:highlight w:val="yellow"/>
          <w:lang w:val="es-ES"/>
        </w:rPr>
      </w:pPr>
      <w:r>
        <w:rPr>
          <w:sz w:val="20"/>
          <w:szCs w:val="20"/>
          <w:highlight w:val="yellow"/>
          <w:lang w:val="es-ES"/>
        </w:rPr>
        <w:t>Empresas</w:t>
      </w:r>
      <w:r w:rsidR="00D66F98">
        <w:rPr>
          <w:sz w:val="20"/>
          <w:szCs w:val="20"/>
          <w:highlight w:val="yellow"/>
          <w:lang w:val="es-ES"/>
        </w:rPr>
        <w:t>/instalaciones privadas</w:t>
      </w:r>
    </w:p>
    <w:p w14:paraId="75EBFCFE" w14:textId="665E35C2" w:rsidR="00216118" w:rsidRDefault="00216118" w:rsidP="001E2457">
      <w:pPr>
        <w:pStyle w:val="ListParagraph"/>
        <w:numPr>
          <w:ilvl w:val="1"/>
          <w:numId w:val="13"/>
        </w:numPr>
        <w:jc w:val="both"/>
        <w:rPr>
          <w:sz w:val="20"/>
          <w:szCs w:val="20"/>
          <w:highlight w:val="yellow"/>
          <w:lang w:val="es-ES"/>
        </w:rPr>
      </w:pPr>
      <w:r>
        <w:rPr>
          <w:sz w:val="20"/>
          <w:szCs w:val="20"/>
          <w:highlight w:val="yellow"/>
          <w:lang w:val="es-ES"/>
        </w:rPr>
        <w:t>Ferrocarriles privados</w:t>
      </w:r>
    </w:p>
    <w:p w14:paraId="455945C6" w14:textId="6B07C7B6" w:rsidR="001E2457" w:rsidRDefault="00C653B3" w:rsidP="001E2457">
      <w:pPr>
        <w:pStyle w:val="ListParagraph"/>
        <w:numPr>
          <w:ilvl w:val="1"/>
          <w:numId w:val="13"/>
        </w:numPr>
        <w:jc w:val="both"/>
        <w:rPr>
          <w:sz w:val="20"/>
          <w:szCs w:val="20"/>
          <w:highlight w:val="yellow"/>
          <w:lang w:val="es-ES"/>
        </w:rPr>
      </w:pPr>
      <w:r>
        <w:rPr>
          <w:sz w:val="20"/>
          <w:szCs w:val="20"/>
          <w:highlight w:val="yellow"/>
          <w:lang w:val="es-ES"/>
        </w:rPr>
        <w:t xml:space="preserve">Ejemplo: </w:t>
      </w:r>
      <w:r w:rsidR="001E2457" w:rsidRPr="00FC7180">
        <w:rPr>
          <w:sz w:val="20"/>
          <w:szCs w:val="20"/>
          <w:highlight w:val="yellow"/>
          <w:lang w:val="es-ES"/>
        </w:rPr>
        <w:t>Fábrica Volkswagen</w:t>
      </w:r>
    </w:p>
    <w:p w14:paraId="6EFB48FC" w14:textId="273A8091" w:rsidR="00FC7180" w:rsidRDefault="009869D4" w:rsidP="00FC7180">
      <w:pPr>
        <w:pStyle w:val="ListParagraph"/>
        <w:numPr>
          <w:ilvl w:val="2"/>
          <w:numId w:val="13"/>
        </w:numPr>
        <w:jc w:val="both"/>
        <w:rPr>
          <w:sz w:val="20"/>
          <w:szCs w:val="20"/>
          <w:highlight w:val="yellow"/>
          <w:lang w:val="es-ES"/>
        </w:rPr>
      </w:pPr>
      <w:r w:rsidRPr="00FC7180">
        <w:rPr>
          <w:sz w:val="20"/>
          <w:szCs w:val="20"/>
          <w:highlight w:val="yellow"/>
          <w:lang w:val="es-ES"/>
        </w:rPr>
        <w:t>Región</w:t>
      </w:r>
      <w:r w:rsidR="00FC7180" w:rsidRPr="00FC7180">
        <w:rPr>
          <w:sz w:val="20"/>
          <w:szCs w:val="20"/>
          <w:highlight w:val="yellow"/>
          <w:lang w:val="es-ES"/>
        </w:rPr>
        <w:t xml:space="preserve"> donde opera:</w:t>
      </w:r>
    </w:p>
    <w:p w14:paraId="4F55264F" w14:textId="70F38D02" w:rsidR="00FC7180" w:rsidRDefault="00FC7180" w:rsidP="00C653B3">
      <w:pPr>
        <w:pStyle w:val="ListParagraph"/>
        <w:numPr>
          <w:ilvl w:val="2"/>
          <w:numId w:val="13"/>
        </w:numPr>
        <w:jc w:val="both"/>
        <w:rPr>
          <w:sz w:val="20"/>
          <w:szCs w:val="20"/>
          <w:highlight w:val="yellow"/>
          <w:lang w:val="es-ES"/>
        </w:rPr>
      </w:pPr>
      <w:r>
        <w:rPr>
          <w:sz w:val="20"/>
          <w:szCs w:val="20"/>
          <w:highlight w:val="yellow"/>
          <w:lang w:val="es-ES"/>
        </w:rPr>
        <w:t>Requisitos que exigen</w:t>
      </w:r>
    </w:p>
    <w:p w14:paraId="16446AE2" w14:textId="257FB148" w:rsidR="00C653B3" w:rsidRPr="00C653B3" w:rsidRDefault="00C653B3" w:rsidP="00C653B3">
      <w:pPr>
        <w:pStyle w:val="ListParagraph"/>
        <w:numPr>
          <w:ilvl w:val="1"/>
          <w:numId w:val="13"/>
        </w:numPr>
        <w:jc w:val="both"/>
        <w:rPr>
          <w:sz w:val="20"/>
          <w:szCs w:val="20"/>
          <w:highlight w:val="yellow"/>
          <w:lang w:val="es-ES"/>
        </w:rPr>
      </w:pPr>
      <w:r w:rsidRPr="00C653B3">
        <w:rPr>
          <w:sz w:val="20"/>
          <w:szCs w:val="20"/>
          <w:highlight w:val="yellow"/>
          <w:lang w:val="es-ES"/>
        </w:rPr>
        <w:t>Identificar los principales tipos de propietarios/gestores de infraestructuras privadas</w:t>
      </w:r>
    </w:p>
    <w:p w14:paraId="5DD00AD6" w14:textId="26FB79E9" w:rsidR="00765778" w:rsidRPr="00B51675" w:rsidRDefault="003F0F05" w:rsidP="00765778">
      <w:pPr>
        <w:jc w:val="both"/>
        <w:rPr>
          <w:b/>
          <w:bCs/>
          <w:sz w:val="20"/>
          <w:szCs w:val="20"/>
          <w:highlight w:val="yellow"/>
          <w:lang w:val="es-ES"/>
        </w:rPr>
      </w:pPr>
      <w:r w:rsidRPr="00B51675">
        <w:rPr>
          <w:b/>
          <w:bCs/>
          <w:sz w:val="20"/>
          <w:szCs w:val="20"/>
          <w:highlight w:val="yellow"/>
          <w:lang w:val="es-ES"/>
        </w:rPr>
        <w:t>Listado de r</w:t>
      </w:r>
      <w:r w:rsidR="00765778" w:rsidRPr="00B51675">
        <w:rPr>
          <w:b/>
          <w:bCs/>
          <w:sz w:val="20"/>
          <w:szCs w:val="20"/>
          <w:highlight w:val="yellow"/>
          <w:lang w:val="es-ES"/>
        </w:rPr>
        <w:t>equisitos legales</w:t>
      </w:r>
      <w:r w:rsidRPr="00B51675">
        <w:rPr>
          <w:b/>
          <w:bCs/>
          <w:sz w:val="20"/>
          <w:szCs w:val="20"/>
          <w:highlight w:val="yellow"/>
          <w:lang w:val="es-ES"/>
        </w:rPr>
        <w:t xml:space="preserve">, </w:t>
      </w:r>
      <w:r w:rsidR="00765778" w:rsidRPr="00B51675">
        <w:rPr>
          <w:b/>
          <w:bCs/>
          <w:sz w:val="20"/>
          <w:szCs w:val="20"/>
          <w:highlight w:val="yellow"/>
          <w:lang w:val="es-ES"/>
        </w:rPr>
        <w:t>normativos</w:t>
      </w:r>
      <w:r w:rsidRPr="00B51675">
        <w:rPr>
          <w:b/>
          <w:bCs/>
          <w:sz w:val="20"/>
          <w:szCs w:val="20"/>
          <w:highlight w:val="yellow"/>
          <w:lang w:val="es-ES"/>
        </w:rPr>
        <w:t>, medioambientales</w:t>
      </w:r>
      <w:r w:rsidR="00983210" w:rsidRPr="00B51675">
        <w:rPr>
          <w:b/>
          <w:bCs/>
          <w:sz w:val="20"/>
          <w:szCs w:val="20"/>
          <w:highlight w:val="yellow"/>
          <w:lang w:val="es-ES"/>
        </w:rPr>
        <w:t xml:space="preserve"> y</w:t>
      </w:r>
      <w:r w:rsidRPr="00B51675">
        <w:rPr>
          <w:b/>
          <w:bCs/>
          <w:sz w:val="20"/>
          <w:szCs w:val="20"/>
          <w:highlight w:val="yellow"/>
          <w:lang w:val="es-ES"/>
        </w:rPr>
        <w:t xml:space="preserve"> ESG</w:t>
      </w:r>
    </w:p>
    <w:p w14:paraId="113CA111" w14:textId="2A9B8E10" w:rsidR="00765778" w:rsidRPr="00765778" w:rsidRDefault="00C947F9" w:rsidP="00765778">
      <w:pPr>
        <w:jc w:val="both"/>
        <w:rPr>
          <w:b/>
          <w:bCs/>
          <w:sz w:val="20"/>
          <w:szCs w:val="20"/>
          <w:lang w:val="es-ES"/>
        </w:rPr>
      </w:pPr>
      <w:r w:rsidRPr="00B51675">
        <w:rPr>
          <w:b/>
          <w:bCs/>
          <w:sz w:val="20"/>
          <w:szCs w:val="20"/>
          <w:highlight w:val="yellow"/>
          <w:lang w:val="es-ES"/>
        </w:rPr>
        <w:t>Listado de d</w:t>
      </w:r>
      <w:r w:rsidR="00765778" w:rsidRPr="00B51675">
        <w:rPr>
          <w:b/>
          <w:bCs/>
          <w:sz w:val="20"/>
          <w:szCs w:val="20"/>
          <w:highlight w:val="yellow"/>
          <w:lang w:val="es-ES"/>
        </w:rPr>
        <w:t>ocumentación necesaria a lo largo de todo el proceso</w:t>
      </w:r>
      <w:r w:rsidR="00765778" w:rsidRPr="00B51675">
        <w:rPr>
          <w:sz w:val="20"/>
          <w:szCs w:val="20"/>
          <w:highlight w:val="yellow"/>
          <w:lang w:val="es-ES"/>
        </w:rPr>
        <w:t xml:space="preserve">: qué documentos se necesitan, </w:t>
      </w:r>
      <w:r w:rsidR="00BA6D11" w:rsidRPr="00B51675">
        <w:rPr>
          <w:sz w:val="20"/>
          <w:szCs w:val="20"/>
          <w:highlight w:val="yellow"/>
          <w:lang w:val="es-ES"/>
        </w:rPr>
        <w:t xml:space="preserve">en qué fase del proceso aparecen, </w:t>
      </w:r>
      <w:r w:rsidR="00765778" w:rsidRPr="00B51675">
        <w:rPr>
          <w:sz w:val="20"/>
          <w:szCs w:val="20"/>
          <w:highlight w:val="yellow"/>
          <w:lang w:val="es-ES"/>
        </w:rPr>
        <w:t>quién los genera, quién debe recibirlos y cuál es su finalidad</w:t>
      </w:r>
    </w:p>
    <w:p w14:paraId="5DFBBD2D" w14:textId="08029413" w:rsidR="00765778" w:rsidRDefault="00433EB9" w:rsidP="00765778">
      <w:pPr>
        <w:jc w:val="both"/>
        <w:rPr>
          <w:sz w:val="20"/>
          <w:szCs w:val="20"/>
          <w:lang w:val="es-ES"/>
        </w:rPr>
      </w:pPr>
      <w:r w:rsidRPr="00F90B38">
        <w:rPr>
          <w:b/>
          <w:bCs/>
          <w:sz w:val="20"/>
          <w:szCs w:val="20"/>
          <w:lang w:val="es-ES"/>
        </w:rPr>
        <w:t xml:space="preserve">Gestión de </w:t>
      </w:r>
      <w:r>
        <w:rPr>
          <w:b/>
          <w:bCs/>
          <w:sz w:val="20"/>
          <w:szCs w:val="20"/>
          <w:lang w:val="es-ES"/>
        </w:rPr>
        <w:t xml:space="preserve">incidencias proveedores y </w:t>
      </w:r>
      <w:r w:rsidRPr="00F90B38">
        <w:rPr>
          <w:b/>
          <w:bCs/>
          <w:sz w:val="20"/>
          <w:szCs w:val="20"/>
          <w:lang w:val="es-ES"/>
        </w:rPr>
        <w:t>cambios</w:t>
      </w:r>
      <w:r>
        <w:rPr>
          <w:b/>
          <w:bCs/>
          <w:sz w:val="20"/>
          <w:szCs w:val="20"/>
          <w:lang w:val="es-ES"/>
        </w:rPr>
        <w:t xml:space="preserve"> del cliente</w:t>
      </w:r>
      <w:r w:rsidR="00794CBA">
        <w:rPr>
          <w:sz w:val="20"/>
          <w:szCs w:val="20"/>
          <w:lang w:val="es-ES"/>
        </w:rPr>
        <w:t xml:space="preserve"> (fuera de lo presupuestado inicialmente)</w:t>
      </w:r>
      <w:r w:rsidR="00765778" w:rsidRPr="00E22001">
        <w:rPr>
          <w:sz w:val="20"/>
          <w:szCs w:val="20"/>
          <w:lang w:val="es-ES"/>
        </w:rPr>
        <w:t xml:space="preserve">: qué </w:t>
      </w:r>
      <w:r w:rsidR="00D7672B">
        <w:rPr>
          <w:sz w:val="20"/>
          <w:szCs w:val="20"/>
          <w:lang w:val="es-ES"/>
        </w:rPr>
        <w:t>incidencias/</w:t>
      </w:r>
      <w:r w:rsidR="00765778" w:rsidRPr="00E22001">
        <w:rPr>
          <w:sz w:val="20"/>
          <w:szCs w:val="20"/>
          <w:lang w:val="es-ES"/>
        </w:rPr>
        <w:t>cambios pueden producirse durante un proceso de procurement, cómo se gestionan actualmente y cómo deberían gestionarse a través de la plataforma</w:t>
      </w:r>
    </w:p>
    <w:p w14:paraId="01024B44" w14:textId="7B1BB180" w:rsidR="00C90A3E" w:rsidRPr="00C90A3E" w:rsidRDefault="00C90A3E" w:rsidP="00C90A3E">
      <w:pPr>
        <w:pStyle w:val="ListParagraph"/>
        <w:numPr>
          <w:ilvl w:val="0"/>
          <w:numId w:val="26"/>
        </w:numPr>
        <w:jc w:val="both"/>
        <w:rPr>
          <w:b/>
          <w:bCs/>
          <w:sz w:val="20"/>
          <w:szCs w:val="20"/>
          <w:lang w:val="es-ES"/>
        </w:rPr>
      </w:pPr>
      <w:r>
        <w:rPr>
          <w:sz w:val="20"/>
          <w:szCs w:val="20"/>
          <w:lang w:val="es-ES"/>
        </w:rPr>
        <w:t>Ya explicado más arriba, en la parte de descripción del proceso a través de la plataforma</w:t>
      </w:r>
    </w:p>
    <w:p w14:paraId="1D954370" w14:textId="03BCE705" w:rsidR="00765778" w:rsidRDefault="00765778" w:rsidP="00765778">
      <w:pPr>
        <w:jc w:val="both"/>
        <w:rPr>
          <w:sz w:val="20"/>
          <w:szCs w:val="20"/>
          <w:lang w:val="es-ES"/>
        </w:rPr>
      </w:pPr>
      <w:r w:rsidRPr="00765778">
        <w:rPr>
          <w:b/>
          <w:bCs/>
          <w:sz w:val="20"/>
          <w:szCs w:val="20"/>
          <w:lang w:val="es-ES"/>
        </w:rPr>
        <w:t>Dashboard de gestión</w:t>
      </w:r>
      <w:r w:rsidRPr="00FD0B97">
        <w:rPr>
          <w:sz w:val="20"/>
          <w:szCs w:val="20"/>
          <w:lang w:val="es-ES"/>
        </w:rPr>
        <w:t xml:space="preserve"> (SOFEIN): </w:t>
      </w:r>
      <w:r w:rsidRPr="00E22001">
        <w:rPr>
          <w:sz w:val="20"/>
          <w:szCs w:val="20"/>
          <w:lang w:val="es-ES"/>
        </w:rPr>
        <w:t>qué información y funcionalidades debería incluir</w:t>
      </w:r>
    </w:p>
    <w:p w14:paraId="102ACC4C" w14:textId="54ECFC97" w:rsidR="00AE0525" w:rsidRPr="00AE0525" w:rsidRDefault="00AE0525" w:rsidP="00AE0525">
      <w:pPr>
        <w:pStyle w:val="ListParagraph"/>
        <w:numPr>
          <w:ilvl w:val="0"/>
          <w:numId w:val="25"/>
        </w:numPr>
        <w:jc w:val="both"/>
        <w:rPr>
          <w:sz w:val="20"/>
          <w:szCs w:val="20"/>
          <w:highlight w:val="yellow"/>
          <w:lang w:val="es-ES"/>
        </w:rPr>
      </w:pPr>
      <w:r w:rsidRPr="00AE0525">
        <w:rPr>
          <w:sz w:val="20"/>
          <w:szCs w:val="20"/>
          <w:highlight w:val="yellow"/>
          <w:lang w:val="es-ES"/>
        </w:rPr>
        <w:t>Hacerle una propuesta a SOFEIN</w:t>
      </w:r>
    </w:p>
    <w:p w14:paraId="0248DC3C" w14:textId="00F75442" w:rsidR="00765778" w:rsidRDefault="00765778" w:rsidP="00765778">
      <w:pPr>
        <w:jc w:val="both"/>
        <w:rPr>
          <w:sz w:val="20"/>
          <w:szCs w:val="20"/>
          <w:lang w:val="es-ES"/>
        </w:rPr>
      </w:pPr>
      <w:r w:rsidRPr="00765778">
        <w:rPr>
          <w:b/>
          <w:bCs/>
          <w:sz w:val="20"/>
          <w:szCs w:val="20"/>
          <w:lang w:val="es-ES"/>
        </w:rPr>
        <w:t>Dashboard de expediente</w:t>
      </w:r>
      <w:r w:rsidRPr="00FD0B97">
        <w:rPr>
          <w:sz w:val="20"/>
          <w:szCs w:val="20"/>
          <w:lang w:val="es-ES"/>
        </w:rPr>
        <w:t xml:space="preserve"> (cliente y SOFEIN): qué información y funcionalidades debería incluir</w:t>
      </w:r>
    </w:p>
    <w:p w14:paraId="53F10321" w14:textId="16FCCBAF" w:rsidR="00AE0525" w:rsidRPr="00AE0525" w:rsidRDefault="00AE0525" w:rsidP="00765778">
      <w:pPr>
        <w:pStyle w:val="ListParagraph"/>
        <w:numPr>
          <w:ilvl w:val="0"/>
          <w:numId w:val="25"/>
        </w:numPr>
        <w:jc w:val="both"/>
        <w:rPr>
          <w:sz w:val="20"/>
          <w:szCs w:val="20"/>
          <w:highlight w:val="yellow"/>
          <w:lang w:val="es-ES"/>
        </w:rPr>
      </w:pPr>
      <w:r w:rsidRPr="00AE0525">
        <w:rPr>
          <w:sz w:val="20"/>
          <w:szCs w:val="20"/>
          <w:highlight w:val="yellow"/>
          <w:lang w:val="es-ES"/>
        </w:rPr>
        <w:t>Hacerle una propuesta a SOFEIN</w:t>
      </w:r>
    </w:p>
    <w:p w14:paraId="4F1B4610" w14:textId="7EED4880" w:rsidR="00B471F3" w:rsidRDefault="00B471F3" w:rsidP="00765778">
      <w:pPr>
        <w:jc w:val="both"/>
        <w:rPr>
          <w:sz w:val="20"/>
          <w:szCs w:val="20"/>
          <w:lang w:val="es-ES"/>
        </w:rPr>
      </w:pPr>
      <w:r w:rsidRPr="000A4B6E">
        <w:rPr>
          <w:b/>
          <w:bCs/>
          <w:sz w:val="20"/>
          <w:szCs w:val="20"/>
          <w:lang w:val="es-ES"/>
        </w:rPr>
        <w:t xml:space="preserve">Dashboard de </w:t>
      </w:r>
      <w:r w:rsidR="00CF626F" w:rsidRPr="000A4B6E">
        <w:rPr>
          <w:b/>
          <w:bCs/>
          <w:sz w:val="20"/>
          <w:szCs w:val="20"/>
          <w:lang w:val="es-ES"/>
        </w:rPr>
        <w:t>proveedor</w:t>
      </w:r>
      <w:r w:rsidR="00AE0525">
        <w:rPr>
          <w:sz w:val="20"/>
          <w:szCs w:val="20"/>
          <w:lang w:val="es-ES"/>
        </w:rPr>
        <w:t xml:space="preserve"> (proveedor y SOFEIN): qué información y funcionalidades debería incluir</w:t>
      </w:r>
    </w:p>
    <w:p w14:paraId="3C4BB82B" w14:textId="15A48003" w:rsidR="000A4B6E" w:rsidRPr="000A4B6E" w:rsidRDefault="000A4B6E" w:rsidP="00765778">
      <w:pPr>
        <w:pStyle w:val="ListParagraph"/>
        <w:numPr>
          <w:ilvl w:val="0"/>
          <w:numId w:val="25"/>
        </w:numPr>
        <w:jc w:val="both"/>
        <w:rPr>
          <w:sz w:val="20"/>
          <w:szCs w:val="20"/>
          <w:highlight w:val="yellow"/>
          <w:lang w:val="es-ES"/>
        </w:rPr>
      </w:pPr>
      <w:r w:rsidRPr="00AE0525">
        <w:rPr>
          <w:sz w:val="20"/>
          <w:szCs w:val="20"/>
          <w:highlight w:val="yellow"/>
          <w:lang w:val="es-ES"/>
        </w:rPr>
        <w:t>Hacerle una propuesta a SOFEIN</w:t>
      </w:r>
    </w:p>
    <w:p w14:paraId="198C1706" w14:textId="77777777" w:rsidR="009352CE" w:rsidRDefault="009352CE" w:rsidP="009352CE">
      <w:pPr>
        <w:jc w:val="both"/>
        <w:rPr>
          <w:sz w:val="20"/>
          <w:szCs w:val="20"/>
          <w:lang w:val="es-ES"/>
        </w:rPr>
      </w:pPr>
      <w:r w:rsidRPr="009352CE">
        <w:rPr>
          <w:b/>
          <w:bCs/>
          <w:sz w:val="20"/>
          <w:szCs w:val="20"/>
          <w:lang w:val="es-ES"/>
        </w:rPr>
        <w:t>Mensajes, avisos, comunicaciones y chat</w:t>
      </w:r>
      <w:r w:rsidRPr="009352CE">
        <w:rPr>
          <w:sz w:val="20"/>
          <w:szCs w:val="20"/>
          <w:lang w:val="es-ES"/>
        </w:rPr>
        <w:t>: cómo deberían funcionar y qué información/comunicaciones deberían quedar registradas</w:t>
      </w:r>
    </w:p>
    <w:p w14:paraId="62E2BC3E" w14:textId="2CA65307" w:rsidR="009352CE" w:rsidRPr="009352CE" w:rsidRDefault="009352CE" w:rsidP="009352CE">
      <w:pPr>
        <w:pStyle w:val="ListParagraph"/>
        <w:numPr>
          <w:ilvl w:val="0"/>
          <w:numId w:val="25"/>
        </w:numPr>
        <w:jc w:val="both"/>
        <w:rPr>
          <w:sz w:val="20"/>
          <w:szCs w:val="20"/>
          <w:highlight w:val="yellow"/>
          <w:lang w:val="es-ES"/>
        </w:rPr>
      </w:pPr>
      <w:r w:rsidRPr="00AE0525">
        <w:rPr>
          <w:sz w:val="20"/>
          <w:szCs w:val="20"/>
          <w:highlight w:val="yellow"/>
          <w:lang w:val="es-ES"/>
        </w:rPr>
        <w:t>Hacerle una propuesta a SOFEIN</w:t>
      </w:r>
    </w:p>
    <w:p w14:paraId="2E5C01C5" w14:textId="77777777" w:rsidR="009352CE" w:rsidRDefault="009352CE" w:rsidP="009352CE">
      <w:pPr>
        <w:jc w:val="both"/>
        <w:rPr>
          <w:sz w:val="20"/>
          <w:szCs w:val="20"/>
          <w:lang w:val="es-ES"/>
        </w:rPr>
      </w:pPr>
      <w:r w:rsidRPr="009352CE">
        <w:rPr>
          <w:b/>
          <w:bCs/>
          <w:sz w:val="20"/>
          <w:szCs w:val="20"/>
          <w:lang w:val="es-ES"/>
        </w:rPr>
        <w:t>Tipos de acceso a la plataforma y vistas asociadas a cada perfil</w:t>
      </w:r>
      <w:r w:rsidRPr="009352CE">
        <w:rPr>
          <w:sz w:val="20"/>
          <w:szCs w:val="20"/>
          <w:lang w:val="es-ES"/>
        </w:rPr>
        <w:t>: qué puede visualizar y qué acciones puede realizar cada tipo de usuario</w:t>
      </w:r>
    </w:p>
    <w:p w14:paraId="6D293431" w14:textId="12E147B9" w:rsidR="00304A72" w:rsidRPr="009352CE" w:rsidRDefault="009352CE" w:rsidP="009352CE">
      <w:pPr>
        <w:pStyle w:val="ListParagraph"/>
        <w:numPr>
          <w:ilvl w:val="0"/>
          <w:numId w:val="25"/>
        </w:numPr>
        <w:jc w:val="both"/>
        <w:rPr>
          <w:sz w:val="20"/>
          <w:szCs w:val="20"/>
          <w:highlight w:val="yellow"/>
          <w:lang w:val="es-ES"/>
        </w:rPr>
      </w:pPr>
      <w:r w:rsidRPr="00AE0525">
        <w:rPr>
          <w:sz w:val="20"/>
          <w:szCs w:val="20"/>
          <w:highlight w:val="yellow"/>
          <w:lang w:val="es-ES"/>
        </w:rPr>
        <w:t>Hacerle una propuesta a SOFEIN</w:t>
      </w:r>
      <w:r w:rsidR="00304A72" w:rsidRPr="009352CE">
        <w:rPr>
          <w:b/>
          <w:bCs/>
          <w:sz w:val="20"/>
          <w:szCs w:val="20"/>
          <w:highlight w:val="yellow"/>
          <w:lang w:val="es-ES"/>
        </w:rPr>
        <w:br w:type="page"/>
      </w:r>
    </w:p>
    <w:p w14:paraId="02975FB0" w14:textId="0387325D" w:rsidR="0047369B" w:rsidRDefault="009B6420" w:rsidP="00964775">
      <w:pPr>
        <w:jc w:val="both"/>
        <w:rPr>
          <w:sz w:val="20"/>
          <w:szCs w:val="20"/>
          <w:lang w:val="es-ES"/>
        </w:rPr>
      </w:pPr>
      <w:r w:rsidRPr="009B6420">
        <w:rPr>
          <w:b/>
          <w:bCs/>
          <w:sz w:val="20"/>
          <w:szCs w:val="20"/>
          <w:u w:val="single"/>
          <w:lang w:val="es-ES"/>
        </w:rPr>
        <w:lastRenderedPageBreak/>
        <w:t>SOFEIN Consulting</w:t>
      </w:r>
      <w:r w:rsidR="00AA6872">
        <w:rPr>
          <w:b/>
          <w:bCs/>
          <w:sz w:val="20"/>
          <w:szCs w:val="20"/>
          <w:u w:val="single"/>
          <w:lang w:val="es-ES"/>
        </w:rPr>
        <w:t xml:space="preserve"> (a futuro)</w:t>
      </w:r>
    </w:p>
    <w:p w14:paraId="5C76B74E" w14:textId="42C57530" w:rsidR="009B6420" w:rsidRDefault="009B6420" w:rsidP="00964775">
      <w:pPr>
        <w:jc w:val="both"/>
        <w:rPr>
          <w:sz w:val="20"/>
          <w:szCs w:val="20"/>
          <w:lang w:val="es-ES"/>
        </w:rPr>
      </w:pPr>
      <w:r w:rsidRPr="009B6420">
        <w:rPr>
          <w:b/>
          <w:bCs/>
          <w:sz w:val="20"/>
          <w:szCs w:val="20"/>
          <w:lang w:val="es-ES"/>
        </w:rPr>
        <w:t>Objetivo:</w:t>
      </w:r>
      <w:r w:rsidR="003B64D1">
        <w:rPr>
          <w:sz w:val="20"/>
          <w:szCs w:val="20"/>
          <w:lang w:val="es-ES"/>
        </w:rPr>
        <w:t xml:space="preserve"> </w:t>
      </w:r>
      <w:r w:rsidR="00290211" w:rsidRPr="00290211">
        <w:rPr>
          <w:sz w:val="20"/>
          <w:szCs w:val="20"/>
          <w:lang w:val="es-ES"/>
        </w:rPr>
        <w:t xml:space="preserve">Gestión de proyectos ad hoc que no sean procesos de procurement de material. Por ejemplo: implantación de normas ISO, </w:t>
      </w:r>
      <w:r w:rsidR="00290211">
        <w:rPr>
          <w:sz w:val="20"/>
          <w:szCs w:val="20"/>
          <w:lang w:val="es-ES"/>
        </w:rPr>
        <w:t xml:space="preserve">formaciones, transformación digital, </w:t>
      </w:r>
      <w:r w:rsidR="00290211" w:rsidRPr="00290211">
        <w:rPr>
          <w:sz w:val="20"/>
          <w:szCs w:val="20"/>
          <w:lang w:val="es-ES"/>
        </w:rPr>
        <w:t>proyecto fábrica Volkswagen, etc.</w:t>
      </w:r>
    </w:p>
    <w:p w14:paraId="78F74320" w14:textId="77777777" w:rsidR="009119BD" w:rsidRDefault="009119BD" w:rsidP="009119BD">
      <w:pPr>
        <w:jc w:val="both"/>
        <w:rPr>
          <w:sz w:val="20"/>
          <w:szCs w:val="20"/>
          <w:lang w:val="es-ES"/>
        </w:rPr>
      </w:pPr>
      <w:r w:rsidRPr="000232DF">
        <w:rPr>
          <w:b/>
          <w:bCs/>
          <w:sz w:val="20"/>
          <w:szCs w:val="20"/>
          <w:lang w:val="es-ES"/>
        </w:rPr>
        <w:t>Actores/usuarios de la plataforma</w:t>
      </w:r>
    </w:p>
    <w:p w14:paraId="4ACE17FD" w14:textId="77777777" w:rsidR="00544A7D" w:rsidRDefault="009119BD" w:rsidP="009119BD">
      <w:pPr>
        <w:pStyle w:val="ListParagraph"/>
        <w:numPr>
          <w:ilvl w:val="0"/>
          <w:numId w:val="4"/>
        </w:numPr>
        <w:jc w:val="both"/>
        <w:rPr>
          <w:sz w:val="20"/>
          <w:szCs w:val="20"/>
          <w:lang w:val="es-ES"/>
        </w:rPr>
      </w:pPr>
      <w:r w:rsidRPr="00544A7D">
        <w:rPr>
          <w:sz w:val="20"/>
          <w:szCs w:val="20"/>
          <w:lang w:val="es-ES"/>
        </w:rPr>
        <w:t xml:space="preserve">SOFEIN: </w:t>
      </w:r>
      <w:r w:rsidR="00544A7D" w:rsidRPr="00544A7D">
        <w:rPr>
          <w:sz w:val="20"/>
          <w:szCs w:val="20"/>
          <w:lang w:val="es-ES"/>
        </w:rPr>
        <w:t>gestiona el proyecto, directamente o a través de colaboradores.</w:t>
      </w:r>
    </w:p>
    <w:p w14:paraId="3B0899D9" w14:textId="77777777" w:rsidR="00544A7D" w:rsidRDefault="009119BD" w:rsidP="009119BD">
      <w:pPr>
        <w:pStyle w:val="ListParagraph"/>
        <w:numPr>
          <w:ilvl w:val="0"/>
          <w:numId w:val="4"/>
        </w:numPr>
        <w:jc w:val="both"/>
        <w:rPr>
          <w:sz w:val="20"/>
          <w:szCs w:val="20"/>
          <w:lang w:val="es-ES"/>
        </w:rPr>
      </w:pPr>
      <w:r w:rsidRPr="00544A7D">
        <w:rPr>
          <w:sz w:val="20"/>
          <w:szCs w:val="20"/>
          <w:lang w:val="es-ES"/>
        </w:rPr>
        <w:t xml:space="preserve">Cliente: </w:t>
      </w:r>
      <w:r w:rsidR="00544A7D" w:rsidRPr="00544A7D">
        <w:rPr>
          <w:sz w:val="20"/>
          <w:szCs w:val="20"/>
          <w:lang w:val="es-ES"/>
        </w:rPr>
        <w:t>es para quien se realiza el proyecto</w:t>
      </w:r>
    </w:p>
    <w:p w14:paraId="3A54E6CE" w14:textId="422704F2" w:rsidR="009119BD" w:rsidRDefault="00023FFE" w:rsidP="00964775">
      <w:pPr>
        <w:pStyle w:val="ListParagraph"/>
        <w:numPr>
          <w:ilvl w:val="0"/>
          <w:numId w:val="4"/>
        </w:numPr>
        <w:jc w:val="both"/>
        <w:rPr>
          <w:sz w:val="20"/>
          <w:szCs w:val="20"/>
          <w:lang w:val="es-ES"/>
        </w:rPr>
      </w:pPr>
      <w:r>
        <w:rPr>
          <w:sz w:val="20"/>
          <w:szCs w:val="20"/>
          <w:lang w:val="es-ES"/>
        </w:rPr>
        <w:t>Colaborador</w:t>
      </w:r>
      <w:r w:rsidR="00895EC7">
        <w:rPr>
          <w:sz w:val="20"/>
          <w:szCs w:val="20"/>
          <w:lang w:val="es-ES"/>
        </w:rPr>
        <w:t>/</w:t>
      </w:r>
      <w:r>
        <w:rPr>
          <w:sz w:val="20"/>
          <w:szCs w:val="20"/>
          <w:lang w:val="es-ES"/>
        </w:rPr>
        <w:t>es</w:t>
      </w:r>
      <w:r w:rsidR="009119BD">
        <w:rPr>
          <w:sz w:val="20"/>
          <w:szCs w:val="20"/>
          <w:lang w:val="es-ES"/>
        </w:rPr>
        <w:t xml:space="preserve">: </w:t>
      </w:r>
      <w:r w:rsidR="0098268E" w:rsidRPr="0098268E">
        <w:rPr>
          <w:sz w:val="20"/>
          <w:szCs w:val="20"/>
          <w:lang w:val="es-ES"/>
        </w:rPr>
        <w:t>prestan los servicios del proyecto que SOFEIN decida externalizar</w:t>
      </w:r>
      <w:r w:rsidR="0098268E">
        <w:rPr>
          <w:sz w:val="20"/>
          <w:szCs w:val="20"/>
          <w:lang w:val="es-ES"/>
        </w:rPr>
        <w:t xml:space="preserve"> (aunque en representación de SOFEIN)</w:t>
      </w:r>
    </w:p>
    <w:p w14:paraId="104FD588" w14:textId="77777777" w:rsidR="00D2381E" w:rsidRPr="00D2381E" w:rsidRDefault="00D2381E" w:rsidP="00D2381E">
      <w:pPr>
        <w:jc w:val="both"/>
        <w:rPr>
          <w:sz w:val="20"/>
          <w:szCs w:val="20"/>
          <w:lang w:val="es-ES"/>
        </w:rPr>
      </w:pPr>
      <w:r w:rsidRPr="00D2381E">
        <w:rPr>
          <w:b/>
          <w:bCs/>
          <w:sz w:val="20"/>
          <w:szCs w:val="20"/>
          <w:lang w:val="es-ES"/>
        </w:rPr>
        <w:t>Requisitos de la plataforma</w:t>
      </w:r>
    </w:p>
    <w:p w14:paraId="728A1F94" w14:textId="79D42068" w:rsidR="00E0305B" w:rsidRPr="00E0305B" w:rsidRDefault="00E0305B" w:rsidP="00E0305B">
      <w:pPr>
        <w:pStyle w:val="ListParagraph"/>
        <w:numPr>
          <w:ilvl w:val="0"/>
          <w:numId w:val="15"/>
        </w:numPr>
        <w:jc w:val="both"/>
        <w:rPr>
          <w:sz w:val="20"/>
          <w:szCs w:val="20"/>
          <w:lang w:val="es-ES"/>
        </w:rPr>
      </w:pPr>
      <w:r w:rsidRPr="00E0305B">
        <w:rPr>
          <w:sz w:val="20"/>
          <w:szCs w:val="20"/>
          <w:lang w:val="es-ES"/>
        </w:rPr>
        <w:t>Gestión del proyecto</w:t>
      </w:r>
    </w:p>
    <w:p w14:paraId="339E7E39" w14:textId="4610492D" w:rsidR="00E0305B" w:rsidRPr="00E0305B" w:rsidRDefault="00E0305B" w:rsidP="00E0305B">
      <w:pPr>
        <w:pStyle w:val="ListParagraph"/>
        <w:numPr>
          <w:ilvl w:val="0"/>
          <w:numId w:val="15"/>
        </w:numPr>
        <w:jc w:val="both"/>
        <w:rPr>
          <w:sz w:val="20"/>
          <w:szCs w:val="20"/>
          <w:lang w:val="es-ES"/>
        </w:rPr>
      </w:pPr>
      <w:r w:rsidRPr="00E0305B">
        <w:rPr>
          <w:sz w:val="20"/>
          <w:szCs w:val="20"/>
          <w:lang w:val="es-ES"/>
        </w:rPr>
        <w:t>Repositorio de documentación entre SOFEIN, cliente y colaborador/es, con permisos de acceso según el perfil</w:t>
      </w:r>
    </w:p>
    <w:p w14:paraId="2C02255A" w14:textId="3EE3D933" w:rsidR="00E0305B" w:rsidRPr="00E0305B" w:rsidRDefault="00E0305B" w:rsidP="00E0305B">
      <w:pPr>
        <w:pStyle w:val="ListParagraph"/>
        <w:numPr>
          <w:ilvl w:val="0"/>
          <w:numId w:val="15"/>
        </w:numPr>
        <w:jc w:val="both"/>
        <w:rPr>
          <w:sz w:val="20"/>
          <w:szCs w:val="20"/>
          <w:lang w:val="es-ES"/>
        </w:rPr>
      </w:pPr>
      <w:r w:rsidRPr="00E0305B">
        <w:rPr>
          <w:sz w:val="20"/>
          <w:szCs w:val="20"/>
          <w:lang w:val="es-ES"/>
        </w:rPr>
        <w:t>Avisos/mensajes/comunicaciones, con posibilidad de chat y registro de las comunicaciones</w:t>
      </w:r>
    </w:p>
    <w:p w14:paraId="16CAAEBC" w14:textId="75A465D7" w:rsidR="00E0305B" w:rsidRPr="00E0305B" w:rsidRDefault="00E0305B" w:rsidP="00E0305B">
      <w:pPr>
        <w:pStyle w:val="ListParagraph"/>
        <w:numPr>
          <w:ilvl w:val="0"/>
          <w:numId w:val="15"/>
        </w:numPr>
        <w:jc w:val="both"/>
        <w:rPr>
          <w:sz w:val="20"/>
          <w:szCs w:val="20"/>
          <w:lang w:val="es-ES"/>
        </w:rPr>
      </w:pPr>
      <w:r w:rsidRPr="00E0305B">
        <w:rPr>
          <w:sz w:val="20"/>
          <w:szCs w:val="20"/>
          <w:lang w:val="es-ES"/>
        </w:rPr>
        <w:t>Dashboard de cliente para visualizar el estado del proyecto, las acciones pendientes y los avisos/mensajes/comunicaciones</w:t>
      </w:r>
    </w:p>
    <w:p w14:paraId="645FB6F8" w14:textId="57691701" w:rsidR="00E0305B" w:rsidRPr="00E0305B" w:rsidRDefault="00E0305B" w:rsidP="00E0305B">
      <w:pPr>
        <w:pStyle w:val="ListParagraph"/>
        <w:numPr>
          <w:ilvl w:val="0"/>
          <w:numId w:val="15"/>
        </w:numPr>
        <w:jc w:val="both"/>
        <w:rPr>
          <w:sz w:val="20"/>
          <w:szCs w:val="20"/>
          <w:highlight w:val="yellow"/>
          <w:lang w:val="es-ES"/>
        </w:rPr>
      </w:pPr>
      <w:r w:rsidRPr="00E0305B">
        <w:rPr>
          <w:sz w:val="20"/>
          <w:szCs w:val="20"/>
          <w:highlight w:val="yellow"/>
          <w:lang w:val="es-ES"/>
        </w:rPr>
        <w:t>Determinar si es necesario un dashboard específico para colaboradores</w:t>
      </w:r>
    </w:p>
    <w:p w14:paraId="2504B846" w14:textId="3F1D0582" w:rsidR="00E0305B" w:rsidRDefault="00E0305B" w:rsidP="00E0305B">
      <w:pPr>
        <w:pStyle w:val="ListParagraph"/>
        <w:numPr>
          <w:ilvl w:val="0"/>
          <w:numId w:val="15"/>
        </w:numPr>
        <w:jc w:val="both"/>
        <w:rPr>
          <w:sz w:val="20"/>
          <w:szCs w:val="20"/>
          <w:lang w:val="es-ES"/>
        </w:rPr>
      </w:pPr>
      <w:r w:rsidRPr="00E0305B">
        <w:rPr>
          <w:sz w:val="20"/>
          <w:szCs w:val="20"/>
          <w:lang w:val="es-ES"/>
        </w:rPr>
        <w:t>Dashboard global de SOFEIN para visualizar el estado de todos los proyectos y las acciones pendientes de SOFEIN y colaborador/es</w:t>
      </w:r>
    </w:p>
    <w:p w14:paraId="74C2741C" w14:textId="4345C6D8" w:rsidR="0054690D" w:rsidRPr="007D3C94" w:rsidRDefault="00FE1914" w:rsidP="007D3C94">
      <w:pPr>
        <w:jc w:val="both"/>
        <w:rPr>
          <w:b/>
          <w:bCs/>
          <w:sz w:val="20"/>
          <w:szCs w:val="20"/>
          <w:lang w:val="es-ES"/>
        </w:rPr>
      </w:pPr>
      <w:r w:rsidRPr="00FE1914">
        <w:rPr>
          <w:b/>
          <w:bCs/>
          <w:sz w:val="20"/>
          <w:szCs w:val="20"/>
          <w:lang w:val="es-ES"/>
        </w:rPr>
        <w:t>Proceso a través de la plataforma</w:t>
      </w:r>
    </w:p>
    <w:p w14:paraId="1EB7841E" w14:textId="3ED7B834" w:rsidR="0054690D" w:rsidRPr="0054690D" w:rsidRDefault="0054690D" w:rsidP="0054690D">
      <w:pPr>
        <w:pStyle w:val="ListParagraph"/>
        <w:numPr>
          <w:ilvl w:val="0"/>
          <w:numId w:val="2"/>
        </w:numPr>
        <w:jc w:val="both"/>
        <w:rPr>
          <w:sz w:val="20"/>
          <w:szCs w:val="20"/>
          <w:lang w:val="es-ES"/>
        </w:rPr>
      </w:pPr>
      <w:r w:rsidRPr="0054690D">
        <w:rPr>
          <w:sz w:val="20"/>
          <w:szCs w:val="20"/>
          <w:lang w:val="es-ES"/>
        </w:rPr>
        <w:t>Captación de leads</w:t>
      </w:r>
    </w:p>
    <w:p w14:paraId="01542E52" w14:textId="77777777" w:rsidR="0054690D" w:rsidRPr="0054690D" w:rsidRDefault="0054690D" w:rsidP="0054690D">
      <w:pPr>
        <w:pStyle w:val="ListParagraph"/>
        <w:numPr>
          <w:ilvl w:val="1"/>
          <w:numId w:val="2"/>
        </w:numPr>
        <w:jc w:val="both"/>
        <w:rPr>
          <w:sz w:val="20"/>
          <w:szCs w:val="20"/>
          <w:lang w:val="es-ES"/>
        </w:rPr>
      </w:pPr>
      <w:r w:rsidRPr="0054690D">
        <w:rPr>
          <w:sz w:val="20"/>
          <w:szCs w:val="20"/>
          <w:lang w:val="es-ES"/>
        </w:rPr>
        <w:t>El cliente llega a SOFEIN.</w:t>
      </w:r>
    </w:p>
    <w:p w14:paraId="1581B4D7" w14:textId="77777777" w:rsidR="0054690D" w:rsidRPr="0054690D" w:rsidRDefault="0054690D" w:rsidP="0054690D">
      <w:pPr>
        <w:pStyle w:val="ListParagraph"/>
        <w:numPr>
          <w:ilvl w:val="0"/>
          <w:numId w:val="2"/>
        </w:numPr>
        <w:jc w:val="both"/>
        <w:rPr>
          <w:sz w:val="20"/>
          <w:szCs w:val="20"/>
          <w:lang w:val="es-ES"/>
        </w:rPr>
      </w:pPr>
      <w:r w:rsidRPr="0054690D">
        <w:rPr>
          <w:sz w:val="20"/>
          <w:szCs w:val="20"/>
          <w:lang w:val="es-ES"/>
        </w:rPr>
        <w:t>Indicaciones generales y valoración previa</w:t>
      </w:r>
    </w:p>
    <w:p w14:paraId="2C0366A9" w14:textId="77777777" w:rsidR="0054690D" w:rsidRPr="0054690D" w:rsidRDefault="0054690D" w:rsidP="0054690D">
      <w:pPr>
        <w:pStyle w:val="ListParagraph"/>
        <w:numPr>
          <w:ilvl w:val="1"/>
          <w:numId w:val="2"/>
        </w:numPr>
        <w:jc w:val="both"/>
        <w:rPr>
          <w:sz w:val="20"/>
          <w:szCs w:val="20"/>
          <w:lang w:val="es-ES"/>
        </w:rPr>
      </w:pPr>
      <w:r w:rsidRPr="0054690D">
        <w:rPr>
          <w:sz w:val="20"/>
          <w:szCs w:val="20"/>
          <w:lang w:val="es-ES"/>
        </w:rPr>
        <w:t>El cliente indica qué necesita.</w:t>
      </w:r>
    </w:p>
    <w:p w14:paraId="19863C79" w14:textId="77777777" w:rsidR="0054690D" w:rsidRPr="0054690D" w:rsidRDefault="0054690D" w:rsidP="0054690D">
      <w:pPr>
        <w:pStyle w:val="ListParagraph"/>
        <w:numPr>
          <w:ilvl w:val="1"/>
          <w:numId w:val="2"/>
        </w:numPr>
        <w:jc w:val="both"/>
        <w:rPr>
          <w:sz w:val="20"/>
          <w:szCs w:val="20"/>
          <w:lang w:val="es-ES"/>
        </w:rPr>
      </w:pPr>
      <w:r w:rsidRPr="0054690D">
        <w:rPr>
          <w:sz w:val="20"/>
          <w:szCs w:val="20"/>
          <w:lang w:val="es-ES"/>
        </w:rPr>
        <w:t>SOFEIN valora si puede acometer el proyecto, directamente o a través de colaboradores.</w:t>
      </w:r>
    </w:p>
    <w:p w14:paraId="4DCAAC56" w14:textId="77777777" w:rsidR="0054690D" w:rsidRPr="0054690D" w:rsidRDefault="0054690D" w:rsidP="0054690D">
      <w:pPr>
        <w:pStyle w:val="ListParagraph"/>
        <w:numPr>
          <w:ilvl w:val="0"/>
          <w:numId w:val="2"/>
        </w:numPr>
        <w:jc w:val="both"/>
        <w:rPr>
          <w:sz w:val="20"/>
          <w:szCs w:val="20"/>
          <w:lang w:val="es-ES"/>
        </w:rPr>
      </w:pPr>
      <w:r w:rsidRPr="0054690D">
        <w:rPr>
          <w:sz w:val="20"/>
          <w:szCs w:val="20"/>
          <w:lang w:val="es-ES"/>
        </w:rPr>
        <w:t>Búsqueda de colaboradores</w:t>
      </w:r>
    </w:p>
    <w:p w14:paraId="73422E2D" w14:textId="77777777" w:rsidR="0054690D" w:rsidRPr="0054690D" w:rsidRDefault="0054690D" w:rsidP="0054690D">
      <w:pPr>
        <w:pStyle w:val="ListParagraph"/>
        <w:numPr>
          <w:ilvl w:val="1"/>
          <w:numId w:val="2"/>
        </w:numPr>
        <w:jc w:val="both"/>
        <w:rPr>
          <w:sz w:val="20"/>
          <w:szCs w:val="20"/>
          <w:lang w:val="es-ES"/>
        </w:rPr>
      </w:pPr>
      <w:r w:rsidRPr="0054690D">
        <w:rPr>
          <w:sz w:val="20"/>
          <w:szCs w:val="20"/>
          <w:lang w:val="es-ES"/>
        </w:rPr>
        <w:t>Si el proyecto requiere apoyo externo, SOFEIN busca uno o varios colaboradores para llevar a cabo parte o la totalidad de los servicios y formaliza el acuerdo con ellos.</w:t>
      </w:r>
    </w:p>
    <w:p w14:paraId="4CF26F14" w14:textId="77777777" w:rsidR="0054690D" w:rsidRPr="0054690D" w:rsidRDefault="0054690D" w:rsidP="0054690D">
      <w:pPr>
        <w:pStyle w:val="ListParagraph"/>
        <w:numPr>
          <w:ilvl w:val="0"/>
          <w:numId w:val="2"/>
        </w:numPr>
        <w:jc w:val="both"/>
        <w:rPr>
          <w:sz w:val="20"/>
          <w:szCs w:val="20"/>
          <w:lang w:val="es-ES"/>
        </w:rPr>
      </w:pPr>
      <w:r w:rsidRPr="0054690D">
        <w:rPr>
          <w:sz w:val="20"/>
          <w:szCs w:val="20"/>
          <w:lang w:val="es-ES"/>
        </w:rPr>
        <w:t>Firma de cliente</w:t>
      </w:r>
    </w:p>
    <w:p w14:paraId="0B9C407D" w14:textId="77777777" w:rsidR="0054690D" w:rsidRPr="0054690D" w:rsidRDefault="0054690D" w:rsidP="007D3C94">
      <w:pPr>
        <w:pStyle w:val="ListParagraph"/>
        <w:numPr>
          <w:ilvl w:val="1"/>
          <w:numId w:val="2"/>
        </w:numPr>
        <w:jc w:val="both"/>
        <w:rPr>
          <w:sz w:val="20"/>
          <w:szCs w:val="20"/>
          <w:lang w:val="es-ES"/>
        </w:rPr>
      </w:pPr>
      <w:r w:rsidRPr="0054690D">
        <w:rPr>
          <w:sz w:val="20"/>
          <w:szCs w:val="20"/>
          <w:lang w:val="es-ES"/>
        </w:rPr>
        <w:t>El cliente firma con SOFEIN.</w:t>
      </w:r>
    </w:p>
    <w:p w14:paraId="0462B64F" w14:textId="77777777" w:rsidR="0054690D" w:rsidRPr="0054690D" w:rsidRDefault="0054690D" w:rsidP="0054690D">
      <w:pPr>
        <w:pStyle w:val="ListParagraph"/>
        <w:numPr>
          <w:ilvl w:val="0"/>
          <w:numId w:val="2"/>
        </w:numPr>
        <w:jc w:val="both"/>
        <w:rPr>
          <w:sz w:val="20"/>
          <w:szCs w:val="20"/>
          <w:lang w:val="es-ES"/>
        </w:rPr>
      </w:pPr>
      <w:r w:rsidRPr="0054690D">
        <w:rPr>
          <w:sz w:val="20"/>
          <w:szCs w:val="20"/>
          <w:lang w:val="es-ES"/>
        </w:rPr>
        <w:t>Acceso a la plataforma</w:t>
      </w:r>
    </w:p>
    <w:p w14:paraId="59F89F55" w14:textId="77777777" w:rsidR="0054690D" w:rsidRPr="0054690D" w:rsidRDefault="0054690D" w:rsidP="007D3C94">
      <w:pPr>
        <w:pStyle w:val="ListParagraph"/>
        <w:numPr>
          <w:ilvl w:val="1"/>
          <w:numId w:val="2"/>
        </w:numPr>
        <w:jc w:val="both"/>
        <w:rPr>
          <w:sz w:val="20"/>
          <w:szCs w:val="20"/>
          <w:lang w:val="es-ES"/>
        </w:rPr>
      </w:pPr>
      <w:r w:rsidRPr="0054690D">
        <w:rPr>
          <w:sz w:val="20"/>
          <w:szCs w:val="20"/>
          <w:lang w:val="es-ES"/>
        </w:rPr>
        <w:t>Se da acceso al cliente a la plataforma.</w:t>
      </w:r>
    </w:p>
    <w:p w14:paraId="32056748" w14:textId="77777777" w:rsidR="0054690D" w:rsidRPr="0054690D" w:rsidRDefault="0054690D" w:rsidP="0054690D">
      <w:pPr>
        <w:pStyle w:val="ListParagraph"/>
        <w:numPr>
          <w:ilvl w:val="0"/>
          <w:numId w:val="2"/>
        </w:numPr>
        <w:jc w:val="both"/>
        <w:rPr>
          <w:sz w:val="20"/>
          <w:szCs w:val="20"/>
          <w:lang w:val="es-ES"/>
        </w:rPr>
      </w:pPr>
      <w:r w:rsidRPr="0054690D">
        <w:rPr>
          <w:sz w:val="20"/>
          <w:szCs w:val="20"/>
          <w:lang w:val="es-ES"/>
        </w:rPr>
        <w:t>Creación del proyecto</w:t>
      </w:r>
    </w:p>
    <w:p w14:paraId="1458021C" w14:textId="77777777" w:rsidR="0054690D" w:rsidRPr="0054690D" w:rsidRDefault="0054690D" w:rsidP="007D3C94">
      <w:pPr>
        <w:pStyle w:val="ListParagraph"/>
        <w:numPr>
          <w:ilvl w:val="1"/>
          <w:numId w:val="2"/>
        </w:numPr>
        <w:jc w:val="both"/>
        <w:rPr>
          <w:sz w:val="20"/>
          <w:szCs w:val="20"/>
          <w:lang w:val="es-ES"/>
        </w:rPr>
      </w:pPr>
      <w:r w:rsidRPr="0054690D">
        <w:rPr>
          <w:sz w:val="20"/>
          <w:szCs w:val="20"/>
          <w:lang w:val="es-ES"/>
        </w:rPr>
        <w:t>SOFEIN crea un proyecto específico para el caso concreto e incorpora a los colaboradores que participarán en él.</w:t>
      </w:r>
    </w:p>
    <w:p w14:paraId="0F55B48E" w14:textId="77777777" w:rsidR="0054690D" w:rsidRPr="0054690D" w:rsidRDefault="0054690D" w:rsidP="0054690D">
      <w:pPr>
        <w:pStyle w:val="ListParagraph"/>
        <w:numPr>
          <w:ilvl w:val="0"/>
          <w:numId w:val="2"/>
        </w:numPr>
        <w:jc w:val="both"/>
        <w:rPr>
          <w:sz w:val="20"/>
          <w:szCs w:val="20"/>
          <w:lang w:val="es-ES"/>
        </w:rPr>
      </w:pPr>
      <w:r w:rsidRPr="0054690D">
        <w:rPr>
          <w:sz w:val="20"/>
          <w:szCs w:val="20"/>
          <w:lang w:val="es-ES"/>
        </w:rPr>
        <w:t>Gestión del proyecto</w:t>
      </w:r>
    </w:p>
    <w:p w14:paraId="65FC70E5" w14:textId="77777777" w:rsidR="0054690D" w:rsidRPr="0054690D" w:rsidRDefault="0054690D" w:rsidP="007D3C94">
      <w:pPr>
        <w:pStyle w:val="ListParagraph"/>
        <w:numPr>
          <w:ilvl w:val="1"/>
          <w:numId w:val="2"/>
        </w:numPr>
        <w:jc w:val="both"/>
        <w:rPr>
          <w:sz w:val="20"/>
          <w:szCs w:val="20"/>
          <w:lang w:val="es-ES"/>
        </w:rPr>
      </w:pPr>
      <w:r w:rsidRPr="0054690D">
        <w:rPr>
          <w:sz w:val="20"/>
          <w:szCs w:val="20"/>
          <w:lang w:val="es-ES"/>
        </w:rPr>
        <w:t>SOFEIN gestiona y coordina el proyecto a través de la plataforma.</w:t>
      </w:r>
    </w:p>
    <w:p w14:paraId="3D20BD1C" w14:textId="704C589B" w:rsidR="0054690D" w:rsidRPr="007D3C94" w:rsidRDefault="0054690D" w:rsidP="0054690D">
      <w:pPr>
        <w:pStyle w:val="ListParagraph"/>
        <w:numPr>
          <w:ilvl w:val="1"/>
          <w:numId w:val="2"/>
        </w:numPr>
        <w:jc w:val="both"/>
        <w:rPr>
          <w:sz w:val="20"/>
          <w:szCs w:val="20"/>
          <w:lang w:val="es-ES"/>
        </w:rPr>
      </w:pPr>
      <w:r w:rsidRPr="0054690D">
        <w:rPr>
          <w:sz w:val="20"/>
          <w:szCs w:val="20"/>
          <w:lang w:val="es-ES"/>
        </w:rPr>
        <w:t>Los colaboradores prestan los servicios que les hayan sido asignados y gestionan a través de la plataforma las partes del proyecto que les correspondan.</w:t>
      </w:r>
    </w:p>
    <w:p w14:paraId="63FECA9C" w14:textId="13444F34" w:rsidR="00FE1914" w:rsidRDefault="00145D3E" w:rsidP="00895EC7">
      <w:pPr>
        <w:jc w:val="both"/>
        <w:rPr>
          <w:b/>
          <w:bCs/>
          <w:sz w:val="20"/>
          <w:szCs w:val="20"/>
          <w:lang w:val="es-ES"/>
        </w:rPr>
      </w:pPr>
      <w:r w:rsidRPr="00145D3E">
        <w:rPr>
          <w:b/>
          <w:bCs/>
          <w:sz w:val="20"/>
          <w:szCs w:val="20"/>
          <w:lang w:val="es-ES"/>
        </w:rPr>
        <w:t>Proceso convencional (fuera de la plataforma)</w:t>
      </w:r>
    </w:p>
    <w:p w14:paraId="0FB15DEA" w14:textId="77777777" w:rsidR="00AA62C3" w:rsidRPr="00AA62C3" w:rsidRDefault="00AA62C3" w:rsidP="00AA62C3">
      <w:pPr>
        <w:pStyle w:val="ListParagraph"/>
        <w:numPr>
          <w:ilvl w:val="0"/>
          <w:numId w:val="24"/>
        </w:numPr>
        <w:jc w:val="both"/>
        <w:rPr>
          <w:sz w:val="20"/>
          <w:szCs w:val="20"/>
          <w:lang w:val="es-ES"/>
        </w:rPr>
      </w:pPr>
      <w:r w:rsidRPr="00AA62C3">
        <w:rPr>
          <w:sz w:val="20"/>
          <w:szCs w:val="20"/>
          <w:lang w:val="es-ES"/>
        </w:rPr>
        <w:lastRenderedPageBreak/>
        <w:t>Similar al proceso a través de la plataforma, pero sin un espacio centralizado para gestionar el proyecto, compartir documentación y mantener las comunicaciones entre SOFEIN, colaboradores y cliente.</w:t>
      </w:r>
    </w:p>
    <w:p w14:paraId="01393C31" w14:textId="389A3A0A" w:rsidR="008F71C4" w:rsidRDefault="002E3B32" w:rsidP="008F71C4">
      <w:pPr>
        <w:jc w:val="both"/>
        <w:rPr>
          <w:b/>
          <w:bCs/>
          <w:sz w:val="20"/>
          <w:szCs w:val="20"/>
          <w:lang w:val="es-ES"/>
        </w:rPr>
      </w:pPr>
      <w:r w:rsidRPr="002E3B32">
        <w:rPr>
          <w:b/>
          <w:bCs/>
          <w:sz w:val="20"/>
          <w:szCs w:val="20"/>
          <w:lang w:val="es-ES"/>
        </w:rPr>
        <w:t>Listado de tipos de proyectos/servicios</w:t>
      </w:r>
      <w:r w:rsidRPr="002E3B32">
        <w:rPr>
          <w:sz w:val="20"/>
          <w:szCs w:val="20"/>
          <w:lang w:val="es-ES"/>
        </w:rPr>
        <w:t>: en qué consiste cada uno, procesos que implica, documentación necesaria, requisitos que deben cumplirse, etc.</w:t>
      </w:r>
    </w:p>
    <w:p w14:paraId="665C9EAD" w14:textId="3EF75C2A" w:rsidR="003E4B33" w:rsidRPr="00AC70A2" w:rsidRDefault="003E4B33" w:rsidP="00D06B00">
      <w:pPr>
        <w:pStyle w:val="ListParagraph"/>
        <w:numPr>
          <w:ilvl w:val="0"/>
          <w:numId w:val="16"/>
        </w:numPr>
        <w:jc w:val="both"/>
        <w:rPr>
          <w:sz w:val="20"/>
          <w:szCs w:val="20"/>
          <w:lang w:val="es-ES"/>
        </w:rPr>
      </w:pPr>
      <w:r w:rsidRPr="00AC70A2">
        <w:rPr>
          <w:sz w:val="20"/>
          <w:szCs w:val="20"/>
          <w:lang w:val="es-ES"/>
        </w:rPr>
        <w:t>Implantación de ISO</w:t>
      </w:r>
    </w:p>
    <w:p w14:paraId="12B4B482" w14:textId="1A1DCFA8" w:rsidR="00AC70A2" w:rsidRDefault="00AC70A2" w:rsidP="00D06B00">
      <w:pPr>
        <w:pStyle w:val="ListParagraph"/>
        <w:numPr>
          <w:ilvl w:val="1"/>
          <w:numId w:val="16"/>
        </w:numPr>
        <w:jc w:val="both"/>
        <w:rPr>
          <w:sz w:val="20"/>
          <w:szCs w:val="20"/>
          <w:highlight w:val="yellow"/>
          <w:lang w:val="es-ES"/>
        </w:rPr>
      </w:pPr>
      <w:r>
        <w:rPr>
          <w:sz w:val="20"/>
          <w:szCs w:val="20"/>
          <w:highlight w:val="yellow"/>
          <w:lang w:val="es-ES"/>
        </w:rPr>
        <w:t>Ejemplo: 9001, 14001, 53001, otras</w:t>
      </w:r>
    </w:p>
    <w:p w14:paraId="36680F11" w14:textId="164BBCD0" w:rsidR="00D06B00" w:rsidRPr="00D06B00" w:rsidRDefault="00D06B00" w:rsidP="00D06B00">
      <w:pPr>
        <w:pStyle w:val="ListParagraph"/>
        <w:numPr>
          <w:ilvl w:val="1"/>
          <w:numId w:val="16"/>
        </w:numPr>
        <w:jc w:val="both"/>
        <w:rPr>
          <w:sz w:val="20"/>
          <w:szCs w:val="20"/>
          <w:highlight w:val="yellow"/>
          <w:lang w:val="es-ES"/>
        </w:rPr>
      </w:pPr>
      <w:r w:rsidRPr="00D06B00">
        <w:rPr>
          <w:sz w:val="20"/>
          <w:szCs w:val="20"/>
          <w:highlight w:val="yellow"/>
          <w:lang w:val="es-ES"/>
        </w:rPr>
        <w:t>Descripción</w:t>
      </w:r>
    </w:p>
    <w:p w14:paraId="7A3BEC14" w14:textId="6D3C78D8" w:rsidR="00D06B00" w:rsidRPr="00D06B00" w:rsidRDefault="00D06B00" w:rsidP="00D06B00">
      <w:pPr>
        <w:pStyle w:val="ListParagraph"/>
        <w:numPr>
          <w:ilvl w:val="1"/>
          <w:numId w:val="16"/>
        </w:numPr>
        <w:jc w:val="both"/>
        <w:rPr>
          <w:sz w:val="20"/>
          <w:szCs w:val="20"/>
          <w:highlight w:val="yellow"/>
          <w:lang w:val="es-ES"/>
        </w:rPr>
      </w:pPr>
      <w:r w:rsidRPr="00D06B00">
        <w:rPr>
          <w:sz w:val="20"/>
          <w:szCs w:val="20"/>
          <w:highlight w:val="yellow"/>
          <w:lang w:val="es-ES"/>
        </w:rPr>
        <w:t>Proceso</w:t>
      </w:r>
    </w:p>
    <w:p w14:paraId="23FEE065" w14:textId="544FE118" w:rsidR="00D06B00" w:rsidRPr="00D06B00" w:rsidRDefault="00D06B00" w:rsidP="00D06B00">
      <w:pPr>
        <w:pStyle w:val="ListParagraph"/>
        <w:numPr>
          <w:ilvl w:val="1"/>
          <w:numId w:val="16"/>
        </w:numPr>
        <w:jc w:val="both"/>
        <w:rPr>
          <w:sz w:val="20"/>
          <w:szCs w:val="20"/>
          <w:highlight w:val="yellow"/>
          <w:lang w:val="es-ES"/>
        </w:rPr>
      </w:pPr>
      <w:r w:rsidRPr="00D06B00">
        <w:rPr>
          <w:sz w:val="20"/>
          <w:szCs w:val="20"/>
          <w:highlight w:val="yellow"/>
          <w:lang w:val="es-ES"/>
        </w:rPr>
        <w:t>Documentos/requisitos</w:t>
      </w:r>
    </w:p>
    <w:p w14:paraId="47B55AB3" w14:textId="1A8305D6" w:rsidR="00810581" w:rsidRPr="00AC70A2" w:rsidRDefault="00810581" w:rsidP="00D06B00">
      <w:pPr>
        <w:pStyle w:val="ListParagraph"/>
        <w:numPr>
          <w:ilvl w:val="0"/>
          <w:numId w:val="16"/>
        </w:numPr>
        <w:jc w:val="both"/>
        <w:rPr>
          <w:sz w:val="20"/>
          <w:szCs w:val="20"/>
          <w:lang w:val="es-ES"/>
        </w:rPr>
      </w:pPr>
      <w:r w:rsidRPr="00AC70A2">
        <w:rPr>
          <w:sz w:val="20"/>
          <w:szCs w:val="20"/>
          <w:lang w:val="es-ES"/>
        </w:rPr>
        <w:t>Formaciones</w:t>
      </w:r>
    </w:p>
    <w:p w14:paraId="7B2E1816" w14:textId="729732D4" w:rsidR="00AC70A2" w:rsidRDefault="00AC70A2" w:rsidP="00AC70A2">
      <w:pPr>
        <w:pStyle w:val="ListParagraph"/>
        <w:numPr>
          <w:ilvl w:val="1"/>
          <w:numId w:val="16"/>
        </w:numPr>
        <w:jc w:val="both"/>
        <w:rPr>
          <w:sz w:val="20"/>
          <w:szCs w:val="20"/>
          <w:highlight w:val="yellow"/>
          <w:lang w:val="es-ES"/>
        </w:rPr>
      </w:pPr>
      <w:r>
        <w:rPr>
          <w:sz w:val="20"/>
          <w:szCs w:val="20"/>
          <w:highlight w:val="yellow"/>
          <w:lang w:val="es-ES"/>
        </w:rPr>
        <w:t>Ejemplo</w:t>
      </w:r>
    </w:p>
    <w:p w14:paraId="0D14CA6A" w14:textId="54772E0A" w:rsidR="00AC70A2" w:rsidRPr="00D06B00" w:rsidRDefault="00AC70A2" w:rsidP="00AC70A2">
      <w:pPr>
        <w:pStyle w:val="ListParagraph"/>
        <w:numPr>
          <w:ilvl w:val="1"/>
          <w:numId w:val="16"/>
        </w:numPr>
        <w:jc w:val="both"/>
        <w:rPr>
          <w:sz w:val="20"/>
          <w:szCs w:val="20"/>
          <w:highlight w:val="yellow"/>
          <w:lang w:val="es-ES"/>
        </w:rPr>
      </w:pPr>
      <w:r w:rsidRPr="00D06B00">
        <w:rPr>
          <w:sz w:val="20"/>
          <w:szCs w:val="20"/>
          <w:highlight w:val="yellow"/>
          <w:lang w:val="es-ES"/>
        </w:rPr>
        <w:t>Descripción</w:t>
      </w:r>
    </w:p>
    <w:p w14:paraId="71A608B1" w14:textId="77777777" w:rsidR="00AC70A2" w:rsidRPr="00D06B00" w:rsidRDefault="00AC70A2" w:rsidP="00AC70A2">
      <w:pPr>
        <w:pStyle w:val="ListParagraph"/>
        <w:numPr>
          <w:ilvl w:val="1"/>
          <w:numId w:val="16"/>
        </w:numPr>
        <w:jc w:val="both"/>
        <w:rPr>
          <w:sz w:val="20"/>
          <w:szCs w:val="20"/>
          <w:highlight w:val="yellow"/>
          <w:lang w:val="es-ES"/>
        </w:rPr>
      </w:pPr>
      <w:r w:rsidRPr="00D06B00">
        <w:rPr>
          <w:sz w:val="20"/>
          <w:szCs w:val="20"/>
          <w:highlight w:val="yellow"/>
          <w:lang w:val="es-ES"/>
        </w:rPr>
        <w:t>Proceso</w:t>
      </w:r>
    </w:p>
    <w:p w14:paraId="5CFDBBA7" w14:textId="79173728" w:rsidR="00AC70A2" w:rsidRPr="00AC70A2" w:rsidRDefault="00AC70A2" w:rsidP="00AC70A2">
      <w:pPr>
        <w:pStyle w:val="ListParagraph"/>
        <w:numPr>
          <w:ilvl w:val="1"/>
          <w:numId w:val="16"/>
        </w:numPr>
        <w:jc w:val="both"/>
        <w:rPr>
          <w:sz w:val="20"/>
          <w:szCs w:val="20"/>
          <w:highlight w:val="yellow"/>
          <w:lang w:val="es-ES"/>
        </w:rPr>
      </w:pPr>
      <w:r w:rsidRPr="00D06B00">
        <w:rPr>
          <w:sz w:val="20"/>
          <w:szCs w:val="20"/>
          <w:highlight w:val="yellow"/>
          <w:lang w:val="es-ES"/>
        </w:rPr>
        <w:t>Documentos/requisitos</w:t>
      </w:r>
    </w:p>
    <w:p w14:paraId="65F2F657" w14:textId="6DEB23C1" w:rsidR="00810581" w:rsidRPr="00AC70A2" w:rsidRDefault="00AC70A2" w:rsidP="00D06B00">
      <w:pPr>
        <w:pStyle w:val="ListParagraph"/>
        <w:numPr>
          <w:ilvl w:val="0"/>
          <w:numId w:val="16"/>
        </w:numPr>
        <w:jc w:val="both"/>
        <w:rPr>
          <w:sz w:val="20"/>
          <w:szCs w:val="20"/>
          <w:lang w:val="es-ES"/>
        </w:rPr>
      </w:pPr>
      <w:r w:rsidRPr="00AC70A2">
        <w:rPr>
          <w:sz w:val="20"/>
          <w:szCs w:val="20"/>
          <w:lang w:val="es-ES"/>
        </w:rPr>
        <w:t>Riesgos laborales en obra</w:t>
      </w:r>
    </w:p>
    <w:p w14:paraId="3344D747" w14:textId="2D85E2DB" w:rsidR="00AC70A2" w:rsidRDefault="00AC70A2" w:rsidP="00AC70A2">
      <w:pPr>
        <w:pStyle w:val="ListParagraph"/>
        <w:numPr>
          <w:ilvl w:val="1"/>
          <w:numId w:val="16"/>
        </w:numPr>
        <w:jc w:val="both"/>
        <w:rPr>
          <w:sz w:val="20"/>
          <w:szCs w:val="20"/>
          <w:highlight w:val="yellow"/>
          <w:lang w:val="es-ES"/>
        </w:rPr>
      </w:pPr>
      <w:r>
        <w:rPr>
          <w:sz w:val="20"/>
          <w:szCs w:val="20"/>
          <w:highlight w:val="yellow"/>
          <w:lang w:val="es-ES"/>
        </w:rPr>
        <w:t>Ejemplo</w:t>
      </w:r>
    </w:p>
    <w:p w14:paraId="1E7DC38C" w14:textId="43E4956A" w:rsidR="00AC70A2" w:rsidRPr="00C17130" w:rsidRDefault="00AC70A2" w:rsidP="00AC70A2">
      <w:pPr>
        <w:pStyle w:val="ListParagraph"/>
        <w:numPr>
          <w:ilvl w:val="1"/>
          <w:numId w:val="16"/>
        </w:numPr>
        <w:jc w:val="both"/>
        <w:rPr>
          <w:sz w:val="20"/>
          <w:szCs w:val="20"/>
          <w:highlight w:val="yellow"/>
          <w:lang w:val="es-ES"/>
        </w:rPr>
      </w:pPr>
      <w:r w:rsidRPr="00C17130">
        <w:rPr>
          <w:sz w:val="20"/>
          <w:szCs w:val="20"/>
          <w:highlight w:val="yellow"/>
          <w:lang w:val="es-ES"/>
        </w:rPr>
        <w:t>Descripción</w:t>
      </w:r>
    </w:p>
    <w:p w14:paraId="59C38988" w14:textId="77777777" w:rsidR="00AC70A2" w:rsidRPr="00C17130" w:rsidRDefault="00AC70A2" w:rsidP="00AC70A2">
      <w:pPr>
        <w:pStyle w:val="ListParagraph"/>
        <w:numPr>
          <w:ilvl w:val="1"/>
          <w:numId w:val="16"/>
        </w:numPr>
        <w:jc w:val="both"/>
        <w:rPr>
          <w:sz w:val="20"/>
          <w:szCs w:val="20"/>
          <w:highlight w:val="yellow"/>
          <w:lang w:val="es-ES"/>
        </w:rPr>
      </w:pPr>
      <w:r w:rsidRPr="00C17130">
        <w:rPr>
          <w:sz w:val="20"/>
          <w:szCs w:val="20"/>
          <w:highlight w:val="yellow"/>
          <w:lang w:val="es-ES"/>
        </w:rPr>
        <w:t>Proceso</w:t>
      </w:r>
    </w:p>
    <w:p w14:paraId="0131234A" w14:textId="4B636FBA" w:rsidR="00AC70A2" w:rsidRPr="00C17130" w:rsidRDefault="00AC70A2" w:rsidP="00AC70A2">
      <w:pPr>
        <w:pStyle w:val="ListParagraph"/>
        <w:numPr>
          <w:ilvl w:val="1"/>
          <w:numId w:val="16"/>
        </w:numPr>
        <w:jc w:val="both"/>
        <w:rPr>
          <w:sz w:val="20"/>
          <w:szCs w:val="20"/>
          <w:highlight w:val="yellow"/>
          <w:lang w:val="es-ES"/>
        </w:rPr>
      </w:pPr>
      <w:r w:rsidRPr="00C17130">
        <w:rPr>
          <w:sz w:val="20"/>
          <w:szCs w:val="20"/>
          <w:highlight w:val="yellow"/>
          <w:lang w:val="es-ES"/>
        </w:rPr>
        <w:t>Documentos/requisitos</w:t>
      </w:r>
    </w:p>
    <w:p w14:paraId="323F154D" w14:textId="0585A89F" w:rsidR="00AC70A2" w:rsidRPr="00C17130" w:rsidRDefault="00AC70A2" w:rsidP="00D06B00">
      <w:pPr>
        <w:pStyle w:val="ListParagraph"/>
        <w:numPr>
          <w:ilvl w:val="0"/>
          <w:numId w:val="16"/>
        </w:numPr>
        <w:jc w:val="both"/>
        <w:rPr>
          <w:sz w:val="20"/>
          <w:szCs w:val="20"/>
          <w:lang w:val="es-ES"/>
        </w:rPr>
      </w:pPr>
      <w:r w:rsidRPr="00C17130">
        <w:rPr>
          <w:sz w:val="20"/>
          <w:szCs w:val="20"/>
          <w:lang w:val="es-ES"/>
        </w:rPr>
        <w:t>Tranformación digital empresas del sector</w:t>
      </w:r>
    </w:p>
    <w:p w14:paraId="61AE05DE" w14:textId="62FCC62E" w:rsidR="00AC70A2" w:rsidRDefault="00AC70A2" w:rsidP="00AC70A2">
      <w:pPr>
        <w:pStyle w:val="ListParagraph"/>
        <w:numPr>
          <w:ilvl w:val="1"/>
          <w:numId w:val="16"/>
        </w:numPr>
        <w:jc w:val="both"/>
        <w:rPr>
          <w:sz w:val="20"/>
          <w:szCs w:val="20"/>
          <w:highlight w:val="yellow"/>
          <w:lang w:val="es-ES"/>
        </w:rPr>
      </w:pPr>
      <w:r>
        <w:rPr>
          <w:sz w:val="20"/>
          <w:szCs w:val="20"/>
          <w:highlight w:val="yellow"/>
          <w:lang w:val="es-ES"/>
        </w:rPr>
        <w:t>Ejemplo</w:t>
      </w:r>
    </w:p>
    <w:p w14:paraId="69D8A8B9" w14:textId="6098D19B" w:rsidR="00AC70A2" w:rsidRPr="00D06B00" w:rsidRDefault="00AC70A2" w:rsidP="00AC70A2">
      <w:pPr>
        <w:pStyle w:val="ListParagraph"/>
        <w:numPr>
          <w:ilvl w:val="1"/>
          <w:numId w:val="16"/>
        </w:numPr>
        <w:jc w:val="both"/>
        <w:rPr>
          <w:sz w:val="20"/>
          <w:szCs w:val="20"/>
          <w:highlight w:val="yellow"/>
          <w:lang w:val="es-ES"/>
        </w:rPr>
      </w:pPr>
      <w:r w:rsidRPr="00D06B00">
        <w:rPr>
          <w:sz w:val="20"/>
          <w:szCs w:val="20"/>
          <w:highlight w:val="yellow"/>
          <w:lang w:val="es-ES"/>
        </w:rPr>
        <w:t>Descripción</w:t>
      </w:r>
    </w:p>
    <w:p w14:paraId="37CDB738" w14:textId="77777777" w:rsidR="00AC70A2" w:rsidRPr="00D06B00" w:rsidRDefault="00AC70A2" w:rsidP="00AC70A2">
      <w:pPr>
        <w:pStyle w:val="ListParagraph"/>
        <w:numPr>
          <w:ilvl w:val="1"/>
          <w:numId w:val="16"/>
        </w:numPr>
        <w:jc w:val="both"/>
        <w:rPr>
          <w:sz w:val="20"/>
          <w:szCs w:val="20"/>
          <w:highlight w:val="yellow"/>
          <w:lang w:val="es-ES"/>
        </w:rPr>
      </w:pPr>
      <w:r w:rsidRPr="00D06B00">
        <w:rPr>
          <w:sz w:val="20"/>
          <w:szCs w:val="20"/>
          <w:highlight w:val="yellow"/>
          <w:lang w:val="es-ES"/>
        </w:rPr>
        <w:t>Proceso</w:t>
      </w:r>
    </w:p>
    <w:p w14:paraId="70939C1B" w14:textId="7682760B" w:rsidR="00AC70A2" w:rsidRPr="00AC70A2" w:rsidRDefault="00AC70A2" w:rsidP="00AC70A2">
      <w:pPr>
        <w:pStyle w:val="ListParagraph"/>
        <w:numPr>
          <w:ilvl w:val="1"/>
          <w:numId w:val="16"/>
        </w:numPr>
        <w:jc w:val="both"/>
        <w:rPr>
          <w:sz w:val="20"/>
          <w:szCs w:val="20"/>
          <w:highlight w:val="yellow"/>
          <w:lang w:val="es-ES"/>
        </w:rPr>
      </w:pPr>
      <w:r w:rsidRPr="00D06B00">
        <w:rPr>
          <w:sz w:val="20"/>
          <w:szCs w:val="20"/>
          <w:highlight w:val="yellow"/>
          <w:lang w:val="es-ES"/>
        </w:rPr>
        <w:t>Documentos/requisitos</w:t>
      </w:r>
    </w:p>
    <w:p w14:paraId="3DA5F11C" w14:textId="5C369640" w:rsidR="00AC70A2" w:rsidRPr="00AC70A2" w:rsidRDefault="00AC70A2" w:rsidP="00D06B00">
      <w:pPr>
        <w:pStyle w:val="ListParagraph"/>
        <w:numPr>
          <w:ilvl w:val="0"/>
          <w:numId w:val="16"/>
        </w:numPr>
        <w:jc w:val="both"/>
        <w:rPr>
          <w:sz w:val="20"/>
          <w:szCs w:val="20"/>
          <w:lang w:val="es-ES"/>
        </w:rPr>
      </w:pPr>
      <w:r w:rsidRPr="00AC70A2">
        <w:rPr>
          <w:sz w:val="20"/>
          <w:szCs w:val="20"/>
          <w:lang w:val="es-ES"/>
        </w:rPr>
        <w:t>Proyectos ad-hoc</w:t>
      </w:r>
    </w:p>
    <w:p w14:paraId="4136CEC3" w14:textId="746ABE14" w:rsidR="006E423F" w:rsidRPr="00AC70A2" w:rsidRDefault="00AC70A2" w:rsidP="00AC70A2">
      <w:pPr>
        <w:pStyle w:val="ListParagraph"/>
        <w:numPr>
          <w:ilvl w:val="1"/>
          <w:numId w:val="16"/>
        </w:numPr>
        <w:jc w:val="both"/>
        <w:rPr>
          <w:sz w:val="20"/>
          <w:szCs w:val="20"/>
          <w:lang w:val="es-ES"/>
        </w:rPr>
      </w:pPr>
      <w:r w:rsidRPr="00AC70A2">
        <w:rPr>
          <w:sz w:val="20"/>
          <w:szCs w:val="20"/>
          <w:lang w:val="es-ES"/>
        </w:rPr>
        <w:t xml:space="preserve">Ejemplo: </w:t>
      </w:r>
      <w:r w:rsidR="006E423F" w:rsidRPr="00AC70A2">
        <w:rPr>
          <w:sz w:val="20"/>
          <w:szCs w:val="20"/>
          <w:lang w:val="es-ES"/>
        </w:rPr>
        <w:t xml:space="preserve">Proyecto </w:t>
      </w:r>
      <w:r w:rsidRPr="00AC70A2">
        <w:rPr>
          <w:sz w:val="20"/>
          <w:szCs w:val="20"/>
          <w:lang w:val="es-ES"/>
        </w:rPr>
        <w:t xml:space="preserve">fábrica </w:t>
      </w:r>
      <w:r w:rsidR="006E423F" w:rsidRPr="00AC70A2">
        <w:rPr>
          <w:sz w:val="20"/>
          <w:szCs w:val="20"/>
          <w:lang w:val="es-ES"/>
        </w:rPr>
        <w:t>Volkswagen</w:t>
      </w:r>
    </w:p>
    <w:p w14:paraId="4B7AF40A" w14:textId="77777777" w:rsidR="00D06B00" w:rsidRPr="00D06B00" w:rsidRDefault="00D06B00" w:rsidP="00D06B00">
      <w:pPr>
        <w:pStyle w:val="ListParagraph"/>
        <w:numPr>
          <w:ilvl w:val="1"/>
          <w:numId w:val="16"/>
        </w:numPr>
        <w:jc w:val="both"/>
        <w:rPr>
          <w:sz w:val="20"/>
          <w:szCs w:val="20"/>
          <w:highlight w:val="yellow"/>
          <w:lang w:val="es-ES"/>
        </w:rPr>
      </w:pPr>
      <w:r w:rsidRPr="00D06B00">
        <w:rPr>
          <w:sz w:val="20"/>
          <w:szCs w:val="20"/>
          <w:highlight w:val="yellow"/>
          <w:lang w:val="es-ES"/>
        </w:rPr>
        <w:t>Descripción</w:t>
      </w:r>
    </w:p>
    <w:p w14:paraId="46F0FB00" w14:textId="77777777" w:rsidR="00D06B00" w:rsidRPr="00D06B00" w:rsidRDefault="00D06B00" w:rsidP="00D06B00">
      <w:pPr>
        <w:pStyle w:val="ListParagraph"/>
        <w:numPr>
          <w:ilvl w:val="1"/>
          <w:numId w:val="16"/>
        </w:numPr>
        <w:jc w:val="both"/>
        <w:rPr>
          <w:sz w:val="20"/>
          <w:szCs w:val="20"/>
          <w:highlight w:val="yellow"/>
          <w:lang w:val="es-ES"/>
        </w:rPr>
      </w:pPr>
      <w:r w:rsidRPr="00D06B00">
        <w:rPr>
          <w:sz w:val="20"/>
          <w:szCs w:val="20"/>
          <w:highlight w:val="yellow"/>
          <w:lang w:val="es-ES"/>
        </w:rPr>
        <w:t>Proceso</w:t>
      </w:r>
    </w:p>
    <w:p w14:paraId="6643A0C1" w14:textId="42C3E970" w:rsidR="00D06B00" w:rsidRDefault="00D06B00" w:rsidP="00D06B00">
      <w:pPr>
        <w:pStyle w:val="ListParagraph"/>
        <w:numPr>
          <w:ilvl w:val="1"/>
          <w:numId w:val="16"/>
        </w:numPr>
        <w:jc w:val="both"/>
        <w:rPr>
          <w:sz w:val="20"/>
          <w:szCs w:val="20"/>
          <w:highlight w:val="yellow"/>
          <w:lang w:val="es-ES"/>
        </w:rPr>
      </w:pPr>
      <w:r w:rsidRPr="00D06B00">
        <w:rPr>
          <w:sz w:val="20"/>
          <w:szCs w:val="20"/>
          <w:highlight w:val="yellow"/>
          <w:lang w:val="es-ES"/>
        </w:rPr>
        <w:t>Documentos/requisitos</w:t>
      </w:r>
    </w:p>
    <w:p w14:paraId="5A411500" w14:textId="29E7AED3" w:rsidR="00AC70A2" w:rsidRPr="00C17130" w:rsidRDefault="00AC70A2" w:rsidP="00AC70A2">
      <w:pPr>
        <w:pStyle w:val="ListParagraph"/>
        <w:numPr>
          <w:ilvl w:val="0"/>
          <w:numId w:val="16"/>
        </w:numPr>
        <w:jc w:val="both"/>
        <w:rPr>
          <w:sz w:val="20"/>
          <w:szCs w:val="20"/>
          <w:highlight w:val="yellow"/>
          <w:lang w:val="es-ES"/>
        </w:rPr>
      </w:pPr>
      <w:r w:rsidRPr="00C17130">
        <w:rPr>
          <w:sz w:val="20"/>
          <w:szCs w:val="20"/>
          <w:highlight w:val="yellow"/>
          <w:lang w:val="es-ES"/>
        </w:rPr>
        <w:t>Otros?</w:t>
      </w:r>
      <w:r w:rsidR="00C17130" w:rsidRPr="00C17130">
        <w:rPr>
          <w:sz w:val="20"/>
          <w:szCs w:val="20"/>
          <w:highlight w:val="yellow"/>
          <w:lang w:val="es-ES"/>
        </w:rPr>
        <w:t xml:space="preserve"> Determinar si existen otros tipos de proyectos/servicios que deban incluirse.</w:t>
      </w:r>
    </w:p>
    <w:p w14:paraId="16EAAF75" w14:textId="152F36F1" w:rsidR="006E423F" w:rsidRDefault="00794E49" w:rsidP="006E423F">
      <w:pPr>
        <w:jc w:val="both"/>
        <w:rPr>
          <w:sz w:val="20"/>
          <w:szCs w:val="20"/>
          <w:lang w:val="es-ES"/>
        </w:rPr>
      </w:pPr>
      <w:r w:rsidRPr="00794E49">
        <w:rPr>
          <w:b/>
          <w:bCs/>
          <w:sz w:val="20"/>
          <w:szCs w:val="20"/>
          <w:lang w:val="es-ES"/>
        </w:rPr>
        <w:t>Listado de colaboradores</w:t>
      </w:r>
      <w:r w:rsidRPr="00794E49">
        <w:rPr>
          <w:sz w:val="20"/>
          <w:szCs w:val="20"/>
          <w:lang w:val="es-ES"/>
        </w:rPr>
        <w:t>: nombre y servicios que prestan</w:t>
      </w:r>
    </w:p>
    <w:p w14:paraId="4BAF824F" w14:textId="42F1C42F" w:rsidR="006E423F" w:rsidRPr="00D06B00" w:rsidRDefault="006E423F" w:rsidP="006E423F">
      <w:pPr>
        <w:pStyle w:val="ListParagraph"/>
        <w:numPr>
          <w:ilvl w:val="0"/>
          <w:numId w:val="16"/>
        </w:numPr>
        <w:jc w:val="both"/>
        <w:rPr>
          <w:sz w:val="20"/>
          <w:szCs w:val="20"/>
          <w:highlight w:val="yellow"/>
          <w:lang w:val="es-ES"/>
        </w:rPr>
      </w:pPr>
      <w:r w:rsidRPr="00D06B00">
        <w:rPr>
          <w:sz w:val="20"/>
          <w:szCs w:val="20"/>
          <w:highlight w:val="yellow"/>
          <w:lang w:val="es-ES"/>
        </w:rPr>
        <w:t>Colaborador 1:</w:t>
      </w:r>
    </w:p>
    <w:p w14:paraId="30218B29" w14:textId="581D49C0" w:rsidR="006E423F" w:rsidRPr="00D06B00" w:rsidRDefault="006E423F" w:rsidP="006E423F">
      <w:pPr>
        <w:pStyle w:val="ListParagraph"/>
        <w:numPr>
          <w:ilvl w:val="1"/>
          <w:numId w:val="16"/>
        </w:numPr>
        <w:jc w:val="both"/>
        <w:rPr>
          <w:sz w:val="20"/>
          <w:szCs w:val="20"/>
          <w:highlight w:val="yellow"/>
          <w:lang w:val="es-ES"/>
        </w:rPr>
      </w:pPr>
      <w:r w:rsidRPr="00D06B00">
        <w:rPr>
          <w:sz w:val="20"/>
          <w:szCs w:val="20"/>
          <w:highlight w:val="yellow"/>
          <w:lang w:val="es-ES"/>
        </w:rPr>
        <w:t>Servicio que provee:</w:t>
      </w:r>
    </w:p>
    <w:p w14:paraId="6FBED87C" w14:textId="4DA7A6B4" w:rsidR="006E423F" w:rsidRPr="00D06B00" w:rsidRDefault="006E423F" w:rsidP="006E423F">
      <w:pPr>
        <w:pStyle w:val="ListParagraph"/>
        <w:numPr>
          <w:ilvl w:val="0"/>
          <w:numId w:val="16"/>
        </w:numPr>
        <w:jc w:val="both"/>
        <w:rPr>
          <w:sz w:val="20"/>
          <w:szCs w:val="20"/>
          <w:highlight w:val="yellow"/>
          <w:lang w:val="es-ES"/>
        </w:rPr>
      </w:pPr>
      <w:r w:rsidRPr="00D06B00">
        <w:rPr>
          <w:sz w:val="20"/>
          <w:szCs w:val="20"/>
          <w:highlight w:val="yellow"/>
          <w:lang w:val="es-ES"/>
        </w:rPr>
        <w:t>Colaborador 2:</w:t>
      </w:r>
    </w:p>
    <w:p w14:paraId="7B1FB9D1" w14:textId="5A54B77A" w:rsidR="006E423F" w:rsidRDefault="006E423F" w:rsidP="006E423F">
      <w:pPr>
        <w:pStyle w:val="ListParagraph"/>
        <w:numPr>
          <w:ilvl w:val="1"/>
          <w:numId w:val="16"/>
        </w:numPr>
        <w:jc w:val="both"/>
        <w:rPr>
          <w:sz w:val="20"/>
          <w:szCs w:val="20"/>
          <w:highlight w:val="yellow"/>
          <w:lang w:val="es-ES"/>
        </w:rPr>
      </w:pPr>
      <w:r w:rsidRPr="00D06B00">
        <w:rPr>
          <w:sz w:val="20"/>
          <w:szCs w:val="20"/>
          <w:highlight w:val="yellow"/>
          <w:lang w:val="es-ES"/>
        </w:rPr>
        <w:t>Servicio que provee:</w:t>
      </w:r>
    </w:p>
    <w:p w14:paraId="67038C54" w14:textId="1D91CEEA" w:rsidR="000667F3" w:rsidRDefault="000667F3" w:rsidP="000667F3">
      <w:pPr>
        <w:jc w:val="both"/>
        <w:rPr>
          <w:sz w:val="20"/>
          <w:szCs w:val="20"/>
          <w:lang w:val="es-ES"/>
        </w:rPr>
      </w:pPr>
      <w:r w:rsidRPr="000667F3">
        <w:rPr>
          <w:b/>
          <w:bCs/>
          <w:sz w:val="20"/>
          <w:szCs w:val="20"/>
          <w:lang w:val="es-ES"/>
        </w:rPr>
        <w:t>Dashboard de gestión</w:t>
      </w:r>
      <w:r w:rsidRPr="000667F3">
        <w:rPr>
          <w:sz w:val="20"/>
          <w:szCs w:val="20"/>
          <w:lang w:val="es-ES"/>
        </w:rPr>
        <w:t xml:space="preserve"> (SOFEIN): qué información y funcionalidades debería incluir</w:t>
      </w:r>
      <w:r w:rsidR="000755F1">
        <w:rPr>
          <w:sz w:val="20"/>
          <w:szCs w:val="20"/>
          <w:lang w:val="es-ES"/>
        </w:rPr>
        <w:t xml:space="preserve"> para</w:t>
      </w:r>
      <w:r w:rsidR="00380530">
        <w:rPr>
          <w:sz w:val="20"/>
          <w:szCs w:val="20"/>
          <w:lang w:val="es-ES"/>
        </w:rPr>
        <w:t xml:space="preserve"> visualizar y gestionar todos los proyectos</w:t>
      </w:r>
    </w:p>
    <w:p w14:paraId="184A42A8" w14:textId="77777777" w:rsidR="00B63B86" w:rsidRDefault="00932F6F" w:rsidP="000667F3">
      <w:pPr>
        <w:jc w:val="both"/>
        <w:rPr>
          <w:sz w:val="20"/>
          <w:szCs w:val="20"/>
          <w:lang w:val="es-ES"/>
        </w:rPr>
      </w:pPr>
      <w:r w:rsidRPr="00932F6F">
        <w:rPr>
          <w:b/>
          <w:bCs/>
          <w:sz w:val="20"/>
          <w:szCs w:val="20"/>
          <w:lang w:val="es-ES"/>
        </w:rPr>
        <w:t>Dashboard de colaborador</w:t>
      </w:r>
      <w:r>
        <w:rPr>
          <w:sz w:val="20"/>
          <w:szCs w:val="20"/>
          <w:lang w:val="es-ES"/>
        </w:rPr>
        <w:t xml:space="preserve"> (colaborador): </w:t>
      </w:r>
      <w:r w:rsidRPr="000667F3">
        <w:rPr>
          <w:sz w:val="20"/>
          <w:szCs w:val="20"/>
          <w:lang w:val="es-ES"/>
        </w:rPr>
        <w:t>qué información y funcionalidades debería incluir</w:t>
      </w:r>
      <w:r w:rsidR="00380530">
        <w:rPr>
          <w:sz w:val="20"/>
          <w:szCs w:val="20"/>
          <w:lang w:val="es-ES"/>
        </w:rPr>
        <w:t xml:space="preserve"> para visualizar y gestionar los proyectos y tareas que le correspondan</w:t>
      </w:r>
    </w:p>
    <w:p w14:paraId="5748AD1D" w14:textId="0E561AAE" w:rsidR="00B63B86" w:rsidRPr="00B63B86" w:rsidRDefault="00B63B86" w:rsidP="00B63B86">
      <w:pPr>
        <w:pStyle w:val="ListParagraph"/>
        <w:numPr>
          <w:ilvl w:val="0"/>
          <w:numId w:val="24"/>
        </w:numPr>
        <w:jc w:val="both"/>
        <w:rPr>
          <w:sz w:val="20"/>
          <w:szCs w:val="20"/>
          <w:highlight w:val="yellow"/>
          <w:lang w:val="es-ES"/>
        </w:rPr>
      </w:pPr>
      <w:r w:rsidRPr="00B63B86">
        <w:rPr>
          <w:sz w:val="20"/>
          <w:szCs w:val="20"/>
          <w:highlight w:val="yellow"/>
          <w:lang w:val="es-ES"/>
        </w:rPr>
        <w:lastRenderedPageBreak/>
        <w:t>Determinar si es necesario un dashboard específico de colaborador y qué información/funcionalidades debería incluir.</w:t>
      </w:r>
    </w:p>
    <w:p w14:paraId="0E2B57D2" w14:textId="4138EA80" w:rsidR="000667F3" w:rsidRPr="000667F3" w:rsidRDefault="000667F3" w:rsidP="000667F3">
      <w:pPr>
        <w:jc w:val="both"/>
        <w:rPr>
          <w:sz w:val="20"/>
          <w:szCs w:val="20"/>
          <w:lang w:val="es-ES"/>
        </w:rPr>
      </w:pPr>
      <w:r w:rsidRPr="000667F3">
        <w:rPr>
          <w:b/>
          <w:bCs/>
          <w:sz w:val="20"/>
          <w:szCs w:val="20"/>
          <w:lang w:val="es-ES"/>
        </w:rPr>
        <w:t>Dashboard de proyecto</w:t>
      </w:r>
      <w:r w:rsidRPr="000667F3">
        <w:rPr>
          <w:sz w:val="20"/>
          <w:szCs w:val="20"/>
          <w:lang w:val="es-ES"/>
        </w:rPr>
        <w:t xml:space="preserve"> (cliente, SOFEIN y colaborador): qué información y funcionalidades debería incluir</w:t>
      </w:r>
      <w:r w:rsidR="002227F9">
        <w:rPr>
          <w:sz w:val="20"/>
          <w:szCs w:val="20"/>
          <w:lang w:val="es-ES"/>
        </w:rPr>
        <w:t xml:space="preserve"> para visualizar y gestionar un proyecto concreto</w:t>
      </w:r>
    </w:p>
    <w:p w14:paraId="6E3B2C90" w14:textId="70B7A158" w:rsidR="00AC70A2" w:rsidRPr="001512FE" w:rsidRDefault="00AC70A2" w:rsidP="00D06B00">
      <w:pPr>
        <w:jc w:val="both"/>
        <w:rPr>
          <w:sz w:val="20"/>
          <w:szCs w:val="20"/>
          <w:lang w:val="es-ES"/>
        </w:rPr>
      </w:pPr>
      <w:r>
        <w:rPr>
          <w:b/>
          <w:bCs/>
          <w:sz w:val="20"/>
          <w:szCs w:val="20"/>
          <w:lang w:val="es-ES"/>
        </w:rPr>
        <w:t>Mensajes, avisos, comunicaciones y chat</w:t>
      </w:r>
      <w:r w:rsidR="001512FE">
        <w:rPr>
          <w:sz w:val="20"/>
          <w:szCs w:val="20"/>
          <w:lang w:val="es-ES"/>
        </w:rPr>
        <w:t xml:space="preserve">: </w:t>
      </w:r>
      <w:r w:rsidR="001512FE" w:rsidRPr="001512FE">
        <w:rPr>
          <w:sz w:val="20"/>
          <w:szCs w:val="20"/>
          <w:lang w:val="es-ES"/>
        </w:rPr>
        <w:t>cómo deberían funcionar y qué información/comunicaciones deberían quedar registradas</w:t>
      </w:r>
    </w:p>
    <w:p w14:paraId="2926393C" w14:textId="4FB59D96" w:rsidR="00D06B00" w:rsidRPr="00B63B86" w:rsidRDefault="000667F3" w:rsidP="00D06B00">
      <w:pPr>
        <w:jc w:val="both"/>
        <w:rPr>
          <w:sz w:val="20"/>
          <w:szCs w:val="20"/>
          <w:highlight w:val="yellow"/>
          <w:lang w:val="es-ES"/>
        </w:rPr>
      </w:pPr>
      <w:r w:rsidRPr="006F700A">
        <w:rPr>
          <w:b/>
          <w:bCs/>
          <w:sz w:val="20"/>
          <w:szCs w:val="20"/>
          <w:lang w:val="es-ES"/>
        </w:rPr>
        <w:t>Tipos de acceso a la plataforma y vistas asociadas a cada perfil</w:t>
      </w:r>
      <w:r w:rsidR="00B63B86">
        <w:rPr>
          <w:sz w:val="20"/>
          <w:szCs w:val="20"/>
          <w:lang w:val="es-ES"/>
        </w:rPr>
        <w:t xml:space="preserve">: </w:t>
      </w:r>
      <w:r w:rsidR="00B63B86" w:rsidRPr="00B63B86">
        <w:rPr>
          <w:sz w:val="20"/>
          <w:szCs w:val="20"/>
          <w:lang w:val="es-ES"/>
        </w:rPr>
        <w:t>qué puede visualizar y qué acciones puede realizar cada tipo de usuario</w:t>
      </w:r>
    </w:p>
    <w:p w14:paraId="0B84BCC0" w14:textId="77777777" w:rsidR="00D06B00" w:rsidRDefault="00D06B00">
      <w:pPr>
        <w:rPr>
          <w:sz w:val="20"/>
          <w:szCs w:val="20"/>
          <w:lang w:val="es-ES"/>
        </w:rPr>
      </w:pPr>
      <w:r>
        <w:rPr>
          <w:sz w:val="20"/>
          <w:szCs w:val="20"/>
          <w:lang w:val="es-ES"/>
        </w:rPr>
        <w:br w:type="page"/>
      </w:r>
    </w:p>
    <w:p w14:paraId="118FE138" w14:textId="54E9A954" w:rsidR="00496BCC" w:rsidRDefault="00D06B00" w:rsidP="00D06B00">
      <w:pPr>
        <w:jc w:val="both"/>
        <w:rPr>
          <w:sz w:val="20"/>
          <w:szCs w:val="20"/>
          <w:lang w:val="es-ES"/>
        </w:rPr>
      </w:pPr>
      <w:r w:rsidRPr="00496BCC">
        <w:rPr>
          <w:b/>
          <w:bCs/>
          <w:sz w:val="20"/>
          <w:szCs w:val="20"/>
          <w:u w:val="single"/>
          <w:lang w:val="es-ES"/>
        </w:rPr>
        <w:lastRenderedPageBreak/>
        <w:t>SOFEIN Data</w:t>
      </w:r>
      <w:r w:rsidR="00AA6872">
        <w:rPr>
          <w:b/>
          <w:bCs/>
          <w:sz w:val="20"/>
          <w:szCs w:val="20"/>
          <w:u w:val="single"/>
          <w:lang w:val="es-ES"/>
        </w:rPr>
        <w:t xml:space="preserve"> (a</w:t>
      </w:r>
      <w:r w:rsidR="00E87626">
        <w:rPr>
          <w:b/>
          <w:bCs/>
          <w:sz w:val="20"/>
          <w:szCs w:val="20"/>
          <w:u w:val="single"/>
          <w:lang w:val="es-ES"/>
        </w:rPr>
        <w:t xml:space="preserve"> </w:t>
      </w:r>
      <w:r w:rsidR="00AA6872">
        <w:rPr>
          <w:b/>
          <w:bCs/>
          <w:sz w:val="20"/>
          <w:szCs w:val="20"/>
          <w:u w:val="single"/>
          <w:lang w:val="es-ES"/>
        </w:rPr>
        <w:t>futuro)</w:t>
      </w:r>
    </w:p>
    <w:p w14:paraId="17EF2454" w14:textId="38DB6CA8" w:rsidR="00AD2955" w:rsidRDefault="00176DAD" w:rsidP="00D06B00">
      <w:pPr>
        <w:jc w:val="both"/>
        <w:rPr>
          <w:b/>
          <w:bCs/>
          <w:sz w:val="20"/>
          <w:szCs w:val="20"/>
          <w:lang w:val="es-ES"/>
        </w:rPr>
      </w:pPr>
      <w:r w:rsidRPr="00176DAD">
        <w:rPr>
          <w:b/>
          <w:bCs/>
          <w:sz w:val="20"/>
          <w:szCs w:val="20"/>
          <w:lang w:val="es-ES"/>
        </w:rPr>
        <w:t>Objetivo</w:t>
      </w:r>
      <w:r>
        <w:rPr>
          <w:b/>
          <w:bCs/>
          <w:sz w:val="20"/>
          <w:szCs w:val="20"/>
          <w:lang w:val="es-ES"/>
        </w:rPr>
        <w:t>:</w:t>
      </w:r>
    </w:p>
    <w:p w14:paraId="7A33FAF0" w14:textId="6E0F7A64" w:rsidR="00DA1984" w:rsidRDefault="00DA1984" w:rsidP="00D06B00">
      <w:pPr>
        <w:jc w:val="both"/>
        <w:rPr>
          <w:sz w:val="20"/>
          <w:szCs w:val="20"/>
          <w:lang w:val="es-ES"/>
        </w:rPr>
      </w:pPr>
      <w:r>
        <w:rPr>
          <w:b/>
          <w:bCs/>
          <w:sz w:val="20"/>
          <w:szCs w:val="20"/>
          <w:lang w:val="es-ES"/>
        </w:rPr>
        <w:t xml:space="preserve">Datos </w:t>
      </w:r>
      <w:r w:rsidR="0060701F">
        <w:rPr>
          <w:b/>
          <w:bCs/>
          <w:sz w:val="20"/>
          <w:szCs w:val="20"/>
          <w:lang w:val="es-ES"/>
        </w:rPr>
        <w:t>que</w:t>
      </w:r>
      <w:r>
        <w:rPr>
          <w:b/>
          <w:bCs/>
          <w:sz w:val="20"/>
          <w:szCs w:val="20"/>
          <w:lang w:val="es-ES"/>
        </w:rPr>
        <w:t xml:space="preserve"> registrar</w:t>
      </w:r>
    </w:p>
    <w:p w14:paraId="641EEE65" w14:textId="6DE5446D" w:rsidR="00AB4CBE" w:rsidRPr="00AB4CBE" w:rsidRDefault="00AB4CBE" w:rsidP="00AB4CBE">
      <w:pPr>
        <w:pStyle w:val="ListParagraph"/>
        <w:numPr>
          <w:ilvl w:val="0"/>
          <w:numId w:val="24"/>
        </w:numPr>
        <w:jc w:val="both"/>
        <w:rPr>
          <w:sz w:val="20"/>
          <w:szCs w:val="20"/>
          <w:highlight w:val="yellow"/>
          <w:lang w:val="es-ES"/>
        </w:rPr>
      </w:pPr>
      <w:r w:rsidRPr="00AB4CBE">
        <w:rPr>
          <w:sz w:val="20"/>
          <w:szCs w:val="20"/>
          <w:highlight w:val="yellow"/>
          <w:lang w:val="es-ES"/>
        </w:rPr>
        <w:t>Determinar qué datos interesa recoger de cada proyecto de Procurement y Consulting.</w:t>
      </w:r>
    </w:p>
    <w:p w14:paraId="20E90F1D" w14:textId="12C8475A" w:rsidR="00AB4CBE" w:rsidRPr="00AB4CBE" w:rsidRDefault="00AB4CBE" w:rsidP="00AB4CBE">
      <w:pPr>
        <w:pStyle w:val="ListParagraph"/>
        <w:numPr>
          <w:ilvl w:val="0"/>
          <w:numId w:val="24"/>
        </w:numPr>
        <w:jc w:val="both"/>
        <w:rPr>
          <w:sz w:val="20"/>
          <w:szCs w:val="20"/>
          <w:highlight w:val="yellow"/>
          <w:lang w:val="es-ES"/>
        </w:rPr>
      </w:pPr>
      <w:r w:rsidRPr="00AB4CBE">
        <w:rPr>
          <w:sz w:val="20"/>
          <w:szCs w:val="20"/>
          <w:highlight w:val="yellow"/>
          <w:lang w:val="es-ES"/>
        </w:rPr>
        <w:t>Determinar qué información, indicadores o análisis le gustaría obtener a SOFEIN a partir de esos datos.</w:t>
      </w:r>
    </w:p>
    <w:p w14:paraId="3B6FD974" w14:textId="00C3FDC5" w:rsidR="00B02771" w:rsidRPr="00AB4CBE" w:rsidRDefault="00AB4CBE" w:rsidP="00AB4CBE">
      <w:pPr>
        <w:pStyle w:val="ListParagraph"/>
        <w:numPr>
          <w:ilvl w:val="0"/>
          <w:numId w:val="24"/>
        </w:numPr>
        <w:jc w:val="both"/>
        <w:rPr>
          <w:sz w:val="20"/>
          <w:szCs w:val="20"/>
          <w:highlight w:val="yellow"/>
          <w:lang w:val="es-ES"/>
        </w:rPr>
      </w:pPr>
      <w:r w:rsidRPr="00AB4CBE">
        <w:rPr>
          <w:sz w:val="20"/>
          <w:szCs w:val="20"/>
          <w:highlight w:val="yellow"/>
          <w:lang w:val="es-ES"/>
        </w:rPr>
        <w:t>Determinar qué funcionalidades debería incluir esta parte de la plataforma en futuras fases.</w:t>
      </w:r>
    </w:p>
    <w:p w14:paraId="4420D915" w14:textId="77777777" w:rsidR="00AD2955" w:rsidRDefault="00AD2955">
      <w:pPr>
        <w:rPr>
          <w:sz w:val="20"/>
          <w:szCs w:val="20"/>
          <w:lang w:val="es-ES"/>
        </w:rPr>
      </w:pPr>
      <w:r>
        <w:rPr>
          <w:sz w:val="20"/>
          <w:szCs w:val="20"/>
          <w:lang w:val="es-ES"/>
        </w:rPr>
        <w:br w:type="page"/>
      </w:r>
    </w:p>
    <w:p w14:paraId="3B34D3DE" w14:textId="67C6AD27" w:rsidR="00AD2955" w:rsidRPr="007B7C5F" w:rsidRDefault="00AD2955" w:rsidP="00AD2955">
      <w:pPr>
        <w:jc w:val="both"/>
        <w:rPr>
          <w:b/>
          <w:bCs/>
          <w:sz w:val="20"/>
          <w:szCs w:val="20"/>
          <w:u w:val="single"/>
          <w:lang w:val="es-ES"/>
        </w:rPr>
      </w:pPr>
      <w:r w:rsidRPr="007B7C5F">
        <w:rPr>
          <w:b/>
          <w:bCs/>
          <w:sz w:val="20"/>
          <w:szCs w:val="20"/>
          <w:u w:val="single"/>
          <w:lang w:val="es-ES"/>
        </w:rPr>
        <w:lastRenderedPageBreak/>
        <w:t xml:space="preserve">Futuros </w:t>
      </w:r>
      <w:r w:rsidR="004B44B4">
        <w:rPr>
          <w:b/>
          <w:bCs/>
          <w:sz w:val="20"/>
          <w:szCs w:val="20"/>
          <w:u w:val="single"/>
          <w:lang w:val="es-ES"/>
        </w:rPr>
        <w:t>necesidades de</w:t>
      </w:r>
      <w:r w:rsidRPr="007B7C5F">
        <w:rPr>
          <w:b/>
          <w:bCs/>
          <w:sz w:val="20"/>
          <w:szCs w:val="20"/>
          <w:u w:val="single"/>
          <w:lang w:val="es-ES"/>
        </w:rPr>
        <w:t xml:space="preserve"> SOFEIN</w:t>
      </w:r>
    </w:p>
    <w:p w14:paraId="576990F8" w14:textId="07EB53C9" w:rsidR="00541D67" w:rsidRPr="00541D67" w:rsidRDefault="00541D67" w:rsidP="003A0F81">
      <w:pPr>
        <w:pStyle w:val="ListParagraph"/>
        <w:numPr>
          <w:ilvl w:val="0"/>
          <w:numId w:val="18"/>
        </w:numPr>
        <w:jc w:val="both"/>
        <w:rPr>
          <w:sz w:val="20"/>
          <w:szCs w:val="20"/>
          <w:highlight w:val="yellow"/>
          <w:lang w:val="es-ES"/>
        </w:rPr>
      </w:pPr>
      <w:r w:rsidRPr="00541D67">
        <w:rPr>
          <w:sz w:val="20"/>
          <w:szCs w:val="20"/>
          <w:highlight w:val="yellow"/>
          <w:lang w:val="es-ES"/>
        </w:rPr>
        <w:t>Determinar qué necesidades prevé SOFEIN en el futuro</w:t>
      </w:r>
    </w:p>
    <w:p w14:paraId="000E3DD6" w14:textId="285B7378" w:rsidR="003A0F81" w:rsidRDefault="003A0F81" w:rsidP="003A0F81">
      <w:pPr>
        <w:pStyle w:val="ListParagraph"/>
        <w:numPr>
          <w:ilvl w:val="0"/>
          <w:numId w:val="18"/>
        </w:numPr>
        <w:jc w:val="both"/>
        <w:rPr>
          <w:sz w:val="20"/>
          <w:szCs w:val="20"/>
          <w:lang w:val="es-ES"/>
        </w:rPr>
      </w:pPr>
      <w:r w:rsidRPr="00F90B38">
        <w:rPr>
          <w:sz w:val="20"/>
          <w:szCs w:val="20"/>
          <w:lang w:val="es-ES"/>
        </w:rPr>
        <w:t>Posibles funcionalidades, servicios o módulos que se quieran incorporar a la plataforma en fases posteriores</w:t>
      </w:r>
    </w:p>
    <w:p w14:paraId="4446D0A0" w14:textId="25033BB8" w:rsidR="00121492" w:rsidRPr="00121492" w:rsidRDefault="00121492" w:rsidP="003A0F81">
      <w:pPr>
        <w:pStyle w:val="ListParagraph"/>
        <w:numPr>
          <w:ilvl w:val="1"/>
          <w:numId w:val="18"/>
        </w:numPr>
        <w:jc w:val="both"/>
        <w:rPr>
          <w:sz w:val="20"/>
          <w:szCs w:val="20"/>
          <w:highlight w:val="magenta"/>
          <w:lang w:val="es-ES"/>
        </w:rPr>
      </w:pPr>
      <w:r w:rsidRPr="00121492">
        <w:rPr>
          <w:sz w:val="20"/>
          <w:szCs w:val="20"/>
          <w:highlight w:val="magenta"/>
          <w:lang w:val="es-ES"/>
        </w:rPr>
        <w:t>Quiere poner algo en la web de SOFEIN Digital desde ya para que aparezca “en construcción”</w:t>
      </w:r>
    </w:p>
    <w:p w14:paraId="79CAD36F" w14:textId="6A1F0D1C" w:rsidR="003A0F81" w:rsidRDefault="00AE78B5" w:rsidP="003A0F81">
      <w:pPr>
        <w:pStyle w:val="ListParagraph"/>
        <w:numPr>
          <w:ilvl w:val="1"/>
          <w:numId w:val="18"/>
        </w:numPr>
        <w:jc w:val="both"/>
        <w:rPr>
          <w:sz w:val="20"/>
          <w:szCs w:val="20"/>
          <w:lang w:val="es-ES"/>
        </w:rPr>
      </w:pPr>
      <w:r w:rsidRPr="00AE78B5">
        <w:rPr>
          <w:sz w:val="20"/>
          <w:szCs w:val="20"/>
          <w:lang w:val="es-ES"/>
        </w:rPr>
        <w:t xml:space="preserve">Actualización </w:t>
      </w:r>
      <w:r w:rsidR="00D86D10">
        <w:rPr>
          <w:sz w:val="20"/>
          <w:szCs w:val="20"/>
          <w:lang w:val="es-ES"/>
        </w:rPr>
        <w:t xml:space="preserve">(productos, </w:t>
      </w:r>
      <w:r w:rsidR="005566AE">
        <w:rPr>
          <w:sz w:val="20"/>
          <w:szCs w:val="20"/>
          <w:lang w:val="es-ES"/>
        </w:rPr>
        <w:t xml:space="preserve">funcionalidades, </w:t>
      </w:r>
      <w:r w:rsidR="00D86D10">
        <w:rPr>
          <w:sz w:val="20"/>
          <w:szCs w:val="20"/>
          <w:lang w:val="es-ES"/>
        </w:rPr>
        <w:t xml:space="preserve">etc.) </w:t>
      </w:r>
      <w:r w:rsidRPr="00AE78B5">
        <w:rPr>
          <w:sz w:val="20"/>
          <w:szCs w:val="20"/>
          <w:lang w:val="es-ES"/>
        </w:rPr>
        <w:t>y mantenimiento de la plataforma</w:t>
      </w:r>
    </w:p>
    <w:p w14:paraId="6264E389" w14:textId="7EE4C2D5" w:rsidR="00C741EF" w:rsidRDefault="00C741EF" w:rsidP="003A0F81">
      <w:pPr>
        <w:pStyle w:val="ListParagraph"/>
        <w:numPr>
          <w:ilvl w:val="1"/>
          <w:numId w:val="18"/>
        </w:numPr>
        <w:jc w:val="both"/>
        <w:rPr>
          <w:sz w:val="20"/>
          <w:szCs w:val="20"/>
          <w:lang w:val="es-ES"/>
        </w:rPr>
      </w:pPr>
      <w:r>
        <w:rPr>
          <w:sz w:val="20"/>
          <w:szCs w:val="20"/>
          <w:lang w:val="es-ES"/>
        </w:rPr>
        <w:t>Desarrollo de SOFEIN Consulting dentro de la plataforma de SOFEIN Digital</w:t>
      </w:r>
    </w:p>
    <w:p w14:paraId="109E7675" w14:textId="35539416" w:rsidR="00AE78B5" w:rsidRDefault="00AE78B5" w:rsidP="003A0F81">
      <w:pPr>
        <w:pStyle w:val="ListParagraph"/>
        <w:numPr>
          <w:ilvl w:val="1"/>
          <w:numId w:val="18"/>
        </w:numPr>
        <w:jc w:val="both"/>
        <w:rPr>
          <w:sz w:val="20"/>
          <w:szCs w:val="20"/>
          <w:lang w:val="es-ES"/>
        </w:rPr>
      </w:pPr>
      <w:r w:rsidRPr="00AE78B5">
        <w:rPr>
          <w:sz w:val="20"/>
          <w:szCs w:val="20"/>
          <w:lang w:val="es-ES"/>
        </w:rPr>
        <w:t>Desarrollo de SOFEIN Data dentro de la plataforma de SOFEIN Digital</w:t>
      </w:r>
    </w:p>
    <w:p w14:paraId="7772E01B" w14:textId="5753364E" w:rsidR="003A0F81" w:rsidRPr="003A0F81" w:rsidRDefault="003A0F81" w:rsidP="003A0F81">
      <w:pPr>
        <w:pStyle w:val="ListParagraph"/>
        <w:numPr>
          <w:ilvl w:val="1"/>
          <w:numId w:val="18"/>
        </w:numPr>
        <w:jc w:val="both"/>
        <w:rPr>
          <w:sz w:val="20"/>
          <w:szCs w:val="20"/>
          <w:lang w:val="es-ES"/>
        </w:rPr>
      </w:pPr>
      <w:r w:rsidRPr="007B7C5F">
        <w:rPr>
          <w:sz w:val="20"/>
          <w:szCs w:val="20"/>
          <w:lang w:val="es-ES"/>
        </w:rPr>
        <w:t>Desarrollo de la plataforma para incluir formaciones, webinars,</w:t>
      </w:r>
      <w:r w:rsidR="005566AE">
        <w:rPr>
          <w:sz w:val="20"/>
          <w:szCs w:val="20"/>
          <w:lang w:val="es-ES"/>
        </w:rPr>
        <w:t xml:space="preserve"> etc.</w:t>
      </w:r>
    </w:p>
    <w:p w14:paraId="20F20749" w14:textId="010FDDFD" w:rsidR="003A0F81" w:rsidRPr="003A0F81" w:rsidRDefault="003A0F81" w:rsidP="003A0F81">
      <w:pPr>
        <w:pStyle w:val="ListParagraph"/>
        <w:numPr>
          <w:ilvl w:val="0"/>
          <w:numId w:val="18"/>
        </w:numPr>
        <w:jc w:val="both"/>
        <w:rPr>
          <w:sz w:val="20"/>
          <w:szCs w:val="20"/>
          <w:lang w:val="es-ES"/>
        </w:rPr>
      </w:pPr>
      <w:r w:rsidRPr="00F90B38">
        <w:rPr>
          <w:sz w:val="20"/>
          <w:szCs w:val="20"/>
          <w:lang w:val="es-ES"/>
        </w:rPr>
        <w:t>Otras necesidades de SOFEIN en las que pueda requerir apoyo más allá del desarrollo de la plataforma</w:t>
      </w:r>
    </w:p>
    <w:p w14:paraId="3E80A7F8" w14:textId="77777777" w:rsidR="00AD2955" w:rsidRPr="007B7C5F" w:rsidRDefault="00AD2955" w:rsidP="003A0F81">
      <w:pPr>
        <w:pStyle w:val="ListParagraph"/>
        <w:numPr>
          <w:ilvl w:val="1"/>
          <w:numId w:val="18"/>
        </w:numPr>
        <w:jc w:val="both"/>
        <w:rPr>
          <w:sz w:val="20"/>
          <w:szCs w:val="20"/>
          <w:lang w:val="es-ES"/>
        </w:rPr>
      </w:pPr>
      <w:r w:rsidRPr="007B7C5F">
        <w:rPr>
          <w:sz w:val="20"/>
          <w:szCs w:val="20"/>
          <w:lang w:val="es-ES"/>
        </w:rPr>
        <w:t>Web SOFEIN</w:t>
      </w:r>
    </w:p>
    <w:p w14:paraId="69DD1BF1" w14:textId="170185E1" w:rsidR="00AD2955" w:rsidRDefault="00AD2955" w:rsidP="003A0F81">
      <w:pPr>
        <w:pStyle w:val="ListParagraph"/>
        <w:numPr>
          <w:ilvl w:val="1"/>
          <w:numId w:val="18"/>
        </w:numPr>
        <w:jc w:val="both"/>
        <w:rPr>
          <w:sz w:val="20"/>
          <w:szCs w:val="20"/>
          <w:lang w:val="es-ES"/>
        </w:rPr>
      </w:pPr>
      <w:r w:rsidRPr="007B7C5F">
        <w:rPr>
          <w:sz w:val="20"/>
          <w:szCs w:val="20"/>
          <w:lang w:val="es-ES"/>
        </w:rPr>
        <w:t xml:space="preserve">Plataforma paralela para implantación de </w:t>
      </w:r>
      <w:r w:rsidR="005566AE">
        <w:rPr>
          <w:sz w:val="20"/>
          <w:szCs w:val="20"/>
          <w:lang w:val="es-ES"/>
        </w:rPr>
        <w:t>normas</w:t>
      </w:r>
      <w:r w:rsidRPr="007B7C5F">
        <w:rPr>
          <w:sz w:val="20"/>
          <w:szCs w:val="20"/>
          <w:lang w:val="es-ES"/>
        </w:rPr>
        <w:t xml:space="preserve"> ISO en otros sectores</w:t>
      </w:r>
    </w:p>
    <w:p w14:paraId="7DA29143" w14:textId="150CB10E" w:rsidR="00A90222" w:rsidRPr="003A0F81" w:rsidRDefault="00A90222" w:rsidP="003A0F81">
      <w:pPr>
        <w:pStyle w:val="ListParagraph"/>
        <w:numPr>
          <w:ilvl w:val="1"/>
          <w:numId w:val="18"/>
        </w:numPr>
        <w:jc w:val="both"/>
        <w:rPr>
          <w:sz w:val="20"/>
          <w:szCs w:val="20"/>
          <w:lang w:val="es-ES"/>
        </w:rPr>
      </w:pPr>
      <w:r>
        <w:rPr>
          <w:sz w:val="20"/>
          <w:szCs w:val="20"/>
          <w:lang w:val="es-ES"/>
        </w:rPr>
        <w:t>Creación de un ecommerce para vender productos ferroviarios</w:t>
      </w:r>
    </w:p>
    <w:sectPr w:rsidR="00A90222" w:rsidRPr="003A0F8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9C076" w14:textId="77777777" w:rsidR="00C43BCF" w:rsidRDefault="00C43BCF" w:rsidP="00987EF5">
      <w:pPr>
        <w:spacing w:after="0" w:line="240" w:lineRule="auto"/>
      </w:pPr>
      <w:r>
        <w:separator/>
      </w:r>
    </w:p>
  </w:endnote>
  <w:endnote w:type="continuationSeparator" w:id="0">
    <w:p w14:paraId="11D0F844" w14:textId="77777777" w:rsidR="00C43BCF" w:rsidRDefault="00C43BCF" w:rsidP="00987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012534"/>
      <w:docPartObj>
        <w:docPartGallery w:val="Page Numbers (Bottom of Page)"/>
        <w:docPartUnique/>
      </w:docPartObj>
    </w:sdtPr>
    <w:sdtEndPr>
      <w:rPr>
        <w:noProof/>
      </w:rPr>
    </w:sdtEndPr>
    <w:sdtContent>
      <w:p w14:paraId="46CCC304" w14:textId="3FC58AC2" w:rsidR="00987EF5" w:rsidRDefault="00987E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E13AA8" w14:textId="77777777" w:rsidR="00987EF5" w:rsidRDefault="00987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4BB17" w14:textId="77777777" w:rsidR="00C43BCF" w:rsidRDefault="00C43BCF" w:rsidP="00987EF5">
      <w:pPr>
        <w:spacing w:after="0" w:line="240" w:lineRule="auto"/>
      </w:pPr>
      <w:r>
        <w:separator/>
      </w:r>
    </w:p>
  </w:footnote>
  <w:footnote w:type="continuationSeparator" w:id="0">
    <w:p w14:paraId="499649A4" w14:textId="77777777" w:rsidR="00C43BCF" w:rsidRDefault="00C43BCF" w:rsidP="00987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37CA"/>
    <w:multiLevelType w:val="hybridMultilevel"/>
    <w:tmpl w:val="E53CB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A0A06"/>
    <w:multiLevelType w:val="hybridMultilevel"/>
    <w:tmpl w:val="391E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81944"/>
    <w:multiLevelType w:val="hybridMultilevel"/>
    <w:tmpl w:val="01962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223DF"/>
    <w:multiLevelType w:val="hybridMultilevel"/>
    <w:tmpl w:val="B7B2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021C3"/>
    <w:multiLevelType w:val="multilevel"/>
    <w:tmpl w:val="CD1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E132A"/>
    <w:multiLevelType w:val="hybridMultilevel"/>
    <w:tmpl w:val="CE8E9E88"/>
    <w:lvl w:ilvl="0" w:tplc="4776FC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657821"/>
    <w:multiLevelType w:val="hybridMultilevel"/>
    <w:tmpl w:val="957644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E4635F"/>
    <w:multiLevelType w:val="multilevel"/>
    <w:tmpl w:val="11821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150A0"/>
    <w:multiLevelType w:val="hybridMultilevel"/>
    <w:tmpl w:val="8FB23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B0407"/>
    <w:multiLevelType w:val="hybridMultilevel"/>
    <w:tmpl w:val="CAE8A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54507A"/>
    <w:multiLevelType w:val="hybridMultilevel"/>
    <w:tmpl w:val="2286D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74537A"/>
    <w:multiLevelType w:val="hybridMultilevel"/>
    <w:tmpl w:val="84B22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01055"/>
    <w:multiLevelType w:val="hybridMultilevel"/>
    <w:tmpl w:val="6D9E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0157FB"/>
    <w:multiLevelType w:val="hybridMultilevel"/>
    <w:tmpl w:val="23027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637AA3"/>
    <w:multiLevelType w:val="hybridMultilevel"/>
    <w:tmpl w:val="3CEA5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EA1401"/>
    <w:multiLevelType w:val="hybridMultilevel"/>
    <w:tmpl w:val="1E38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96324E"/>
    <w:multiLevelType w:val="multilevel"/>
    <w:tmpl w:val="290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912A7"/>
    <w:multiLevelType w:val="hybridMultilevel"/>
    <w:tmpl w:val="F1FAB4E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BDC3768"/>
    <w:multiLevelType w:val="hybridMultilevel"/>
    <w:tmpl w:val="B2D88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7B036E"/>
    <w:multiLevelType w:val="multilevel"/>
    <w:tmpl w:val="88522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36770"/>
    <w:multiLevelType w:val="hybridMultilevel"/>
    <w:tmpl w:val="1B46C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8F1595"/>
    <w:multiLevelType w:val="multilevel"/>
    <w:tmpl w:val="11821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E2FD2"/>
    <w:multiLevelType w:val="hybridMultilevel"/>
    <w:tmpl w:val="AD8E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014B2E"/>
    <w:multiLevelType w:val="hybridMultilevel"/>
    <w:tmpl w:val="E1C0005E"/>
    <w:lvl w:ilvl="0" w:tplc="57E44CFA">
      <w:start w:val="20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3C5F7C"/>
    <w:multiLevelType w:val="hybridMultilevel"/>
    <w:tmpl w:val="E85E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CB0452"/>
    <w:multiLevelType w:val="hybridMultilevel"/>
    <w:tmpl w:val="EA6E2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568857">
    <w:abstractNumId w:val="6"/>
  </w:num>
  <w:num w:numId="2" w16cid:durableId="1256790972">
    <w:abstractNumId w:val="20"/>
  </w:num>
  <w:num w:numId="3" w16cid:durableId="161823520">
    <w:abstractNumId w:val="23"/>
  </w:num>
  <w:num w:numId="4" w16cid:durableId="606933676">
    <w:abstractNumId w:val="1"/>
  </w:num>
  <w:num w:numId="5" w16cid:durableId="1200821618">
    <w:abstractNumId w:val="18"/>
  </w:num>
  <w:num w:numId="6" w16cid:durableId="1701392146">
    <w:abstractNumId w:val="3"/>
  </w:num>
  <w:num w:numId="7" w16cid:durableId="1616256223">
    <w:abstractNumId w:val="4"/>
  </w:num>
  <w:num w:numId="8" w16cid:durableId="1422144965">
    <w:abstractNumId w:val="25"/>
  </w:num>
  <w:num w:numId="9" w16cid:durableId="1878539602">
    <w:abstractNumId w:val="11"/>
  </w:num>
  <w:num w:numId="10" w16cid:durableId="2092123567">
    <w:abstractNumId w:val="0"/>
  </w:num>
  <w:num w:numId="11" w16cid:durableId="1891500914">
    <w:abstractNumId w:val="13"/>
  </w:num>
  <w:num w:numId="12" w16cid:durableId="1275551011">
    <w:abstractNumId w:val="14"/>
  </w:num>
  <w:num w:numId="13" w16cid:durableId="1128549294">
    <w:abstractNumId w:val="2"/>
  </w:num>
  <w:num w:numId="14" w16cid:durableId="1330865341">
    <w:abstractNumId w:val="24"/>
  </w:num>
  <w:num w:numId="15" w16cid:durableId="1241519735">
    <w:abstractNumId w:val="22"/>
  </w:num>
  <w:num w:numId="16" w16cid:durableId="1234126536">
    <w:abstractNumId w:val="9"/>
  </w:num>
  <w:num w:numId="17" w16cid:durableId="1284074847">
    <w:abstractNumId w:val="5"/>
  </w:num>
  <w:num w:numId="18" w16cid:durableId="1076627709">
    <w:abstractNumId w:val="17"/>
  </w:num>
  <w:num w:numId="19" w16cid:durableId="1325817994">
    <w:abstractNumId w:val="12"/>
  </w:num>
  <w:num w:numId="20" w16cid:durableId="528764330">
    <w:abstractNumId w:val="10"/>
  </w:num>
  <w:num w:numId="21" w16cid:durableId="1659071914">
    <w:abstractNumId w:val="19"/>
  </w:num>
  <w:num w:numId="22" w16cid:durableId="1180965586">
    <w:abstractNumId w:val="16"/>
  </w:num>
  <w:num w:numId="23" w16cid:durableId="867060052">
    <w:abstractNumId w:val="7"/>
  </w:num>
  <w:num w:numId="24" w16cid:durableId="1302077691">
    <w:abstractNumId w:val="21"/>
  </w:num>
  <w:num w:numId="25" w16cid:durableId="1008943393">
    <w:abstractNumId w:val="15"/>
  </w:num>
  <w:num w:numId="26" w16cid:durableId="3904706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9E"/>
    <w:rsid w:val="000232DF"/>
    <w:rsid w:val="00023FFE"/>
    <w:rsid w:val="000424DF"/>
    <w:rsid w:val="00045D74"/>
    <w:rsid w:val="000533D8"/>
    <w:rsid w:val="00055E4B"/>
    <w:rsid w:val="000667F3"/>
    <w:rsid w:val="00073D8B"/>
    <w:rsid w:val="000755F1"/>
    <w:rsid w:val="000925B3"/>
    <w:rsid w:val="0009401B"/>
    <w:rsid w:val="000A1EC7"/>
    <w:rsid w:val="000A4B6E"/>
    <w:rsid w:val="000B08F7"/>
    <w:rsid w:val="000B5A5C"/>
    <w:rsid w:val="000C1B00"/>
    <w:rsid w:val="000C1BEC"/>
    <w:rsid w:val="000C1F3B"/>
    <w:rsid w:val="000E5F43"/>
    <w:rsid w:val="000F1DB4"/>
    <w:rsid w:val="00100C2C"/>
    <w:rsid w:val="00113FC8"/>
    <w:rsid w:val="00121492"/>
    <w:rsid w:val="001220CD"/>
    <w:rsid w:val="001227B6"/>
    <w:rsid w:val="00124531"/>
    <w:rsid w:val="00136EA2"/>
    <w:rsid w:val="00145D3E"/>
    <w:rsid w:val="001512FE"/>
    <w:rsid w:val="001531DA"/>
    <w:rsid w:val="00155149"/>
    <w:rsid w:val="00155B60"/>
    <w:rsid w:val="00167E26"/>
    <w:rsid w:val="0017193F"/>
    <w:rsid w:val="0017659E"/>
    <w:rsid w:val="00176DAD"/>
    <w:rsid w:val="001B5642"/>
    <w:rsid w:val="001C0146"/>
    <w:rsid w:val="001C0C8C"/>
    <w:rsid w:val="001C7177"/>
    <w:rsid w:val="001D092D"/>
    <w:rsid w:val="001E2457"/>
    <w:rsid w:val="001E71D8"/>
    <w:rsid w:val="001F0800"/>
    <w:rsid w:val="00200933"/>
    <w:rsid w:val="00211B53"/>
    <w:rsid w:val="00216118"/>
    <w:rsid w:val="002227F9"/>
    <w:rsid w:val="00227E85"/>
    <w:rsid w:val="00247B4F"/>
    <w:rsid w:val="0026055A"/>
    <w:rsid w:val="00264BBA"/>
    <w:rsid w:val="00265C0D"/>
    <w:rsid w:val="002719BF"/>
    <w:rsid w:val="00275BF4"/>
    <w:rsid w:val="00280FFF"/>
    <w:rsid w:val="00285F4B"/>
    <w:rsid w:val="00290211"/>
    <w:rsid w:val="0029352B"/>
    <w:rsid w:val="00296F07"/>
    <w:rsid w:val="002B5FC8"/>
    <w:rsid w:val="002C52C8"/>
    <w:rsid w:val="002D2717"/>
    <w:rsid w:val="002D44E0"/>
    <w:rsid w:val="002E2EEB"/>
    <w:rsid w:val="002E3B32"/>
    <w:rsid w:val="002E7643"/>
    <w:rsid w:val="002F0F30"/>
    <w:rsid w:val="002F6030"/>
    <w:rsid w:val="00301B1E"/>
    <w:rsid w:val="00304A72"/>
    <w:rsid w:val="00313494"/>
    <w:rsid w:val="00314885"/>
    <w:rsid w:val="00316B53"/>
    <w:rsid w:val="0031725B"/>
    <w:rsid w:val="00320C29"/>
    <w:rsid w:val="003265EF"/>
    <w:rsid w:val="00351C49"/>
    <w:rsid w:val="00357F8A"/>
    <w:rsid w:val="00376F8D"/>
    <w:rsid w:val="00380530"/>
    <w:rsid w:val="003939B2"/>
    <w:rsid w:val="003A0F81"/>
    <w:rsid w:val="003B45F3"/>
    <w:rsid w:val="003B64D1"/>
    <w:rsid w:val="003E0789"/>
    <w:rsid w:val="003E4B33"/>
    <w:rsid w:val="003E4D1F"/>
    <w:rsid w:val="003F0F05"/>
    <w:rsid w:val="003F574A"/>
    <w:rsid w:val="00402EA3"/>
    <w:rsid w:val="00404780"/>
    <w:rsid w:val="00433D17"/>
    <w:rsid w:val="00433EB9"/>
    <w:rsid w:val="004352E0"/>
    <w:rsid w:val="0045542C"/>
    <w:rsid w:val="00472EB2"/>
    <w:rsid w:val="0047369B"/>
    <w:rsid w:val="00485716"/>
    <w:rsid w:val="00493F9D"/>
    <w:rsid w:val="00496BCC"/>
    <w:rsid w:val="004A3876"/>
    <w:rsid w:val="004B2C14"/>
    <w:rsid w:val="004B44B4"/>
    <w:rsid w:val="004B4E23"/>
    <w:rsid w:val="004B4F6A"/>
    <w:rsid w:val="004B7E9B"/>
    <w:rsid w:val="004C1357"/>
    <w:rsid w:val="004C6688"/>
    <w:rsid w:val="004D5F61"/>
    <w:rsid w:val="00501C26"/>
    <w:rsid w:val="0050646D"/>
    <w:rsid w:val="0051785B"/>
    <w:rsid w:val="00525B65"/>
    <w:rsid w:val="00531E4D"/>
    <w:rsid w:val="00534E15"/>
    <w:rsid w:val="00541D67"/>
    <w:rsid w:val="005439F5"/>
    <w:rsid w:val="00544A7D"/>
    <w:rsid w:val="0054690D"/>
    <w:rsid w:val="005566AE"/>
    <w:rsid w:val="0058651A"/>
    <w:rsid w:val="005941C7"/>
    <w:rsid w:val="005975A4"/>
    <w:rsid w:val="005A3CEC"/>
    <w:rsid w:val="005A519A"/>
    <w:rsid w:val="005B2C9F"/>
    <w:rsid w:val="005C65A8"/>
    <w:rsid w:val="005D0E21"/>
    <w:rsid w:val="005D226E"/>
    <w:rsid w:val="005D5F32"/>
    <w:rsid w:val="00600213"/>
    <w:rsid w:val="0060701F"/>
    <w:rsid w:val="00616EC5"/>
    <w:rsid w:val="006206B6"/>
    <w:rsid w:val="00633715"/>
    <w:rsid w:val="006375E6"/>
    <w:rsid w:val="00651631"/>
    <w:rsid w:val="00653D4F"/>
    <w:rsid w:val="00654441"/>
    <w:rsid w:val="00654E4F"/>
    <w:rsid w:val="006616F8"/>
    <w:rsid w:val="00662CAF"/>
    <w:rsid w:val="00673BA2"/>
    <w:rsid w:val="006778B7"/>
    <w:rsid w:val="006923A5"/>
    <w:rsid w:val="006A0743"/>
    <w:rsid w:val="006A3E18"/>
    <w:rsid w:val="006B09D4"/>
    <w:rsid w:val="006B172D"/>
    <w:rsid w:val="006D1929"/>
    <w:rsid w:val="006E0988"/>
    <w:rsid w:val="006E423F"/>
    <w:rsid w:val="006E76DE"/>
    <w:rsid w:val="006F700A"/>
    <w:rsid w:val="00711E9C"/>
    <w:rsid w:val="007149EF"/>
    <w:rsid w:val="00714BF0"/>
    <w:rsid w:val="0072522D"/>
    <w:rsid w:val="00726A36"/>
    <w:rsid w:val="0075413E"/>
    <w:rsid w:val="007555B6"/>
    <w:rsid w:val="00757389"/>
    <w:rsid w:val="007607B6"/>
    <w:rsid w:val="00765778"/>
    <w:rsid w:val="007868EC"/>
    <w:rsid w:val="00794CBA"/>
    <w:rsid w:val="00794E49"/>
    <w:rsid w:val="0079515C"/>
    <w:rsid w:val="007A45E2"/>
    <w:rsid w:val="007B7C5F"/>
    <w:rsid w:val="007C01DF"/>
    <w:rsid w:val="007C4642"/>
    <w:rsid w:val="007C5E30"/>
    <w:rsid w:val="007C76F8"/>
    <w:rsid w:val="007D1F28"/>
    <w:rsid w:val="007D3C94"/>
    <w:rsid w:val="007D76CC"/>
    <w:rsid w:val="007E776D"/>
    <w:rsid w:val="007F68FA"/>
    <w:rsid w:val="00804DC4"/>
    <w:rsid w:val="00810581"/>
    <w:rsid w:val="00810A24"/>
    <w:rsid w:val="00814C6B"/>
    <w:rsid w:val="00832071"/>
    <w:rsid w:val="00835787"/>
    <w:rsid w:val="00855DF5"/>
    <w:rsid w:val="008567A3"/>
    <w:rsid w:val="0086228D"/>
    <w:rsid w:val="0086444B"/>
    <w:rsid w:val="00892FFC"/>
    <w:rsid w:val="00895EC7"/>
    <w:rsid w:val="008B15D1"/>
    <w:rsid w:val="008C384C"/>
    <w:rsid w:val="008E0626"/>
    <w:rsid w:val="008E1038"/>
    <w:rsid w:val="008F1394"/>
    <w:rsid w:val="008F4975"/>
    <w:rsid w:val="008F71C4"/>
    <w:rsid w:val="009051C4"/>
    <w:rsid w:val="009119BD"/>
    <w:rsid w:val="00932C22"/>
    <w:rsid w:val="00932F6F"/>
    <w:rsid w:val="009352CE"/>
    <w:rsid w:val="00960AEC"/>
    <w:rsid w:val="00961B95"/>
    <w:rsid w:val="00964775"/>
    <w:rsid w:val="0098268E"/>
    <w:rsid w:val="00983210"/>
    <w:rsid w:val="009866FD"/>
    <w:rsid w:val="009869D4"/>
    <w:rsid w:val="00987EF5"/>
    <w:rsid w:val="009902E0"/>
    <w:rsid w:val="00992AE1"/>
    <w:rsid w:val="009A3711"/>
    <w:rsid w:val="009B6420"/>
    <w:rsid w:val="009B696A"/>
    <w:rsid w:val="009C3880"/>
    <w:rsid w:val="009D4E8E"/>
    <w:rsid w:val="009E0357"/>
    <w:rsid w:val="009E58C2"/>
    <w:rsid w:val="009F5A82"/>
    <w:rsid w:val="00A00BDB"/>
    <w:rsid w:val="00A01138"/>
    <w:rsid w:val="00A15631"/>
    <w:rsid w:val="00A23C8D"/>
    <w:rsid w:val="00A279BD"/>
    <w:rsid w:val="00A30170"/>
    <w:rsid w:val="00A419F9"/>
    <w:rsid w:val="00A41A08"/>
    <w:rsid w:val="00A51F3D"/>
    <w:rsid w:val="00A60E7C"/>
    <w:rsid w:val="00A67F7B"/>
    <w:rsid w:val="00A74B0E"/>
    <w:rsid w:val="00A80FDF"/>
    <w:rsid w:val="00A90222"/>
    <w:rsid w:val="00AA62C3"/>
    <w:rsid w:val="00AA648E"/>
    <w:rsid w:val="00AA6872"/>
    <w:rsid w:val="00AB4CBE"/>
    <w:rsid w:val="00AC6B6F"/>
    <w:rsid w:val="00AC70A2"/>
    <w:rsid w:val="00AD2955"/>
    <w:rsid w:val="00AD7CB7"/>
    <w:rsid w:val="00AE0525"/>
    <w:rsid w:val="00AE78B5"/>
    <w:rsid w:val="00AE7E25"/>
    <w:rsid w:val="00AF44D4"/>
    <w:rsid w:val="00B01D17"/>
    <w:rsid w:val="00B02771"/>
    <w:rsid w:val="00B027D0"/>
    <w:rsid w:val="00B163ED"/>
    <w:rsid w:val="00B177F3"/>
    <w:rsid w:val="00B27D8C"/>
    <w:rsid w:val="00B31BB3"/>
    <w:rsid w:val="00B471F3"/>
    <w:rsid w:val="00B4731B"/>
    <w:rsid w:val="00B51675"/>
    <w:rsid w:val="00B63B86"/>
    <w:rsid w:val="00B642DA"/>
    <w:rsid w:val="00B676E2"/>
    <w:rsid w:val="00B92E6B"/>
    <w:rsid w:val="00B935E4"/>
    <w:rsid w:val="00B949B9"/>
    <w:rsid w:val="00BA4208"/>
    <w:rsid w:val="00BA6D11"/>
    <w:rsid w:val="00BC1823"/>
    <w:rsid w:val="00BD2650"/>
    <w:rsid w:val="00BD2BE2"/>
    <w:rsid w:val="00BE1E2F"/>
    <w:rsid w:val="00BE6BC8"/>
    <w:rsid w:val="00BF5C7D"/>
    <w:rsid w:val="00C0075E"/>
    <w:rsid w:val="00C17130"/>
    <w:rsid w:val="00C24B48"/>
    <w:rsid w:val="00C26FCA"/>
    <w:rsid w:val="00C31C53"/>
    <w:rsid w:val="00C37FBD"/>
    <w:rsid w:val="00C43BCF"/>
    <w:rsid w:val="00C45E5A"/>
    <w:rsid w:val="00C54E00"/>
    <w:rsid w:val="00C555E0"/>
    <w:rsid w:val="00C653B3"/>
    <w:rsid w:val="00C741EF"/>
    <w:rsid w:val="00C752DA"/>
    <w:rsid w:val="00C779C5"/>
    <w:rsid w:val="00C81F15"/>
    <w:rsid w:val="00C867BF"/>
    <w:rsid w:val="00C8793E"/>
    <w:rsid w:val="00C90A3E"/>
    <w:rsid w:val="00C947F9"/>
    <w:rsid w:val="00CA73B0"/>
    <w:rsid w:val="00CA752E"/>
    <w:rsid w:val="00CB35AF"/>
    <w:rsid w:val="00CB3B14"/>
    <w:rsid w:val="00CB4C23"/>
    <w:rsid w:val="00CE57A7"/>
    <w:rsid w:val="00CE5EA0"/>
    <w:rsid w:val="00CF0E47"/>
    <w:rsid w:val="00CF626F"/>
    <w:rsid w:val="00CF686E"/>
    <w:rsid w:val="00D03250"/>
    <w:rsid w:val="00D06B00"/>
    <w:rsid w:val="00D1433D"/>
    <w:rsid w:val="00D2381E"/>
    <w:rsid w:val="00D33EF5"/>
    <w:rsid w:val="00D36CB8"/>
    <w:rsid w:val="00D4192D"/>
    <w:rsid w:val="00D50C9B"/>
    <w:rsid w:val="00D52B91"/>
    <w:rsid w:val="00D62436"/>
    <w:rsid w:val="00D641D5"/>
    <w:rsid w:val="00D66F98"/>
    <w:rsid w:val="00D7672B"/>
    <w:rsid w:val="00D80FA6"/>
    <w:rsid w:val="00D86D10"/>
    <w:rsid w:val="00D90E75"/>
    <w:rsid w:val="00D91EBE"/>
    <w:rsid w:val="00D96AEA"/>
    <w:rsid w:val="00DA1984"/>
    <w:rsid w:val="00DB0185"/>
    <w:rsid w:val="00DB3145"/>
    <w:rsid w:val="00DD30D2"/>
    <w:rsid w:val="00DD4F92"/>
    <w:rsid w:val="00DF5B3F"/>
    <w:rsid w:val="00E0305B"/>
    <w:rsid w:val="00E14B04"/>
    <w:rsid w:val="00E1591E"/>
    <w:rsid w:val="00E20A07"/>
    <w:rsid w:val="00E22001"/>
    <w:rsid w:val="00E31A97"/>
    <w:rsid w:val="00E340E6"/>
    <w:rsid w:val="00E35467"/>
    <w:rsid w:val="00E40B77"/>
    <w:rsid w:val="00E4132E"/>
    <w:rsid w:val="00E42308"/>
    <w:rsid w:val="00E42CED"/>
    <w:rsid w:val="00E4396D"/>
    <w:rsid w:val="00E44521"/>
    <w:rsid w:val="00E51040"/>
    <w:rsid w:val="00E53936"/>
    <w:rsid w:val="00E55F6B"/>
    <w:rsid w:val="00E568B5"/>
    <w:rsid w:val="00E63273"/>
    <w:rsid w:val="00E73865"/>
    <w:rsid w:val="00E87626"/>
    <w:rsid w:val="00E9077A"/>
    <w:rsid w:val="00E95FB0"/>
    <w:rsid w:val="00EA7971"/>
    <w:rsid w:val="00EC07CA"/>
    <w:rsid w:val="00EC20D5"/>
    <w:rsid w:val="00EC413B"/>
    <w:rsid w:val="00EC7BCD"/>
    <w:rsid w:val="00ED10DA"/>
    <w:rsid w:val="00ED36FB"/>
    <w:rsid w:val="00ED5AE7"/>
    <w:rsid w:val="00ED7895"/>
    <w:rsid w:val="00EE0237"/>
    <w:rsid w:val="00EE0A50"/>
    <w:rsid w:val="00EE2F78"/>
    <w:rsid w:val="00EE65DB"/>
    <w:rsid w:val="00F00058"/>
    <w:rsid w:val="00F02E00"/>
    <w:rsid w:val="00F23763"/>
    <w:rsid w:val="00F30D01"/>
    <w:rsid w:val="00F34431"/>
    <w:rsid w:val="00F345B5"/>
    <w:rsid w:val="00F42F3E"/>
    <w:rsid w:val="00F45954"/>
    <w:rsid w:val="00F558E7"/>
    <w:rsid w:val="00F65170"/>
    <w:rsid w:val="00F770F2"/>
    <w:rsid w:val="00F84E35"/>
    <w:rsid w:val="00F958A7"/>
    <w:rsid w:val="00F97582"/>
    <w:rsid w:val="00FA711A"/>
    <w:rsid w:val="00FB1591"/>
    <w:rsid w:val="00FB6EF8"/>
    <w:rsid w:val="00FB6F62"/>
    <w:rsid w:val="00FC2F4F"/>
    <w:rsid w:val="00FC50AC"/>
    <w:rsid w:val="00FC537B"/>
    <w:rsid w:val="00FC7180"/>
    <w:rsid w:val="00FD0B97"/>
    <w:rsid w:val="00FD7D0B"/>
    <w:rsid w:val="00FE1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088E"/>
  <w15:chartTrackingRefBased/>
  <w15:docId w15:val="{53CC7D18-9EF0-4783-B14A-E1BD46ACC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2CE"/>
  </w:style>
  <w:style w:type="paragraph" w:styleId="Heading1">
    <w:name w:val="heading 1"/>
    <w:basedOn w:val="Normal"/>
    <w:next w:val="Normal"/>
    <w:link w:val="Heading1Char"/>
    <w:uiPriority w:val="9"/>
    <w:qFormat/>
    <w:rsid w:val="00176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59E"/>
    <w:rPr>
      <w:rFonts w:eastAsiaTheme="majorEastAsia" w:cstheme="majorBidi"/>
      <w:color w:val="272727" w:themeColor="text1" w:themeTint="D8"/>
    </w:rPr>
  </w:style>
  <w:style w:type="paragraph" w:styleId="Title">
    <w:name w:val="Title"/>
    <w:basedOn w:val="Normal"/>
    <w:next w:val="Normal"/>
    <w:link w:val="TitleChar"/>
    <w:uiPriority w:val="10"/>
    <w:qFormat/>
    <w:rsid w:val="00176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59E"/>
    <w:pPr>
      <w:spacing w:before="160"/>
      <w:jc w:val="center"/>
    </w:pPr>
    <w:rPr>
      <w:i/>
      <w:iCs/>
      <w:color w:val="404040" w:themeColor="text1" w:themeTint="BF"/>
    </w:rPr>
  </w:style>
  <w:style w:type="character" w:customStyle="1" w:styleId="QuoteChar">
    <w:name w:val="Quote Char"/>
    <w:basedOn w:val="DefaultParagraphFont"/>
    <w:link w:val="Quote"/>
    <w:uiPriority w:val="29"/>
    <w:rsid w:val="0017659E"/>
    <w:rPr>
      <w:i/>
      <w:iCs/>
      <w:color w:val="404040" w:themeColor="text1" w:themeTint="BF"/>
    </w:rPr>
  </w:style>
  <w:style w:type="paragraph" w:styleId="ListParagraph">
    <w:name w:val="List Paragraph"/>
    <w:basedOn w:val="Normal"/>
    <w:uiPriority w:val="34"/>
    <w:qFormat/>
    <w:rsid w:val="0017659E"/>
    <w:pPr>
      <w:ind w:left="720"/>
      <w:contextualSpacing/>
    </w:pPr>
  </w:style>
  <w:style w:type="character" w:styleId="IntenseEmphasis">
    <w:name w:val="Intense Emphasis"/>
    <w:basedOn w:val="DefaultParagraphFont"/>
    <w:uiPriority w:val="21"/>
    <w:qFormat/>
    <w:rsid w:val="0017659E"/>
    <w:rPr>
      <w:i/>
      <w:iCs/>
      <w:color w:val="0F4761" w:themeColor="accent1" w:themeShade="BF"/>
    </w:rPr>
  </w:style>
  <w:style w:type="paragraph" w:styleId="IntenseQuote">
    <w:name w:val="Intense Quote"/>
    <w:basedOn w:val="Normal"/>
    <w:next w:val="Normal"/>
    <w:link w:val="IntenseQuoteChar"/>
    <w:uiPriority w:val="30"/>
    <w:qFormat/>
    <w:rsid w:val="00176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59E"/>
    <w:rPr>
      <w:i/>
      <w:iCs/>
      <w:color w:val="0F4761" w:themeColor="accent1" w:themeShade="BF"/>
    </w:rPr>
  </w:style>
  <w:style w:type="character" w:styleId="IntenseReference">
    <w:name w:val="Intense Reference"/>
    <w:basedOn w:val="DefaultParagraphFont"/>
    <w:uiPriority w:val="32"/>
    <w:qFormat/>
    <w:rsid w:val="0017659E"/>
    <w:rPr>
      <w:b/>
      <w:bCs/>
      <w:smallCaps/>
      <w:color w:val="0F4761" w:themeColor="accent1" w:themeShade="BF"/>
      <w:spacing w:val="5"/>
    </w:rPr>
  </w:style>
  <w:style w:type="character" w:styleId="BookTitle">
    <w:name w:val="Book Title"/>
    <w:basedOn w:val="DefaultParagraphFont"/>
    <w:uiPriority w:val="33"/>
    <w:qFormat/>
    <w:rsid w:val="00964775"/>
    <w:rPr>
      <w:b/>
      <w:bCs/>
      <w:i/>
      <w:iCs/>
      <w:spacing w:val="5"/>
    </w:rPr>
  </w:style>
  <w:style w:type="paragraph" w:styleId="Caption">
    <w:name w:val="caption"/>
    <w:basedOn w:val="Normal"/>
    <w:next w:val="Normal"/>
    <w:uiPriority w:val="35"/>
    <w:semiHidden/>
    <w:unhideWhenUsed/>
    <w:qFormat/>
    <w:rsid w:val="00964775"/>
    <w:pPr>
      <w:spacing w:after="200" w:line="240" w:lineRule="auto"/>
    </w:pPr>
    <w:rPr>
      <w:i/>
      <w:iCs/>
      <w:color w:val="0E2841" w:themeColor="text2"/>
      <w:sz w:val="18"/>
      <w:szCs w:val="18"/>
    </w:rPr>
  </w:style>
  <w:style w:type="character" w:styleId="Emphasis">
    <w:name w:val="Emphasis"/>
    <w:basedOn w:val="DefaultParagraphFont"/>
    <w:uiPriority w:val="20"/>
    <w:qFormat/>
    <w:rsid w:val="00964775"/>
    <w:rPr>
      <w:i/>
      <w:iCs/>
    </w:rPr>
  </w:style>
  <w:style w:type="paragraph" w:styleId="NoSpacing">
    <w:name w:val="No Spacing"/>
    <w:uiPriority w:val="1"/>
    <w:qFormat/>
    <w:rsid w:val="00964775"/>
    <w:pPr>
      <w:spacing w:after="0" w:line="240" w:lineRule="auto"/>
    </w:pPr>
  </w:style>
  <w:style w:type="character" w:styleId="Strong">
    <w:name w:val="Strong"/>
    <w:basedOn w:val="DefaultParagraphFont"/>
    <w:uiPriority w:val="22"/>
    <w:qFormat/>
    <w:rsid w:val="00964775"/>
    <w:rPr>
      <w:b/>
      <w:bCs/>
    </w:rPr>
  </w:style>
  <w:style w:type="character" w:styleId="SubtleEmphasis">
    <w:name w:val="Subtle Emphasis"/>
    <w:basedOn w:val="DefaultParagraphFont"/>
    <w:uiPriority w:val="19"/>
    <w:qFormat/>
    <w:rsid w:val="00964775"/>
    <w:rPr>
      <w:i/>
      <w:iCs/>
      <w:color w:val="404040" w:themeColor="text1" w:themeTint="BF"/>
    </w:rPr>
  </w:style>
  <w:style w:type="character" w:styleId="SubtleReference">
    <w:name w:val="Subtle Reference"/>
    <w:basedOn w:val="DefaultParagraphFont"/>
    <w:uiPriority w:val="31"/>
    <w:qFormat/>
    <w:rsid w:val="00964775"/>
    <w:rPr>
      <w:smallCaps/>
      <w:color w:val="5A5A5A" w:themeColor="text1" w:themeTint="A5"/>
    </w:rPr>
  </w:style>
  <w:style w:type="paragraph" w:styleId="TOCHeading">
    <w:name w:val="TOC Heading"/>
    <w:basedOn w:val="Heading1"/>
    <w:next w:val="Normal"/>
    <w:uiPriority w:val="39"/>
    <w:semiHidden/>
    <w:unhideWhenUsed/>
    <w:qFormat/>
    <w:rsid w:val="00964775"/>
    <w:pPr>
      <w:spacing w:before="240" w:after="0"/>
      <w:outlineLvl w:val="9"/>
    </w:pPr>
    <w:rPr>
      <w:sz w:val="32"/>
      <w:szCs w:val="32"/>
    </w:rPr>
  </w:style>
  <w:style w:type="paragraph" w:styleId="NormalWeb">
    <w:name w:val="Normal (Web)"/>
    <w:basedOn w:val="Normal"/>
    <w:uiPriority w:val="99"/>
    <w:semiHidden/>
    <w:unhideWhenUsed/>
    <w:rsid w:val="00F84E35"/>
    <w:rPr>
      <w:rFonts w:ascii="Times New Roman" w:hAnsi="Times New Roman" w:cs="Times New Roman"/>
    </w:rPr>
  </w:style>
  <w:style w:type="paragraph" w:styleId="Header">
    <w:name w:val="header"/>
    <w:basedOn w:val="Normal"/>
    <w:link w:val="HeaderChar"/>
    <w:uiPriority w:val="99"/>
    <w:unhideWhenUsed/>
    <w:rsid w:val="00987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EF5"/>
  </w:style>
  <w:style w:type="paragraph" w:styleId="Footer">
    <w:name w:val="footer"/>
    <w:basedOn w:val="Normal"/>
    <w:link w:val="FooterChar"/>
    <w:uiPriority w:val="99"/>
    <w:unhideWhenUsed/>
    <w:rsid w:val="00987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C85D4-E024-4479-A0B2-FEA38F4E1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12</Pages>
  <Words>3292</Words>
  <Characters>18770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Plaza</dc:creator>
  <cp:keywords/>
  <dc:description/>
  <cp:lastModifiedBy>Angel Plaza</cp:lastModifiedBy>
  <cp:revision>379</cp:revision>
  <dcterms:created xsi:type="dcterms:W3CDTF">2026-09-28T09:27:00Z</dcterms:created>
  <dcterms:modified xsi:type="dcterms:W3CDTF">2026-10-07T09:51:00Z</dcterms:modified>
</cp:coreProperties>
</file>