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282888" w14:textId="77777777" w:rsidR="00A97B3A" w:rsidRPr="003B1AED" w:rsidRDefault="00000000">
      <w:pPr>
        <w:spacing w:after="80"/>
        <w:jc w:val="center"/>
        <w:rPr>
          <w:rFonts w:ascii="Aptos Display" w:eastAsiaTheme="minorHAnsi" w:hAnsi="Aptos Display"/>
        </w:rPr>
      </w:pPr>
      <w:r>
        <w:rPr>
          <w:rFonts w:ascii="Aptos Display" w:eastAsiaTheme="minorHAnsi" w:hAnsi="Aptos Display"/>
          <w:b/>
          <w:bCs/>
          <w:sz w:val="32"/>
          <w:szCs w:val="32"/>
        </w:rPr>
        <w:t>Homework 1 — Image Processing</w:t>
      </w:r>
    </w:p>
    <w:p w14:paraId="0BA7D59B" w14:textId="77777777" w:rsidR="00A97B3A" w:rsidRPr="003B1AED" w:rsidRDefault="00000000">
      <w:pPr>
        <w:spacing w:after="240"/>
        <w:jc w:val="center"/>
        <w:rPr>
          <w:rFonts w:ascii="Aptos Display" w:eastAsiaTheme="minorHAnsi" w:hAnsi="Aptos Display"/>
        </w:rPr>
      </w:pPr>
      <w:r>
        <w:rPr>
          <w:rFonts w:ascii="Aptos Display" w:eastAsiaTheme="minorHAnsi" w:hAnsi="Aptos Display"/>
          <w:color w:val="595959"/>
          <w:sz w:val="20"/>
          <w:szCs w:val="20"/>
        </w:rPr>
        <w:t xml:space="preserve">Computer Vision (2026) · Dept. of Applied Artificial Intelligence, SeoulTech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1600"/>
        <w:gridCol w:w="3080"/>
      </w:tblGrid>
      <w:tr w:rsidR="00A97B3A" w:rsidRPr="003B1AED" w14:paraId="58BE0268" w14:textId="77777777">
        <w:tc>
          <w:tcPr>
            <w:tcW w:w="1600" w:type="dxa"/>
            <w:tcMar>
              <w:top w:w="60" w:type="dxa"/>
              <w:left w:w="100" w:type="dxa"/>
              <w:bottom w:w="60" w:type="dxa"/>
              <w:right w:w="100" w:type="dxa"/>
            </w:tcMar>
          </w:tcPr>
          <w:p w14:paraId="40BA59E0" w14:textId="77777777" w:rsidR="00A97B3A" w:rsidRPr="003B1AED" w:rsidRDefault="00000000">
            <w:pPr>
              <w:rPr>
                <w:rFonts w:ascii="Aptos Display" w:eastAsiaTheme="minorHAnsi" w:hAnsi="Aptos Display"/>
              </w:rPr>
            </w:pPr>
            <w:r>
              <w:rPr>
                <w:rFonts w:ascii="Aptos Display" w:eastAsiaTheme="minorHAnsi" w:hAnsi="Aptos Display"/>
                <w:sz w:val="20"/>
                <w:szCs w:val="20"/>
              </w:rPr>
              <w:t>Student ID</w:t>
            </w:r>
          </w:p>
        </w:tc>
        <w:tc>
          <w:tcPr>
            <w:tcW w:w="3080" w:type="dxa"/>
            <w:tcMar>
              <w:top w:w="60" w:type="dxa"/>
              <w:left w:w="100" w:type="dxa"/>
              <w:bottom w:w="60" w:type="dxa"/>
              <w:right w:w="100" w:type="dxa"/>
            </w:tcMar>
          </w:tcPr>
          <w:p w14:paraId="4816B38D" w14:textId="77777777" w:rsidR="00A97B3A" w:rsidRPr="003B1AED" w:rsidRDefault="00A97B3A">
            <w:pPr>
              <w:rPr>
                <w:rFonts w:ascii="Aptos Display" w:eastAsiaTheme="minorHAnsi" w:hAnsi="Aptos Display"/>
              </w:rPr>
            </w:pPr>
          </w:p>
        </w:tc>
        <w:tc>
          <w:tcPr>
            <w:tcW w:w="1600" w:type="dxa"/>
            <w:tcMar>
              <w:top w:w="60" w:type="dxa"/>
              <w:left w:w="100" w:type="dxa"/>
              <w:bottom w:w="60" w:type="dxa"/>
              <w:right w:w="100" w:type="dxa"/>
            </w:tcMar>
          </w:tcPr>
          <w:p w14:paraId="29F30583" w14:textId="77777777" w:rsidR="00A97B3A" w:rsidRPr="003B1AED" w:rsidRDefault="00000000">
            <w:pPr>
              <w:rPr>
                <w:rFonts w:ascii="Aptos Display" w:eastAsiaTheme="minorHAnsi" w:hAnsi="Aptos Display"/>
              </w:rPr>
            </w:pPr>
            <w:r>
              <w:rPr>
                <w:rFonts w:ascii="Aptos Display" w:eastAsiaTheme="minorHAnsi" w:hAnsi="Aptos Display"/>
                <w:sz w:val="20"/>
                <w:szCs w:val="20"/>
              </w:rPr>
              <w:t>Name</w:t>
            </w:r>
          </w:p>
        </w:tc>
        <w:tc>
          <w:tcPr>
            <w:tcW w:w="3080" w:type="dxa"/>
            <w:tcMar>
              <w:top w:w="60" w:type="dxa"/>
              <w:left w:w="100" w:type="dxa"/>
              <w:bottom w:w="60" w:type="dxa"/>
              <w:right w:w="100" w:type="dxa"/>
            </w:tcMar>
          </w:tcPr>
          <w:p w14:paraId="6B272B88" w14:textId="77777777" w:rsidR="00A97B3A" w:rsidRPr="003B1AED" w:rsidRDefault="00A97B3A">
            <w:pPr>
              <w:rPr>
                <w:rFonts w:ascii="Aptos Display" w:eastAsiaTheme="minorHAnsi" w:hAnsi="Aptos Display"/>
              </w:rPr>
            </w:pPr>
          </w:p>
        </w:tc>
      </w:tr>
    </w:tbl>
    <w:p w14:paraId="49087A8C" w14:textId="77ECA571" w:rsidR="00A97B3A" w:rsidRPr="003B1AED" w:rsidRDefault="00FA6156">
      <w:pPr>
        <w:pStyle w:val="1"/>
        <w:spacing w:before="320" w:after="160"/>
        <w:rPr>
          <w:rFonts w:ascii="Aptos Display" w:eastAsiaTheme="minorHAnsi" w:hAnsi="Aptos Display"/>
        </w:rPr>
      </w:pPr>
      <w:r>
        <w:rPr>
          <w:rFonts w:ascii="Aptos Display" w:eastAsiaTheme="minorHAnsi" w:hAnsi="Aptos Display"/>
        </w:rPr>
        <w:t>1. Results and observations</w:t>
      </w:r>
    </w:p>
    <w:p w14:paraId="65522A25" w14:textId="77777777" w:rsidR="00A97B3A" w:rsidRPr="003B1AED" w:rsidRDefault="00000000">
      <w:pPr>
        <w:pStyle w:val="2"/>
        <w:spacing w:before="240" w:after="120"/>
        <w:rPr>
          <w:rFonts w:ascii="Aptos Display" w:eastAsiaTheme="minorHAnsi" w:hAnsi="Aptos Display"/>
        </w:rPr>
      </w:pPr>
      <w:r>
        <w:rPr>
          <w:rFonts w:ascii="Aptos Display" w:eastAsiaTheme="minorHAnsi" w:hAnsi="Aptos Display"/>
        </w:rPr>
        <w:t>Problem 1. Linear filtering and smoothing</w:t>
      </w:r>
    </w:p>
    <w:p w14:paraId="1C27ACC1"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p1_ksize_sweep.png — original, ksize 3, 7, 11 at sigma = 4 ]</w:t>
      </w:r>
    </w:p>
    <w:p w14:paraId="391B1D63"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p1_sigma_sweep.png — original, sigma 1, 4, 9 at ksize = 11 ]</w:t>
      </w:r>
    </w:p>
    <w:p w14:paraId="60433E6C"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p1_pad_corner.png ]</w:t>
      </w:r>
    </w:p>
    <w:p w14:paraId="0EBE9ED0"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1-d-1  </w:t>
      </w:r>
      <w:r>
        <w:rPr>
          <w:rFonts w:ascii="Aptos Display" w:eastAsiaTheme="minorHAnsi" w:hAnsi="Aptos Display"/>
        </w:rPr>
        <w:t>With sigma fixed at 4.0, how does the kernel size change the result? The script prints the fraction of the Gaussian that an 11x11 window actually holds — use that number to explain what goes wrong when the kernel is too small for the sigma.</w:t>
      </w:r>
    </w:p>
    <w:p w14:paraId="5DC1A9CC" w14:textId="3FA13291" w:rsidR="00FA6156" w:rsidRPr="003B1AED" w:rsidRDefault="00000000" w:rsidP="00FA6156">
      <w:pPr>
        <w:spacing w:after="280"/>
        <w:rPr>
          <w:rFonts w:ascii="Aptos Display" w:eastAsiaTheme="minorHAnsi" w:hAnsi="Aptos Display"/>
        </w:rPr>
      </w:pPr>
      <w:r>
        <w:rPr>
          <w:rFonts w:ascii="Aptos Display" w:eastAsiaTheme="minorHAnsi" w:hAnsi="Aptos Display"/>
          <w:b/>
          <w:bCs/>
          <w:color w:val="808080"/>
        </w:rPr>
        <w:t xml:space="preserve">Answer: </w:t>
      </w:r>
    </w:p>
    <w:p w14:paraId="2D03C6D5" w14:textId="4C93D0E4"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1-d-2  </w:t>
      </w:r>
      <w:r>
        <w:rPr>
          <w:rFonts w:ascii="Aptos Display" w:eastAsiaTheme="minorHAnsi" w:hAnsi="Aptos Display"/>
        </w:rPr>
        <w:t>With the kernel size fixed at 11, how does sigma change the result? State what sigma controls and what the kernel size controls, in one sentence each.</w:t>
      </w:r>
    </w:p>
    <w:p w14:paraId="423FA1B5" w14:textId="261DCBB5" w:rsidR="00FA6156" w:rsidRPr="003B1AED" w:rsidRDefault="00000000" w:rsidP="00FA6156">
      <w:pPr>
        <w:spacing w:after="280"/>
        <w:rPr>
          <w:rFonts w:ascii="Aptos Display" w:eastAsiaTheme="minorHAnsi" w:hAnsi="Aptos Display"/>
        </w:rPr>
      </w:pPr>
      <w:r>
        <w:rPr>
          <w:rFonts w:ascii="Aptos Display" w:eastAsiaTheme="minorHAnsi" w:hAnsi="Aptos Display"/>
          <w:b/>
          <w:bCs/>
          <w:color w:val="808080"/>
        </w:rPr>
        <w:t xml:space="preserve">Answer: </w:t>
      </w:r>
    </w:p>
    <w:p w14:paraId="79486DB2" w14:textId="5CA1B23C"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1-e  </w:t>
      </w:r>
      <w:r>
        <w:rPr>
          <w:rFonts w:ascii="Aptos Display" w:eastAsiaTheme="minorHAnsi" w:hAnsi="Aptos Display"/>
        </w:rPr>
        <w:t>Compare the two padding modes at the border, using both the corner figure and the printed border error. Why does zero padding darken the border? Which mode would you use for a smoothing filter, and why?</w:t>
      </w:r>
    </w:p>
    <w:p w14:paraId="01BCB610" w14:textId="48F2E2BC" w:rsidR="00FA6156" w:rsidRDefault="00000000" w:rsidP="00FA6156">
      <w:pPr>
        <w:spacing w:after="280"/>
        <w:rPr>
          <w:rFonts w:ascii="Aptos Display" w:eastAsiaTheme="minorHAnsi" w:hAnsi="Aptos Display"/>
          <w:b/>
          <w:bCs/>
          <w:color w:val="808080"/>
        </w:rPr>
      </w:pPr>
      <w:r>
        <w:rPr>
          <w:rFonts w:ascii="Aptos Display" w:eastAsiaTheme="minorHAnsi" w:hAnsi="Aptos Display"/>
          <w:b/>
          <w:bCs/>
          <w:color w:val="808080"/>
        </w:rPr>
        <w:t xml:space="preserve">Answer: </w:t>
      </w:r>
    </w:p>
    <w:p w14:paraId="4C2C48DD" w14:textId="77777777" w:rsidR="00321D2E" w:rsidRPr="003B1AED" w:rsidRDefault="00321D2E" w:rsidP="00FA6156">
      <w:pPr>
        <w:spacing w:after="280"/>
        <w:rPr>
          <w:rFonts w:ascii="Aptos Display" w:eastAsiaTheme="minorHAnsi" w:hAnsi="Aptos Display"/>
        </w:rPr>
      </w:pPr>
    </w:p>
    <w:p w14:paraId="60931189" w14:textId="1E2B648A" w:rsidR="00A97B3A" w:rsidRPr="003B1AED" w:rsidRDefault="00000000">
      <w:pPr>
        <w:pStyle w:val="2"/>
        <w:spacing w:before="240" w:after="120"/>
        <w:rPr>
          <w:rFonts w:ascii="Aptos Display" w:eastAsiaTheme="minorHAnsi" w:hAnsi="Aptos Display"/>
        </w:rPr>
      </w:pPr>
      <w:r>
        <w:rPr>
          <w:rFonts w:ascii="Aptos Display" w:eastAsiaTheme="minorHAnsi" w:hAnsi="Aptos Display"/>
        </w:rPr>
        <w:t xml:space="preserve">Problem 2. Upsampling</w:t>
      </w:r>
    </w:p>
    <w:p w14:paraId="0514A0D2"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p2_upsample_crop.png — nearest (left) and bilinear (right) ]</w:t>
      </w:r>
    </w:p>
    <w:p w14:paraId="036A48EC"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2-c  </w:t>
      </w:r>
      <w:r>
        <w:rPr>
          <w:rFonts w:ascii="Aptos Display" w:eastAsiaTheme="minorHAnsi" w:hAnsi="Aptos Display"/>
        </w:rPr>
        <w:t>Describe the difference between the two crops. Name the artefact each method produces and say which you would choose for an 8x enlargement, and for what purpose.</w:t>
      </w:r>
    </w:p>
    <w:p w14:paraId="1F7C34CB"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p>
    <w:p w14:paraId="7B0205EA"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2-d  </w:t>
      </w:r>
      <w:r>
        <w:rPr>
          <w:rFonts w:ascii="Aptos Display" w:eastAsiaTheme="minorHAnsi" w:hAnsi="Aptos Display"/>
        </w:rPr>
        <w:t>Predict what changes if the source coordinate is u = d * scale instead of u = (d + 0.5) * scale - 0.5. Then try it and report what you observed. One paragraph.</w:t>
      </w:r>
    </w:p>
    <w:p w14:paraId="17A9EEBA"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p>
    <w:p w14:paraId="6D380DB0" w14:textId="77777777" w:rsidR="00A97B3A" w:rsidRPr="003B1AED" w:rsidRDefault="00000000">
      <w:pPr>
        <w:pStyle w:val="2"/>
        <w:spacing w:before="240" w:after="120"/>
        <w:rPr>
          <w:rFonts w:ascii="Aptos Display" w:eastAsiaTheme="minorHAnsi" w:hAnsi="Aptos Display"/>
        </w:rPr>
      </w:pPr>
      <w:r>
        <w:rPr>
          <w:rFonts w:ascii="Aptos Display" w:eastAsiaTheme="minorHAnsi" w:hAnsi="Aptos Display"/>
        </w:rPr>
        <w:t xml:space="preserve">Problem 3. Downsampling and aliasing</w:t>
      </w:r>
    </w:p>
    <w:p w14:paraId="1A721B04"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p3_alias_crop.png — no prefilter (left) and prefiltered (right) ]</w:t>
      </w:r>
    </w:p>
    <w:p w14:paraId="26832885"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the printed sigma table ]</w:t>
      </w:r>
    </w:p>
    <w:p w14:paraId="10B63569"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3-c  </w:t>
      </w:r>
      <w:r>
        <w:rPr>
          <w:rFonts w:ascii="Aptos Display" w:eastAsiaTheme="minorHAnsi" w:hAnsi="Aptos Display"/>
        </w:rPr>
        <w:t>Point to a region of the naive result that shows structure which is not in the original image. Where did that structure come from? Use the term aliasing correctly.</w:t>
      </w:r>
    </w:p>
    <w:p w14:paraId="392BAE60"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p>
    <w:p w14:paraId="5BCD5950"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3-d  </w:t>
      </w:r>
      <w:r>
        <w:rPr>
          <w:rFonts w:ascii="Aptos Display" w:eastAsiaTheme="minorHAnsi" w:hAnsi="Aptos Display"/>
        </w:rPr>
        <w:t xml:space="preserve">As sigma grows, what happens to the aliasing and what happens to the detail? Which sigma would you choose for a reduction to one eighth, and on what grounds?</w:t>
      </w:r>
    </w:p>
    <w:p w14:paraId="659F1BA3" w14:textId="59F436C0" w:rsidR="003B1AED" w:rsidRPr="00321D2E" w:rsidRDefault="00000000">
      <w:pPr>
        <w:spacing w:after="280"/>
        <w:rPr>
          <w:rFonts w:ascii="Aptos Display" w:eastAsiaTheme="minorHAnsi" w:hAnsi="Aptos Display" w:hint="eastAsia"/>
          <w:b/>
          <w:bCs/>
          <w:color w:val="808080"/>
        </w:rPr>
      </w:pPr>
      <w:r>
        <w:rPr>
          <w:rFonts w:ascii="Aptos Display" w:eastAsiaTheme="minorHAnsi" w:hAnsi="Aptos Display"/>
          <w:b/>
          <w:bCs/>
          <w:color w:val="808080"/>
        </w:rPr>
        <w:t xml:space="preserve">Answer: </w:t>
      </w:r>
    </w:p>
    <w:p w14:paraId="3A1F80A0" w14:textId="77777777" w:rsidR="00A97B3A" w:rsidRPr="003B1AED" w:rsidRDefault="00000000">
      <w:pPr>
        <w:pStyle w:val="2"/>
        <w:spacing w:before="240" w:after="120"/>
        <w:rPr>
          <w:rFonts w:ascii="Aptos Display" w:eastAsiaTheme="minorHAnsi" w:hAnsi="Aptos Display"/>
        </w:rPr>
      </w:pPr>
      <w:r>
        <w:rPr>
          <w:rFonts w:ascii="Aptos Display" w:eastAsiaTheme="minorHAnsi" w:hAnsi="Aptos Display"/>
        </w:rPr>
        <w:lastRenderedPageBreak/>
        <w:t>Problem 4. Gaussian pyramid</w:t>
      </w:r>
    </w:p>
    <w:p w14:paraId="65963C6F"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p4_level_0.png ... p4_level_3.png, with the size table ]</w:t>
      </w:r>
    </w:p>
    <w:p w14:paraId="4F996503"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p4_vs_naive.png — naive (left) and coarsest pyramid level (right) ]</w:t>
      </w:r>
    </w:p>
    <w:p w14:paraId="4AC4F324"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4-c  </w:t>
      </w:r>
      <w:r>
        <w:rPr>
          <w:rFonts w:ascii="Aptos Display" w:eastAsiaTheme="minorHAnsi" w:hAnsi="Aptos Display"/>
        </w:rPr>
        <w:t>Both results keep one pixel in sixty-four. Which looks better, and why? Answer in terms of what each method did to the frequencies the coarse grid cannot represent.</w:t>
      </w:r>
    </w:p>
    <w:p w14:paraId="00B077C3"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p>
    <w:p w14:paraId="0CEF127D"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4-d  </w:t>
      </w:r>
      <w:r>
        <w:rPr>
          <w:rFonts w:ascii="Aptos Display" w:eastAsiaTheme="minorHAnsi" w:hAnsi="Aptos Display"/>
        </w:rPr>
        <w:t xml:space="preserve">The pyramid smooths once per level with sigma = 1. How does the total smoothing compare with a single Gaussian applied to the original image? State the relation you used.</w:t>
      </w:r>
    </w:p>
    <w:p w14:paraId="4AA5040D"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p>
    <w:p w14:paraId="3799465F" w14:textId="77777777" w:rsidR="00A97B3A" w:rsidRPr="003B1AED" w:rsidRDefault="00000000">
      <w:pPr>
        <w:pStyle w:val="2"/>
        <w:spacing w:before="240" w:after="120"/>
        <w:rPr>
          <w:rFonts w:ascii="Aptos Display" w:eastAsiaTheme="minorHAnsi" w:hAnsi="Aptos Display"/>
        </w:rPr>
      </w:pPr>
      <w:r>
        <w:rPr>
          <w:rFonts w:ascii="Aptos Display" w:eastAsiaTheme="minorHAnsi" w:hAnsi="Aptos Display"/>
        </w:rPr>
        <w:t>Problem 5. Edge detection</w:t>
      </w:r>
    </w:p>
    <w:p w14:paraId="0E2D6C01"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p5_sobel_magnitude.png and p5_sobel_orientation.png ]</w:t>
      </w:r>
    </w:p>
    <w:p w14:paraId="7F950C65"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p5_dog_noisy_s1.png, p5_dog_noisy_s2.png, p5_dog_noisy_s4.png ]</w:t>
      </w:r>
    </w:p>
    <w:p w14:paraId="14097B13"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p5_canny_80_200.png and p5_canny_20_50.png ]</w:t>
      </w:r>
    </w:p>
    <w:p w14:paraId="4AC34F75"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5-a  </w:t>
      </w:r>
      <w:r>
        <w:rPr>
          <w:rFonts w:ascii="Aptos Display" w:eastAsiaTheme="minorHAnsi" w:hAnsi="Aptos Display"/>
        </w:rPr>
        <w:t xml:space="preserve">In the orientation image, what do you see along a long straight edge, and what do you see in a textured region? Explain the difference.</w:t>
      </w:r>
    </w:p>
    <w:p w14:paraId="41CC2740"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p>
    <w:p w14:paraId="500AA3BB"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5-b  </w:t>
      </w:r>
      <w:r>
        <w:rPr>
          <w:rFonts w:ascii="Aptos Display" w:eastAsiaTheme="minorHAnsi" w:hAnsi="Aptos Display"/>
        </w:rPr>
        <w:t xml:space="preserve">On the noisy image, compare sigma = 1, 2 and 4. State the trade-off between suppressing noise and locating the edge accurately, and support it with the printed table.</w:t>
      </w:r>
    </w:p>
    <w:p w14:paraId="433822D6"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p>
    <w:p w14:paraId="5B9D46C7"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5-d  </w:t>
      </w:r>
      <w:r>
        <w:rPr>
          <w:rFonts w:ascii="Aptos Display" w:eastAsiaTheme="minorHAnsi" w:hAnsi="Aptos Display"/>
        </w:rPr>
        <w:t>Compare the two threshold settings. Which gives broken contours and which gives false edges? What does hysteresis achieve that a single threshold cannot?</w:t>
      </w:r>
    </w:p>
    <w:p w14:paraId="3BB134BB" w14:textId="77777777" w:rsidR="00A97B3A" w:rsidRDefault="00000000">
      <w:pPr>
        <w:spacing w:after="280"/>
        <w:rPr>
          <w:rFonts w:ascii="Aptos Display" w:eastAsiaTheme="minorHAnsi" w:hAnsi="Aptos Display"/>
          <w:b/>
          <w:bCs/>
          <w:color w:val="808080"/>
        </w:rPr>
      </w:pPr>
      <w:r>
        <w:rPr>
          <w:rFonts w:ascii="Aptos Display" w:eastAsiaTheme="minorHAnsi" w:hAnsi="Aptos Display"/>
          <w:b/>
          <w:bCs/>
          <w:color w:val="808080"/>
        </w:rPr>
        <w:t xml:space="preserve">Answer: </w:t>
      </w:r>
    </w:p>
    <w:p w14:paraId="49CABA3F" w14:textId="77777777" w:rsidR="00C94854" w:rsidRPr="003B1AED" w:rsidRDefault="00C94854">
      <w:pPr>
        <w:spacing w:after="280"/>
        <w:rPr>
          <w:rFonts w:ascii="Aptos Display" w:eastAsiaTheme="minorHAnsi" w:hAnsi="Aptos Display"/>
        </w:rPr>
      </w:pPr>
    </w:p>
    <w:p w14:paraId="1840CE1E" w14:textId="77777777" w:rsidR="00A97B3A" w:rsidRPr="003B1AED" w:rsidRDefault="00000000">
      <w:pPr>
        <w:pStyle w:val="1"/>
        <w:spacing w:before="320" w:after="160"/>
        <w:rPr>
          <w:rFonts w:ascii="Aptos Display" w:eastAsiaTheme="minorHAnsi" w:hAnsi="Aptos Display"/>
        </w:rPr>
      </w:pPr>
      <w:r>
        <w:rPr>
          <w:rFonts w:ascii="Aptos Display" w:eastAsiaTheme="minorHAnsi" w:hAnsi="Aptos Display"/>
        </w:rPr>
        <w:t>2. Self-check output</w:t>
      </w:r>
    </w:p>
    <w:p w14:paraId="093002C2" w14:textId="77777777" w:rsidR="00A97B3A" w:rsidRPr="003B1AED" w:rsidRDefault="00000000">
      <w:pPr>
        <w:spacing w:after="120"/>
        <w:rPr>
          <w:rFonts w:ascii="Aptos Display" w:eastAsiaTheme="minorHAnsi" w:hAnsi="Aptos Display"/>
        </w:rPr>
      </w:pPr>
      <w:r>
        <w:rPr>
          <w:rFonts w:ascii="Aptos Display" w:eastAsiaTheme="minorHAnsi" w:hAnsi="Aptos Display"/>
        </w:rPr>
        <w:t>Paste the complete output of python check.py below.</w:t>
      </w:r>
    </w:p>
    <w:p w14:paraId="11E68640" w14:textId="77777777" w:rsidR="00A97B3A" w:rsidRDefault="00000000">
      <w:pPr>
        <w:shd w:val="clear" w:color="auto" w:fill="F7F7F7"/>
        <w:spacing w:after="200"/>
      </w:pPr>
      <w:r>
        <w:rPr>
          <w:rFonts w:ascii="Aptos Display" w:eastAsiaTheme="minorHAnsi" w:hAnsi="Aptos Display" w:cs="Courier New"/>
          <w:sz w:val="18"/>
          <w:szCs w:val="18"/>
        </w:rPr>
        <w:t xml:space="preserve"> </w:t>
      </w:r>
    </w:p>
    <w:p w14:paraId="3ECAAC66" w14:textId="28F12216" w:rsidR="00A97B3A" w:rsidRDefault="00000000">
      <w:pPr>
        <w:spacing w:after="280"/>
      </w:pPr>
      <w:r>
        <w:rPr>
          <w:b/>
          <w:bCs/>
          <w:color w:val="808080"/>
        </w:rPr>
        <w:t xml:space="preserve"> </w:t>
      </w:r>
    </w:p>
    <w:sectPr w:rsidR="00A97B3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E34C1"/>
    <w:multiLevelType w:val="hybridMultilevel"/>
    <w:tmpl w:val="0FB88722"/>
    <w:lvl w:ilvl="0" w:tplc="BA18DA66">
      <w:start w:val="1"/>
      <w:numFmt w:val="bullet"/>
      <w:lvlText w:val="●"/>
      <w:lvlJc w:val="left"/>
      <w:pPr>
        <w:ind w:left="720" w:hanging="360"/>
      </w:pPr>
    </w:lvl>
    <w:lvl w:ilvl="1" w:tplc="2946D97A">
      <w:start w:val="1"/>
      <w:numFmt w:val="bullet"/>
      <w:lvlText w:val="○"/>
      <w:lvlJc w:val="left"/>
      <w:pPr>
        <w:ind w:left="1440" w:hanging="360"/>
      </w:pPr>
    </w:lvl>
    <w:lvl w:ilvl="2" w:tplc="9E26AC78">
      <w:start w:val="1"/>
      <w:numFmt w:val="bullet"/>
      <w:lvlText w:val="■"/>
      <w:lvlJc w:val="left"/>
      <w:pPr>
        <w:ind w:left="2160" w:hanging="360"/>
      </w:pPr>
    </w:lvl>
    <w:lvl w:ilvl="3" w:tplc="1E1C924C">
      <w:start w:val="1"/>
      <w:numFmt w:val="bullet"/>
      <w:lvlText w:val="●"/>
      <w:lvlJc w:val="left"/>
      <w:pPr>
        <w:ind w:left="2880" w:hanging="360"/>
      </w:pPr>
    </w:lvl>
    <w:lvl w:ilvl="4" w:tplc="D29412EC">
      <w:start w:val="1"/>
      <w:numFmt w:val="bullet"/>
      <w:lvlText w:val="○"/>
      <w:lvlJc w:val="left"/>
      <w:pPr>
        <w:ind w:left="3600" w:hanging="360"/>
      </w:pPr>
    </w:lvl>
    <w:lvl w:ilvl="5" w:tplc="54F800D2">
      <w:start w:val="1"/>
      <w:numFmt w:val="bullet"/>
      <w:lvlText w:val="■"/>
      <w:lvlJc w:val="left"/>
      <w:pPr>
        <w:ind w:left="4320" w:hanging="360"/>
      </w:pPr>
    </w:lvl>
    <w:lvl w:ilvl="6" w:tplc="FAB6B5B6">
      <w:start w:val="1"/>
      <w:numFmt w:val="bullet"/>
      <w:lvlText w:val="●"/>
      <w:lvlJc w:val="left"/>
      <w:pPr>
        <w:ind w:left="5040" w:hanging="360"/>
      </w:pPr>
    </w:lvl>
    <w:lvl w:ilvl="7" w:tplc="96523018">
      <w:start w:val="1"/>
      <w:numFmt w:val="bullet"/>
      <w:lvlText w:val="●"/>
      <w:lvlJc w:val="left"/>
      <w:pPr>
        <w:ind w:left="5760" w:hanging="360"/>
      </w:pPr>
    </w:lvl>
    <w:lvl w:ilvl="8" w:tplc="65B43632">
      <w:start w:val="1"/>
      <w:numFmt w:val="bullet"/>
      <w:lvlText w:val="●"/>
      <w:lvlJc w:val="left"/>
      <w:pPr>
        <w:ind w:left="6480" w:hanging="360"/>
      </w:pPr>
    </w:lvl>
  </w:abstractNum>
  <w:num w:numId="1" w16cid:durableId="14853138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3A"/>
    <w:rsid w:val="000F3565"/>
    <w:rsid w:val="00321D2E"/>
    <w:rsid w:val="003B1AED"/>
    <w:rsid w:val="00A97B3A"/>
    <w:rsid w:val="00C94854"/>
    <w:rsid w:val="00FA61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B0E31C3"/>
  <w15:docId w15:val="{9069BCC1-14CC-A14B-9A92-34A3A9C9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rFonts w:eastAsia="Calibri"/>
      <w:b/>
      <w:bCs/>
      <w:color w:val="1F1F1F"/>
      <w:sz w:val="26"/>
      <w:szCs w:val="26"/>
    </w:rPr>
  </w:style>
  <w:style w:type="paragraph" w:styleId="2">
    <w:name w:val="heading 2"/>
    <w:uiPriority w:val="9"/>
    <w:unhideWhenUsed/>
    <w:qFormat/>
    <w:pPr>
      <w:outlineLvl w:val="1"/>
    </w:pPr>
    <w:rPr>
      <w:rFonts w:eastAsia="Calibri"/>
      <w:b/>
      <w:bCs/>
      <w:color w:val="404040"/>
      <w:sz w:val="23"/>
      <w:szCs w:val="23"/>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Vision (2026)</dc:creator>
  <cp:lastModifiedBy>Computer Vision (2026)</cp:lastModifiedBy>
  <cp:revision>5</cp:revision>
  <dcterms:created xsi:type="dcterms:W3CDTF">2026-09-20T07:21:00Z</dcterms:created>
  <dcterms:modified xsi:type="dcterms:W3CDTF">2026-09-20T07:26:00Z</dcterms:modified>
</cp:coreProperties>
</file>