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435C36" w14:textId="5A043097" w:rsidR="00947383" w:rsidRDefault="00947383">
      <w:r>
        <w:rPr>
          <w:rFonts w:hint="eastAsia"/>
        </w:rPr>
        <w:t>DMA是MCU一个非常重要的</w:t>
      </w:r>
      <w:r w:rsidR="00E1534D">
        <w:rPr>
          <w:rFonts w:hint="eastAsia"/>
        </w:rPr>
        <w:t>部分，它提供了一种直接、高效、快速的方式来传输数据，而不需要CPU的介入</w:t>
      </w:r>
      <w:r w:rsidR="003D2532">
        <w:rPr>
          <w:rFonts w:hint="eastAsia"/>
        </w:rPr>
        <w:t>，大大提高了MCU的工作效率。</w:t>
      </w:r>
    </w:p>
    <w:p w14:paraId="6DC8F28F" w14:textId="510E52C2" w:rsidR="00222C68" w:rsidRDefault="00222C68"/>
    <w:p w14:paraId="2D89AB3A" w14:textId="3C8BE0EA" w:rsidR="00222C68" w:rsidRDefault="00AD278F">
      <w:r>
        <w:rPr>
          <w:rFonts w:hint="eastAsia"/>
        </w:rPr>
        <w:t>我们先来看一下没有DMA，数据是怎么流动的。</w:t>
      </w:r>
    </w:p>
    <w:p w14:paraId="5D40588F" w14:textId="06AC065A" w:rsidR="00AD278F" w:rsidRDefault="00166BCE">
      <w:r>
        <w:rPr>
          <w:noProof/>
        </w:rPr>
        <w:drawing>
          <wp:inline distT="0" distB="0" distL="0" distR="0" wp14:anchorId="107C6657" wp14:editId="0F6EE190">
            <wp:extent cx="5153025" cy="33623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B562" w14:textId="062E481F" w:rsidR="00166BCE" w:rsidRDefault="00166BCE">
      <w:pPr>
        <w:rPr>
          <w:rFonts w:hint="eastAsia"/>
        </w:rPr>
      </w:pPr>
      <w:r>
        <w:rPr>
          <w:rFonts w:hint="eastAsia"/>
        </w:rPr>
        <w:t>如图所示，红色线表示外设数据的读写，蓝色线表示内存数据的读写。</w:t>
      </w:r>
      <w:r w:rsidR="000164C3">
        <w:rPr>
          <w:rFonts w:hint="eastAsia"/>
        </w:rPr>
        <w:t>数据必须要先加载到内核，然后再通过内核写入外设或内存，读写操作都需要内核做很多工作，虽然C代码可能就一行语句，但是汇编可不止一条。我们知道在程序执行的过程中这样的数据传输操作非常频繁，如果都这样处理，内核</w:t>
      </w:r>
      <w:r w:rsidR="00CB7207">
        <w:rPr>
          <w:rFonts w:hint="eastAsia"/>
        </w:rPr>
        <w:t>将</w:t>
      </w:r>
      <w:r w:rsidR="000164C3">
        <w:rPr>
          <w:rFonts w:hint="eastAsia"/>
        </w:rPr>
        <w:t>花费太多时间在搬运数据上，</w:t>
      </w:r>
      <w:r w:rsidR="00CB7661">
        <w:rPr>
          <w:rFonts w:hint="eastAsia"/>
        </w:rPr>
        <w:t>无法</w:t>
      </w:r>
      <w:r w:rsidR="000164C3">
        <w:rPr>
          <w:rFonts w:hint="eastAsia"/>
        </w:rPr>
        <w:t>集中精力处理更为重要的计算和中断事件，</w:t>
      </w:r>
      <w:r w:rsidR="00CB7661">
        <w:rPr>
          <w:rFonts w:hint="eastAsia"/>
        </w:rPr>
        <w:t>处理速度和</w:t>
      </w:r>
      <w:r w:rsidR="000164C3">
        <w:rPr>
          <w:rFonts w:hint="eastAsia"/>
        </w:rPr>
        <w:t>效率就</w:t>
      </w:r>
      <w:r w:rsidR="00CB7661">
        <w:rPr>
          <w:rFonts w:hint="eastAsia"/>
        </w:rPr>
        <w:t>会</w:t>
      </w:r>
      <w:r w:rsidR="000164C3">
        <w:rPr>
          <w:rFonts w:hint="eastAsia"/>
        </w:rPr>
        <w:t xml:space="preserve">非常的低。 </w:t>
      </w:r>
    </w:p>
    <w:p w14:paraId="3C1FDF19" w14:textId="0F91ADA1" w:rsidR="00AD278F" w:rsidRDefault="00AD278F"/>
    <w:p w14:paraId="62BEAD13" w14:textId="11D62928" w:rsidR="00AD278F" w:rsidRDefault="00AD278F">
      <w:r>
        <w:rPr>
          <w:rFonts w:hint="eastAsia"/>
        </w:rPr>
        <w:t>使用DMA后，数据的流动变成了下图所示方式。</w:t>
      </w:r>
    </w:p>
    <w:p w14:paraId="5FF5ACE2" w14:textId="48FABA45" w:rsidR="00166BCE" w:rsidRDefault="00166BCE">
      <w:r>
        <w:rPr>
          <w:noProof/>
        </w:rPr>
        <w:lastRenderedPageBreak/>
        <w:drawing>
          <wp:inline distT="0" distB="0" distL="0" distR="0" wp14:anchorId="357E3E5A" wp14:editId="472AC72E">
            <wp:extent cx="5153025" cy="3362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A5" w14:textId="71937A49" w:rsidR="000164C3" w:rsidRDefault="00513E59">
      <w:r>
        <w:rPr>
          <w:rFonts w:hint="eastAsia"/>
        </w:rPr>
        <w:t>数据的传输工作由DMA控制器接管，假如我们配置由外设到内存，那么外设的数据一旦准备好，DMA就会自动将数据搬运到内存，内核只需要直接读取内存就可以获取到最新的外设数据。反过来也</w:t>
      </w:r>
      <w:r w:rsidR="005D3353">
        <w:rPr>
          <w:rFonts w:hint="eastAsia"/>
        </w:rPr>
        <w:t>是同样的道理。</w:t>
      </w:r>
      <w:r w:rsidR="008C5956">
        <w:rPr>
          <w:rFonts w:hint="eastAsia"/>
        </w:rPr>
        <w:t>整个传输过程不需要内核的参与，如果数据量很大，</w:t>
      </w:r>
      <w:r w:rsidR="00573687">
        <w:rPr>
          <w:rFonts w:hint="eastAsia"/>
        </w:rPr>
        <w:t>DMA的</w:t>
      </w:r>
      <w:r w:rsidR="008C5956">
        <w:rPr>
          <w:rFonts w:hint="eastAsia"/>
        </w:rPr>
        <w:t>优势会非常明显。</w:t>
      </w:r>
    </w:p>
    <w:p w14:paraId="41C733E3" w14:textId="0FCFD224" w:rsidR="00271BD8" w:rsidRDefault="00271BD8">
      <w:r>
        <w:rPr>
          <w:rFonts w:hint="eastAsia"/>
        </w:rPr>
        <w:t>内核有点像一个工厂，</w:t>
      </w:r>
      <w:r w:rsidR="00096A82">
        <w:rPr>
          <w:rFonts w:hint="eastAsia"/>
        </w:rPr>
        <w:t>SRAM类似仓库，</w:t>
      </w:r>
      <w:r>
        <w:rPr>
          <w:rFonts w:hint="eastAsia"/>
        </w:rPr>
        <w:t>DMA就是物流。如果没有</w:t>
      </w:r>
      <w:r w:rsidR="00096A82">
        <w:rPr>
          <w:rFonts w:hint="eastAsia"/>
        </w:rPr>
        <w:t>“物流”</w:t>
      </w:r>
      <w:r>
        <w:rPr>
          <w:rFonts w:hint="eastAsia"/>
        </w:rPr>
        <w:t>，这个“工厂”就需要自己进货、</w:t>
      </w:r>
      <w:r w:rsidR="003442F5">
        <w:rPr>
          <w:rFonts w:hint="eastAsia"/>
        </w:rPr>
        <w:t>入库、出库、</w:t>
      </w:r>
      <w:r>
        <w:rPr>
          <w:rFonts w:hint="eastAsia"/>
        </w:rPr>
        <w:t>发货</w:t>
      </w:r>
      <w:r w:rsidR="003442F5">
        <w:rPr>
          <w:rFonts w:hint="eastAsia"/>
        </w:rPr>
        <w:t>，</w:t>
      </w:r>
      <w:r w:rsidR="00096A82">
        <w:rPr>
          <w:rFonts w:hint="eastAsia"/>
        </w:rPr>
        <w:t>而如果有了“物流”，“工厂”就不需要进货和发货了，</w:t>
      </w:r>
      <w:r w:rsidR="00C47FFA">
        <w:rPr>
          <w:rFonts w:hint="eastAsia"/>
        </w:rPr>
        <w:t>这对“工厂”的生产效率有质的提升。</w:t>
      </w:r>
    </w:p>
    <w:p w14:paraId="32BD5871" w14:textId="3E809AD4" w:rsidR="00325B7A" w:rsidRDefault="00325B7A"/>
    <w:p w14:paraId="66C09F9D" w14:textId="6F312ED4" w:rsidR="00D908E1" w:rsidRDefault="00D908E1">
      <w:r>
        <w:rPr>
          <w:rFonts w:hint="eastAsia"/>
        </w:rPr>
        <w:t>在STM32中，DMA控制器有多个通道，每个通道对应某几个外设，使用前需要指定好该通道给哪个外设使用。</w:t>
      </w:r>
    </w:p>
    <w:p w14:paraId="4CDE64BD" w14:textId="101B0633" w:rsidR="00D908E1" w:rsidRDefault="00D908E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C97B6F" wp14:editId="4219EFEF">
            <wp:extent cx="5274310" cy="34969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ED21" w14:textId="76D042B2" w:rsidR="00325B7A" w:rsidRDefault="00384E0A">
      <w:r>
        <w:rPr>
          <w:rFonts w:hint="eastAsia"/>
        </w:rPr>
        <w:t>具体使用DMA需要做下面的配置操作：</w:t>
      </w:r>
    </w:p>
    <w:p w14:paraId="5397C611" w14:textId="5C9F119C" w:rsidR="00C03A94" w:rsidRDefault="00C03A94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使能DMA时钟</w:t>
      </w:r>
    </w:p>
    <w:p w14:paraId="67C69FDF" w14:textId="6F16AA7F" w:rsidR="00384E0A" w:rsidRDefault="00384E0A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配置外设和内存地址</w:t>
      </w:r>
    </w:p>
    <w:p w14:paraId="6F689AA8" w14:textId="231FEB35" w:rsidR="00384E0A" w:rsidRDefault="00D20525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 w:rsidR="00384E0A">
        <w:rPr>
          <w:rFonts w:hint="eastAsia"/>
        </w:rPr>
        <w:t>传输的数据个数</w:t>
      </w:r>
    </w:p>
    <w:p w14:paraId="5D51BB36" w14:textId="2E73530A" w:rsidR="00384E0A" w:rsidRDefault="00D20525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配置通道的优先级</w:t>
      </w:r>
    </w:p>
    <w:p w14:paraId="25C61287" w14:textId="77777777" w:rsidR="00D20525" w:rsidRDefault="00D20525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配置数据传输方向</w:t>
      </w:r>
    </w:p>
    <w:p w14:paraId="1945735D" w14:textId="5B7695ED" w:rsidR="00D20525" w:rsidRDefault="00D20525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>
        <w:t>circular</w:t>
      </w:r>
      <w:r>
        <w:rPr>
          <w:rFonts w:hint="eastAsia"/>
        </w:rPr>
        <w:t>模式或normal模式</w:t>
      </w:r>
    </w:p>
    <w:p w14:paraId="6F629663" w14:textId="569DC740" w:rsidR="00D20525" w:rsidRDefault="002A6BD8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配置外设/内存</w:t>
      </w:r>
      <w:r w:rsidR="00740A8A">
        <w:t>incremented</w:t>
      </w:r>
      <w:r w:rsidR="00740A8A">
        <w:rPr>
          <w:rFonts w:hint="eastAsia"/>
        </w:rPr>
        <w:t>模式</w:t>
      </w:r>
    </w:p>
    <w:p w14:paraId="7DF1CF58" w14:textId="1389B9A2" w:rsidR="00740A8A" w:rsidRDefault="00E57F5F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配置外设/内存数据位数</w:t>
      </w:r>
    </w:p>
    <w:p w14:paraId="25A347D5" w14:textId="02EAE1F2" w:rsidR="00E57F5F" w:rsidRDefault="00E57F5F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配置中断</w:t>
      </w:r>
      <w:r w:rsidR="00065273">
        <w:rPr>
          <w:rFonts w:hint="eastAsia"/>
        </w:rPr>
        <w:t>，编写中断服务程序</w:t>
      </w:r>
    </w:p>
    <w:p w14:paraId="7B4DEF5E" w14:textId="7E536081" w:rsidR="00E57F5F" w:rsidRDefault="00E57F5F" w:rsidP="00384E0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使能DMA传输</w:t>
      </w:r>
    </w:p>
    <w:p w14:paraId="5FAA2448" w14:textId="48243854" w:rsidR="00A96633" w:rsidRDefault="00A96633" w:rsidP="00A96633"/>
    <w:p w14:paraId="70D9B480" w14:textId="71BE0BD6" w:rsidR="005E3066" w:rsidRDefault="00230B94" w:rsidP="00A96633">
      <w:pPr>
        <w:rPr>
          <w:rFonts w:hint="eastAsia"/>
        </w:rPr>
      </w:pPr>
      <w:r>
        <w:rPr>
          <w:rFonts w:hint="eastAsia"/>
        </w:rPr>
        <w:t>之后内核只需要等待DMA中断的到来即可，然后读写内存数据。</w:t>
      </w:r>
      <w:r w:rsidR="005E3066">
        <w:t>DMA</w:t>
      </w:r>
      <w:r w:rsidR="005E3066">
        <w:rPr>
          <w:rFonts w:hint="eastAsia"/>
        </w:rPr>
        <w:t>有四种中断标志：全局中断、传输完成中断、半传输中断、传输错误中断</w:t>
      </w:r>
      <w:r w:rsidR="00C539A8">
        <w:rPr>
          <w:rFonts w:hint="eastAsia"/>
        </w:rPr>
        <w:t>，</w:t>
      </w:r>
      <w:r w:rsidR="007A2CF7">
        <w:rPr>
          <w:rFonts w:hint="eastAsia"/>
        </w:rPr>
        <w:t>清除全局中断标志可以将所有的中断标志位清零。</w:t>
      </w:r>
    </w:p>
    <w:p w14:paraId="24F98AED" w14:textId="145364F7" w:rsidR="006B6349" w:rsidRDefault="006B6349" w:rsidP="00A96633"/>
    <w:p w14:paraId="5E551A6A" w14:textId="23503A5D" w:rsidR="006B6349" w:rsidRDefault="00FA03C8" w:rsidP="00A96633">
      <w:pPr>
        <w:rPr>
          <w:rFonts w:hint="eastAsia"/>
        </w:rPr>
      </w:pPr>
      <w:r>
        <w:rPr>
          <w:rFonts w:hint="eastAsia"/>
        </w:rPr>
        <w:t>DMA的外设和内存的数据位数可以不同，不同的位数传输最终的结果如下表所示：</w:t>
      </w:r>
    </w:p>
    <w:p w14:paraId="33E3359D" w14:textId="1153CFBE" w:rsidR="00A96633" w:rsidRDefault="00D1641C" w:rsidP="00A96633">
      <w:r>
        <w:rPr>
          <w:noProof/>
        </w:rPr>
        <w:lastRenderedPageBreak/>
        <w:drawing>
          <wp:inline distT="0" distB="0" distL="0" distR="0" wp14:anchorId="72FE9347" wp14:editId="6CD70E7D">
            <wp:extent cx="5274310" cy="47409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6917" w14:textId="02AD729F" w:rsidR="00D1641C" w:rsidRDefault="00D1641C" w:rsidP="00A96633"/>
    <w:p w14:paraId="5312FA61" w14:textId="73B5B49B" w:rsidR="00D1641C" w:rsidRDefault="00DE0553" w:rsidP="00A96633">
      <w:r>
        <w:rPr>
          <w:rFonts w:hint="eastAsia"/>
        </w:rPr>
        <w:t>使用STM32的LL库的代码如下：</w:t>
      </w:r>
    </w:p>
    <w:p w14:paraId="1CDE9E83" w14:textId="0A623F97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打开时钟</w:t>
      </w:r>
    </w:p>
    <w:p w14:paraId="5E875F5C" w14:textId="7833CC9A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AFBA91E" wp14:editId="7393A1DC">
            <wp:extent cx="4572000" cy="304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3683" w14:textId="6975D76C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配置地址</w:t>
      </w:r>
    </w:p>
    <w:p w14:paraId="68D630E2" w14:textId="3B3F00CC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FB9ADBF" wp14:editId="24EFE526">
            <wp:extent cx="5274310" cy="8966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5D8F" w14:textId="56B046AE" w:rsidR="00C2615B" w:rsidRDefault="00C2615B" w:rsidP="00DE055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这里ADC是外设。</w:t>
      </w:r>
    </w:p>
    <w:p w14:paraId="265D953B" w14:textId="2A39629B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数据个数</w:t>
      </w:r>
    </w:p>
    <w:p w14:paraId="7688944B" w14:textId="79F1D045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3751CA4B" wp14:editId="57CA6A06">
            <wp:extent cx="3495675" cy="7524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EA91" w14:textId="5EA13FF4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优先级</w:t>
      </w:r>
    </w:p>
    <w:p w14:paraId="6B1F4995" w14:textId="75EF02A1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B598A90" wp14:editId="78231BD0">
            <wp:extent cx="5274310" cy="2946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D54B" w14:textId="4FD67735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传输方向</w:t>
      </w:r>
    </w:p>
    <w:p w14:paraId="71A80B8F" w14:textId="3E0E0EDD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0497D9EE" wp14:editId="02241A35">
            <wp:extent cx="5274310" cy="2305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0EAF" w14:textId="22BBFADB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t>C</w:t>
      </w:r>
      <w:r>
        <w:rPr>
          <w:rFonts w:hint="eastAsia"/>
        </w:rPr>
        <w:t>ircular模式</w:t>
      </w:r>
    </w:p>
    <w:p w14:paraId="20937382" w14:textId="0D79E2C9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13FA6DC" wp14:editId="1808322F">
            <wp:extent cx="5274310" cy="3117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E4DB" w14:textId="3C9AC6D9" w:rsidR="00DE0553" w:rsidRDefault="00DE0553" w:rsidP="00DE0553">
      <w:pPr>
        <w:pStyle w:val="a7"/>
        <w:numPr>
          <w:ilvl w:val="0"/>
          <w:numId w:val="2"/>
        </w:numPr>
        <w:ind w:firstLineChars="0"/>
      </w:pPr>
      <w:r>
        <w:t>I</w:t>
      </w:r>
      <w:r>
        <w:t>ncremented</w:t>
      </w:r>
      <w:r>
        <w:rPr>
          <w:rFonts w:hint="eastAsia"/>
        </w:rPr>
        <w:t>模式</w:t>
      </w:r>
    </w:p>
    <w:p w14:paraId="18CB5A50" w14:textId="7AC1C8AE" w:rsidR="00DE0553" w:rsidRDefault="00DE0553" w:rsidP="00DE055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A6E4880" wp14:editId="6F751C0B">
            <wp:extent cx="5274310" cy="6229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B09F" w14:textId="728BC1D6" w:rsidR="00DE0553" w:rsidRDefault="00DE0553" w:rsidP="00DE0553">
      <w:pPr>
        <w:pStyle w:val="a7"/>
        <w:ind w:left="360" w:firstLineChars="0" w:firstLine="0"/>
      </w:pPr>
      <w:r>
        <w:rPr>
          <w:rFonts w:hint="eastAsia"/>
        </w:rPr>
        <w:t>这里外设只有一个寄存器，所以不需要increment，内存是一个数组，所以要</w:t>
      </w:r>
      <w:r w:rsidR="0022326C">
        <w:rPr>
          <w:rFonts w:hint="eastAsia"/>
        </w:rPr>
        <w:t>increment。</w:t>
      </w:r>
    </w:p>
    <w:p w14:paraId="76982E7E" w14:textId="3241F459" w:rsidR="0072589B" w:rsidRDefault="0072589B" w:rsidP="0072589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数据位</w:t>
      </w:r>
    </w:p>
    <w:p w14:paraId="2747D9DE" w14:textId="504D7CA0" w:rsidR="0072589B" w:rsidRDefault="0072589B" w:rsidP="0072589B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38DD815A" wp14:editId="30C352D5">
            <wp:extent cx="5274310" cy="63182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ED1D" w14:textId="77FF5453" w:rsidR="0072589B" w:rsidRDefault="0072589B" w:rsidP="003D34C7">
      <w:pPr>
        <w:pStyle w:val="a7"/>
        <w:ind w:left="360" w:firstLineChars="0" w:firstLine="0"/>
      </w:pPr>
      <w:r>
        <w:rPr>
          <w:rFonts w:hint="eastAsia"/>
        </w:rPr>
        <w:t>数据位可以是8位</w:t>
      </w:r>
      <w:r w:rsidR="003D34C7">
        <w:rPr>
          <w:rFonts w:hint="eastAsia"/>
        </w:rPr>
        <w:t>（BYTE）</w:t>
      </w:r>
      <w:r>
        <w:rPr>
          <w:rFonts w:hint="eastAsia"/>
        </w:rPr>
        <w:t>、16位</w:t>
      </w:r>
      <w:r w:rsidR="003D34C7">
        <w:rPr>
          <w:rFonts w:hint="eastAsia"/>
        </w:rPr>
        <w:t>(</w:t>
      </w:r>
      <w:r w:rsidR="003D34C7">
        <w:t>HALFWORD)</w:t>
      </w:r>
      <w:r>
        <w:rPr>
          <w:rFonts w:hint="eastAsia"/>
        </w:rPr>
        <w:t>、32位</w:t>
      </w:r>
      <w:r w:rsidR="003D34C7">
        <w:rPr>
          <w:rFonts w:hint="eastAsia"/>
        </w:rPr>
        <w:t>(</w:t>
      </w:r>
      <w:r w:rsidR="003D34C7">
        <w:t>WORD)</w:t>
      </w:r>
    </w:p>
    <w:p w14:paraId="73F567FC" w14:textId="28E83EA5" w:rsidR="0072589B" w:rsidRDefault="002824CF" w:rsidP="0072589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中断相关</w:t>
      </w:r>
    </w:p>
    <w:p w14:paraId="70B81761" w14:textId="0056E366" w:rsidR="002824CF" w:rsidRDefault="006B4A51" w:rsidP="002824CF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19A5FC47" wp14:editId="0FCBF4CE">
            <wp:extent cx="5238750" cy="10096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7987" w14:textId="075BDB37" w:rsidR="006B4A51" w:rsidRDefault="006B4A51" w:rsidP="002824CF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185CF2A" wp14:editId="19DB265F">
            <wp:extent cx="5274310" cy="2865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7225" w14:textId="4E725B24" w:rsidR="006B4A51" w:rsidRDefault="006B4A51" w:rsidP="006B4A51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使能DMA</w:t>
      </w:r>
    </w:p>
    <w:p w14:paraId="141F52CA" w14:textId="54544EF6" w:rsidR="006B4A51" w:rsidRPr="00271BD8" w:rsidRDefault="006B4A51" w:rsidP="006B4A51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1661D64" wp14:editId="05825FFF">
            <wp:extent cx="3600450" cy="514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A51" w:rsidRPr="00271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E87C4" w14:textId="77777777" w:rsidR="009B1A5B" w:rsidRDefault="009B1A5B" w:rsidP="00947383">
      <w:r>
        <w:separator/>
      </w:r>
    </w:p>
  </w:endnote>
  <w:endnote w:type="continuationSeparator" w:id="0">
    <w:p w14:paraId="0668CD5A" w14:textId="77777777" w:rsidR="009B1A5B" w:rsidRDefault="009B1A5B" w:rsidP="00947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F49A5" w14:textId="77777777" w:rsidR="009B1A5B" w:rsidRDefault="009B1A5B" w:rsidP="00947383">
      <w:r>
        <w:separator/>
      </w:r>
    </w:p>
  </w:footnote>
  <w:footnote w:type="continuationSeparator" w:id="0">
    <w:p w14:paraId="6C884C6A" w14:textId="77777777" w:rsidR="009B1A5B" w:rsidRDefault="009B1A5B" w:rsidP="00947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837931"/>
    <w:multiLevelType w:val="hybridMultilevel"/>
    <w:tmpl w:val="3E28D8FC"/>
    <w:lvl w:ilvl="0" w:tplc="1B3063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2D6718"/>
    <w:multiLevelType w:val="hybridMultilevel"/>
    <w:tmpl w:val="6F208066"/>
    <w:lvl w:ilvl="0" w:tplc="304E6F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BA"/>
    <w:rsid w:val="000164C3"/>
    <w:rsid w:val="00065273"/>
    <w:rsid w:val="00096A82"/>
    <w:rsid w:val="00157161"/>
    <w:rsid w:val="00166BCE"/>
    <w:rsid w:val="00222C68"/>
    <w:rsid w:val="0022326C"/>
    <w:rsid w:val="00230B94"/>
    <w:rsid w:val="00271BD8"/>
    <w:rsid w:val="002824CF"/>
    <w:rsid w:val="002A6BD8"/>
    <w:rsid w:val="00325B7A"/>
    <w:rsid w:val="003442F5"/>
    <w:rsid w:val="00384E0A"/>
    <w:rsid w:val="003A6C99"/>
    <w:rsid w:val="003D2532"/>
    <w:rsid w:val="003D34C7"/>
    <w:rsid w:val="005071BA"/>
    <w:rsid w:val="00513E59"/>
    <w:rsid w:val="00573687"/>
    <w:rsid w:val="005D3353"/>
    <w:rsid w:val="005E3066"/>
    <w:rsid w:val="006B4A51"/>
    <w:rsid w:val="006B6349"/>
    <w:rsid w:val="0072589B"/>
    <w:rsid w:val="00740A8A"/>
    <w:rsid w:val="007A2CF7"/>
    <w:rsid w:val="008C5956"/>
    <w:rsid w:val="00930993"/>
    <w:rsid w:val="00947383"/>
    <w:rsid w:val="009B1A5B"/>
    <w:rsid w:val="00A96633"/>
    <w:rsid w:val="00AD278F"/>
    <w:rsid w:val="00C03A94"/>
    <w:rsid w:val="00C2615B"/>
    <w:rsid w:val="00C47FFA"/>
    <w:rsid w:val="00C539A8"/>
    <w:rsid w:val="00CB7207"/>
    <w:rsid w:val="00CB7661"/>
    <w:rsid w:val="00D1641C"/>
    <w:rsid w:val="00D20525"/>
    <w:rsid w:val="00D908E1"/>
    <w:rsid w:val="00DD323D"/>
    <w:rsid w:val="00DE0553"/>
    <w:rsid w:val="00E1534D"/>
    <w:rsid w:val="00E57F5F"/>
    <w:rsid w:val="00ED4A72"/>
    <w:rsid w:val="00F37539"/>
    <w:rsid w:val="00FA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B4D0A"/>
  <w15:chartTrackingRefBased/>
  <w15:docId w15:val="{4B923AB3-E740-4A2E-A9EE-96EDAFC6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73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73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73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7383"/>
    <w:rPr>
      <w:sz w:val="18"/>
      <w:szCs w:val="18"/>
    </w:rPr>
  </w:style>
  <w:style w:type="paragraph" w:styleId="a7">
    <w:name w:val="List Paragraph"/>
    <w:basedOn w:val="a"/>
    <w:uiPriority w:val="34"/>
    <w:qFormat/>
    <w:rsid w:val="00384E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gcrisis</dc:creator>
  <cp:keywords/>
  <dc:description/>
  <cp:lastModifiedBy>gcrisis</cp:lastModifiedBy>
  <cp:revision>46</cp:revision>
  <dcterms:created xsi:type="dcterms:W3CDTF">2021-04-26T03:22:00Z</dcterms:created>
  <dcterms:modified xsi:type="dcterms:W3CDTF">2021-04-26T07:55:00Z</dcterms:modified>
</cp:coreProperties>
</file>