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6C56" w14:textId="002C1D1F" w:rsidR="00965AA6" w:rsidRDefault="00FE550B">
      <w:proofErr w:type="spellStart"/>
      <w:r>
        <w:rPr>
          <w:rFonts w:hint="eastAsia"/>
        </w:rPr>
        <w:t>s</w:t>
      </w:r>
      <w:r>
        <w:t>hlab</w:t>
      </w:r>
      <w:proofErr w:type="spellEnd"/>
      <w:r>
        <w:rPr>
          <w:rFonts w:hint="eastAsia"/>
        </w:rPr>
        <w:t>实现一个tiny</w:t>
      </w:r>
      <w:r>
        <w:t xml:space="preserve"> </w:t>
      </w:r>
      <w:r>
        <w:rPr>
          <w:rFonts w:hint="eastAsia"/>
        </w:rPr>
        <w:t>shell，有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、jobs、quit四个内置命令，可以调用其他命令，</w:t>
      </w:r>
      <w:r w:rsidR="00AE5494">
        <w:rPr>
          <w:rFonts w:hint="eastAsia"/>
        </w:rPr>
        <w:t>可以在命令后加&amp;指明在后台执行，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  <w:r>
        <w:rPr>
          <w:rFonts w:hint="eastAsia"/>
        </w:rPr>
        <w:t>中断前台进程，可以用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z</w:t>
      </w:r>
      <w:proofErr w:type="spellEnd"/>
      <w:r>
        <w:rPr>
          <w:rFonts w:hint="eastAsia"/>
        </w:rPr>
        <w:t>暂停前台进程。</w:t>
      </w:r>
      <w:r w:rsidR="00AE5494">
        <w:rPr>
          <w:rFonts w:hint="eastAsia"/>
        </w:rPr>
        <w:t>这个lab主要是熟悉进程和信号，看似只有两个概念，但是这两个概念的细节非常多和杂，需要</w:t>
      </w:r>
      <w:r w:rsidR="008B00BE">
        <w:rPr>
          <w:rFonts w:hint="eastAsia"/>
        </w:rPr>
        <w:t>对它们有比较全面和深入的理解。</w:t>
      </w:r>
    </w:p>
    <w:p w14:paraId="1E78A659" w14:textId="77777777" w:rsidR="0096480E" w:rsidRDefault="0096480E"/>
    <w:p w14:paraId="2DC04986" w14:textId="75E37561" w:rsidR="0096480E" w:rsidRDefault="00571627">
      <w:r>
        <w:rPr>
          <w:rFonts w:hint="eastAsia"/>
        </w:rPr>
        <w:t>官方已经给出了整体框架，我们需要完成下面的函数：</w:t>
      </w:r>
    </w:p>
    <w:p w14:paraId="51558F6B" w14:textId="6A451F6D" w:rsidR="00571627" w:rsidRDefault="00571627">
      <w:r>
        <w:rPr>
          <w:rFonts w:hint="eastAsia"/>
        </w:rPr>
        <w:t>eval</w:t>
      </w:r>
    </w:p>
    <w:p w14:paraId="68F2DE22" w14:textId="6ACBC424" w:rsidR="00571627" w:rsidRDefault="00571627">
      <w:proofErr w:type="spellStart"/>
      <w:r>
        <w:rPr>
          <w:rFonts w:hint="eastAsia"/>
        </w:rPr>
        <w:t>builtin_cmd</w:t>
      </w:r>
      <w:proofErr w:type="spellEnd"/>
    </w:p>
    <w:p w14:paraId="6166C3D2" w14:textId="7366CE39" w:rsidR="00571627" w:rsidRDefault="00571627">
      <w:proofErr w:type="spellStart"/>
      <w:r>
        <w:rPr>
          <w:rFonts w:hint="eastAsia"/>
        </w:rPr>
        <w:t>do_bgfg</w:t>
      </w:r>
      <w:proofErr w:type="spellEnd"/>
    </w:p>
    <w:p w14:paraId="54EB6364" w14:textId="2593BCA3" w:rsidR="00571627" w:rsidRDefault="00571627">
      <w:proofErr w:type="spellStart"/>
      <w:r>
        <w:rPr>
          <w:rFonts w:hint="eastAsia"/>
        </w:rPr>
        <w:t>waitfg</w:t>
      </w:r>
      <w:proofErr w:type="spellEnd"/>
    </w:p>
    <w:p w14:paraId="51E96B91" w14:textId="0BBCB121" w:rsidR="00571627" w:rsidRDefault="00571627">
      <w:proofErr w:type="spellStart"/>
      <w:r w:rsidRPr="00571627">
        <w:t>sigchld</w:t>
      </w:r>
      <w:r>
        <w:rPr>
          <w:rFonts w:hint="eastAsia"/>
        </w:rPr>
        <w:t>_</w:t>
      </w:r>
      <w:r w:rsidRPr="00571627">
        <w:t>handler</w:t>
      </w:r>
      <w:proofErr w:type="spellEnd"/>
    </w:p>
    <w:p w14:paraId="30422A37" w14:textId="256BFECC" w:rsidR="00571627" w:rsidRDefault="00571627">
      <w:proofErr w:type="spellStart"/>
      <w:r w:rsidRPr="00571627">
        <w:t>sigint</w:t>
      </w:r>
      <w:r>
        <w:t>_</w:t>
      </w:r>
      <w:r w:rsidRPr="00571627">
        <w:t>handler</w:t>
      </w:r>
      <w:proofErr w:type="spellEnd"/>
    </w:p>
    <w:p w14:paraId="09DECC51" w14:textId="2F152284" w:rsidR="00571627" w:rsidRDefault="00571627">
      <w:proofErr w:type="spellStart"/>
      <w:r w:rsidRPr="00571627">
        <w:t>sigtstp</w:t>
      </w:r>
      <w:r>
        <w:t>_</w:t>
      </w:r>
      <w:r w:rsidRPr="00571627">
        <w:t>handler</w:t>
      </w:r>
      <w:proofErr w:type="spellEnd"/>
    </w:p>
    <w:p w14:paraId="08703B32" w14:textId="1CF8DDEE" w:rsidR="00EF0C56" w:rsidRDefault="00EF0C56"/>
    <w:p w14:paraId="08894691" w14:textId="12AFBCAF" w:rsidR="00EF0C56" w:rsidRDefault="00EF0C56" w:rsidP="00EF0C56">
      <w:r>
        <w:rPr>
          <w:rFonts w:hint="eastAsia"/>
        </w:rPr>
        <w:t>具体的实现可以参看这篇文章，写的比较详细</w:t>
      </w:r>
      <w:hyperlink r:id="rId7" w:history="1">
        <w:r w:rsidRPr="00394006">
          <w:rPr>
            <w:rStyle w:val="a7"/>
            <w:rFonts w:hint="eastAsia"/>
          </w:rPr>
          <w:t>https://zhuanlan.zhihu.com/p/422490811</w:t>
        </w:r>
      </w:hyperlink>
      <w:r>
        <w:rPr>
          <w:rFonts w:hint="eastAsia"/>
        </w:rPr>
        <w:t>。</w:t>
      </w:r>
    </w:p>
    <w:p w14:paraId="530B3A29" w14:textId="55CCCD7B" w:rsidR="00EF0C56" w:rsidRDefault="00F36266" w:rsidP="00EF0C56">
      <w:r>
        <w:rPr>
          <w:rFonts w:hint="eastAsia"/>
        </w:rPr>
        <w:t>下面说说一些需要注意的点</w:t>
      </w:r>
    </w:p>
    <w:p w14:paraId="1FEF10DC" w14:textId="6D2D70D5" w:rsidR="00F36266" w:rsidRDefault="00F36266" w:rsidP="00F3626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前台可能是一个进程，也可能是一个进程组，包含多个进程；</w:t>
      </w:r>
    </w:p>
    <w:p w14:paraId="60A676EE" w14:textId="305F8625" w:rsidR="00F36266" w:rsidRDefault="00F36266" w:rsidP="00F36266">
      <w:pPr>
        <w:pStyle w:val="a9"/>
        <w:ind w:left="360" w:firstLineChars="0" w:firstLine="0"/>
      </w:pPr>
      <w:r>
        <w:rPr>
          <w:rFonts w:hint="eastAsia"/>
        </w:rPr>
        <w:t>比如当我们的</w:t>
      </w:r>
      <w:proofErr w:type="spellStart"/>
      <w:r>
        <w:rPr>
          <w:rFonts w:hint="eastAsia"/>
        </w:rPr>
        <w:t>tsh</w:t>
      </w:r>
      <w:proofErr w:type="spellEnd"/>
      <w:r>
        <w:rPr>
          <w:rFonts w:hint="eastAsia"/>
        </w:rPr>
        <w:t>运行时，就位于</w:t>
      </w:r>
      <w:r w:rsidR="00171E56">
        <w:rPr>
          <w:rFonts w:hint="eastAsia"/>
        </w:rPr>
        <w:t>系统shell的</w:t>
      </w:r>
      <w:r>
        <w:rPr>
          <w:rFonts w:hint="eastAsia"/>
        </w:rPr>
        <w:t>前台，当它运行一个程序，fork子进程后，默认它们是同一个组，子进程还可能再fork孙进程，子子孙孙无穷尽，但是默认他们都和</w:t>
      </w:r>
      <w:proofErr w:type="spellStart"/>
      <w:r w:rsidR="00171E56">
        <w:rPr>
          <w:rFonts w:hint="eastAsia"/>
        </w:rPr>
        <w:t>tsh</w:t>
      </w:r>
      <w:proofErr w:type="spellEnd"/>
      <w:r>
        <w:rPr>
          <w:rFonts w:hint="eastAsia"/>
        </w:rPr>
        <w:t>位于同一个进程组。</w:t>
      </w:r>
      <w:r w:rsidR="002B2AB8">
        <w:rPr>
          <w:rFonts w:hint="eastAsia"/>
        </w:rPr>
        <w:t>这里要区别系统shell的前后台和</w:t>
      </w:r>
      <w:proofErr w:type="spellStart"/>
      <w:r w:rsidR="002B2AB8">
        <w:rPr>
          <w:rFonts w:hint="eastAsia"/>
        </w:rPr>
        <w:t>tsh</w:t>
      </w:r>
      <w:proofErr w:type="spellEnd"/>
      <w:r w:rsidR="002B2AB8">
        <w:rPr>
          <w:rFonts w:hint="eastAsia"/>
        </w:rPr>
        <w:t>的前后台，</w:t>
      </w:r>
      <w:proofErr w:type="spellStart"/>
      <w:r w:rsidR="002B2AB8">
        <w:rPr>
          <w:rFonts w:hint="eastAsia"/>
        </w:rPr>
        <w:t>tsh</w:t>
      </w:r>
      <w:proofErr w:type="spellEnd"/>
      <w:r w:rsidR="002B2AB8">
        <w:rPr>
          <w:rFonts w:hint="eastAsia"/>
        </w:rPr>
        <w:t>运行后对于系统shell是前台，</w:t>
      </w:r>
      <w:proofErr w:type="spellStart"/>
      <w:r w:rsidR="002B2AB8">
        <w:rPr>
          <w:rFonts w:hint="eastAsia"/>
        </w:rPr>
        <w:t>tsh</w:t>
      </w:r>
      <w:proofErr w:type="spellEnd"/>
      <w:r w:rsidR="002B2AB8">
        <w:rPr>
          <w:rFonts w:hint="eastAsia"/>
        </w:rPr>
        <w:t>的前台是它等待结束的命令。</w:t>
      </w:r>
    </w:p>
    <w:p w14:paraId="26240087" w14:textId="77777777" w:rsidR="00A16775" w:rsidRDefault="003110E0" w:rsidP="00F36266">
      <w:pPr>
        <w:pStyle w:val="a9"/>
        <w:ind w:left="360" w:firstLineChars="0" w:firstLine="0"/>
      </w:pPr>
      <w:proofErr w:type="spellStart"/>
      <w:r>
        <w:rPr>
          <w:rFonts w:hint="eastAsia"/>
        </w:rPr>
        <w:t>tsh</w:t>
      </w:r>
      <w:proofErr w:type="spellEnd"/>
      <w:r>
        <w:rPr>
          <w:rFonts w:hint="eastAsia"/>
        </w:rPr>
        <w:t>有两个地方跟上述相关，</w:t>
      </w:r>
    </w:p>
    <w:p w14:paraId="141245E2" w14:textId="02D6BC92" w:rsidR="003110E0" w:rsidRDefault="003110E0" w:rsidP="00490380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z</w:t>
      </w:r>
      <w:proofErr w:type="spellEnd"/>
      <w:r>
        <w:rPr>
          <w:rFonts w:hint="eastAsia"/>
        </w:rPr>
        <w:t>会同时</w:t>
      </w:r>
      <w:proofErr w:type="gramStart"/>
      <w:r>
        <w:rPr>
          <w:rFonts w:hint="eastAsia"/>
        </w:rPr>
        <w:t>发送给父进程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tsh</w:t>
      </w:r>
      <w:proofErr w:type="spellEnd"/>
      <w:r>
        <w:rPr>
          <w:rFonts w:hint="eastAsia"/>
        </w:rPr>
        <w:t>）和</w:t>
      </w:r>
      <w:r w:rsidR="00171E56">
        <w:rPr>
          <w:rFonts w:hint="eastAsia"/>
        </w:rPr>
        <w:t>n个</w:t>
      </w:r>
      <w:r>
        <w:rPr>
          <w:rFonts w:hint="eastAsia"/>
        </w:rPr>
        <w:t>子进程（</w:t>
      </w:r>
      <w:r w:rsidR="00171E56">
        <w:rPr>
          <w:rFonts w:hint="eastAsia"/>
        </w:rPr>
        <w:t>它们</w:t>
      </w:r>
      <w:r>
        <w:rPr>
          <w:rFonts w:hint="eastAsia"/>
        </w:rPr>
        <w:t>构成</w:t>
      </w:r>
      <w:r w:rsidR="002B2AB8">
        <w:rPr>
          <w:rFonts w:hint="eastAsia"/>
        </w:rPr>
        <w:t>系统shell的</w:t>
      </w:r>
      <w:r>
        <w:rPr>
          <w:rFonts w:hint="eastAsia"/>
        </w:rPr>
        <w:t>前台进程组），</w:t>
      </w:r>
      <w:proofErr w:type="spellStart"/>
      <w:r>
        <w:rPr>
          <w:rFonts w:hint="eastAsia"/>
        </w:rPr>
        <w:t>tsh</w:t>
      </w:r>
      <w:proofErr w:type="spellEnd"/>
      <w:r>
        <w:rPr>
          <w:rFonts w:hint="eastAsia"/>
        </w:rPr>
        <w:t>收到信号会捕获然后处理，</w:t>
      </w:r>
      <w:r w:rsidR="003B3F03">
        <w:rPr>
          <w:rFonts w:hint="eastAsia"/>
        </w:rPr>
        <w:t>所有</w:t>
      </w:r>
      <w:r>
        <w:rPr>
          <w:rFonts w:hint="eastAsia"/>
        </w:rPr>
        <w:t>子进程收到会按照默认方式处理</w:t>
      </w:r>
      <w:r w:rsidR="00171E56">
        <w:rPr>
          <w:rFonts w:hint="eastAsia"/>
        </w:rPr>
        <w:t>。而我们</w:t>
      </w:r>
      <w:r w:rsidR="002B2AB8">
        <w:rPr>
          <w:rFonts w:hint="eastAsia"/>
        </w:rPr>
        <w:t>的要求是中断或者暂停</w:t>
      </w:r>
      <w:proofErr w:type="spellStart"/>
      <w:r w:rsidR="002B2AB8">
        <w:rPr>
          <w:rFonts w:hint="eastAsia"/>
        </w:rPr>
        <w:t>tsh</w:t>
      </w:r>
      <w:proofErr w:type="spellEnd"/>
      <w:r w:rsidR="002B2AB8">
        <w:rPr>
          <w:rFonts w:hint="eastAsia"/>
        </w:rPr>
        <w:t>的前台，所以要把</w:t>
      </w:r>
      <w:proofErr w:type="spellStart"/>
      <w:r w:rsidR="002B2AB8">
        <w:rPr>
          <w:rFonts w:hint="eastAsia"/>
        </w:rPr>
        <w:t>tsh</w:t>
      </w:r>
      <w:proofErr w:type="spellEnd"/>
      <w:r w:rsidR="002B2AB8">
        <w:rPr>
          <w:rFonts w:hint="eastAsia"/>
        </w:rPr>
        <w:t>的子进程独立成组，让</w:t>
      </w:r>
      <w:proofErr w:type="spellStart"/>
      <w:r w:rsidR="002B2AB8">
        <w:rPr>
          <w:rFonts w:hint="eastAsia"/>
        </w:rPr>
        <w:t>tsh</w:t>
      </w:r>
      <w:proofErr w:type="spellEnd"/>
      <w:r w:rsidR="002B2AB8">
        <w:rPr>
          <w:rFonts w:hint="eastAsia"/>
        </w:rPr>
        <w:t>自己成组</w:t>
      </w:r>
      <w:r w:rsidR="00A16775">
        <w:rPr>
          <w:rFonts w:hint="eastAsia"/>
        </w:rPr>
        <w:t>，键盘信号只发送给</w:t>
      </w:r>
      <w:proofErr w:type="spellStart"/>
      <w:r w:rsidR="00A16775">
        <w:rPr>
          <w:rFonts w:hint="eastAsia"/>
        </w:rPr>
        <w:t>tsh</w:t>
      </w:r>
      <w:proofErr w:type="spellEnd"/>
      <w:r w:rsidR="00A16775">
        <w:rPr>
          <w:rFonts w:hint="eastAsia"/>
        </w:rPr>
        <w:t>，然后它捕获后再发送给它的前台子进程组。</w:t>
      </w:r>
    </w:p>
    <w:p w14:paraId="0004303F" w14:textId="217694D3" w:rsidR="00490380" w:rsidRDefault="00490380" w:rsidP="00490380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kill的第一个参数是-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，负的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表示发送信号</w:t>
      </w:r>
      <w:proofErr w:type="gramStart"/>
      <w:r>
        <w:rPr>
          <w:rFonts w:hint="eastAsia"/>
        </w:rPr>
        <w:t>到进程组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的所有进程，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，则只发给对应的进程，</w:t>
      </w:r>
      <w:r w:rsidR="00C00BC7">
        <w:rPr>
          <w:rFonts w:hint="eastAsia"/>
        </w:rPr>
        <w:t>该进程的子进程就会成为僵尸进程。</w:t>
      </w:r>
    </w:p>
    <w:p w14:paraId="7C22520A" w14:textId="6B0F5261" w:rsidR="00490380" w:rsidRDefault="00490380" w:rsidP="00490380">
      <w:pPr>
        <w:ind w:left="360"/>
      </w:pPr>
      <w:r>
        <w:rPr>
          <w:noProof/>
        </w:rPr>
        <w:drawing>
          <wp:inline distT="0" distB="0" distL="0" distR="0" wp14:anchorId="45D83864" wp14:editId="21FC562A">
            <wp:extent cx="5274310" cy="1921510"/>
            <wp:effectExtent l="0" t="0" r="2540" b="2540"/>
            <wp:docPr id="1434535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5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39D9" w14:textId="7EECD6B6" w:rsidR="00490380" w:rsidRDefault="00D3455E" w:rsidP="00435AE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访问全局共享变量要同步，防止因为并发导致的问题。具体办法就是访问前阻塞信号，访问后解除阻塞。</w:t>
      </w:r>
    </w:p>
    <w:p w14:paraId="1E355439" w14:textId="77777777" w:rsidR="00435AE3" w:rsidRDefault="00435AE3" w:rsidP="00435AE3"/>
    <w:p w14:paraId="01CDCB0C" w14:textId="77777777" w:rsidR="00435AE3" w:rsidRPr="00435AE3" w:rsidRDefault="00435AE3" w:rsidP="00435AE3">
      <w:pPr>
        <w:widowControl/>
        <w:shd w:val="clear" w:color="auto" w:fill="FFFFFF"/>
        <w:spacing w:after="180"/>
        <w:jc w:val="left"/>
        <w:rPr>
          <w:rFonts w:ascii="Helvetica" w:eastAsia="宋体" w:hAnsi="Helvetica" w:cs="Helvetica"/>
          <w:color w:val="212121"/>
          <w:kern w:val="0"/>
          <w:sz w:val="26"/>
          <w:szCs w:val="26"/>
        </w:rPr>
      </w:pP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我搞了个简单的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shell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脚本，可以一下测试所有的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test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。</w:t>
      </w:r>
    </w:p>
    <w:p w14:paraId="4EF32D9A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435AE3">
        <w:rPr>
          <w:rFonts w:ascii="Consolas" w:eastAsia="宋体" w:hAnsi="Consolas" w:cs="宋体"/>
          <w:color w:val="000000"/>
          <w:kern w:val="0"/>
          <w:szCs w:val="21"/>
        </w:rPr>
        <w:lastRenderedPageBreak/>
        <w:t>#</w:t>
      </w:r>
      <w:r w:rsidRPr="00435AE3">
        <w:rPr>
          <w:rFonts w:ascii="Consolas" w:eastAsia="宋体" w:hAnsi="Consolas" w:cs="宋体"/>
          <w:color w:val="9A6E3A"/>
          <w:kern w:val="0"/>
          <w:szCs w:val="21"/>
        </w:rPr>
        <w:t>!/</w:t>
      </w:r>
      <w:proofErr w:type="gramEnd"/>
      <w:r w:rsidRPr="00435AE3">
        <w:rPr>
          <w:rFonts w:ascii="Consolas" w:eastAsia="宋体" w:hAnsi="Consolas" w:cs="宋体"/>
          <w:color w:val="000000"/>
          <w:kern w:val="0"/>
          <w:szCs w:val="21"/>
        </w:rPr>
        <w:t>bin</w:t>
      </w:r>
      <w:r w:rsidRPr="00435AE3">
        <w:rPr>
          <w:rFonts w:ascii="Consolas" w:eastAsia="宋体" w:hAnsi="Consolas" w:cs="宋体"/>
          <w:color w:val="9A6E3A"/>
          <w:kern w:val="0"/>
          <w:szCs w:val="21"/>
        </w:rPr>
        <w:t>/</w:t>
      </w:r>
      <w:r w:rsidRPr="00435AE3">
        <w:rPr>
          <w:rFonts w:ascii="Consolas" w:eastAsia="宋体" w:hAnsi="Consolas" w:cs="宋体"/>
          <w:color w:val="000000"/>
          <w:kern w:val="0"/>
          <w:szCs w:val="21"/>
        </w:rPr>
        <w:t>bash</w:t>
      </w:r>
    </w:p>
    <w:p w14:paraId="62294729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101</w:t>
      </w:r>
    </w:p>
    <w:p w14:paraId="649BD50C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102</w:t>
      </w:r>
    </w:p>
    <w:p w14:paraId="49490F71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103</w:t>
      </w:r>
    </w:p>
    <w:p w14:paraId="12E232FA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104</w:t>
      </w:r>
    </w:p>
    <w:p w14:paraId="0ACA5AE5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105</w:t>
      </w:r>
    </w:p>
    <w:p w14:paraId="100DADE7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106</w:t>
      </w:r>
    </w:p>
    <w:p w14:paraId="77D53EEC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107</w:t>
      </w:r>
    </w:p>
    <w:p w14:paraId="4ADBD2ED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108</w:t>
      </w:r>
    </w:p>
    <w:p w14:paraId="6E37BD37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109</w:t>
      </w:r>
    </w:p>
    <w:p w14:paraId="6B62CF21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110</w:t>
      </w:r>
    </w:p>
    <w:p w14:paraId="48B11169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111</w:t>
      </w:r>
    </w:p>
    <w:p w14:paraId="4BF5BCB0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112</w:t>
      </w:r>
    </w:p>
    <w:p w14:paraId="2D549A15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113</w:t>
      </w:r>
    </w:p>
    <w:p w14:paraId="21A7F1EB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114</w:t>
      </w:r>
    </w:p>
    <w:p w14:paraId="42F8997D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115</w:t>
      </w:r>
    </w:p>
    <w:p w14:paraId="5625376F" w14:textId="77777777" w:rsidR="00435AE3" w:rsidRPr="00435AE3" w:rsidRDefault="00435AE3" w:rsidP="00435AE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AE3">
        <w:rPr>
          <w:rFonts w:ascii="Consolas" w:eastAsia="宋体" w:hAnsi="Consolas" w:cs="宋体"/>
          <w:color w:val="000000"/>
          <w:kern w:val="0"/>
          <w:szCs w:val="21"/>
        </w:rPr>
        <w:t>make $</w:t>
      </w:r>
      <w:r w:rsidRPr="00435AE3">
        <w:rPr>
          <w:rFonts w:ascii="Consolas" w:eastAsia="宋体" w:hAnsi="Consolas" w:cs="宋体"/>
          <w:color w:val="990055"/>
          <w:kern w:val="0"/>
          <w:szCs w:val="21"/>
        </w:rPr>
        <w:t>116</w:t>
      </w:r>
    </w:p>
    <w:p w14:paraId="6CCC9428" w14:textId="77777777" w:rsidR="00435AE3" w:rsidRPr="00435AE3" w:rsidRDefault="00435AE3" w:rsidP="00435AE3">
      <w:pPr>
        <w:widowControl/>
        <w:shd w:val="clear" w:color="auto" w:fill="FFFFFF"/>
        <w:spacing w:after="180"/>
        <w:jc w:val="left"/>
        <w:rPr>
          <w:rFonts w:ascii="Helvetica" w:eastAsia="宋体" w:hAnsi="Helvetica" w:cs="Helvetica"/>
          <w:color w:val="212121"/>
          <w:kern w:val="0"/>
          <w:sz w:val="26"/>
          <w:szCs w:val="26"/>
        </w:rPr>
      </w:pP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测试自己的</w:t>
      </w:r>
      <w:proofErr w:type="spellStart"/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tsh</w:t>
      </w:r>
      <w:proofErr w:type="spellEnd"/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，输出保存到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 tshtest.txt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中。</w:t>
      </w:r>
    </w:p>
    <w:p w14:paraId="7F5CC5E1" w14:textId="77777777" w:rsidR="00435AE3" w:rsidRPr="00435AE3" w:rsidRDefault="00435AE3" w:rsidP="00435AE3">
      <w:pPr>
        <w:widowControl/>
        <w:shd w:val="clear" w:color="auto" w:fill="FFFFFF"/>
        <w:spacing w:after="180"/>
        <w:jc w:val="left"/>
        <w:rPr>
          <w:rFonts w:ascii="Helvetica" w:eastAsia="宋体" w:hAnsi="Helvetica" w:cs="Helvetica"/>
          <w:color w:val="212121"/>
          <w:kern w:val="0"/>
          <w:sz w:val="26"/>
          <w:szCs w:val="26"/>
        </w:rPr>
      </w:pP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./test.sh test &gt; tshtest.txt</w:t>
      </w:r>
    </w:p>
    <w:p w14:paraId="2520329D" w14:textId="77777777" w:rsidR="00435AE3" w:rsidRPr="00435AE3" w:rsidRDefault="00435AE3" w:rsidP="00435AE3">
      <w:pPr>
        <w:widowControl/>
        <w:shd w:val="clear" w:color="auto" w:fill="FFFFFF"/>
        <w:spacing w:after="180"/>
        <w:jc w:val="left"/>
        <w:rPr>
          <w:rFonts w:ascii="Helvetica" w:eastAsia="宋体" w:hAnsi="Helvetica" w:cs="Helvetica"/>
          <w:color w:val="212121"/>
          <w:kern w:val="0"/>
          <w:sz w:val="26"/>
          <w:szCs w:val="26"/>
        </w:rPr>
      </w:pP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测试参考</w:t>
      </w:r>
      <w:proofErr w:type="spellStart"/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tshref</w:t>
      </w:r>
      <w:proofErr w:type="spellEnd"/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，输出保存到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 tshreftest.txt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中。</w:t>
      </w:r>
    </w:p>
    <w:p w14:paraId="5F427DD6" w14:textId="77777777" w:rsidR="00435AE3" w:rsidRPr="00435AE3" w:rsidRDefault="00435AE3" w:rsidP="00435AE3">
      <w:pPr>
        <w:widowControl/>
        <w:shd w:val="clear" w:color="auto" w:fill="FFFFFF"/>
        <w:spacing w:after="180"/>
        <w:jc w:val="left"/>
        <w:rPr>
          <w:rFonts w:ascii="Helvetica" w:eastAsia="宋体" w:hAnsi="Helvetica" w:cs="Helvetica"/>
          <w:color w:val="212121"/>
          <w:kern w:val="0"/>
          <w:sz w:val="26"/>
          <w:szCs w:val="26"/>
        </w:rPr>
      </w:pP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 xml:space="preserve">./test.sh </w:t>
      </w:r>
      <w:proofErr w:type="spellStart"/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rtest</w:t>
      </w:r>
      <w:proofErr w:type="spellEnd"/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 xml:space="preserve"> &gt; tshreftest.txt</w:t>
      </w:r>
    </w:p>
    <w:p w14:paraId="14E25B8D" w14:textId="77777777" w:rsidR="00435AE3" w:rsidRPr="00435AE3" w:rsidRDefault="00435AE3" w:rsidP="00435AE3">
      <w:pPr>
        <w:widowControl/>
        <w:shd w:val="clear" w:color="auto" w:fill="FFFFFF"/>
        <w:spacing w:after="180"/>
        <w:jc w:val="left"/>
        <w:rPr>
          <w:rFonts w:ascii="Helvetica" w:eastAsia="宋体" w:hAnsi="Helvetica" w:cs="Helvetica"/>
          <w:color w:val="212121"/>
          <w:kern w:val="0"/>
          <w:sz w:val="26"/>
          <w:szCs w:val="26"/>
        </w:rPr>
      </w:pP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最好不要同时运行上面的命令，因为有些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test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会运行</w:t>
      </w:r>
      <w:proofErr w:type="spellStart"/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ps</w:t>
      </w:r>
      <w:proofErr w:type="spellEnd"/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 xml:space="preserve"> a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命令，同时会让输出变得混乱。</w:t>
      </w:r>
    </w:p>
    <w:p w14:paraId="4ADEFDC6" w14:textId="77777777" w:rsidR="00435AE3" w:rsidRPr="00435AE3" w:rsidRDefault="00435AE3" w:rsidP="00435AE3">
      <w:pPr>
        <w:widowControl/>
        <w:shd w:val="clear" w:color="auto" w:fill="FFFFFF"/>
        <w:spacing w:after="180"/>
        <w:jc w:val="left"/>
        <w:rPr>
          <w:rFonts w:ascii="Helvetica" w:eastAsia="宋体" w:hAnsi="Helvetica" w:cs="Helvetica"/>
          <w:color w:val="212121"/>
          <w:kern w:val="0"/>
          <w:sz w:val="26"/>
          <w:szCs w:val="26"/>
        </w:rPr>
      </w:pP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然后可以使用文件比较工具输出</w:t>
      </w:r>
    </w:p>
    <w:p w14:paraId="67BA6EB1" w14:textId="4EDBD7DF" w:rsidR="00435AE3" w:rsidRPr="00435AE3" w:rsidRDefault="00435AE3" w:rsidP="00435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AE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2C1D9D0" wp14:editId="08AC2388">
                <wp:extent cx="18115280" cy="8065770"/>
                <wp:effectExtent l="0" t="0" r="0" b="0"/>
                <wp:docPr id="1124859504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115280" cy="806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3719F" id="矩形 1" o:spid="_x0000_s1026" style="width:1426.4pt;height:6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6356D5D" w14:textId="77777777" w:rsidR="00435AE3" w:rsidRPr="00435AE3" w:rsidRDefault="00435AE3" w:rsidP="00435AE3">
      <w:pPr>
        <w:widowControl/>
        <w:shd w:val="clear" w:color="auto" w:fill="FFFFFF"/>
        <w:spacing w:after="180"/>
        <w:jc w:val="left"/>
        <w:rPr>
          <w:rFonts w:ascii="Helvetica" w:eastAsia="宋体" w:hAnsi="Helvetica" w:cs="Helvetica"/>
          <w:color w:val="212121"/>
          <w:kern w:val="0"/>
          <w:sz w:val="26"/>
          <w:szCs w:val="26"/>
        </w:rPr>
      </w:pPr>
      <w:proofErr w:type="spellStart"/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github</w:t>
      </w:r>
      <w:proofErr w:type="spellEnd"/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地址：</w:t>
      </w:r>
      <w:r w:rsidRPr="00435AE3">
        <w:rPr>
          <w:rFonts w:ascii="Helvetica" w:eastAsia="宋体" w:hAnsi="Helvetica" w:cs="Helvetica"/>
          <w:color w:val="212121"/>
          <w:kern w:val="0"/>
          <w:sz w:val="26"/>
          <w:szCs w:val="26"/>
        </w:rPr>
        <w:t>https://github.com/gyxkgz/csapp-lab-solution</w:t>
      </w:r>
    </w:p>
    <w:p w14:paraId="322FD506" w14:textId="77777777" w:rsidR="00435AE3" w:rsidRPr="00435AE3" w:rsidRDefault="00435AE3" w:rsidP="00435AE3">
      <w:pPr>
        <w:rPr>
          <w:rFonts w:hint="eastAsia"/>
        </w:rPr>
      </w:pPr>
    </w:p>
    <w:sectPr w:rsidR="00435AE3" w:rsidRPr="00435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D1B1" w14:textId="77777777" w:rsidR="00276728" w:rsidRDefault="00276728" w:rsidP="00FE550B">
      <w:r>
        <w:separator/>
      </w:r>
    </w:p>
  </w:endnote>
  <w:endnote w:type="continuationSeparator" w:id="0">
    <w:p w14:paraId="7D779446" w14:textId="77777777" w:rsidR="00276728" w:rsidRDefault="00276728" w:rsidP="00FE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06968" w14:textId="77777777" w:rsidR="00276728" w:rsidRDefault="00276728" w:rsidP="00FE550B">
      <w:r>
        <w:separator/>
      </w:r>
    </w:p>
  </w:footnote>
  <w:footnote w:type="continuationSeparator" w:id="0">
    <w:p w14:paraId="1D9C8236" w14:textId="77777777" w:rsidR="00276728" w:rsidRDefault="00276728" w:rsidP="00FE5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32F1"/>
    <w:multiLevelType w:val="hybridMultilevel"/>
    <w:tmpl w:val="F404D654"/>
    <w:lvl w:ilvl="0" w:tplc="A57E5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F534DC"/>
    <w:multiLevelType w:val="hybridMultilevel"/>
    <w:tmpl w:val="36F0E5D2"/>
    <w:lvl w:ilvl="0" w:tplc="9EB07000">
      <w:start w:val="1"/>
      <w:numFmt w:val="japaneseCounting"/>
      <w:lvlText w:val="第%1，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623923764">
    <w:abstractNumId w:val="0"/>
  </w:num>
  <w:num w:numId="2" w16cid:durableId="58021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3C"/>
    <w:rsid w:val="00171E56"/>
    <w:rsid w:val="002256DA"/>
    <w:rsid w:val="00276728"/>
    <w:rsid w:val="002B2AB8"/>
    <w:rsid w:val="002F5865"/>
    <w:rsid w:val="003110E0"/>
    <w:rsid w:val="003B3F03"/>
    <w:rsid w:val="00435AE3"/>
    <w:rsid w:val="00490380"/>
    <w:rsid w:val="00571627"/>
    <w:rsid w:val="008B00BE"/>
    <w:rsid w:val="0096480E"/>
    <w:rsid w:val="00A16775"/>
    <w:rsid w:val="00AE5494"/>
    <w:rsid w:val="00C00BC7"/>
    <w:rsid w:val="00D3455E"/>
    <w:rsid w:val="00DD3FB3"/>
    <w:rsid w:val="00E80D26"/>
    <w:rsid w:val="00EF0C56"/>
    <w:rsid w:val="00F36266"/>
    <w:rsid w:val="00FA6A3C"/>
    <w:rsid w:val="00F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66EE1"/>
  <w15:chartTrackingRefBased/>
  <w15:docId w15:val="{69CD46EA-B147-4E06-87B3-478B2F7D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5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5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50B"/>
    <w:rPr>
      <w:sz w:val="18"/>
      <w:szCs w:val="18"/>
    </w:rPr>
  </w:style>
  <w:style w:type="character" w:styleId="a7">
    <w:name w:val="Hyperlink"/>
    <w:basedOn w:val="a0"/>
    <w:uiPriority w:val="99"/>
    <w:unhideWhenUsed/>
    <w:rsid w:val="00EF0C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0C5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36266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435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5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5AE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35AE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3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4224908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gyx</dc:creator>
  <cp:keywords/>
  <dc:description/>
  <cp:lastModifiedBy>gyx</cp:lastModifiedBy>
  <cp:revision>14</cp:revision>
  <dcterms:created xsi:type="dcterms:W3CDTF">2023-07-07T07:46:00Z</dcterms:created>
  <dcterms:modified xsi:type="dcterms:W3CDTF">2023-07-07T11:43:00Z</dcterms:modified>
</cp:coreProperties>
</file>