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A578F">
      <w:pPr>
        <w:rPr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概述</w:t>
      </w:r>
    </w:p>
    <w:p w14:paraId="094F173E">
      <w:r>
        <w:rPr>
          <w:rFonts w:hint="default"/>
        </w:rPr>
        <w:t>OpenOCD（Open On-Chip Debugger）是一个开源的片上调试器，用于嵌入式系统的调试、编程和测试。它支持多种调试接口</w:t>
      </w:r>
      <w:bookmarkStart w:id="0" w:name="_GoBack"/>
      <w:bookmarkEnd w:id="0"/>
      <w:r>
        <w:rPr>
          <w:rFonts w:hint="default"/>
        </w:rPr>
        <w:t>和处理器架构。</w:t>
      </w:r>
    </w:p>
    <w:p w14:paraId="6A4BF7C1">
      <w:pPr>
        <w:rPr>
          <w:b/>
          <w:bCs/>
        </w:rPr>
      </w:pPr>
      <w:r>
        <w:rPr>
          <w:rFonts w:hint="default"/>
          <w:b/>
          <w:bCs/>
        </w:rPr>
        <w:t>主要特性：</w:t>
      </w:r>
    </w:p>
    <w:p w14:paraId="298C57A5">
      <w:pPr>
        <w:rPr>
          <w:rFonts w:hint="eastAsia" w:eastAsiaTheme="minorEastAsia"/>
          <w:lang w:eastAsia="zh-CN"/>
        </w:rPr>
      </w:pPr>
      <w:r>
        <w:rPr>
          <w:rFonts w:hint="default"/>
        </w:rPr>
        <w:t>支持 JTAG、SWD、cJTAG等调试接口</w:t>
      </w:r>
      <w:r>
        <w:rPr>
          <w:rFonts w:hint="eastAsia"/>
          <w:lang w:eastAsia="zh-CN"/>
        </w:rPr>
        <w:t>；</w:t>
      </w:r>
    </w:p>
    <w:p w14:paraId="040AD52F">
      <w:pPr>
        <w:rPr>
          <w:rFonts w:hint="eastAsia" w:eastAsiaTheme="minorEastAsia"/>
          <w:lang w:eastAsia="zh-CN"/>
        </w:rPr>
      </w:pPr>
      <w:r>
        <w:rPr>
          <w:rFonts w:hint="default"/>
        </w:rPr>
        <w:t>兼容ARM、MIPS、RISC-V等架构</w:t>
      </w:r>
      <w:r>
        <w:rPr>
          <w:rFonts w:hint="eastAsia"/>
          <w:lang w:eastAsia="zh-CN"/>
        </w:rPr>
        <w:t>；</w:t>
      </w:r>
    </w:p>
    <w:p w14:paraId="11173242">
      <w:pPr>
        <w:rPr>
          <w:rFonts w:hint="eastAsia" w:eastAsiaTheme="minorEastAsia"/>
          <w:lang w:eastAsia="zh-CN"/>
        </w:rPr>
      </w:pPr>
      <w:r>
        <w:rPr>
          <w:rFonts w:hint="default"/>
        </w:rPr>
        <w:t>提供 GDB 服务器接口</w:t>
      </w:r>
      <w:r>
        <w:rPr>
          <w:rFonts w:hint="eastAsia"/>
          <w:lang w:eastAsia="zh-CN"/>
        </w:rPr>
        <w:t>；</w:t>
      </w:r>
    </w:p>
    <w:p w14:paraId="31F0DB8E">
      <w:pPr>
        <w:rPr>
          <w:rFonts w:hint="eastAsia" w:eastAsiaTheme="minorEastAsia"/>
          <w:lang w:eastAsia="zh-CN"/>
        </w:rPr>
      </w:pPr>
      <w:r>
        <w:rPr>
          <w:rFonts w:hint="default"/>
        </w:rPr>
        <w:t>支持 Flash 编程</w:t>
      </w:r>
      <w:r>
        <w:rPr>
          <w:rFonts w:hint="eastAsia"/>
          <w:lang w:eastAsia="zh-CN"/>
        </w:rPr>
        <w:t>；</w:t>
      </w:r>
    </w:p>
    <w:p w14:paraId="0AA524F2">
      <w:pPr>
        <w:rPr>
          <w:rFonts w:hint="eastAsia" w:eastAsiaTheme="minorEastAsia"/>
          <w:lang w:eastAsia="zh-CN"/>
        </w:rPr>
      </w:pPr>
      <w:r>
        <w:rPr>
          <w:rFonts w:hint="default"/>
        </w:rPr>
        <w:t>提供 Telnet 命令行接口</w:t>
      </w:r>
      <w:r>
        <w:rPr>
          <w:rFonts w:hint="eastAsia"/>
          <w:lang w:eastAsia="zh-CN"/>
        </w:rPr>
        <w:t>；</w:t>
      </w:r>
    </w:p>
    <w:p w14:paraId="57E4956C">
      <w:pPr>
        <w:rPr>
          <w:rFonts w:hint="eastAsia" w:eastAsiaTheme="minorEastAsia"/>
          <w:lang w:eastAsia="zh-CN"/>
        </w:rPr>
      </w:pPr>
      <w:r>
        <w:rPr>
          <w:rFonts w:hint="default"/>
        </w:rPr>
        <w:t>可扩展的配置系统</w:t>
      </w:r>
      <w:r>
        <w:rPr>
          <w:rFonts w:hint="eastAsia"/>
          <w:lang w:eastAsia="zh-CN"/>
        </w:rPr>
        <w:t>；</w:t>
      </w:r>
    </w:p>
    <w:p w14:paraId="13B6BA20">
      <w:pPr>
        <w:rPr>
          <w:rFonts w:hint="default"/>
        </w:rPr>
      </w:pPr>
    </w:p>
    <w:p w14:paraId="527E52F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安装</w:t>
      </w:r>
    </w:p>
    <w:p w14:paraId="46B0B9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通过命令行安装</w:t>
      </w:r>
    </w:p>
    <w:p w14:paraId="5161C5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在Windows平台先安装MSYS2，在MSYS2命令行窗口，用如下命令搜索安装包</w:t>
      </w:r>
    </w:p>
    <w:p w14:paraId="7B9D1D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pacman -Ss openocd   </w:t>
      </w:r>
    </w:p>
    <w:p w14:paraId="06180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036445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3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用如下命令安装openocd</w:t>
      </w:r>
    </w:p>
    <w:p w14:paraId="64F4F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pacman -S mingw-w64-ucrt-x86_64-openocd</w:t>
      </w:r>
    </w:p>
    <w:p w14:paraId="61CA1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455035"/>
            <wp:effectExtent l="0" t="0" r="889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E3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用如下命令运行openocd，这里使用stlink调试器和stm32f446芯片</w:t>
      </w:r>
    </w:p>
    <w:p w14:paraId="19FE0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openocd -f interface/stlink.cfg -f target/stm32f4x.cfg</w:t>
      </w:r>
    </w:p>
    <w:p w14:paraId="78D89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76847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E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其他平台用其官方的安装方式安装即可。</w:t>
      </w:r>
    </w:p>
    <w:p w14:paraId="7DC61D0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若脚本不在默认位置，使用 -s 参数</w:t>
      </w:r>
      <w:r>
        <w:rPr>
          <w:rFonts w:hint="eastAsia"/>
          <w:lang w:val="en-US" w:eastAsia="zh-CN"/>
        </w:rPr>
        <w:t>指定脚本路径</w:t>
      </w:r>
    </w:p>
    <w:p w14:paraId="1760B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openocd -s</w:t>
      </w:r>
      <w:r>
        <w:rPr>
          <w:rFonts w:hint="default"/>
          <w:b/>
          <w:bCs/>
          <w:lang w:val="en-US" w:eastAsia="zh-CN"/>
        </w:rPr>
        <w:t xml:space="preserve"> /my/openocd/scripts</w:t>
      </w:r>
      <w:r>
        <w:rPr>
          <w:rFonts w:hint="default"/>
          <w:lang w:val="en-US" w:eastAsia="zh-CN"/>
        </w:rPr>
        <w:t xml:space="preserve"> -f interface/stlink.cfg -f target/stm32f4x.cfg</w:t>
      </w:r>
    </w:p>
    <w:p w14:paraId="76E57EB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通过二进制包安装</w:t>
      </w:r>
    </w:p>
    <w:p w14:paraId="413D4D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"https://github.com/xpack-dev-tools/openocd-xpack/releases"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https://github.com/xpack-dev-tools/openocd-xpack/releases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下载二进制包</w:t>
      </w:r>
    </w:p>
    <w:p w14:paraId="74233A13">
      <w:r>
        <w:drawing>
          <wp:inline distT="0" distB="0" distL="114300" distR="114300">
            <wp:extent cx="5266690" cy="288544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D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解压到任意位置，然后将bin路径添加到环境变量</w:t>
      </w:r>
    </w:p>
    <w:p w14:paraId="59725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483100"/>
            <wp:effectExtent l="0" t="0" r="571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0C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打开PowerShell，输入之前的调试命令即可</w:t>
      </w:r>
    </w:p>
    <w:p w14:paraId="2E0BA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361565"/>
            <wp:effectExtent l="0" t="0" r="444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9C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在安装目录下的scripts下有各种cfg配置文件</w:t>
      </w:r>
    </w:p>
    <w:p w14:paraId="0DAFA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76750" cy="34671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478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GDB调试</w:t>
      </w:r>
    </w:p>
    <w:p w14:paraId="07D704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openocd运行成功后会监听3333端口，等待gdb的连接。另开一个终端，进入包含 .elf 文件的目录，执行：</w:t>
      </w:r>
    </w:p>
    <w:p w14:paraId="28E577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arm-none-eabi-gdb your_firmware.elf</w:t>
      </w:r>
    </w:p>
    <w:p w14:paraId="765A6E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1824990"/>
            <wp:effectExtent l="0" t="0" r="508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F0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elf文件要编译成debug版本的，这样才有完整的调试信息</w:t>
      </w:r>
    </w:p>
    <w:p w14:paraId="1A7A20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455670"/>
            <wp:effectExtent l="0" t="0" r="571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C6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在gdb命令行输入如下命令连接openocd调试器</w:t>
      </w:r>
    </w:p>
    <w:p w14:paraId="48DEDD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remote localhost:3333</w:t>
      </w:r>
    </w:p>
    <w:p w14:paraId="7C87DD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52750" cy="8286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54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使用下面的命令复位并暂停 CPU</w:t>
      </w:r>
    </w:p>
    <w:p w14:paraId="645669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monitor reset halt</w:t>
      </w:r>
    </w:p>
    <w:p w14:paraId="04829A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43475" cy="10191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61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用load命令下载程序</w:t>
      </w:r>
    </w:p>
    <w:p w14:paraId="5896DB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14800" cy="17335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32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使用b main在main处设置断点</w:t>
      </w:r>
    </w:p>
    <w:p w14:paraId="0A4792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875665"/>
            <wp:effectExtent l="0" t="0" r="762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DA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输入c命令运行到断点处</w:t>
      </w:r>
    </w:p>
    <w:p w14:paraId="183192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6575" cy="9906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812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下图是gdb的常用命令</w:t>
      </w:r>
    </w:p>
    <w:p w14:paraId="5D26EE00">
      <w:pPr>
        <w:bidi w:val="0"/>
        <w:rPr>
          <w:rFonts w:hint="eastAsia"/>
          <w:lang w:val="en-US" w:eastAsia="zh-CN"/>
        </w:rPr>
      </w:pPr>
    </w:p>
    <w:p w14:paraId="6E87DE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707255"/>
            <wp:effectExtent l="0" t="0" r="381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12A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使用命令monitor help可以查看所有的openocd命令。</w:t>
      </w:r>
    </w:p>
    <w:p w14:paraId="11D0B9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gdb的命令运行一次后，直接按enter会默认运行上一次的命令</w:t>
      </w:r>
    </w:p>
    <w:p w14:paraId="2643B6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00325" cy="11239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81A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可以将常用命令写入一个文件中（如 debug.gdb），</w:t>
      </w:r>
    </w:p>
    <w:p w14:paraId="024582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28900" cy="1524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36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用下面的命令启动gdb时会自动执行文件中的命令</w:t>
      </w:r>
    </w:p>
    <w:p w14:paraId="3D0E92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arm-none-eabi-gdb -x .\debug.gdb .\firmware.elf</w:t>
      </w:r>
    </w:p>
    <w:p w14:paraId="5E1CA0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948430"/>
            <wp:effectExtent l="0" t="0" r="4445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4B7594"/>
    <w:rsid w:val="063C18F4"/>
    <w:rsid w:val="08B05053"/>
    <w:rsid w:val="0B870B9C"/>
    <w:rsid w:val="10B842E3"/>
    <w:rsid w:val="12E93F4A"/>
    <w:rsid w:val="16BE1602"/>
    <w:rsid w:val="18604028"/>
    <w:rsid w:val="24B56617"/>
    <w:rsid w:val="27F642D4"/>
    <w:rsid w:val="2C3475DE"/>
    <w:rsid w:val="2DB372C8"/>
    <w:rsid w:val="3999470C"/>
    <w:rsid w:val="3BAE6333"/>
    <w:rsid w:val="3C2D73E8"/>
    <w:rsid w:val="3DDF3C75"/>
    <w:rsid w:val="3E8C139E"/>
    <w:rsid w:val="3EFE5280"/>
    <w:rsid w:val="409B1845"/>
    <w:rsid w:val="42673AEE"/>
    <w:rsid w:val="45AB114D"/>
    <w:rsid w:val="48F01959"/>
    <w:rsid w:val="4BCC5053"/>
    <w:rsid w:val="4BCE35B9"/>
    <w:rsid w:val="4BEA0DFF"/>
    <w:rsid w:val="4C9F46E7"/>
    <w:rsid w:val="4D1D77E4"/>
    <w:rsid w:val="51964DEA"/>
    <w:rsid w:val="53061C45"/>
    <w:rsid w:val="54CE7B64"/>
    <w:rsid w:val="603B2579"/>
    <w:rsid w:val="61527730"/>
    <w:rsid w:val="61791169"/>
    <w:rsid w:val="61A66D2D"/>
    <w:rsid w:val="646F2788"/>
    <w:rsid w:val="65250C5F"/>
    <w:rsid w:val="695863B6"/>
    <w:rsid w:val="6CBB3046"/>
    <w:rsid w:val="6E9D5016"/>
    <w:rsid w:val="6F3D4278"/>
    <w:rsid w:val="6F524547"/>
    <w:rsid w:val="6F9821C1"/>
    <w:rsid w:val="723637B5"/>
    <w:rsid w:val="74B55598"/>
    <w:rsid w:val="7B5B0730"/>
    <w:rsid w:val="7BD32976"/>
    <w:rsid w:val="7C19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542</Words>
  <Characters>1052</Characters>
  <Lines>0</Lines>
  <Paragraphs>0</Paragraphs>
  <TotalTime>19</TotalTime>
  <ScaleCrop>false</ScaleCrop>
  <LinksUpToDate>false</LinksUpToDate>
  <CharactersWithSpaces>1094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2026-02-10T14:29:00Z</dcterms:created>
  <dc:creator>10250</dc:creator>
  <cp:lastModifiedBy>WPS_1652883190</cp:lastModifiedBy>
  <dcterms:modified xsi:type="dcterms:W3CDTF">2026-02-20T08:38:27Z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eyJoZGlkIjoiMGExNWNhNGIzNjdlNzg4ZmI0YTczYTI1OTA0NWJhMzMiLCJ1c2VySWQiOiIxMzcyOTQ1MDYwIn0=</vt:lpwstr>
  </property>
  <property fmtid="{D5CDD505-2E9C-101B-9397-08002B2CF9AE}" pid="4" name="ICV">
    <vt:lpwstr>6AD3300D76144D4E9F2B122794DAD878_12</vt:lpwstr>
  </property>
</Properties>
</file>