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87" w:rsidRPr="00785103" w:rsidRDefault="00785103" w:rsidP="00785103">
      <w:pPr>
        <w:pStyle w:val="1"/>
      </w:pPr>
      <w:r w:rsidRPr="00785103">
        <w:rPr>
          <w:rFonts w:hint="eastAsia"/>
        </w:rPr>
        <w:t>1</w:t>
      </w:r>
      <w:r>
        <w:rPr>
          <w:rFonts w:hint="eastAsia"/>
        </w:rPr>
        <w:t>识别流程</w:t>
      </w:r>
    </w:p>
    <w:p w:rsidR="00785103" w:rsidRDefault="00785103" w:rsidP="00785103">
      <w:pPr>
        <w:pStyle w:val="2"/>
        <w:numPr>
          <w:ilvl w:val="1"/>
          <w:numId w:val="2"/>
        </w:numPr>
      </w:pPr>
      <w:r>
        <w:rPr>
          <w:rFonts w:hint="eastAsia"/>
        </w:rPr>
        <w:t>工作流程</w:t>
      </w:r>
    </w:p>
    <w:p w:rsidR="00785103" w:rsidRPr="00785103" w:rsidRDefault="00785103" w:rsidP="0078510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785103">
        <w:rPr>
          <w:rFonts w:hint="eastAsia"/>
          <w:sz w:val="24"/>
          <w:szCs w:val="24"/>
        </w:rPr>
        <w:t>打开软件</w:t>
      </w:r>
      <w:r w:rsidR="007E36AB">
        <w:rPr>
          <w:rFonts w:hint="eastAsia"/>
          <w:sz w:val="24"/>
          <w:szCs w:val="24"/>
        </w:rPr>
        <w:t>；</w:t>
      </w:r>
    </w:p>
    <w:p w:rsidR="00181A31" w:rsidRDefault="00785103" w:rsidP="0078510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在软件界面上输入</w:t>
      </w:r>
      <w:r w:rsidR="00181A31">
        <w:rPr>
          <w:rFonts w:hint="eastAsia"/>
          <w:sz w:val="24"/>
          <w:szCs w:val="24"/>
        </w:rPr>
        <w:t>：</w:t>
      </w:r>
    </w:p>
    <w:p w:rsidR="00180444" w:rsidRPr="00180444" w:rsidRDefault="00181A31" w:rsidP="00180444">
      <w:pPr>
        <w:ind w:firstLineChars="175" w:firstLine="420"/>
        <w:rPr>
          <w:sz w:val="24"/>
          <w:szCs w:val="24"/>
        </w:rPr>
      </w:pPr>
      <w:r w:rsidRPr="00180444">
        <w:rPr>
          <w:rFonts w:hint="eastAsia"/>
          <w:sz w:val="24"/>
          <w:szCs w:val="24"/>
        </w:rPr>
        <w:t>待测集中器、虚拟</w:t>
      </w:r>
      <w:r w:rsidRPr="00180444">
        <w:rPr>
          <w:rFonts w:hint="eastAsia"/>
          <w:sz w:val="24"/>
          <w:szCs w:val="24"/>
        </w:rPr>
        <w:t>CCO</w:t>
      </w:r>
      <w:r w:rsidRPr="00180444">
        <w:rPr>
          <w:rFonts w:hint="eastAsia"/>
          <w:sz w:val="24"/>
          <w:szCs w:val="24"/>
        </w:rPr>
        <w:t>的</w:t>
      </w:r>
      <w:r w:rsidR="00785103" w:rsidRPr="00180444">
        <w:rPr>
          <w:rFonts w:hint="eastAsia"/>
          <w:sz w:val="24"/>
          <w:szCs w:val="24"/>
        </w:rPr>
        <w:t>IP</w:t>
      </w:r>
      <w:r w:rsidR="00785103" w:rsidRPr="00180444">
        <w:rPr>
          <w:rFonts w:hint="eastAsia"/>
          <w:sz w:val="24"/>
          <w:szCs w:val="24"/>
        </w:rPr>
        <w:t>地址和端口号</w:t>
      </w:r>
      <w:r w:rsidR="007E36AB">
        <w:rPr>
          <w:rFonts w:hint="eastAsia"/>
          <w:sz w:val="24"/>
          <w:szCs w:val="24"/>
        </w:rPr>
        <w:t>；</w:t>
      </w:r>
    </w:p>
    <w:p w:rsidR="00785103" w:rsidRDefault="00A5273D" w:rsidP="0078510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点击初始化按钮：</w:t>
      </w:r>
    </w:p>
    <w:p w:rsidR="00A5273D" w:rsidRDefault="007E36AB" w:rsidP="000E65B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个子线程，建立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服务器</w:t>
      </w:r>
      <w:r w:rsidR="00A5273D">
        <w:rPr>
          <w:rFonts w:hint="eastAsia"/>
          <w:sz w:val="24"/>
          <w:szCs w:val="24"/>
        </w:rPr>
        <w:t>，</w:t>
      </w:r>
      <w:r w:rsidR="000E65B6">
        <w:rPr>
          <w:rFonts w:hint="eastAsia"/>
          <w:sz w:val="24"/>
          <w:szCs w:val="24"/>
        </w:rPr>
        <w:t>根据从界面是获取到的</w:t>
      </w:r>
      <w:r w:rsidR="000E65B6">
        <w:rPr>
          <w:rFonts w:hint="eastAsia"/>
          <w:sz w:val="24"/>
          <w:szCs w:val="24"/>
        </w:rPr>
        <w:t>IP</w:t>
      </w:r>
      <w:r w:rsidR="000E65B6">
        <w:rPr>
          <w:rFonts w:hint="eastAsia"/>
          <w:sz w:val="24"/>
          <w:szCs w:val="24"/>
        </w:rPr>
        <w:t>地址和端口号，进行监听，</w:t>
      </w:r>
      <w:r w:rsidR="00A5273D">
        <w:rPr>
          <w:rFonts w:hint="eastAsia"/>
          <w:sz w:val="24"/>
          <w:szCs w:val="24"/>
        </w:rPr>
        <w:t>等待</w:t>
      </w:r>
      <w:r w:rsidR="00BB6604">
        <w:rPr>
          <w:rFonts w:hint="eastAsia"/>
          <w:sz w:val="24"/>
          <w:szCs w:val="24"/>
        </w:rPr>
        <w:t>被测</w:t>
      </w:r>
      <w:r w:rsidR="00A5273D">
        <w:rPr>
          <w:rFonts w:hint="eastAsia"/>
          <w:sz w:val="24"/>
          <w:szCs w:val="24"/>
        </w:rPr>
        <w:t>集中器和虚拟</w:t>
      </w:r>
      <w:r w:rsidR="00A5273D">
        <w:rPr>
          <w:rFonts w:hint="eastAsia"/>
          <w:sz w:val="24"/>
          <w:szCs w:val="24"/>
        </w:rPr>
        <w:t>CCO</w:t>
      </w:r>
      <w:r w:rsidR="00A5273D">
        <w:rPr>
          <w:rFonts w:hint="eastAsia"/>
          <w:sz w:val="24"/>
          <w:szCs w:val="24"/>
        </w:rPr>
        <w:t>模块接入；</w:t>
      </w:r>
    </w:p>
    <w:p w:rsidR="00C84D41" w:rsidRPr="00C84D41" w:rsidRDefault="00C84D41" w:rsidP="00C84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C84D41">
        <w:rPr>
          <w:rFonts w:hint="eastAsia"/>
          <w:sz w:val="24"/>
          <w:szCs w:val="24"/>
        </w:rPr>
        <w:t>集中器和虚拟</w:t>
      </w:r>
      <w:r w:rsidRPr="00C84D41">
        <w:rPr>
          <w:rFonts w:hint="eastAsia"/>
          <w:sz w:val="24"/>
          <w:szCs w:val="24"/>
        </w:rPr>
        <w:t>CCO</w:t>
      </w:r>
      <w:r w:rsidRPr="00C84D41">
        <w:rPr>
          <w:rFonts w:hint="eastAsia"/>
          <w:sz w:val="24"/>
          <w:szCs w:val="24"/>
        </w:rPr>
        <w:t>模块上电</w:t>
      </w:r>
      <w:r w:rsidR="006B5811">
        <w:rPr>
          <w:rFonts w:hint="eastAsia"/>
          <w:sz w:val="24"/>
          <w:szCs w:val="24"/>
        </w:rPr>
        <w:t>：</w:t>
      </w:r>
    </w:p>
    <w:p w:rsidR="00C84D41" w:rsidRPr="00C84D41" w:rsidRDefault="00C84D41" w:rsidP="00C84D4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将集中器和虚拟</w:t>
      </w:r>
      <w:r>
        <w:rPr>
          <w:rFonts w:hint="eastAsia"/>
          <w:sz w:val="24"/>
          <w:szCs w:val="24"/>
        </w:rPr>
        <w:t>CCO</w:t>
      </w:r>
      <w:r>
        <w:rPr>
          <w:rFonts w:hint="eastAsia"/>
          <w:sz w:val="24"/>
          <w:szCs w:val="24"/>
        </w:rPr>
        <w:t>的上电状态和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连接状态显示到界面上</w:t>
      </w:r>
      <w:r w:rsidR="006B5811">
        <w:rPr>
          <w:rFonts w:hint="eastAsia"/>
          <w:sz w:val="24"/>
          <w:szCs w:val="24"/>
        </w:rPr>
        <w:t>；</w:t>
      </w:r>
    </w:p>
    <w:p w:rsidR="00A5273D" w:rsidRPr="00C84D41" w:rsidRDefault="00C84D41" w:rsidP="00C84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BB6604" w:rsidRPr="00C84D41">
        <w:rPr>
          <w:rFonts w:hint="eastAsia"/>
          <w:sz w:val="24"/>
          <w:szCs w:val="24"/>
        </w:rPr>
        <w:t>勾选识别流程测试项</w:t>
      </w:r>
      <w:r w:rsidR="006B5811">
        <w:rPr>
          <w:rFonts w:hint="eastAsia"/>
          <w:sz w:val="24"/>
          <w:szCs w:val="24"/>
        </w:rPr>
        <w:t>；</w:t>
      </w:r>
    </w:p>
    <w:p w:rsidR="00BB6604" w:rsidRDefault="00C84D41" w:rsidP="00C84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BB6604" w:rsidRPr="00C84D41">
        <w:rPr>
          <w:rFonts w:hint="eastAsia"/>
          <w:sz w:val="24"/>
          <w:szCs w:val="24"/>
        </w:rPr>
        <w:t>点击开始测试按钮</w:t>
      </w:r>
    </w:p>
    <w:p w:rsidR="006073EF" w:rsidRPr="00C84D41" w:rsidRDefault="006073EF" w:rsidP="00C84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清空界面上的历史消息。</w:t>
      </w:r>
    </w:p>
    <w:p w:rsidR="00F35B06" w:rsidRDefault="00C84D41" w:rsidP="00C84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F35B06">
        <w:rPr>
          <w:rFonts w:hint="eastAsia"/>
          <w:sz w:val="24"/>
          <w:szCs w:val="24"/>
        </w:rPr>
        <w:t>主线程根据获取到测试项</w:t>
      </w:r>
      <w:r w:rsidR="00F35B06">
        <w:rPr>
          <w:rFonts w:hint="eastAsia"/>
          <w:sz w:val="24"/>
          <w:szCs w:val="24"/>
        </w:rPr>
        <w:t>:</w:t>
      </w:r>
    </w:p>
    <w:p w:rsidR="006073EF" w:rsidRDefault="006073EF" w:rsidP="00C84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创建保存通信报文的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文档；</w:t>
      </w:r>
    </w:p>
    <w:p w:rsidR="007E36AB" w:rsidRDefault="00F35B06" w:rsidP="00F35B0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个子线程，并调用识别</w:t>
      </w:r>
      <w:r w:rsidR="00C84D41"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测试用例</w:t>
      </w:r>
      <w:r w:rsidR="00C84D41">
        <w:rPr>
          <w:rFonts w:hint="eastAsia"/>
          <w:sz w:val="24"/>
          <w:szCs w:val="24"/>
        </w:rPr>
        <w:t>；</w:t>
      </w:r>
    </w:p>
    <w:p w:rsidR="00F35B06" w:rsidRPr="00C84D41" w:rsidRDefault="00F35B06" w:rsidP="00F35B0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识别流程测试用例：</w:t>
      </w:r>
    </w:p>
    <w:p w:rsidR="00BB6604" w:rsidRDefault="00F35B06" w:rsidP="00F35B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B5811">
        <w:rPr>
          <w:rFonts w:hint="eastAsia"/>
          <w:sz w:val="24"/>
          <w:szCs w:val="24"/>
        </w:rPr>
        <w:t>上位机</w:t>
      </w:r>
      <w:r w:rsidR="00C84D41">
        <w:rPr>
          <w:rFonts w:hint="eastAsia"/>
          <w:sz w:val="24"/>
          <w:szCs w:val="24"/>
        </w:rPr>
        <w:t>模拟主站</w:t>
      </w:r>
      <w:r w:rsidR="006B5811">
        <w:rPr>
          <w:rFonts w:hint="eastAsia"/>
          <w:sz w:val="24"/>
          <w:szCs w:val="24"/>
        </w:rPr>
        <w:t>模块</w:t>
      </w:r>
      <w:r w:rsidR="00C84D41">
        <w:rPr>
          <w:rFonts w:hint="eastAsia"/>
          <w:sz w:val="24"/>
          <w:szCs w:val="24"/>
        </w:rPr>
        <w:t>向待测集中器下发</w:t>
      </w:r>
      <w:r w:rsidR="00C84D41">
        <w:rPr>
          <w:rFonts w:hint="eastAsia"/>
          <w:sz w:val="24"/>
          <w:szCs w:val="24"/>
        </w:rPr>
        <w:t>376.1-AFN01-F1</w:t>
      </w:r>
      <w:r w:rsidR="00C84D41">
        <w:rPr>
          <w:rFonts w:hint="eastAsia"/>
          <w:sz w:val="24"/>
          <w:szCs w:val="24"/>
        </w:rPr>
        <w:t>硬件初始化指令</w:t>
      </w:r>
      <w:r w:rsidR="006B5811">
        <w:rPr>
          <w:rFonts w:hint="eastAsia"/>
          <w:sz w:val="24"/>
          <w:szCs w:val="24"/>
        </w:rPr>
        <w:t>；</w:t>
      </w:r>
    </w:p>
    <w:p w:rsidR="00C84D41" w:rsidRPr="00C84D41" w:rsidRDefault="00F35B06" w:rsidP="00F35B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164B9" w:rsidRPr="00C84D41">
        <w:rPr>
          <w:rFonts w:hint="eastAsia"/>
          <w:sz w:val="24"/>
          <w:szCs w:val="24"/>
        </w:rPr>
        <w:t>虚拟</w:t>
      </w:r>
      <w:r w:rsidR="009164B9" w:rsidRPr="00C84D41">
        <w:rPr>
          <w:rFonts w:hint="eastAsia"/>
          <w:sz w:val="24"/>
          <w:szCs w:val="24"/>
        </w:rPr>
        <w:t>CC0</w:t>
      </w:r>
      <w:r w:rsidR="009164B9" w:rsidRPr="00C84D41">
        <w:rPr>
          <w:rFonts w:hint="eastAsia"/>
          <w:sz w:val="24"/>
          <w:szCs w:val="24"/>
        </w:rPr>
        <w:t>探测到集中器的</w:t>
      </w:r>
      <w:r w:rsidR="009164B9" w:rsidRPr="00C84D41">
        <w:rPr>
          <w:rFonts w:hint="eastAsia"/>
          <w:sz w:val="24"/>
          <w:szCs w:val="24"/>
        </w:rPr>
        <w:t>RST</w:t>
      </w:r>
      <w:r w:rsidR="009164B9" w:rsidRPr="00C84D41">
        <w:rPr>
          <w:rFonts w:hint="eastAsia"/>
          <w:sz w:val="24"/>
          <w:szCs w:val="24"/>
        </w:rPr>
        <w:t>复位操作后，将此命令发给</w:t>
      </w:r>
      <w:r w:rsidR="00DC38FE" w:rsidRPr="00C84D41">
        <w:rPr>
          <w:rFonts w:hint="eastAsia"/>
          <w:sz w:val="24"/>
          <w:szCs w:val="24"/>
        </w:rPr>
        <w:t>上位机的识别流程测试</w:t>
      </w:r>
      <w:r>
        <w:rPr>
          <w:rFonts w:hint="eastAsia"/>
          <w:sz w:val="24"/>
          <w:szCs w:val="24"/>
        </w:rPr>
        <w:t>用例</w:t>
      </w:r>
      <w:r w:rsidR="00DC38FE" w:rsidRPr="00C84D41">
        <w:rPr>
          <w:rFonts w:hint="eastAsia"/>
          <w:sz w:val="24"/>
          <w:szCs w:val="24"/>
        </w:rPr>
        <w:t>模块</w:t>
      </w:r>
      <w:r w:rsidR="00C84D41" w:rsidRPr="00C84D41">
        <w:rPr>
          <w:rFonts w:hint="eastAsia"/>
          <w:sz w:val="24"/>
          <w:szCs w:val="24"/>
        </w:rPr>
        <w:t>。</w:t>
      </w:r>
    </w:p>
    <w:p w:rsidR="009164B9" w:rsidRDefault="00F35B06" w:rsidP="00F35B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B5811">
        <w:rPr>
          <w:rFonts w:hint="eastAsia"/>
          <w:sz w:val="24"/>
          <w:szCs w:val="24"/>
        </w:rPr>
        <w:t>等待一分钟，判断此期间是否收到</w:t>
      </w:r>
      <w:r>
        <w:rPr>
          <w:rFonts w:hint="eastAsia"/>
          <w:sz w:val="24"/>
          <w:szCs w:val="24"/>
        </w:rPr>
        <w:t>待测集中器下发的</w:t>
      </w:r>
      <w:r w:rsidR="006B5811">
        <w:rPr>
          <w:rFonts w:hint="eastAsia"/>
          <w:sz w:val="24"/>
          <w:szCs w:val="24"/>
        </w:rPr>
        <w:t>AFN=03H-F10</w:t>
      </w:r>
      <w:r w:rsidR="0026429C">
        <w:rPr>
          <w:rFonts w:hint="eastAsia"/>
          <w:sz w:val="24"/>
          <w:szCs w:val="24"/>
        </w:rPr>
        <w:t>报文：</w:t>
      </w:r>
    </w:p>
    <w:p w:rsidR="0026429C" w:rsidRDefault="0026429C" w:rsidP="0026429C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若没有收到，直接判定为不合格；</w:t>
      </w:r>
    </w:p>
    <w:p w:rsidR="0026429C" w:rsidRDefault="0026429C" w:rsidP="0026429C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若收到，虚拟</w:t>
      </w:r>
      <w:r>
        <w:rPr>
          <w:rFonts w:hint="eastAsia"/>
          <w:sz w:val="24"/>
          <w:szCs w:val="24"/>
        </w:rPr>
        <w:t>CCO</w:t>
      </w:r>
      <w:r>
        <w:rPr>
          <w:rFonts w:hint="eastAsia"/>
          <w:sz w:val="24"/>
          <w:szCs w:val="24"/>
        </w:rPr>
        <w:t>逻辑模块回复集中器周期抄表或路由抄表指令。</w:t>
      </w:r>
    </w:p>
    <w:p w:rsidR="0026429C" w:rsidRDefault="0026429C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B0017B">
        <w:rPr>
          <w:rFonts w:hint="eastAsia"/>
          <w:sz w:val="24"/>
          <w:szCs w:val="24"/>
        </w:rPr>
        <w:t>等待</w:t>
      </w:r>
      <w:r w:rsidR="00B0017B">
        <w:rPr>
          <w:rFonts w:hint="eastAsia"/>
          <w:sz w:val="24"/>
          <w:szCs w:val="24"/>
        </w:rPr>
        <w:t>6</w:t>
      </w:r>
      <w:r w:rsidR="00B0017B">
        <w:rPr>
          <w:rFonts w:hint="eastAsia"/>
          <w:sz w:val="24"/>
          <w:szCs w:val="24"/>
        </w:rPr>
        <w:t>秒，判断此期间是否收到集中器下发的</w:t>
      </w:r>
      <w:r w:rsidR="00B0017B">
        <w:rPr>
          <w:rFonts w:hint="eastAsia"/>
          <w:sz w:val="24"/>
          <w:szCs w:val="24"/>
        </w:rPr>
        <w:t>AFN</w:t>
      </w:r>
      <w:r w:rsidR="00B0017B">
        <w:rPr>
          <w:rFonts w:hint="eastAsia"/>
          <w:sz w:val="24"/>
          <w:szCs w:val="24"/>
        </w:rPr>
        <w:t>（</w:t>
      </w:r>
      <w:r w:rsidR="00B0017B">
        <w:rPr>
          <w:rFonts w:hint="eastAsia"/>
          <w:sz w:val="24"/>
          <w:szCs w:val="24"/>
        </w:rPr>
        <w:t>=03H-F4</w:t>
      </w:r>
      <w:r w:rsidR="00B0017B">
        <w:rPr>
          <w:rFonts w:hint="eastAsia"/>
          <w:sz w:val="24"/>
          <w:szCs w:val="24"/>
        </w:rPr>
        <w:t>）的指令，</w:t>
      </w:r>
    </w:p>
    <w:p w:rsidR="00B0017B" w:rsidRDefault="00B0017B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若没有收到，判断为不合格</w:t>
      </w:r>
    </w:p>
    <w:p w:rsidR="00B0017B" w:rsidRDefault="00B0017B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若收到，虚拟</w:t>
      </w:r>
      <w:r>
        <w:rPr>
          <w:rFonts w:hint="eastAsia"/>
          <w:sz w:val="24"/>
          <w:szCs w:val="24"/>
        </w:rPr>
        <w:t>CCO</w:t>
      </w:r>
      <w:r>
        <w:rPr>
          <w:rFonts w:hint="eastAsia"/>
          <w:sz w:val="24"/>
          <w:szCs w:val="24"/>
        </w:rPr>
        <w:t>逻辑模块回复一个随机的主节点地址。判断为合格。</w:t>
      </w:r>
    </w:p>
    <w:p w:rsidR="00B0017B" w:rsidRPr="00150E91" w:rsidRDefault="00B0017B" w:rsidP="00150E91">
      <w:pPr>
        <w:pStyle w:val="2"/>
        <w:numPr>
          <w:ilvl w:val="1"/>
          <w:numId w:val="2"/>
        </w:numPr>
        <w:rPr>
          <w:rFonts w:hint="eastAsia"/>
        </w:rPr>
      </w:pPr>
      <w:r w:rsidRPr="00150E91">
        <w:rPr>
          <w:rFonts w:hint="eastAsia"/>
        </w:rPr>
        <w:t>上位机</w:t>
      </w:r>
      <w:r w:rsidR="00AE4033" w:rsidRPr="00150E91">
        <w:rPr>
          <w:rFonts w:hint="eastAsia"/>
        </w:rPr>
        <w:t>需要开发</w:t>
      </w:r>
      <w:r w:rsidRPr="00150E91">
        <w:rPr>
          <w:rFonts w:hint="eastAsia"/>
        </w:rPr>
        <w:t>的</w:t>
      </w:r>
      <w:r w:rsidR="00150E91">
        <w:rPr>
          <w:rFonts w:hint="eastAsia"/>
        </w:rPr>
        <w:t>模块</w:t>
      </w:r>
    </w:p>
    <w:p w:rsidR="00B0017B" w:rsidRDefault="00AE4033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rFonts w:hint="eastAsia"/>
          <w:sz w:val="24"/>
          <w:szCs w:val="24"/>
        </w:rPr>
        <w:t>1376.1</w:t>
      </w:r>
      <w:r w:rsidR="00150E91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1376.2</w:t>
      </w:r>
      <w:r w:rsidR="00150E91">
        <w:rPr>
          <w:rFonts w:hint="eastAsia"/>
          <w:sz w:val="24"/>
          <w:szCs w:val="24"/>
        </w:rPr>
        <w:t>协议的组帧和解</w:t>
      </w:r>
      <w:proofErr w:type="gramStart"/>
      <w:r w:rsidR="00150E91">
        <w:rPr>
          <w:rFonts w:hint="eastAsia"/>
          <w:sz w:val="24"/>
          <w:szCs w:val="24"/>
        </w:rPr>
        <w:t>帧</w:t>
      </w:r>
      <w:bookmarkStart w:id="0" w:name="_GoBack"/>
      <w:bookmarkEnd w:id="0"/>
      <w:proofErr w:type="gramEnd"/>
    </w:p>
    <w:p w:rsidR="00150E91" w:rsidRDefault="00150E91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模拟主站：实现与集中器的通信功能</w:t>
      </w:r>
    </w:p>
    <w:p w:rsidR="00150E91" w:rsidRDefault="00150E91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虚拟</w:t>
      </w:r>
      <w:r>
        <w:rPr>
          <w:rFonts w:hint="eastAsia"/>
          <w:sz w:val="24"/>
          <w:szCs w:val="24"/>
        </w:rPr>
        <w:t>CC0</w:t>
      </w:r>
      <w:r>
        <w:rPr>
          <w:rFonts w:hint="eastAsia"/>
          <w:sz w:val="24"/>
          <w:szCs w:val="24"/>
        </w:rPr>
        <w:t>：与下位机</w:t>
      </w:r>
      <w:r>
        <w:rPr>
          <w:rFonts w:hint="eastAsia"/>
          <w:sz w:val="24"/>
          <w:szCs w:val="24"/>
        </w:rPr>
        <w:t>CCO</w:t>
      </w:r>
      <w:r>
        <w:rPr>
          <w:rFonts w:hint="eastAsia"/>
          <w:sz w:val="24"/>
          <w:szCs w:val="24"/>
        </w:rPr>
        <w:t>进行通信</w:t>
      </w:r>
    </w:p>
    <w:p w:rsidR="00150E91" w:rsidRDefault="00150E91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：创建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个子线程，开一个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服务器，等待待测集中器与</w:t>
      </w:r>
      <w:r>
        <w:rPr>
          <w:rFonts w:hint="eastAsia"/>
          <w:sz w:val="24"/>
          <w:szCs w:val="24"/>
        </w:rPr>
        <w:t>CC0</w:t>
      </w:r>
      <w:r>
        <w:rPr>
          <w:rFonts w:hint="eastAsia"/>
          <w:sz w:val="24"/>
          <w:szCs w:val="24"/>
        </w:rPr>
        <w:t>的连接。</w:t>
      </w:r>
    </w:p>
    <w:p w:rsidR="000E65B6" w:rsidRDefault="00150E91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测试任务</w:t>
      </w:r>
      <w:r w:rsidR="000E65B6">
        <w:rPr>
          <w:rFonts w:hint="eastAsia"/>
          <w:sz w:val="24"/>
          <w:szCs w:val="24"/>
        </w:rPr>
        <w:t>管理：根据接收到的测试项，调用相应的测试用例。</w:t>
      </w:r>
    </w:p>
    <w:p w:rsidR="000E65B6" w:rsidRDefault="000E65B6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测试用例：识别流程测试用例</w:t>
      </w:r>
    </w:p>
    <w:p w:rsidR="000E65B6" w:rsidRDefault="000E65B6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界面管理：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将测试过程中的报文显示到界面上，并实时写入到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文档中。</w:t>
      </w:r>
    </w:p>
    <w:p w:rsidR="000E65B6" w:rsidRDefault="008B6ED7" w:rsidP="002642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报表管理：根据设计好的表格，将测试数据写入到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表格中。</w:t>
      </w:r>
    </w:p>
    <w:p w:rsidR="008B6ED7" w:rsidRDefault="008B6ED7" w:rsidP="0026429C">
      <w:pPr>
        <w:rPr>
          <w:rFonts w:hint="eastAsia"/>
          <w:sz w:val="24"/>
          <w:szCs w:val="24"/>
        </w:rPr>
      </w:pPr>
    </w:p>
    <w:p w:rsidR="00150E91" w:rsidRPr="00150E91" w:rsidRDefault="00150E91" w:rsidP="0026429C">
      <w:pPr>
        <w:rPr>
          <w:rFonts w:hint="eastAsia"/>
          <w:sz w:val="24"/>
          <w:szCs w:val="24"/>
        </w:rPr>
      </w:pPr>
    </w:p>
    <w:p w:rsidR="0026429C" w:rsidRPr="00C84D41" w:rsidRDefault="0026429C" w:rsidP="00F35B06">
      <w:pPr>
        <w:rPr>
          <w:sz w:val="24"/>
          <w:szCs w:val="24"/>
        </w:rPr>
      </w:pPr>
    </w:p>
    <w:p w:rsidR="00DC38FE" w:rsidRPr="009164B9" w:rsidRDefault="00DC38FE" w:rsidP="00C84D41">
      <w:pPr>
        <w:pStyle w:val="a6"/>
        <w:ind w:left="360" w:firstLineChars="0" w:firstLine="0"/>
        <w:rPr>
          <w:sz w:val="24"/>
          <w:szCs w:val="24"/>
        </w:rPr>
      </w:pPr>
    </w:p>
    <w:sectPr w:rsidR="00DC38FE" w:rsidRPr="009164B9" w:rsidSect="002E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F13" w:rsidRDefault="000A6F13" w:rsidP="00785103">
      <w:pPr>
        <w:ind w:firstLine="420"/>
      </w:pPr>
      <w:r>
        <w:separator/>
      </w:r>
    </w:p>
  </w:endnote>
  <w:endnote w:type="continuationSeparator" w:id="0">
    <w:p w:rsidR="000A6F13" w:rsidRDefault="000A6F13" w:rsidP="0078510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F13" w:rsidRDefault="000A6F13" w:rsidP="00785103">
      <w:pPr>
        <w:ind w:firstLine="420"/>
      </w:pPr>
      <w:r>
        <w:separator/>
      </w:r>
    </w:p>
  </w:footnote>
  <w:footnote w:type="continuationSeparator" w:id="0">
    <w:p w:rsidR="000A6F13" w:rsidRDefault="000A6F13" w:rsidP="0078510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FB0"/>
    <w:multiLevelType w:val="hybridMultilevel"/>
    <w:tmpl w:val="62FA7E0C"/>
    <w:lvl w:ilvl="0" w:tplc="CB5ADD1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414CE"/>
    <w:multiLevelType w:val="hybridMultilevel"/>
    <w:tmpl w:val="11B21898"/>
    <w:lvl w:ilvl="0" w:tplc="37E6C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B46B98"/>
    <w:multiLevelType w:val="multilevel"/>
    <w:tmpl w:val="F9EC7C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5103"/>
    <w:rsid w:val="0006016D"/>
    <w:rsid w:val="000A6F13"/>
    <w:rsid w:val="000E65B6"/>
    <w:rsid w:val="00150E91"/>
    <w:rsid w:val="0017205B"/>
    <w:rsid w:val="00180444"/>
    <w:rsid w:val="00181A31"/>
    <w:rsid w:val="0026429C"/>
    <w:rsid w:val="002E0587"/>
    <w:rsid w:val="006073EF"/>
    <w:rsid w:val="006B5811"/>
    <w:rsid w:val="00785103"/>
    <w:rsid w:val="007E36AB"/>
    <w:rsid w:val="008B6ED7"/>
    <w:rsid w:val="00912768"/>
    <w:rsid w:val="009164B9"/>
    <w:rsid w:val="00A00A90"/>
    <w:rsid w:val="00A5273D"/>
    <w:rsid w:val="00AE4033"/>
    <w:rsid w:val="00B0017B"/>
    <w:rsid w:val="00BB6604"/>
    <w:rsid w:val="00C84D41"/>
    <w:rsid w:val="00DC38FE"/>
    <w:rsid w:val="00F3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5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5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1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1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10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51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51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5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851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115</Words>
  <Characters>657</Characters>
  <Application>Microsoft Office Word</Application>
  <DocSecurity>0</DocSecurity>
  <Lines>5</Lines>
  <Paragraphs>1</Paragraphs>
  <ScaleCrop>false</ScaleCrop>
  <Company>china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7</cp:revision>
  <dcterms:created xsi:type="dcterms:W3CDTF">2019-01-22T13:00:00Z</dcterms:created>
  <dcterms:modified xsi:type="dcterms:W3CDTF">2019-01-23T10:27:00Z</dcterms:modified>
</cp:coreProperties>
</file>