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587" w:rsidRPr="00785103" w:rsidRDefault="00785103" w:rsidP="00785103">
      <w:pPr>
        <w:pStyle w:val="1"/>
      </w:pPr>
      <w:r w:rsidRPr="00785103">
        <w:rPr>
          <w:rFonts w:hint="eastAsia"/>
        </w:rPr>
        <w:t>1</w:t>
      </w:r>
      <w:r>
        <w:rPr>
          <w:rFonts w:hint="eastAsia"/>
        </w:rPr>
        <w:t>识别流程</w:t>
      </w:r>
    </w:p>
    <w:p w:rsidR="00785103" w:rsidRDefault="00785103" w:rsidP="00785103">
      <w:pPr>
        <w:pStyle w:val="2"/>
        <w:numPr>
          <w:ilvl w:val="1"/>
          <w:numId w:val="2"/>
        </w:numPr>
      </w:pPr>
      <w:r>
        <w:rPr>
          <w:rFonts w:hint="eastAsia"/>
        </w:rPr>
        <w:t>工作流程</w:t>
      </w:r>
    </w:p>
    <w:p w:rsidR="00785103" w:rsidRPr="00785103" w:rsidRDefault="00785103" w:rsidP="00785103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785103">
        <w:rPr>
          <w:rFonts w:hint="eastAsia"/>
          <w:sz w:val="24"/>
          <w:szCs w:val="24"/>
        </w:rPr>
        <w:t>打开软件</w:t>
      </w:r>
      <w:r w:rsidR="007E36AB">
        <w:rPr>
          <w:rFonts w:hint="eastAsia"/>
          <w:sz w:val="24"/>
          <w:szCs w:val="24"/>
        </w:rPr>
        <w:t>；</w:t>
      </w:r>
    </w:p>
    <w:p w:rsidR="00181A31" w:rsidRDefault="00785103" w:rsidP="00785103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在软件界面上输入</w:t>
      </w:r>
      <w:r w:rsidR="00181A31">
        <w:rPr>
          <w:rFonts w:hint="eastAsia"/>
          <w:sz w:val="24"/>
          <w:szCs w:val="24"/>
        </w:rPr>
        <w:t>：</w:t>
      </w:r>
    </w:p>
    <w:p w:rsidR="00180444" w:rsidRPr="00180444" w:rsidRDefault="00181A31" w:rsidP="00180444">
      <w:pPr>
        <w:ind w:firstLineChars="175" w:firstLine="420"/>
        <w:rPr>
          <w:sz w:val="24"/>
          <w:szCs w:val="24"/>
        </w:rPr>
      </w:pPr>
      <w:r w:rsidRPr="00180444">
        <w:rPr>
          <w:rFonts w:hint="eastAsia"/>
          <w:sz w:val="24"/>
          <w:szCs w:val="24"/>
        </w:rPr>
        <w:t>待测集中器、虚拟</w:t>
      </w:r>
      <w:r w:rsidRPr="00180444">
        <w:rPr>
          <w:rFonts w:hint="eastAsia"/>
          <w:sz w:val="24"/>
          <w:szCs w:val="24"/>
        </w:rPr>
        <w:t>CCO</w:t>
      </w:r>
      <w:r w:rsidRPr="00180444">
        <w:rPr>
          <w:rFonts w:hint="eastAsia"/>
          <w:sz w:val="24"/>
          <w:szCs w:val="24"/>
        </w:rPr>
        <w:t>的</w:t>
      </w:r>
      <w:r w:rsidR="00785103" w:rsidRPr="00180444">
        <w:rPr>
          <w:rFonts w:hint="eastAsia"/>
          <w:sz w:val="24"/>
          <w:szCs w:val="24"/>
        </w:rPr>
        <w:t>IP</w:t>
      </w:r>
      <w:r w:rsidR="00785103" w:rsidRPr="00180444">
        <w:rPr>
          <w:rFonts w:hint="eastAsia"/>
          <w:sz w:val="24"/>
          <w:szCs w:val="24"/>
        </w:rPr>
        <w:t>地址和端口号</w:t>
      </w:r>
      <w:r w:rsidR="007E36AB">
        <w:rPr>
          <w:rFonts w:hint="eastAsia"/>
          <w:sz w:val="24"/>
          <w:szCs w:val="24"/>
        </w:rPr>
        <w:t>；</w:t>
      </w:r>
    </w:p>
    <w:p w:rsidR="00785103" w:rsidRDefault="00A5273D" w:rsidP="00785103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点击初始化按钮：</w:t>
      </w:r>
    </w:p>
    <w:p w:rsidR="00A5273D" w:rsidRDefault="007E36AB" w:rsidP="007E36AB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创建一个子线程，建立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服务器</w:t>
      </w:r>
      <w:r w:rsidR="00A5273D">
        <w:rPr>
          <w:rFonts w:hint="eastAsia"/>
          <w:sz w:val="24"/>
          <w:szCs w:val="24"/>
        </w:rPr>
        <w:t>，等待</w:t>
      </w:r>
      <w:r w:rsidR="00BB6604">
        <w:rPr>
          <w:rFonts w:hint="eastAsia"/>
          <w:sz w:val="24"/>
          <w:szCs w:val="24"/>
        </w:rPr>
        <w:t>被测</w:t>
      </w:r>
      <w:r w:rsidR="00A5273D">
        <w:rPr>
          <w:rFonts w:hint="eastAsia"/>
          <w:sz w:val="24"/>
          <w:szCs w:val="24"/>
        </w:rPr>
        <w:t>集中器和虚拟</w:t>
      </w:r>
      <w:r w:rsidR="00A5273D">
        <w:rPr>
          <w:rFonts w:hint="eastAsia"/>
          <w:sz w:val="24"/>
          <w:szCs w:val="24"/>
        </w:rPr>
        <w:t>CCO</w:t>
      </w:r>
      <w:r w:rsidR="00A5273D">
        <w:rPr>
          <w:rFonts w:hint="eastAsia"/>
          <w:sz w:val="24"/>
          <w:szCs w:val="24"/>
        </w:rPr>
        <w:t>模块接入；</w:t>
      </w:r>
    </w:p>
    <w:p w:rsidR="00C84D41" w:rsidRPr="00C84D41" w:rsidRDefault="00C84D41" w:rsidP="00C84D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C84D41">
        <w:rPr>
          <w:rFonts w:hint="eastAsia"/>
          <w:sz w:val="24"/>
          <w:szCs w:val="24"/>
        </w:rPr>
        <w:t>集中器和虚拟</w:t>
      </w:r>
      <w:r w:rsidRPr="00C84D41">
        <w:rPr>
          <w:rFonts w:hint="eastAsia"/>
          <w:sz w:val="24"/>
          <w:szCs w:val="24"/>
        </w:rPr>
        <w:t>CCO</w:t>
      </w:r>
      <w:r w:rsidRPr="00C84D41">
        <w:rPr>
          <w:rFonts w:hint="eastAsia"/>
          <w:sz w:val="24"/>
          <w:szCs w:val="24"/>
        </w:rPr>
        <w:t>模块上电</w:t>
      </w:r>
      <w:r w:rsidR="006B5811">
        <w:rPr>
          <w:rFonts w:hint="eastAsia"/>
          <w:sz w:val="24"/>
          <w:szCs w:val="24"/>
        </w:rPr>
        <w:t>：</w:t>
      </w:r>
    </w:p>
    <w:p w:rsidR="00C84D41" w:rsidRPr="00C84D41" w:rsidRDefault="00C84D41" w:rsidP="00C84D41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将集中器和虚拟</w:t>
      </w:r>
      <w:r>
        <w:rPr>
          <w:rFonts w:hint="eastAsia"/>
          <w:sz w:val="24"/>
          <w:szCs w:val="24"/>
        </w:rPr>
        <w:t>CCO</w:t>
      </w:r>
      <w:r>
        <w:rPr>
          <w:rFonts w:hint="eastAsia"/>
          <w:sz w:val="24"/>
          <w:szCs w:val="24"/>
        </w:rPr>
        <w:t>的上电状态和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连接状态显示到界面上</w:t>
      </w:r>
      <w:r w:rsidR="006B5811">
        <w:rPr>
          <w:rFonts w:hint="eastAsia"/>
          <w:sz w:val="24"/>
          <w:szCs w:val="24"/>
        </w:rPr>
        <w:t>；</w:t>
      </w:r>
    </w:p>
    <w:p w:rsidR="00A5273D" w:rsidRPr="00C84D41" w:rsidRDefault="00C84D41" w:rsidP="00C84D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BB6604" w:rsidRPr="00C84D41">
        <w:rPr>
          <w:rFonts w:hint="eastAsia"/>
          <w:sz w:val="24"/>
          <w:szCs w:val="24"/>
        </w:rPr>
        <w:t>勾选识别流程测试项</w:t>
      </w:r>
      <w:r w:rsidR="006B5811">
        <w:rPr>
          <w:rFonts w:hint="eastAsia"/>
          <w:sz w:val="24"/>
          <w:szCs w:val="24"/>
        </w:rPr>
        <w:t>；</w:t>
      </w:r>
    </w:p>
    <w:p w:rsidR="00BB6604" w:rsidRPr="00C84D41" w:rsidRDefault="00C84D41" w:rsidP="00C84D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BB6604" w:rsidRPr="00C84D41">
        <w:rPr>
          <w:rFonts w:hint="eastAsia"/>
          <w:sz w:val="24"/>
          <w:szCs w:val="24"/>
        </w:rPr>
        <w:t>点击开始测试按钮</w:t>
      </w:r>
      <w:r w:rsidR="006B5811">
        <w:rPr>
          <w:rFonts w:hint="eastAsia"/>
          <w:sz w:val="24"/>
          <w:szCs w:val="24"/>
        </w:rPr>
        <w:t>；</w:t>
      </w:r>
    </w:p>
    <w:p w:rsidR="00F35B06" w:rsidRDefault="00C84D41" w:rsidP="00C84D4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F35B06">
        <w:rPr>
          <w:rFonts w:hint="eastAsia"/>
          <w:sz w:val="24"/>
          <w:szCs w:val="24"/>
        </w:rPr>
        <w:t>主线程根据获取到测试项</w:t>
      </w:r>
      <w:r w:rsidR="00F35B06">
        <w:rPr>
          <w:rFonts w:hint="eastAsia"/>
          <w:sz w:val="24"/>
          <w:szCs w:val="24"/>
        </w:rPr>
        <w:t>:</w:t>
      </w:r>
    </w:p>
    <w:p w:rsidR="007E36AB" w:rsidRDefault="00F35B06" w:rsidP="00F35B06">
      <w:pPr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创建一个子线程，并调用识别</w:t>
      </w:r>
      <w:r w:rsidR="00C84D41">
        <w:rPr>
          <w:rFonts w:hint="eastAsia"/>
          <w:sz w:val="24"/>
          <w:szCs w:val="24"/>
        </w:rPr>
        <w:t>流程</w:t>
      </w:r>
      <w:r>
        <w:rPr>
          <w:rFonts w:hint="eastAsia"/>
          <w:sz w:val="24"/>
          <w:szCs w:val="24"/>
        </w:rPr>
        <w:t>测试用例</w:t>
      </w:r>
      <w:r w:rsidR="00C84D41">
        <w:rPr>
          <w:rFonts w:hint="eastAsia"/>
          <w:sz w:val="24"/>
          <w:szCs w:val="24"/>
        </w:rPr>
        <w:t>；</w:t>
      </w:r>
    </w:p>
    <w:p w:rsidR="00F35B06" w:rsidRPr="00C84D41" w:rsidRDefault="00F35B06" w:rsidP="00F35B06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识别流程测试用例：</w:t>
      </w:r>
    </w:p>
    <w:p w:rsidR="00BB6604" w:rsidRDefault="00F35B06" w:rsidP="00F35B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6B5811">
        <w:rPr>
          <w:rFonts w:hint="eastAsia"/>
          <w:sz w:val="24"/>
          <w:szCs w:val="24"/>
        </w:rPr>
        <w:t>上位机</w:t>
      </w:r>
      <w:r w:rsidR="00C84D41">
        <w:rPr>
          <w:rFonts w:hint="eastAsia"/>
          <w:sz w:val="24"/>
          <w:szCs w:val="24"/>
        </w:rPr>
        <w:t>模拟主站</w:t>
      </w:r>
      <w:r w:rsidR="006B5811">
        <w:rPr>
          <w:rFonts w:hint="eastAsia"/>
          <w:sz w:val="24"/>
          <w:szCs w:val="24"/>
        </w:rPr>
        <w:t>模块</w:t>
      </w:r>
      <w:r w:rsidR="00C84D41">
        <w:rPr>
          <w:rFonts w:hint="eastAsia"/>
          <w:sz w:val="24"/>
          <w:szCs w:val="24"/>
        </w:rPr>
        <w:t>向待测集中器下发</w:t>
      </w:r>
      <w:r w:rsidR="00C84D41">
        <w:rPr>
          <w:rFonts w:hint="eastAsia"/>
          <w:sz w:val="24"/>
          <w:szCs w:val="24"/>
        </w:rPr>
        <w:t>376.1-AFN01-F1</w:t>
      </w:r>
      <w:r w:rsidR="00C84D41">
        <w:rPr>
          <w:rFonts w:hint="eastAsia"/>
          <w:sz w:val="24"/>
          <w:szCs w:val="24"/>
        </w:rPr>
        <w:t>硬件初始化指令</w:t>
      </w:r>
      <w:r w:rsidR="006B5811">
        <w:rPr>
          <w:rFonts w:hint="eastAsia"/>
          <w:sz w:val="24"/>
          <w:szCs w:val="24"/>
        </w:rPr>
        <w:t>；</w:t>
      </w:r>
    </w:p>
    <w:p w:rsidR="00C84D41" w:rsidRPr="00C84D41" w:rsidRDefault="00F35B06" w:rsidP="00F35B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9164B9" w:rsidRPr="00C84D41">
        <w:rPr>
          <w:rFonts w:hint="eastAsia"/>
          <w:sz w:val="24"/>
          <w:szCs w:val="24"/>
        </w:rPr>
        <w:t>虚拟</w:t>
      </w:r>
      <w:r w:rsidR="009164B9" w:rsidRPr="00C84D41">
        <w:rPr>
          <w:rFonts w:hint="eastAsia"/>
          <w:sz w:val="24"/>
          <w:szCs w:val="24"/>
        </w:rPr>
        <w:t>CC0</w:t>
      </w:r>
      <w:r w:rsidR="009164B9" w:rsidRPr="00C84D41">
        <w:rPr>
          <w:rFonts w:hint="eastAsia"/>
          <w:sz w:val="24"/>
          <w:szCs w:val="24"/>
        </w:rPr>
        <w:t>探测到集中器的</w:t>
      </w:r>
      <w:r w:rsidR="009164B9" w:rsidRPr="00C84D41">
        <w:rPr>
          <w:rFonts w:hint="eastAsia"/>
          <w:sz w:val="24"/>
          <w:szCs w:val="24"/>
        </w:rPr>
        <w:t>RST</w:t>
      </w:r>
      <w:r w:rsidR="009164B9" w:rsidRPr="00C84D41">
        <w:rPr>
          <w:rFonts w:hint="eastAsia"/>
          <w:sz w:val="24"/>
          <w:szCs w:val="24"/>
        </w:rPr>
        <w:t>复位操作后，将此命令发给</w:t>
      </w:r>
      <w:r w:rsidR="00DC38FE" w:rsidRPr="00C84D41">
        <w:rPr>
          <w:rFonts w:hint="eastAsia"/>
          <w:sz w:val="24"/>
          <w:szCs w:val="24"/>
        </w:rPr>
        <w:t>上位机的识别流程测试</w:t>
      </w:r>
      <w:r>
        <w:rPr>
          <w:rFonts w:hint="eastAsia"/>
          <w:sz w:val="24"/>
          <w:szCs w:val="24"/>
        </w:rPr>
        <w:t>用例</w:t>
      </w:r>
      <w:r w:rsidR="00DC38FE" w:rsidRPr="00C84D41">
        <w:rPr>
          <w:rFonts w:hint="eastAsia"/>
          <w:sz w:val="24"/>
          <w:szCs w:val="24"/>
        </w:rPr>
        <w:t>模块</w:t>
      </w:r>
      <w:r w:rsidR="00C84D41" w:rsidRPr="00C84D41">
        <w:rPr>
          <w:rFonts w:hint="eastAsia"/>
          <w:sz w:val="24"/>
          <w:szCs w:val="24"/>
        </w:rPr>
        <w:t>。</w:t>
      </w:r>
    </w:p>
    <w:p w:rsidR="009164B9" w:rsidRPr="00C84D41" w:rsidRDefault="00F35B06" w:rsidP="00F35B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6B5811">
        <w:rPr>
          <w:rFonts w:hint="eastAsia"/>
          <w:sz w:val="24"/>
          <w:szCs w:val="24"/>
        </w:rPr>
        <w:t>等待一分钟，判断此期间是否收到</w:t>
      </w:r>
      <w:r>
        <w:rPr>
          <w:rFonts w:hint="eastAsia"/>
          <w:sz w:val="24"/>
          <w:szCs w:val="24"/>
        </w:rPr>
        <w:t>待测集中器下发的</w:t>
      </w:r>
      <w:r w:rsidR="006B5811">
        <w:rPr>
          <w:rFonts w:hint="eastAsia"/>
          <w:sz w:val="24"/>
          <w:szCs w:val="24"/>
        </w:rPr>
        <w:t>AFN=03H-F10</w:t>
      </w:r>
      <w:r w:rsidR="006B5811">
        <w:rPr>
          <w:rFonts w:hint="eastAsia"/>
          <w:sz w:val="24"/>
          <w:szCs w:val="24"/>
        </w:rPr>
        <w:t>报文。</w:t>
      </w:r>
    </w:p>
    <w:p w:rsidR="00DC38FE" w:rsidRPr="009164B9" w:rsidRDefault="00DC38FE" w:rsidP="00C84D41">
      <w:pPr>
        <w:pStyle w:val="a6"/>
        <w:ind w:left="360" w:firstLineChars="0" w:firstLine="0"/>
        <w:rPr>
          <w:sz w:val="24"/>
          <w:szCs w:val="24"/>
        </w:rPr>
      </w:pPr>
    </w:p>
    <w:sectPr w:rsidR="00DC38FE" w:rsidRPr="009164B9" w:rsidSect="002E0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A90" w:rsidRDefault="00A00A90" w:rsidP="00785103">
      <w:pPr>
        <w:ind w:firstLine="420"/>
      </w:pPr>
      <w:r>
        <w:separator/>
      </w:r>
    </w:p>
  </w:endnote>
  <w:endnote w:type="continuationSeparator" w:id="1">
    <w:p w:rsidR="00A00A90" w:rsidRDefault="00A00A90" w:rsidP="00785103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A90" w:rsidRDefault="00A00A90" w:rsidP="00785103">
      <w:pPr>
        <w:ind w:firstLine="420"/>
      </w:pPr>
      <w:r>
        <w:separator/>
      </w:r>
    </w:p>
  </w:footnote>
  <w:footnote w:type="continuationSeparator" w:id="1">
    <w:p w:rsidR="00A00A90" w:rsidRDefault="00A00A90" w:rsidP="00785103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25FB0"/>
    <w:multiLevelType w:val="hybridMultilevel"/>
    <w:tmpl w:val="62FA7E0C"/>
    <w:lvl w:ilvl="0" w:tplc="CB5ADD1E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414CE"/>
    <w:multiLevelType w:val="hybridMultilevel"/>
    <w:tmpl w:val="11B21898"/>
    <w:lvl w:ilvl="0" w:tplc="37E6C3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B46B98"/>
    <w:multiLevelType w:val="multilevel"/>
    <w:tmpl w:val="F9EC7C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5103"/>
    <w:rsid w:val="0017205B"/>
    <w:rsid w:val="00180444"/>
    <w:rsid w:val="00181A31"/>
    <w:rsid w:val="002E0587"/>
    <w:rsid w:val="006B5811"/>
    <w:rsid w:val="00785103"/>
    <w:rsid w:val="007E36AB"/>
    <w:rsid w:val="009164B9"/>
    <w:rsid w:val="00A00A90"/>
    <w:rsid w:val="00A5273D"/>
    <w:rsid w:val="00BB6604"/>
    <w:rsid w:val="00C84D41"/>
    <w:rsid w:val="00DC38FE"/>
    <w:rsid w:val="00F35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5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1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51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5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51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5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51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510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8510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8510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51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8510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51</Words>
  <Characters>293</Characters>
  <Application>Microsoft Office Word</Application>
  <DocSecurity>0</DocSecurity>
  <Lines>2</Lines>
  <Paragraphs>1</Paragraphs>
  <ScaleCrop>false</ScaleCrop>
  <Company>china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2019-01-22T13:00:00Z</dcterms:created>
  <dcterms:modified xsi:type="dcterms:W3CDTF">2019-01-22T15:22:00Z</dcterms:modified>
</cp:coreProperties>
</file>