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Artifactory 安装 - 数据库配置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MySQL 配置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如当前没有数据库，通过如下语句创建：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 artdb CHARACTER SET utf8 COLLATE utf8_bin;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USER 'artifactory'@'%' IDENTIFIED BY 'password';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GRANT ALL on artdb.* TO 'artifactory'@'%';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FLUSH PRIVILEGES;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 MySQL jdbc jar 包，并拷贝至 /root/jfrog/artifactory/var/bootstrap/artifactory/tomcat/lib/: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(下载地址：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https://dev.mysql.com/downloads/connector/j/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), 以 jdbc 8.0.13 为例：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$ wget https://downloads.mysql.com/archives/get/p/3/file/mysql-connector-java-8.0.13.tar.gz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cp mysql-connector-java-8.0.13.jar /root/jfrog/artifactory/var/bootstrap/artifactory/tomcat/lib/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修改数据库配置：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/root/jfrog/artifactory/var/etc/system.yaml, 添加 database 部分，完整示例如下: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configVersion: 1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shared: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database: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type: mysql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driver: com.mysql.jdbc.Driver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url: "jdbc:mysql://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localhost:3306</w:t>
            </w:r>
            <w:r w:rsidDel="00000000" w:rsidR="00000000" w:rsidRPr="00000000">
              <w:rPr>
                <w:color w:val="6aa84f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artdb</w:t>
            </w:r>
            <w:r w:rsidDel="00000000" w:rsidR="00000000" w:rsidRPr="00000000">
              <w:rPr>
                <w:color w:val="6aa84f"/>
                <w:rtl w:val="0"/>
              </w:rPr>
              <w:t xml:space="preserve">?characterEncoding=UTF-8&amp;elideSetAutoCommits=true&amp;useSSL=false"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username: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artifactory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password: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说明：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请以实际配置替换其中的 IP，端口，用户名，密码。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PostgreSQL 配置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如当前没有数据库，通过如下语句创建：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artifactory </w:t>
            </w:r>
            <w:r w:rsidDel="00000000" w:rsidR="00000000" w:rsidRPr="00000000">
              <w:rPr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  <w:t xml:space="preserve"> PASSWORD </w:t>
            </w:r>
            <w:r w:rsidDel="00000000" w:rsidR="00000000" w:rsidRPr="00000000">
              <w:rPr>
                <w:rtl w:val="0"/>
              </w:rPr>
              <w:t xml:space="preserve">'password'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 DATABASE artifactory </w:t>
            </w:r>
            <w:r w:rsidDel="00000000" w:rsidR="00000000" w:rsidRPr="00000000">
              <w:rPr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  <w:t xml:space="preserve"> OWNER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artifactory ENCODING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'UTF8'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  <w:t xml:space="preserve"> PRIVILEGES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DATABASE artifactory </w:t>
            </w:r>
            <w:r w:rsidDel="00000000" w:rsidR="00000000" w:rsidRPr="00000000">
              <w:rPr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  <w:t xml:space="preserve"> artifactory;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修改数据库配置：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/root/jfrog/artifactory/var/etc/system.yaml, 添加 database 部分，完整示例如下: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configVersion: 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shared: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database: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type: postgresql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driver: org.postgresql.Driver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url: jdbc:postgresql://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localhost</w:t>
            </w:r>
            <w:r w:rsidDel="00000000" w:rsidR="00000000" w:rsidRPr="00000000">
              <w:rPr>
                <w:color w:val="6aa84f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5432</w:t>
            </w:r>
            <w:r w:rsidDel="00000000" w:rsidR="00000000" w:rsidRPr="00000000">
              <w:rPr>
                <w:color w:val="6aa84f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artifactory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username: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artifactory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password: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说明：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请以实际配置替换其中的 IP，端口，用户名，密码。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mysql.com/downloads/connector/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