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12D6" w14:textId="77777777" w:rsidR="006956CC" w:rsidRDefault="006956CC" w:rsidP="006956C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final project was a banking application similar to those found at ATM’s. The basic premise was to create a user friendly and easily navigated tool to create and maintain up to ten accounts that could have two separate types of checking and savings. I created a Bank Account Class that defines how it works. I created a constructor, getters, and setters for account type, balance, and numbers. I also formatted return text showing the account number, type, and balance as well so the user would be able to see these values when changes to the accounts were made.</w:t>
      </w:r>
    </w:p>
    <w:p w14:paraId="75AD864A" w14:textId="77777777" w:rsidR="006956CC" w:rsidRDefault="006956CC" w:rsidP="006956C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There were a handful of problems that I ran into when working on this project, but the main one was making sure it was completely numerically navigation based. Usually, ATM’s do not have keyboards on them. I had to code this app in a way that would take the choices of “Checking” and “Savings” and turn them into numerical values. To accomplish this, I created a switch statement with multiple cases to assign values to these words and catch any invalid numerical choice. I originally thought I would only have to do this for the first section of code where the account was created, but upon testing the program I realized it would need to be done in the “Deposit,” “Withdraw,” and “Search Account” sections as well. </w:t>
      </w:r>
    </w:p>
    <w:p w14:paraId="1D05A9F7" w14:textId="77777777" w:rsidR="006956CC" w:rsidRDefault="006956CC" w:rsidP="006956C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issue I ran into while testing did not necessarily cause problems with the program, but could cause confusion with the user. I realized the account numbers when assigned upon creation started at zero. Once a user created account nine, they would no longer be able to create accounts. I thought it would make more sense to start at one so the user would have a better idea of how many more accounts could be created. To do this, I set the new account integer equal to the number of accounts plus one. This successfully added a value to zero and resulted in the first account displayed as account number one. I had to make this adjustment in all five of the menu areas to avoid the account being labeled correctly in one section and a value down in another. </w:t>
      </w:r>
    </w:p>
    <w:p w14:paraId="7D561D8D" w14:textId="77777777" w:rsidR="006956CC" w:rsidRDefault="006956CC" w:rsidP="006956C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honestly pretty proud of how this project turned out over all. I was not sure how well it would work or how successful I would be in programing something user friendly. Being able to navigate each menu completely numerically with all the different variables that need to be taken into account was something that I initially underestimated. There were points where I thought I was close to the end just to uncover an unforeseen issue. The most reoccurring of these was the program running unexpectedly for something as simple as picking a number for checking; realizing I would need to go back through each section to implement this was definitely a confidence blow. I’m happy that I was able to go back though and not only narrow down where I thought issues were occurring, but to have ideas on what would need to be done to fix it correctly. Knowing that I completed something so challenging helped restore a lot of confidence in what I can do and move forward to continue doing. </w:t>
      </w:r>
    </w:p>
    <w:p w14:paraId="6BB8AC98" w14:textId="77777777" w:rsidR="006956CC" w:rsidRPr="00783CE4" w:rsidRDefault="006956CC" w:rsidP="006956CC">
      <w:pPr>
        <w:ind w:firstLine="720"/>
        <w:rPr>
          <w:rFonts w:ascii="Times New Roman" w:hAnsi="Times New Roman" w:cs="Times New Roman"/>
        </w:rPr>
      </w:pPr>
    </w:p>
    <w:p w14:paraId="62665D61" w14:textId="638C5DC9" w:rsidR="006648ED" w:rsidRPr="006956CC" w:rsidRDefault="006648ED" w:rsidP="006956CC"/>
    <w:sectPr w:rsidR="006648ED" w:rsidRPr="00695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ED"/>
    <w:rsid w:val="00013D22"/>
    <w:rsid w:val="00221AE9"/>
    <w:rsid w:val="0030333C"/>
    <w:rsid w:val="003B03F0"/>
    <w:rsid w:val="004042C1"/>
    <w:rsid w:val="00497C47"/>
    <w:rsid w:val="005952A8"/>
    <w:rsid w:val="005B5990"/>
    <w:rsid w:val="005F2785"/>
    <w:rsid w:val="00603505"/>
    <w:rsid w:val="00631B69"/>
    <w:rsid w:val="006648ED"/>
    <w:rsid w:val="006956CC"/>
    <w:rsid w:val="007842C4"/>
    <w:rsid w:val="007B6A49"/>
    <w:rsid w:val="0080541A"/>
    <w:rsid w:val="0086616B"/>
    <w:rsid w:val="008B3BB9"/>
    <w:rsid w:val="009009B8"/>
    <w:rsid w:val="00A54CC8"/>
    <w:rsid w:val="00A55FF8"/>
    <w:rsid w:val="00AD58D4"/>
    <w:rsid w:val="00BE59E8"/>
    <w:rsid w:val="00BE754A"/>
    <w:rsid w:val="00C15ABA"/>
    <w:rsid w:val="00DC588A"/>
    <w:rsid w:val="00DE41C9"/>
    <w:rsid w:val="00E63681"/>
    <w:rsid w:val="00E64D34"/>
    <w:rsid w:val="00F429BB"/>
    <w:rsid w:val="00FE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C3FAE"/>
  <w15:chartTrackingRefBased/>
  <w15:docId w15:val="{C618A58B-BFCA-4D37-A7EC-09CF9079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6CC"/>
  </w:style>
  <w:style w:type="paragraph" w:styleId="Heading1">
    <w:name w:val="heading 1"/>
    <w:basedOn w:val="Normal"/>
    <w:next w:val="Normal"/>
    <w:link w:val="Heading1Char"/>
    <w:uiPriority w:val="9"/>
    <w:qFormat/>
    <w:rsid w:val="0066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Dowell, Cody Don CTR USARMY ID-READINESS (USA)</dc:creator>
  <cp:keywords/>
  <dc:description/>
  <cp:lastModifiedBy>Zamenski, Gregory</cp:lastModifiedBy>
  <cp:revision>3</cp:revision>
  <dcterms:created xsi:type="dcterms:W3CDTF">2025-03-19T13:57:00Z</dcterms:created>
  <dcterms:modified xsi:type="dcterms:W3CDTF">2025-12-15T21:58:00Z</dcterms:modified>
</cp:coreProperties>
</file>