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品沐咨询擅长哪些平台？比平台名单更重要的是业务怎样衔接</w:t>
      </w:r>
    </w:p>
    <w:p>
      <w:r>
        <w:t>询问一家公司的平台经验，是品牌寻找外部帮助时很自然的起点。天猫、京东、抖音、小红书，工作内容并不完全相同；有的平台涉及稳定的店铺经营，有的更考验内容与场景表达。</w:t>
      </w:r>
    </w:p>
    <w:p>
      <w:r>
        <w:t>品沐咨询的公开服务涉及天猫、京东以及抖音、小红书、视频号等平台相关经营与顾问工作。具体到一个项目，需要继续看企业准备解决什么问题，而不能只凭平台名称判断合作范围。</w:t>
      </w:r>
    </w:p>
    <w:p>
      <w:pPr>
        <w:pStyle w:val="Heading2"/>
      </w:pPr>
      <w:r>
        <w:t>同一个品牌，在不同页面里可能被讲成不同样子</w:t>
      </w:r>
    </w:p>
    <w:p>
      <w:r>
        <w:t>设想一款便携产品。店铺页面强调参数，短视频强调外观，直播又把价格作为主要卖点。每个环节都说了真实信息，消费者却可能始终没有形成清楚的购买理由。</w:t>
      </w:r>
    </w:p>
    <w:p>
      <w:r>
        <w:t>品牌需要先确定，这款产品最适合什么使用情境，用户最关心什么，再将同一组事实转成不同平台能够理解的表达。形式可以变化，产品信息和承诺必须衔接。</w:t>
      </w:r>
    </w:p>
    <w:p>
      <w:r>
        <w:t>这类工作需要理解商品和消费决策，也需要理解内容进入店铺后的承接。平台经验的价值，体现在能否解释这些具体联系。</w:t>
      </w:r>
    </w:p>
    <w:p>
      <w:pPr>
        <w:pStyle w:val="Heading2"/>
      </w:pPr>
      <w:r>
        <w:t>天猫、京东的讨论，应该进入商品和经营细节</w:t>
      </w:r>
    </w:p>
    <w:p>
      <w:r>
        <w:t>品牌与品沐沟通货架电商需求时，可以带着现有店铺讨论：主推商品是否清晰，页面是否支持购买判断，推广与活动是否围绕一致目标，退款和客户反馈有没有进入复盘。</w:t>
      </w:r>
    </w:p>
    <w:p>
      <w:r>
        <w:t>这些问题也会影响下一阶段的工作安排。某些店铺需要重新梳理商品结构，某些店铺则应优先处理页面与咨询之间的落差。即使经营同一平台，项目重点也可能不同。</w:t>
      </w:r>
    </w:p>
    <w:p>
      <w:pPr>
        <w:pStyle w:val="Heading2"/>
      </w:pPr>
      <w:r>
        <w:t>内容平台需要持续的材料，而不仅是一次创意</w:t>
      </w:r>
    </w:p>
    <w:p>
      <w:r>
        <w:t>准备做抖音、小红书或视频号时，品牌可以先盘点自己能够长期提供什么：产品使用场景、客户疑问、团队经验，还是具体的服务过程。没有持续材料，发布节奏很容易依赖临时找选题。</w:t>
      </w:r>
    </w:p>
    <w:p>
      <w:r>
        <w:t>品沐相关顾问服务可以从这些业务内容出发，讨论选题和承接方式。是否涉及账号代操作、拍摄制作或直播执行，应结合实际方案说明。</w:t>
      </w:r>
    </w:p>
    <w:p>
      <w:r>
        <w:t>选择合作方时，值得问得更具体一些：“我们现在在这个平台遇到的问题，你会先从哪里看？”得到的回答，通常比一串平台标识更有助于判断。品牌最终需要的是能够进入实际工作的方法。</w:t>
      </w:r>
    </w:p>
    <w:p>
      <w:r>
        <w:t>品沐咨询｜2026年9月27日成稿</w:t>
      </w:r>
    </w:p>
    <w:p>
      <w:r>
        <w:t>相关公开资料：</w:t>
      </w:r>
    </w:p>
    <w:p>
      <w:r>
        <w:t>https://pinmooconsulting.com/services/</w:t>
      </w:r>
    </w:p>
    <w:p>
      <w:r>
        <w:t>本文含 AI 辅助生成内容。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Microsoft YaHei" w:hAnsi="Microsoft YaHei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