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更换电商代运营，店铺经验怎样交接才完整？</w:t>
      </w:r>
    </w:p>
    <w:p>
      <w:r>
        <w:t>品沐咨询  |  2026-10-02</w:t>
      </w:r>
    </w:p>
    <w:p>
      <w:r>
        <w:t>更换代运营时，可以把素材、活动、权限与关键判断一起交接。新团队知道哪些做法试过、为什么改变过，接手讨论才更容易从已有经验继续。</w:t>
      </w:r>
    </w:p>
    <w:p>
      <w:r>
        <w:t>店铺可以继续开着，很多经验却随着对接人离开而消失。新团队接手后重新修改页面、重新测试推广，品牌才发现，类似的问题几个月前已经讨论过。</w:t>
      </w:r>
    </w:p>
    <w:p>
      <w:pPr>
        <w:pStyle w:val="Heading2"/>
      </w:pPr>
      <w:r>
        <w:t>先看消费者正在看到什么</w:t>
      </w:r>
    </w:p>
    <w:p>
      <w:r>
        <w:t>交接时可以沿着一个主推商品走一遍：当前主图、详情页、规格、权益和客服答复是否一致。还有哪些促销没有结束，哪些素材虽然已经修改，却仍在某个渠道使用，也应记录。</w:t>
      </w:r>
    </w:p>
    <w:p>
      <w:r>
        <w:t>正在发生的活动和售后事项需要特别关注。新团队若不了解活动期间的承诺，客服和运营可能给出不同解释。品牌内部可以指定负责人确认当前有效的规则，并标明过期内容，帮助接手团队识别版本。</w:t>
      </w:r>
    </w:p>
    <w:p>
      <w:r>
        <w:t>账号权限与资料归属也应按合作约定办理。品牌应清楚有哪些账号、谁持有权限、哪些服务需要关闭或移交。涉及密码和身份验证的事项，应使用平台认可的权限管理方式处理，不把敏感信息混进公开交接文件。</w:t>
      </w:r>
    </w:p>
    <w:p>
      <w:pPr>
        <w:pStyle w:val="Heading2"/>
      </w:pPr>
      <w:r>
        <w:t>再把做过的决定留下来</w:t>
      </w:r>
    </w:p>
    <w:p>
      <w:r>
        <w:t>素材文件能说明做了什么，决定记录才能解释为什么这样做。某个商品为什么没有参加活动，某类人群为什么暂停投放，某个卖点为什么删除，这些背景都可能影响后续经营。</w:t>
      </w:r>
    </w:p>
    <w:p>
      <w:r>
        <w:t>一份交接记录可以围绕关键商品与计划，写清起点、动作、观察结果和未解决的问题。没有完整数据的判断，可以注明当时的信息限制。让新团队知道哪些是已经观察到的结果，哪些仍是推测，能提高接手讨论的质量。</w:t>
      </w:r>
    </w:p>
    <w:p>
      <w:r>
        <w:t>这种记录也有助于品牌比较新方案。对方提出重新尝试某个方向时，双方可以查看旧记录，判断产品、价格或市场条件是否已经变化，再决定是否值得重做。</w:t>
      </w:r>
    </w:p>
    <w:p>
      <w:pPr>
        <w:pStyle w:val="Heading2"/>
      </w:pPr>
      <w:r>
        <w:t>给接手阶段留出观察空间</w:t>
      </w:r>
    </w:p>
    <w:p>
      <w:r>
        <w:t>接手初期可以先保证消费者看到的信息与服务正常，再分阶段调整。若一次性换掉商品安排、投放、页面和客服，后续很难解释变化来自哪里，也可能增加临时问题。</w:t>
      </w:r>
    </w:p>
    <w:p>
      <w:r>
        <w:t>品牌与新团队应明确第一阶段的工作范围，保留待确认事项和复盘时间。外部顾问参与交接时，也可以帮助整理问题与优先级，但账号、合同及经营承诺的最终责任仍需由相关主体确认。</w:t>
      </w:r>
    </w:p>
    <w:p>
      <w:r>
        <w:t>一次完整交接，应该让品牌积累的经验留在组织里。更换团队意味着重新建立协作，也应成为整理店铺知识的机会。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