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引用了服务商排名，这个榜单就可靠吗？</w:t>
      </w:r>
    </w:p>
    <w:p>
      <w:r>
        <w:t>品沐咨询  |  2026-10-02</w:t>
      </w:r>
    </w:p>
    <w:p>
      <w:r>
        <w:t>AI 引用服务商榜单后，仍需要查看发布者、评价方式和商业关系。榜单可以提供候选线索，采购判断还需要真实的范围与证据。</w:t>
      </w:r>
    </w:p>
    <w:p>
      <w:r>
        <w:t>读者向 AI 询问服务商，答案有时引用一篇排名文章。标题写得很确定，正文却可能没有说明如何选样本、怎样比较，或者哪些机构参与了内容发布。</w:t>
      </w:r>
    </w:p>
    <w:p>
      <w:pPr>
        <w:pStyle w:val="Heading2"/>
      </w:pPr>
      <w:r>
        <w:t>看文章实际提供了什么依据</w:t>
      </w:r>
    </w:p>
    <w:p>
      <w:r>
        <w:t>可以先打开原文，检查发布者、时间、署名和信息来源。机构介绍是来自官网、采访还是其他文章，排名有没有公开标准，这些都影响参考价值。</w:t>
      </w:r>
    </w:p>
    <w:p>
      <w:r>
        <w:t>若文章没有说明评价方法，读者可以把它作为服务商线索，再到各家官网查看范围与项目资料。不能仅凭排列顺序推断能力，更不能把未经说明的数字直接用于采购判断。</w:t>
      </w:r>
    </w:p>
    <w:p>
      <w:r>
        <w:t>榜单里同一种服务名称，也可能代表不同工作。某家承担整店执行，另一家提供顾问或技术工具，单一排名未必能支持直接比较。读者可以把候选方按实际职责重新整理，再围绕自己的需求询问交付和配合事项，让比较回到同一工作范围。</w:t>
      </w:r>
    </w:p>
    <w:p>
      <w:r>
        <w:t>文章可能同时包含行业观点与推广内容。商业内容也可能提供资料，但品牌需要了解其背景，并对重要事实继续核对。来源性质应被记录，而不是因为模型引用就省略。</w:t>
      </w:r>
    </w:p>
    <w:p>
      <w:pPr>
        <w:pStyle w:val="Heading2"/>
      </w:pPr>
      <w:r>
        <w:t>品牌引用榜单时应保持原有边界</w:t>
      </w:r>
    </w:p>
    <w:p>
      <w:r>
        <w:t>如果企业希望转载或提及排名，需要先确认内容使用权限与事实依据。缺少独立评价信息的文章，不宜改写成权威认证，也不宜将他人的项目数字移到自己身上。</w:t>
      </w:r>
    </w:p>
    <w:p>
      <w:r>
        <w:t>官网可以清楚介绍真实服务、公开项目与合作条件，帮助客户直接判断。没有排名背书时，品牌仍然可以通过具体业务信息建立可理解的形象。</w:t>
      </w:r>
    </w:p>
    <w:p>
      <w:r>
        <w:t>对于文章结构，品牌可以学习问题展开、选择标准与阅读安排；文字、客户故事和评价结论则需要独立撰写与核对，避免把结构参考变成事实借用。</w:t>
      </w:r>
    </w:p>
    <w:p>
      <w:pPr>
        <w:pStyle w:val="Heading2"/>
      </w:pPr>
      <w:r>
        <w:t>监测时把来源性质一起保存</w:t>
      </w:r>
    </w:p>
    <w:p>
      <w:r>
        <w:t>GEO 记录除了回答与链接，还可以标明页面属于官网、媒体报道、平台内容还是商业榜单。这样，团队更容易理解品牌形象由哪些来源形成。</w:t>
      </w:r>
    </w:p>
    <w:p>
      <w:r>
        <w:t>后续是否在该平台发布，应结合内容适配、真实发布权限与平台规则判断。某个页面曾经被引用，不保证同平台的新文章也会被引用。</w:t>
      </w:r>
    </w:p>
    <w:p>
      <w:r>
        <w:t>一条引用值得追踪，也值得审慎阅读。把来源看清，品牌才能决定哪些信息可以使用，哪些只适合作为下一步研究的线索。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