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官网文章越来越多，为什么还要整理主题</w:t>
      </w:r>
    </w:p>
    <w:p>
      <w:r>
        <w:t>品沐咨询  |  2026-10-02</w:t>
      </w:r>
    </w:p>
    <w:p>
      <w:r>
        <w:t>文章数量增加后，可以检查每篇是否回答不同问题、事实是否仍然有效。清楚的主题与更新安排，会让读者更容易找到需要的答案。</w:t>
      </w:r>
    </w:p>
    <w:p>
      <w:r>
        <w:t>客户搜索同一个问题，进入几篇标题相似的文章，开头和结尾几乎一样。读完之后，他仍然不知道哪篇更完整，也不知道哪些建议适合自己。</w:t>
      </w:r>
    </w:p>
    <w:p>
      <w:pPr>
        <w:pStyle w:val="Heading2"/>
      </w:pPr>
      <w:r>
        <w:t>先给每篇文章一个明确的任务</w:t>
      </w:r>
    </w:p>
    <w:p>
      <w:r>
        <w:t>可以按客户问题整理文章。品牌介绍、服务选择、报价、执行和复盘分别服务不同阶段。若两篇文章的问题、对象和建议都相同，就值得讨论是否合并或更新。</w:t>
      </w:r>
    </w:p>
    <w:p>
      <w:r>
        <w:t>标题不同并不必然形成新内容。同一个框架换一个年份或城市，正文没有新增条件、方法或事实，读者获得的信息仍然有限。选题应当体现真实的判断差异。</w:t>
      </w:r>
    </w:p>
    <w:p>
      <w:r>
        <w:t>整理时可以记录每篇文章的核心问题、服务对象、来源、更新时间与维护人。新资料出现后，团队能找到需要修改的页面；服务范围变化后，也更容易发现哪些外部稿件需要同步。这个索引服务内容维护，不必变成文章中反复出现的统一模板。</w:t>
      </w:r>
    </w:p>
    <w:p>
      <w:r>
        <w:t>有些文章看似接近，却关注不同任务。例如，首次沟通资料与正式诊断资料可以分别写，但需要明确各自范围，避免重复粘贴同一份清单。</w:t>
      </w:r>
    </w:p>
    <w:p>
      <w:pPr>
        <w:pStyle w:val="Heading2"/>
      </w:pPr>
      <w:r>
        <w:t>更新时兼顾已经存在的访问路径</w:t>
      </w:r>
    </w:p>
    <w:p>
      <w:r>
        <w:t>如果决定合并页面，可以先确认哪篇适合作为完整入口，再处理其他页面与站内链接。旧地址可能仍被用户或外部文章访问，不能只删除正文而不考虑路径。</w:t>
      </w:r>
    </w:p>
    <w:p>
      <w:r>
        <w:t>保留的文章需要核对日期、来源、服务边界和相关链接。新增信息应进入读者实际看到的正文，而不是只在标题上标注更新。涉及网站迁移或跳转时，还需按具体技术条件处理。</w:t>
      </w:r>
    </w:p>
    <w:p>
      <w:r>
        <w:t>品牌可以将内容维护记录留在内部，公开页面只呈现读者需要的说明。读者关心的是当前问题有没有被回答，不需要在文章中阅读每一步内部检查流程。</w:t>
      </w:r>
    </w:p>
    <w:p>
      <w:pPr>
        <w:pStyle w:val="Heading2"/>
      </w:pPr>
      <w:r>
        <w:t>新文章从新的问题开始</w:t>
      </w:r>
    </w:p>
    <w:p>
      <w:r>
        <w:t>后续选题可以来自客服、咨询、售后与实际引用记录。客户提出了新的使用条件，项目出现了不同协作问题，才有机会形成值得单独写的内容。</w:t>
      </w:r>
    </w:p>
    <w:p>
      <w:r>
        <w:t>每次新增前，先到已有文章库查看是否已经覆盖。需要补充的内容可以进入原页面；能够独立展开的问题，再建立新文章，并提供必要的延伸阅读。</w:t>
      </w:r>
    </w:p>
    <w:p>
      <w:r>
        <w:t>文章库的价值，会随着清楚的主题关系与持续更新积累。让读者更容易找到答案，比让列表不断变长更有经营意义。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Google Search Central：面向读者的可靠内容</w:t>
        <w:br/>
        <w:t>https://developers.google.com/search/docs/fundamentals/creating-helpful-content</w:t>
      </w:r>
    </w:p>
    <w:p>
      <w:r>
        <w:t>Google Search Central：AI 搜索功能与网站（仅适用 Google）</w:t>
        <w:br/>
        <w:t>https://developers.google.com/search/docs/appearance/ai-features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