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038" w:rsidRDefault="00E25038">
      <w:pPr>
        <w:spacing w:before="60" w:after="60"/>
      </w:pPr>
    </w:p>
    <w:p w14:paraId="00000002" w14:textId="77777777" w:rsidR="00E25038" w:rsidRDefault="00E25038">
      <w:pPr>
        <w:spacing w:before="60" w:after="60"/>
      </w:pPr>
    </w:p>
    <w:p w14:paraId="00000003" w14:textId="77777777" w:rsidR="00E25038" w:rsidRDefault="00E25038">
      <w:pPr>
        <w:spacing w:before="60" w:after="60"/>
      </w:pPr>
    </w:p>
    <w:p w14:paraId="00000004" w14:textId="77777777" w:rsidR="00E25038" w:rsidRDefault="00000000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00000005" w14:textId="77777777" w:rsidR="00E25038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>Gerenciamento Ágil de Projetos</w:t>
      </w:r>
    </w:p>
    <w:p w14:paraId="00000006" w14:textId="77777777" w:rsidR="00E25038" w:rsidRDefault="00000000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 xml:space="preserve">Extreme </w:t>
      </w:r>
      <w:proofErr w:type="spellStart"/>
      <w:r>
        <w:rPr>
          <w:b/>
          <w:bCs/>
          <w:color w:val="2E75B6"/>
          <w:sz w:val="32"/>
          <w:szCs w:val="32"/>
        </w:rPr>
        <w:t>Programming</w:t>
      </w:r>
      <w:proofErr w:type="spellEnd"/>
    </w:p>
    <w:p w14:paraId="00000007" w14:textId="77777777" w:rsidR="00E25038" w:rsidRDefault="00E25038">
      <w:pPr>
        <w:spacing w:before="60" w:after="60"/>
      </w:pPr>
    </w:p>
    <w:p w14:paraId="00000008" w14:textId="77777777" w:rsidR="00E25038" w:rsidRDefault="00E25038">
      <w:pPr>
        <w:spacing w:before="60" w:after="60"/>
      </w:pPr>
    </w:p>
    <w:p w14:paraId="00000009" w14:textId="77777777" w:rsidR="00E25038" w:rsidRDefault="00000000">
      <w:pPr>
        <w:jc w:val="center"/>
      </w:pPr>
      <w:r>
        <w:rPr>
          <w:color w:val="444444"/>
          <w:sz w:val="24"/>
          <w:szCs w:val="24"/>
        </w:rPr>
        <w:t xml:space="preserve">Período: </w:t>
      </w:r>
      <w:r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>
        <w:rPr>
          <w:b/>
          <w:bCs/>
          <w:color w:val="444444"/>
          <w:sz w:val="24"/>
          <w:szCs w:val="24"/>
        </w:rPr>
        <w:t>03/07/2026</w:t>
      </w:r>
    </w:p>
    <w:p w14:paraId="0000000A" w14:textId="77777777" w:rsidR="00E25038" w:rsidRDefault="00000000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0000000B" w14:textId="77777777" w:rsidR="00E25038" w:rsidRDefault="00E25038">
      <w:pPr>
        <w:spacing w:before="60" w:after="60"/>
      </w:pPr>
    </w:p>
    <w:p w14:paraId="6DC02305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 xml:space="preserve">Valores e Práticas do Extreme </w:t>
      </w:r>
      <w:proofErr w:type="spellStart"/>
      <w:r w:rsidRPr="00A634A1">
        <w:rPr>
          <w:b/>
          <w:bCs/>
        </w:rPr>
        <w:t>Programming</w:t>
      </w:r>
      <w:proofErr w:type="spellEnd"/>
      <w:r w:rsidRPr="00A634A1">
        <w:rPr>
          <w:b/>
          <w:bCs/>
        </w:rPr>
        <w:t xml:space="preserve"> (XP)</w:t>
      </w:r>
    </w:p>
    <w:p w14:paraId="7F0C7511" w14:textId="77777777" w:rsidR="00A634A1" w:rsidRPr="00A634A1" w:rsidRDefault="00A634A1" w:rsidP="00A634A1">
      <w:pPr>
        <w:spacing w:before="60" w:after="60"/>
      </w:pPr>
      <w:r w:rsidRPr="00A634A1">
        <w:t xml:space="preserve">O </w:t>
      </w:r>
      <w:r w:rsidRPr="00A634A1">
        <w:rPr>
          <w:b/>
          <w:bCs/>
        </w:rPr>
        <w:t xml:space="preserve">Extreme </w:t>
      </w:r>
      <w:proofErr w:type="spellStart"/>
      <w:r w:rsidRPr="00A634A1">
        <w:rPr>
          <w:b/>
          <w:bCs/>
        </w:rPr>
        <w:t>Programming</w:t>
      </w:r>
      <w:proofErr w:type="spellEnd"/>
      <w:r w:rsidRPr="00A634A1">
        <w:rPr>
          <w:b/>
          <w:bCs/>
        </w:rPr>
        <w:t xml:space="preserve"> (XP)</w:t>
      </w:r>
      <w:r w:rsidRPr="00A634A1">
        <w:t xml:space="preserve"> é uma metodologia ágil focada em melhorar a qualidade do software e facilitar adaptações rápidas às mudanças dos requisitos. O XP possui valores fundamentais e práticas que incentivam colaboração, simplicidade e entregas contínuas.</w:t>
      </w:r>
    </w:p>
    <w:p w14:paraId="1BF40FEE" w14:textId="77777777" w:rsidR="00A634A1" w:rsidRPr="00A634A1" w:rsidRDefault="00A634A1" w:rsidP="00A634A1">
      <w:pPr>
        <w:spacing w:before="60" w:after="60"/>
      </w:pPr>
      <w:r w:rsidRPr="00A634A1">
        <w:pict w14:anchorId="0B37E124">
          <v:rect id="_x0000_i1049" style="width:0;height:1.5pt" o:hralign="center" o:hrstd="t" o:hr="t" fillcolor="#a0a0a0" stroked="f"/>
        </w:pict>
      </w:r>
    </w:p>
    <w:p w14:paraId="7D13CF96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Valores do XP</w:t>
      </w:r>
    </w:p>
    <w:p w14:paraId="7C0F9B2F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Comunicação</w:t>
      </w:r>
    </w:p>
    <w:p w14:paraId="7DC15747" w14:textId="77777777" w:rsidR="00A634A1" w:rsidRPr="00A634A1" w:rsidRDefault="00A634A1" w:rsidP="00A634A1">
      <w:pPr>
        <w:spacing w:before="60" w:after="60"/>
      </w:pPr>
      <w:r w:rsidRPr="00A634A1">
        <w:t>A comunicação constante entre desenvolvedores e clientes ajuda a evitar erros e garante que todos entendam os objetivos do projeto.</w:t>
      </w:r>
    </w:p>
    <w:p w14:paraId="7D3E2CB6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Simplicidade</w:t>
      </w:r>
    </w:p>
    <w:p w14:paraId="55462DF0" w14:textId="77777777" w:rsidR="00A634A1" w:rsidRPr="00A634A1" w:rsidRDefault="00A634A1" w:rsidP="00A634A1">
      <w:pPr>
        <w:spacing w:before="60" w:after="60"/>
      </w:pPr>
      <w:r w:rsidRPr="00A634A1">
        <w:t>O desenvolvimento deve focar apenas no que é necessário no momento, evitando complexidade desnecessária.</w:t>
      </w:r>
    </w:p>
    <w:p w14:paraId="005D38B7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Feedback</w:t>
      </w:r>
    </w:p>
    <w:p w14:paraId="135586DF" w14:textId="77777777" w:rsidR="00A634A1" w:rsidRPr="00A634A1" w:rsidRDefault="00A634A1" w:rsidP="00A634A1">
      <w:pPr>
        <w:spacing w:before="60" w:after="60"/>
      </w:pPr>
      <w:r w:rsidRPr="00A634A1">
        <w:t>O feedback rápido permite corrigir problemas e melhorar funcionalidades continuamente.</w:t>
      </w:r>
    </w:p>
    <w:p w14:paraId="5323C9F1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Coragem</w:t>
      </w:r>
    </w:p>
    <w:p w14:paraId="1F06FBD9" w14:textId="77777777" w:rsidR="00A634A1" w:rsidRPr="00A634A1" w:rsidRDefault="00A634A1" w:rsidP="00A634A1">
      <w:pPr>
        <w:spacing w:before="60" w:after="60"/>
      </w:pPr>
      <w:r w:rsidRPr="00A634A1">
        <w:t xml:space="preserve">A equipe deve ter coragem para modificar, </w:t>
      </w:r>
      <w:proofErr w:type="spellStart"/>
      <w:r w:rsidRPr="00A634A1">
        <w:t>refatorar</w:t>
      </w:r>
      <w:proofErr w:type="spellEnd"/>
      <w:r w:rsidRPr="00A634A1">
        <w:t xml:space="preserve"> e melhorar o código sempre que necessário.</w:t>
      </w:r>
    </w:p>
    <w:p w14:paraId="69F882F4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Respeito</w:t>
      </w:r>
    </w:p>
    <w:p w14:paraId="7DC4C3A5" w14:textId="77777777" w:rsidR="00A634A1" w:rsidRPr="00A634A1" w:rsidRDefault="00A634A1" w:rsidP="00A634A1">
      <w:pPr>
        <w:spacing w:before="60" w:after="60"/>
      </w:pPr>
      <w:r w:rsidRPr="00A634A1">
        <w:t>Todos os membros da equipe devem respeitar opiniões e contribuições uns dos outros.</w:t>
      </w:r>
    </w:p>
    <w:p w14:paraId="00929E8F" w14:textId="77777777" w:rsidR="00A634A1" w:rsidRPr="00A634A1" w:rsidRDefault="00A634A1" w:rsidP="00A634A1">
      <w:pPr>
        <w:spacing w:before="60" w:after="60"/>
      </w:pPr>
      <w:r w:rsidRPr="00A634A1">
        <w:pict w14:anchorId="79C4DFD1">
          <v:rect id="_x0000_i1050" style="width:0;height:1.5pt" o:hralign="center" o:hrstd="t" o:hr="t" fillcolor="#a0a0a0" stroked="f"/>
        </w:pict>
      </w:r>
    </w:p>
    <w:p w14:paraId="13D9931E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Práticas do XP</w:t>
      </w:r>
    </w:p>
    <w:p w14:paraId="1CED9E19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TDD (Test-</w:t>
      </w:r>
      <w:proofErr w:type="spellStart"/>
      <w:r w:rsidRPr="00A634A1">
        <w:rPr>
          <w:b/>
          <w:bCs/>
        </w:rPr>
        <w:t>Driven</w:t>
      </w:r>
      <w:proofErr w:type="spellEnd"/>
      <w:r w:rsidRPr="00A634A1">
        <w:rPr>
          <w:b/>
          <w:bCs/>
        </w:rPr>
        <w:t xml:space="preserve"> </w:t>
      </w:r>
      <w:proofErr w:type="spellStart"/>
      <w:r w:rsidRPr="00A634A1">
        <w:rPr>
          <w:b/>
          <w:bCs/>
        </w:rPr>
        <w:t>Development</w:t>
      </w:r>
      <w:proofErr w:type="spellEnd"/>
      <w:r w:rsidRPr="00A634A1">
        <w:rPr>
          <w:b/>
          <w:bCs/>
        </w:rPr>
        <w:t>)</w:t>
      </w:r>
    </w:p>
    <w:p w14:paraId="62D6ECE6" w14:textId="77777777" w:rsidR="00A634A1" w:rsidRPr="00A634A1" w:rsidRDefault="00A634A1" w:rsidP="00A634A1">
      <w:pPr>
        <w:spacing w:before="60" w:after="60"/>
      </w:pPr>
      <w:r w:rsidRPr="00A634A1">
        <w:t>No TDD, os testes são criados antes da implementação do código.</w:t>
      </w:r>
    </w:p>
    <w:p w14:paraId="6A4B2482" w14:textId="77777777" w:rsidR="00A634A1" w:rsidRPr="00A634A1" w:rsidRDefault="00A634A1" w:rsidP="00A634A1">
      <w:pPr>
        <w:spacing w:before="60" w:after="60"/>
        <w:rPr>
          <w:b/>
          <w:bCs/>
        </w:rPr>
      </w:pPr>
      <w:proofErr w:type="spellStart"/>
      <w:r w:rsidRPr="00A634A1">
        <w:rPr>
          <w:b/>
          <w:bCs/>
        </w:rPr>
        <w:t>Pair</w:t>
      </w:r>
      <w:proofErr w:type="spellEnd"/>
      <w:r w:rsidRPr="00A634A1">
        <w:rPr>
          <w:b/>
          <w:bCs/>
        </w:rPr>
        <w:t xml:space="preserve"> </w:t>
      </w:r>
      <w:proofErr w:type="spellStart"/>
      <w:r w:rsidRPr="00A634A1">
        <w:rPr>
          <w:b/>
          <w:bCs/>
        </w:rPr>
        <w:t>Programming</w:t>
      </w:r>
      <w:proofErr w:type="spellEnd"/>
    </w:p>
    <w:p w14:paraId="5FC4756D" w14:textId="77777777" w:rsidR="00A634A1" w:rsidRPr="00A634A1" w:rsidRDefault="00A634A1" w:rsidP="00A634A1">
      <w:pPr>
        <w:spacing w:before="60" w:after="60"/>
      </w:pPr>
      <w:r w:rsidRPr="00A634A1">
        <w:t>Dois desenvolvedores trabalham juntos no mesmo computador, um programando e outro revisando.</w:t>
      </w:r>
    </w:p>
    <w:p w14:paraId="0ED9CD83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Integração Contínua</w:t>
      </w:r>
    </w:p>
    <w:p w14:paraId="54ADD82E" w14:textId="77777777" w:rsidR="00A634A1" w:rsidRPr="00A634A1" w:rsidRDefault="00A634A1" w:rsidP="00A634A1">
      <w:pPr>
        <w:spacing w:before="60" w:after="60"/>
      </w:pPr>
      <w:r w:rsidRPr="00A634A1">
        <w:t>O código é integrado frequentemente ao projeto principal, com testes automáticos sendo executados constantemente.</w:t>
      </w:r>
    </w:p>
    <w:p w14:paraId="2C4B4264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Refatoração</w:t>
      </w:r>
    </w:p>
    <w:p w14:paraId="5E3EBC76" w14:textId="77777777" w:rsidR="00A634A1" w:rsidRPr="00A634A1" w:rsidRDefault="00A634A1" w:rsidP="00A634A1">
      <w:pPr>
        <w:spacing w:before="60" w:after="60"/>
      </w:pPr>
      <w:r w:rsidRPr="00A634A1">
        <w:t>Consiste em melhorar a estrutura do código sem alterar seu funcionamento.</w:t>
      </w:r>
    </w:p>
    <w:p w14:paraId="27D0D54F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Pequenas Releases</w:t>
      </w:r>
    </w:p>
    <w:p w14:paraId="1193F465" w14:textId="77777777" w:rsidR="00A634A1" w:rsidRPr="00A634A1" w:rsidRDefault="00A634A1" w:rsidP="00A634A1">
      <w:pPr>
        <w:spacing w:before="60" w:after="60"/>
      </w:pPr>
      <w:r w:rsidRPr="00A634A1">
        <w:t>O sistema é entregue em pequenas versões frequentes para receber feedback rapidamente.</w:t>
      </w:r>
    </w:p>
    <w:p w14:paraId="74137F1C" w14:textId="77777777" w:rsidR="00A634A1" w:rsidRPr="00A634A1" w:rsidRDefault="00A634A1" w:rsidP="00A634A1">
      <w:pPr>
        <w:spacing w:before="60" w:after="60"/>
      </w:pPr>
      <w:r w:rsidRPr="00A634A1">
        <w:lastRenderedPageBreak/>
        <w:pict w14:anchorId="10CB488B">
          <v:rect id="_x0000_i1051" style="width:0;height:1.5pt" o:hralign="center" o:hrstd="t" o:hr="t" fillcolor="#a0a0a0" stroked="f"/>
        </w:pict>
      </w:r>
    </w:p>
    <w:p w14:paraId="2B004CC2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Exemplo de Fluxo no XP</w:t>
      </w:r>
    </w:p>
    <w:p w14:paraId="458D846B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O cliente solicita uma funcionalidade de login. </w:t>
      </w:r>
    </w:p>
    <w:p w14:paraId="611DE3D2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A equipe cria primeiro os testes (TDD). </w:t>
      </w:r>
    </w:p>
    <w:p w14:paraId="52B9DF28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>Dois programadores trabalham juntos implementando a funcionalidade (</w:t>
      </w:r>
      <w:proofErr w:type="spellStart"/>
      <w:r w:rsidRPr="00A634A1">
        <w:t>Pair</w:t>
      </w:r>
      <w:proofErr w:type="spellEnd"/>
      <w:r w:rsidRPr="00A634A1">
        <w:t xml:space="preserve"> </w:t>
      </w:r>
      <w:proofErr w:type="spellStart"/>
      <w:r w:rsidRPr="00A634A1">
        <w:t>Programming</w:t>
      </w:r>
      <w:proofErr w:type="spellEnd"/>
      <w:r w:rsidRPr="00A634A1">
        <w:t xml:space="preserve">). </w:t>
      </w:r>
    </w:p>
    <w:p w14:paraId="3FB2E2A3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O código é enviado para o repositório. </w:t>
      </w:r>
    </w:p>
    <w:p w14:paraId="4CAD70A3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A Integração Contínua executa os testes automaticamente. </w:t>
      </w:r>
    </w:p>
    <w:p w14:paraId="34C70CDC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Após aprovação, a funcionalidade é liberada para o cliente testar. </w:t>
      </w:r>
    </w:p>
    <w:p w14:paraId="53452020" w14:textId="77777777" w:rsidR="00A634A1" w:rsidRPr="00A634A1" w:rsidRDefault="00A634A1" w:rsidP="00A634A1">
      <w:pPr>
        <w:spacing w:before="60" w:after="60"/>
      </w:pPr>
      <w:r w:rsidRPr="00A634A1">
        <w:pict w14:anchorId="61AABA76">
          <v:rect id="_x0000_i1052" style="width:0;height:1.5pt" o:hralign="center" o:hrstd="t" o:hr="t" fillcolor="#a0a0a0" stroked="f"/>
        </w:pict>
      </w:r>
    </w:p>
    <w:p w14:paraId="1DEE3B0D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Exemplo simples de código TDD em Java</w:t>
      </w:r>
    </w:p>
    <w:p w14:paraId="575C29E1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Classe de Teste</w:t>
      </w:r>
    </w:p>
    <w:p w14:paraId="05BF7382" w14:textId="77777777" w:rsidR="00A634A1" w:rsidRPr="00A634A1" w:rsidRDefault="00A634A1" w:rsidP="00A634A1">
      <w:pPr>
        <w:spacing w:before="60" w:after="60"/>
      </w:pPr>
      <w:r w:rsidRPr="00A634A1">
        <w:t>@Test</w:t>
      </w:r>
      <w:r w:rsidRPr="00A634A1">
        <w:br/>
      </w:r>
      <w:proofErr w:type="spellStart"/>
      <w:r w:rsidRPr="00A634A1">
        <w:t>public</w:t>
      </w:r>
      <w:proofErr w:type="spellEnd"/>
      <w:r w:rsidRPr="00A634A1">
        <w:t xml:space="preserve"> </w:t>
      </w:r>
      <w:proofErr w:type="spellStart"/>
      <w:r w:rsidRPr="00A634A1">
        <w:t>void</w:t>
      </w:r>
      <w:proofErr w:type="spellEnd"/>
      <w:r w:rsidRPr="00A634A1">
        <w:t xml:space="preserve"> </w:t>
      </w:r>
      <w:proofErr w:type="spellStart"/>
      <w:proofErr w:type="gramStart"/>
      <w:r w:rsidRPr="00A634A1">
        <w:t>deveValidarLogin</w:t>
      </w:r>
      <w:proofErr w:type="spellEnd"/>
      <w:r w:rsidRPr="00A634A1">
        <w:t>(</w:t>
      </w:r>
      <w:proofErr w:type="gramEnd"/>
      <w:r w:rsidRPr="00A634A1">
        <w:t>) {</w:t>
      </w:r>
      <w:r w:rsidRPr="00A634A1">
        <w:br/>
        <w:t xml:space="preserve">    Login </w:t>
      </w:r>
      <w:proofErr w:type="spellStart"/>
      <w:r w:rsidRPr="00A634A1">
        <w:t>login</w:t>
      </w:r>
      <w:proofErr w:type="spellEnd"/>
      <w:r w:rsidRPr="00A634A1">
        <w:t xml:space="preserve"> = new Login();</w:t>
      </w:r>
      <w:r w:rsidRPr="00A634A1">
        <w:br/>
        <w:t xml:space="preserve">    </w:t>
      </w:r>
      <w:proofErr w:type="spellStart"/>
      <w:r w:rsidRPr="00A634A1">
        <w:t>assertTrue</w:t>
      </w:r>
      <w:proofErr w:type="spellEnd"/>
      <w:r w:rsidRPr="00A634A1">
        <w:t>(</w:t>
      </w:r>
      <w:proofErr w:type="spellStart"/>
      <w:r w:rsidRPr="00A634A1">
        <w:t>login.validar</w:t>
      </w:r>
      <w:proofErr w:type="spellEnd"/>
      <w:r w:rsidRPr="00A634A1">
        <w:t>("admin", "123"));</w:t>
      </w:r>
      <w:r w:rsidRPr="00A634A1">
        <w:br/>
        <w:t>}</w:t>
      </w:r>
    </w:p>
    <w:p w14:paraId="1CBF02BE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Classe Login</w:t>
      </w:r>
    </w:p>
    <w:p w14:paraId="66D8F58F" w14:textId="77777777" w:rsidR="00A634A1" w:rsidRPr="00A634A1" w:rsidRDefault="00A634A1" w:rsidP="00A634A1">
      <w:pPr>
        <w:spacing w:before="60" w:after="60"/>
      </w:pPr>
      <w:proofErr w:type="spellStart"/>
      <w:r w:rsidRPr="00A634A1">
        <w:t>public</w:t>
      </w:r>
      <w:proofErr w:type="spellEnd"/>
      <w:r w:rsidRPr="00A634A1">
        <w:t xml:space="preserve"> </w:t>
      </w:r>
      <w:proofErr w:type="spellStart"/>
      <w:r w:rsidRPr="00A634A1">
        <w:t>class</w:t>
      </w:r>
      <w:proofErr w:type="spellEnd"/>
      <w:r w:rsidRPr="00A634A1">
        <w:t xml:space="preserve"> Login {</w:t>
      </w:r>
      <w:r w:rsidRPr="00A634A1">
        <w:br/>
      </w:r>
      <w:r w:rsidRPr="00A634A1">
        <w:br/>
        <w:t xml:space="preserve">    </w:t>
      </w:r>
      <w:proofErr w:type="spellStart"/>
      <w:r w:rsidRPr="00A634A1">
        <w:t>public</w:t>
      </w:r>
      <w:proofErr w:type="spellEnd"/>
      <w:r w:rsidRPr="00A634A1">
        <w:t xml:space="preserve"> </w:t>
      </w:r>
      <w:proofErr w:type="spellStart"/>
      <w:r w:rsidRPr="00A634A1">
        <w:t>boolean</w:t>
      </w:r>
      <w:proofErr w:type="spellEnd"/>
      <w:r w:rsidRPr="00A634A1">
        <w:t xml:space="preserve"> </w:t>
      </w:r>
      <w:proofErr w:type="gramStart"/>
      <w:r w:rsidRPr="00A634A1">
        <w:t>validar(</w:t>
      </w:r>
      <w:proofErr w:type="spellStart"/>
      <w:proofErr w:type="gramEnd"/>
      <w:r w:rsidRPr="00A634A1">
        <w:t>String</w:t>
      </w:r>
      <w:proofErr w:type="spellEnd"/>
      <w:r w:rsidRPr="00A634A1">
        <w:t xml:space="preserve"> </w:t>
      </w:r>
      <w:proofErr w:type="spellStart"/>
      <w:r w:rsidRPr="00A634A1">
        <w:t>usuario</w:t>
      </w:r>
      <w:proofErr w:type="spellEnd"/>
      <w:r w:rsidRPr="00A634A1">
        <w:t xml:space="preserve">, </w:t>
      </w:r>
      <w:proofErr w:type="spellStart"/>
      <w:r w:rsidRPr="00A634A1">
        <w:t>String</w:t>
      </w:r>
      <w:proofErr w:type="spellEnd"/>
      <w:r w:rsidRPr="00A634A1">
        <w:t xml:space="preserve"> senha) {</w:t>
      </w:r>
      <w:r w:rsidRPr="00A634A1">
        <w:br/>
        <w:t xml:space="preserve">        </w:t>
      </w:r>
      <w:proofErr w:type="spellStart"/>
      <w:r w:rsidRPr="00A634A1">
        <w:t>return</w:t>
      </w:r>
      <w:proofErr w:type="spellEnd"/>
      <w:r w:rsidRPr="00A634A1">
        <w:t xml:space="preserve"> </w:t>
      </w:r>
      <w:proofErr w:type="spellStart"/>
      <w:r w:rsidRPr="00A634A1">
        <w:t>usuario.equals</w:t>
      </w:r>
      <w:proofErr w:type="spellEnd"/>
      <w:r w:rsidRPr="00A634A1">
        <w:t>("admin") &amp;&amp;</w:t>
      </w:r>
      <w:r w:rsidRPr="00A634A1">
        <w:br/>
        <w:t xml:space="preserve">               </w:t>
      </w:r>
      <w:proofErr w:type="spellStart"/>
      <w:r w:rsidRPr="00A634A1">
        <w:t>senha.equals</w:t>
      </w:r>
      <w:proofErr w:type="spellEnd"/>
      <w:r w:rsidRPr="00A634A1">
        <w:t>("123");</w:t>
      </w:r>
      <w:r w:rsidRPr="00A634A1">
        <w:br/>
        <w:t xml:space="preserve">    }</w:t>
      </w:r>
      <w:r w:rsidRPr="00A634A1">
        <w:br/>
        <w:t>}</w:t>
      </w:r>
    </w:p>
    <w:p w14:paraId="5FD637C8" w14:textId="77777777" w:rsidR="003C0DB8" w:rsidRDefault="003C0DB8" w:rsidP="003C0DB8">
      <w:pPr>
        <w:spacing w:before="60" w:after="6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Login {</w:t>
      </w:r>
    </w:p>
    <w:p w14:paraId="3826E300" w14:textId="77777777" w:rsidR="003C0DB8" w:rsidRDefault="003C0DB8" w:rsidP="003C0DB8">
      <w:pPr>
        <w:spacing w:before="60" w:after="6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validar(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senha) {</w:t>
      </w:r>
    </w:p>
    <w:p w14:paraId="46DF4DB1" w14:textId="77777777" w:rsidR="003C0DB8" w:rsidRDefault="003C0DB8" w:rsidP="003C0DB8">
      <w:pPr>
        <w:spacing w:before="60" w:after="6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usuario.equals</w:t>
      </w:r>
      <w:proofErr w:type="spellEnd"/>
      <w:proofErr w:type="gramEnd"/>
      <w:r>
        <w:t xml:space="preserve">("admin") &amp;&amp; </w:t>
      </w:r>
      <w:proofErr w:type="spellStart"/>
      <w:r>
        <w:t>senha.equals</w:t>
      </w:r>
      <w:proofErr w:type="spellEnd"/>
      <w:r>
        <w:t>("123");</w:t>
      </w:r>
    </w:p>
    <w:p w14:paraId="7FB45F35" w14:textId="77777777" w:rsidR="003C0DB8" w:rsidRDefault="003C0DB8" w:rsidP="003C0DB8">
      <w:pPr>
        <w:spacing w:before="60" w:after="60"/>
      </w:pPr>
      <w:r>
        <w:t xml:space="preserve">    }</w:t>
      </w:r>
    </w:p>
    <w:p w14:paraId="0000000C" w14:textId="45B56146" w:rsidR="00E25038" w:rsidRDefault="003C0DB8" w:rsidP="003C0DB8">
      <w:pPr>
        <w:spacing w:before="60" w:after="60"/>
      </w:pPr>
      <w:r>
        <w:t>}</w:t>
      </w:r>
    </w:p>
    <w:p w14:paraId="0000000D" w14:textId="77777777" w:rsidR="00E25038" w:rsidRDefault="00E25038">
      <w:pPr>
        <w:spacing w:before="60" w:after="60"/>
      </w:pPr>
    </w:p>
    <w:p w14:paraId="0000000E" w14:textId="77777777" w:rsidR="00E25038" w:rsidRDefault="00E25038">
      <w:pPr>
        <w:spacing w:before="60" w:after="60"/>
      </w:pPr>
    </w:p>
    <w:p w14:paraId="0000000F" w14:textId="77777777" w:rsidR="00E25038" w:rsidRDefault="00E25038">
      <w:pPr>
        <w:spacing w:before="60" w:after="60"/>
      </w:pPr>
    </w:p>
    <w:p w14:paraId="00000010" w14:textId="77777777" w:rsidR="00E25038" w:rsidRDefault="00E25038">
      <w:pPr>
        <w:spacing w:before="60" w:after="60"/>
      </w:pPr>
    </w:p>
    <w:p w14:paraId="00000011" w14:textId="77777777" w:rsidR="00E25038" w:rsidRDefault="00E25038">
      <w:pPr>
        <w:spacing w:before="60" w:after="60"/>
      </w:pPr>
    </w:p>
    <w:p w14:paraId="00000012" w14:textId="77777777" w:rsidR="00E25038" w:rsidRDefault="00E25038">
      <w:pPr>
        <w:spacing w:before="60" w:after="60"/>
      </w:pPr>
    </w:p>
    <w:p w14:paraId="00000013" w14:textId="77777777" w:rsidR="00E25038" w:rsidRDefault="00E25038">
      <w:pPr>
        <w:spacing w:before="60" w:after="60"/>
      </w:pPr>
    </w:p>
    <w:p w14:paraId="00000014" w14:textId="77777777" w:rsidR="00E25038" w:rsidRDefault="00E25038">
      <w:pPr>
        <w:spacing w:before="60" w:after="60"/>
      </w:pPr>
    </w:p>
    <w:p w14:paraId="00000015" w14:textId="77777777" w:rsidR="00E25038" w:rsidRDefault="00E25038">
      <w:pPr>
        <w:spacing w:before="60" w:after="60"/>
      </w:pPr>
    </w:p>
    <w:p w14:paraId="00000016" w14:textId="77777777" w:rsidR="00E25038" w:rsidRDefault="00E25038">
      <w:pPr>
        <w:spacing w:before="60" w:after="60"/>
      </w:pPr>
    </w:p>
    <w:p w14:paraId="00000017" w14:textId="77777777" w:rsidR="00E25038" w:rsidRDefault="00E25038">
      <w:pPr>
        <w:spacing w:before="60" w:after="60"/>
      </w:pPr>
    </w:p>
    <w:p w14:paraId="00000018" w14:textId="77777777" w:rsidR="00E25038" w:rsidRDefault="00E25038">
      <w:pPr>
        <w:spacing w:before="60" w:after="60"/>
      </w:pPr>
    </w:p>
    <w:p w14:paraId="00000019" w14:textId="77777777" w:rsidR="00E25038" w:rsidRDefault="00E25038">
      <w:pPr>
        <w:spacing w:before="60" w:after="60"/>
      </w:pPr>
    </w:p>
    <w:p w14:paraId="0000001A" w14:textId="77777777" w:rsidR="00E25038" w:rsidRDefault="00E25038">
      <w:pPr>
        <w:spacing w:before="60" w:after="60"/>
      </w:pPr>
    </w:p>
    <w:p w14:paraId="0000001B" w14:textId="77777777" w:rsidR="00E25038" w:rsidRDefault="00E25038">
      <w:pPr>
        <w:spacing w:before="60" w:after="60"/>
      </w:pPr>
    </w:p>
    <w:sectPr w:rsidR="00E2503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71925" w14:textId="77777777" w:rsidR="00054ADD" w:rsidRDefault="00054ADD">
      <w:r>
        <w:separator/>
      </w:r>
    </w:p>
  </w:endnote>
  <w:endnote w:type="continuationSeparator" w:id="0">
    <w:p w14:paraId="463F142A" w14:textId="77777777" w:rsidR="00054ADD" w:rsidRDefault="00054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75E25C-ADDE-4974-8A4E-411B69243F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CE554E-43BC-47C2-B0EA-BD5F9ECADA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50C35E-32BE-46CB-B277-86B53CF080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77777777" w:rsidR="00E25038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>ADS — Gerenciamento Ágil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1B363" w14:textId="77777777" w:rsidR="00054ADD" w:rsidRDefault="00054ADD">
      <w:r>
        <w:separator/>
      </w:r>
    </w:p>
  </w:footnote>
  <w:footnote w:type="continuationSeparator" w:id="0">
    <w:p w14:paraId="676E7B91" w14:textId="77777777" w:rsidR="00054ADD" w:rsidRDefault="00054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E25038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>Gerenciamento Ágil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468C"/>
    <w:multiLevelType w:val="multilevel"/>
    <w:tmpl w:val="7DF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6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38"/>
    <w:rsid w:val="00054ADD"/>
    <w:rsid w:val="003C0DB8"/>
    <w:rsid w:val="0088286C"/>
    <w:rsid w:val="00A634A1"/>
    <w:rsid w:val="00E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F51E4F-7086-434C-959D-A18413BF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6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83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099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9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1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5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9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8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44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0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1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07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79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9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46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8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6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19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1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7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1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6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2122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ADS 2024.1M</cp:lastModifiedBy>
  <cp:revision>3</cp:revision>
  <dcterms:created xsi:type="dcterms:W3CDTF">2026-05-29T13:48:00Z</dcterms:created>
  <dcterms:modified xsi:type="dcterms:W3CDTF">2026-05-29T13:54:00Z</dcterms:modified>
</cp:coreProperties>
</file>