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818" w:rsidRDefault="00E62A7D">
      <w:pPr>
        <w:rPr>
          <w:rFonts w:ascii="Times New Roman" w:hAnsi="Times New Roman" w:cs="Times New Roman"/>
          <w:sz w:val="24"/>
          <w:szCs w:val="24"/>
        </w:rPr>
      </w:pPr>
      <w:r>
        <w:rPr>
          <w:rFonts w:ascii="Times New Roman" w:hAnsi="Times New Roman" w:cs="Times New Roman"/>
          <w:sz w:val="24"/>
          <w:szCs w:val="24"/>
        </w:rPr>
        <w:t>To Whom It May Concern,</w:t>
      </w:r>
    </w:p>
    <w:p w:rsidR="00E62A7D" w:rsidRDefault="00E62A7D">
      <w:pPr>
        <w:rPr>
          <w:rFonts w:ascii="Times New Roman" w:hAnsi="Times New Roman" w:cs="Times New Roman"/>
          <w:sz w:val="24"/>
          <w:szCs w:val="24"/>
        </w:rPr>
      </w:pPr>
    </w:p>
    <w:p w:rsidR="00E62A7D" w:rsidRDefault="00E62A7D">
      <w:pPr>
        <w:rPr>
          <w:rFonts w:ascii="Times New Roman" w:hAnsi="Times New Roman" w:cs="Times New Roman"/>
          <w:sz w:val="24"/>
          <w:szCs w:val="24"/>
        </w:rPr>
      </w:pPr>
      <w:r>
        <w:rPr>
          <w:rFonts w:ascii="Times New Roman" w:hAnsi="Times New Roman" w:cs="Times New Roman"/>
          <w:sz w:val="24"/>
          <w:szCs w:val="24"/>
        </w:rPr>
        <w:t>Enclosed with this letter is the Formal Design Proposal for Team 13’s robot for the ENPH 253 “Fire at the SPCA!” Robot Competition</w:t>
      </w:r>
      <w:r w:rsidR="00E04F83">
        <w:rPr>
          <w:rFonts w:ascii="Times New Roman" w:hAnsi="Times New Roman" w:cs="Times New Roman"/>
          <w:sz w:val="24"/>
          <w:szCs w:val="24"/>
        </w:rPr>
        <w:t>.</w:t>
      </w:r>
    </w:p>
    <w:p w:rsidR="00C42325" w:rsidRDefault="00C42325">
      <w:pPr>
        <w:rPr>
          <w:rFonts w:ascii="Times New Roman" w:hAnsi="Times New Roman" w:cs="Times New Roman"/>
          <w:sz w:val="24"/>
          <w:szCs w:val="24"/>
        </w:rPr>
      </w:pPr>
    </w:p>
    <w:p w:rsidR="00C42325" w:rsidRDefault="00C42325">
      <w:pPr>
        <w:rPr>
          <w:rFonts w:ascii="Times New Roman" w:hAnsi="Times New Roman" w:cs="Times New Roman"/>
          <w:sz w:val="24"/>
          <w:szCs w:val="24"/>
        </w:rPr>
      </w:pPr>
      <w:r>
        <w:rPr>
          <w:rFonts w:ascii="Times New Roman" w:hAnsi="Times New Roman" w:cs="Times New Roman"/>
          <w:sz w:val="24"/>
          <w:szCs w:val="24"/>
        </w:rPr>
        <w:t xml:space="preserve">We wish to inform our proposal’s audience of </w:t>
      </w:r>
      <w:r w:rsidR="00E04F83">
        <w:rPr>
          <w:rFonts w:ascii="Times New Roman" w:hAnsi="Times New Roman" w:cs="Times New Roman"/>
          <w:sz w:val="24"/>
          <w:szCs w:val="24"/>
        </w:rPr>
        <w:t>the technical aspects of our robot’s design, and have it reviewed in terms of the plausibility of the robot’s design, as well as the accuracy of our calculations. The proposal will also inform its audience of our team’s process of project management during the course of the project’s term.</w:t>
      </w:r>
    </w:p>
    <w:p w:rsidR="00E04F83" w:rsidRDefault="00E04F83" w:rsidP="00E04F83">
      <w:pPr>
        <w:rPr>
          <w:rFonts w:ascii="Times New Roman" w:hAnsi="Times New Roman" w:cs="Times New Roman"/>
          <w:sz w:val="24"/>
          <w:szCs w:val="24"/>
        </w:rPr>
      </w:pPr>
    </w:p>
    <w:p w:rsidR="00E04F83" w:rsidRDefault="00E04F83" w:rsidP="00E04F83">
      <w:pPr>
        <w:rPr>
          <w:rFonts w:ascii="Times New Roman" w:hAnsi="Times New Roman" w:cs="Times New Roman"/>
          <w:sz w:val="24"/>
          <w:szCs w:val="24"/>
        </w:rPr>
      </w:pPr>
      <w:r>
        <w:rPr>
          <w:rFonts w:ascii="Times New Roman" w:hAnsi="Times New Roman" w:cs="Times New Roman"/>
          <w:sz w:val="24"/>
          <w:szCs w:val="24"/>
        </w:rPr>
        <w:t xml:space="preserve">The proposal will cover technical topics regarding the components of the robot’s design, including the chassis, robotic arm, basket, driver and actuator system, tape following sensor system, IR detection system, and </w:t>
      </w:r>
      <w:r w:rsidR="007E1326">
        <w:rPr>
          <w:rFonts w:ascii="Times New Roman" w:hAnsi="Times New Roman" w:cs="Times New Roman"/>
          <w:sz w:val="24"/>
          <w:szCs w:val="24"/>
        </w:rPr>
        <w:t>circuits that control communication between the TINAH and a given component</w:t>
      </w:r>
      <w:bookmarkStart w:id="0" w:name="_GoBack"/>
      <w:bookmarkEnd w:id="0"/>
      <w:r>
        <w:rPr>
          <w:rFonts w:ascii="Times New Roman" w:hAnsi="Times New Roman" w:cs="Times New Roman"/>
          <w:sz w:val="24"/>
          <w:szCs w:val="24"/>
        </w:rPr>
        <w:t>. This proposal will also cover non-technical topics such as an overview of our team’s basic strategy, the major milestones our team wish to meet on schedule, the complete task list and list of responsibilities assigned to each team member, as well as risk assessment and contingency planning.</w:t>
      </w:r>
    </w:p>
    <w:p w:rsidR="005B07A0" w:rsidRDefault="005B07A0">
      <w:pPr>
        <w:rPr>
          <w:rFonts w:ascii="Times New Roman" w:hAnsi="Times New Roman" w:cs="Times New Roman"/>
          <w:sz w:val="24"/>
          <w:szCs w:val="24"/>
        </w:rPr>
      </w:pPr>
    </w:p>
    <w:p w:rsidR="005B07A0" w:rsidRDefault="005B07A0">
      <w:pPr>
        <w:rPr>
          <w:rFonts w:ascii="Times New Roman" w:hAnsi="Times New Roman" w:cs="Times New Roman"/>
          <w:sz w:val="24"/>
          <w:szCs w:val="24"/>
        </w:rPr>
      </w:pPr>
      <w:r>
        <w:rPr>
          <w:rFonts w:ascii="Times New Roman" w:hAnsi="Times New Roman" w:cs="Times New Roman"/>
          <w:sz w:val="24"/>
          <w:szCs w:val="24"/>
        </w:rPr>
        <w:t>To close, we certify that the contents of this proposal is a product of the work and research conducted solely by the four members of Team 13</w:t>
      </w:r>
      <w:r w:rsidR="00CD148D">
        <w:rPr>
          <w:rFonts w:ascii="Times New Roman" w:hAnsi="Times New Roman" w:cs="Times New Roman"/>
          <w:sz w:val="24"/>
          <w:szCs w:val="24"/>
        </w:rPr>
        <w:t>,</w:t>
      </w:r>
      <w:r>
        <w:rPr>
          <w:rFonts w:ascii="Times New Roman" w:hAnsi="Times New Roman" w:cs="Times New Roman"/>
          <w:sz w:val="24"/>
          <w:szCs w:val="24"/>
        </w:rPr>
        <w:t xml:space="preserve"> without any </w:t>
      </w:r>
      <w:r w:rsidR="00CD148D">
        <w:rPr>
          <w:rFonts w:ascii="Times New Roman" w:hAnsi="Times New Roman" w:cs="Times New Roman"/>
          <w:sz w:val="24"/>
          <w:szCs w:val="24"/>
        </w:rPr>
        <w:t>unagreed</w:t>
      </w:r>
      <w:r>
        <w:rPr>
          <w:rFonts w:ascii="Times New Roman" w:hAnsi="Times New Roman" w:cs="Times New Roman"/>
          <w:sz w:val="24"/>
          <w:szCs w:val="24"/>
        </w:rPr>
        <w:t xml:space="preserve"> </w:t>
      </w:r>
      <w:r w:rsidR="00CD148D">
        <w:rPr>
          <w:rFonts w:ascii="Times New Roman" w:hAnsi="Times New Roman" w:cs="Times New Roman"/>
          <w:sz w:val="24"/>
          <w:szCs w:val="24"/>
        </w:rPr>
        <w:t>duplication of other teams’ designs of major components</w:t>
      </w:r>
      <w:r>
        <w:rPr>
          <w:rFonts w:ascii="Times New Roman" w:hAnsi="Times New Roman" w:cs="Times New Roman"/>
          <w:sz w:val="24"/>
          <w:szCs w:val="24"/>
        </w:rPr>
        <w:t>, and that any work conducted by another team that is found to be conceptually similar to our own is purely coincidental.</w:t>
      </w:r>
    </w:p>
    <w:p w:rsidR="005B07A0" w:rsidRDefault="005B07A0">
      <w:pPr>
        <w:rPr>
          <w:rFonts w:ascii="Times New Roman" w:hAnsi="Times New Roman" w:cs="Times New Roman"/>
          <w:sz w:val="24"/>
          <w:szCs w:val="24"/>
        </w:rPr>
      </w:pPr>
    </w:p>
    <w:p w:rsidR="005B07A0" w:rsidRDefault="005B07A0">
      <w:pPr>
        <w:rPr>
          <w:rFonts w:ascii="Times New Roman" w:hAnsi="Times New Roman" w:cs="Times New Roman"/>
          <w:sz w:val="24"/>
          <w:szCs w:val="24"/>
        </w:rPr>
      </w:pPr>
      <w:r>
        <w:rPr>
          <w:rFonts w:ascii="Times New Roman" w:hAnsi="Times New Roman" w:cs="Times New Roman"/>
          <w:sz w:val="24"/>
          <w:szCs w:val="24"/>
        </w:rPr>
        <w:t>Best Regards,</w:t>
      </w:r>
    </w:p>
    <w:p w:rsidR="005B07A0" w:rsidRDefault="005B07A0">
      <w:pPr>
        <w:rPr>
          <w:rFonts w:ascii="Times New Roman" w:hAnsi="Times New Roman" w:cs="Times New Roman"/>
          <w:sz w:val="24"/>
          <w:szCs w:val="24"/>
        </w:rPr>
      </w:pPr>
      <w:r>
        <w:rPr>
          <w:rFonts w:ascii="Times New Roman" w:hAnsi="Times New Roman" w:cs="Times New Roman"/>
          <w:sz w:val="24"/>
          <w:szCs w:val="24"/>
        </w:rPr>
        <w:t>ENPH 253 Team 13</w:t>
      </w:r>
    </w:p>
    <w:p w:rsidR="005B07A0" w:rsidRDefault="005B07A0" w:rsidP="005B07A0">
      <w:pPr>
        <w:rPr>
          <w:rFonts w:ascii="Times New Roman" w:hAnsi="Times New Roman" w:cs="Times New Roman"/>
          <w:sz w:val="24"/>
          <w:szCs w:val="24"/>
        </w:rPr>
      </w:pPr>
      <w:r>
        <w:rPr>
          <w:rFonts w:ascii="Times New Roman" w:hAnsi="Times New Roman" w:cs="Times New Roman"/>
          <w:sz w:val="24"/>
          <w:szCs w:val="24"/>
        </w:rPr>
        <w:t xml:space="preserve">Wilhelm Friedrich </w:t>
      </w:r>
      <w:proofErr w:type="spellStart"/>
      <w:r>
        <w:rPr>
          <w:rFonts w:ascii="Times New Roman" w:hAnsi="Times New Roman" w:cs="Times New Roman"/>
          <w:sz w:val="24"/>
          <w:szCs w:val="24"/>
        </w:rPr>
        <w:t>Gavino</w:t>
      </w:r>
      <w:proofErr w:type="spellEnd"/>
      <w:r>
        <w:rPr>
          <w:rFonts w:ascii="Times New Roman" w:hAnsi="Times New Roman" w:cs="Times New Roman"/>
          <w:sz w:val="24"/>
          <w:szCs w:val="24"/>
        </w:rPr>
        <w:t xml:space="preserve"> (ID: 31789134)</w:t>
      </w:r>
    </w:p>
    <w:p w:rsidR="005B07A0" w:rsidRDefault="005B07A0" w:rsidP="005B07A0">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r>
        <w:rPr>
          <w:rFonts w:ascii="Times New Roman" w:hAnsi="Times New Roman" w:cs="Times New Roman"/>
          <w:sz w:val="24"/>
          <w:szCs w:val="24"/>
        </w:rPr>
        <w:t xml:space="preserve"> (ID: 34643130) </w:t>
      </w:r>
    </w:p>
    <w:p w:rsidR="005B07A0" w:rsidRDefault="005B07A0" w:rsidP="005B07A0">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Hardolph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Wasteneys</w:t>
      </w:r>
      <w:proofErr w:type="spellEnd"/>
      <w:r>
        <w:rPr>
          <w:rFonts w:ascii="Times New Roman" w:hAnsi="Times New Roman" w:cs="Times New Roman"/>
          <w:sz w:val="24"/>
          <w:szCs w:val="24"/>
        </w:rPr>
        <w:t xml:space="preserve"> (ID: 34140137)</w:t>
      </w:r>
    </w:p>
    <w:p w:rsidR="005B07A0" w:rsidRDefault="005B07A0" w:rsidP="005B07A0">
      <w:pPr>
        <w:rPr>
          <w:rFonts w:ascii="Times New Roman" w:hAnsi="Times New Roman" w:cs="Times New Roman"/>
          <w:sz w:val="24"/>
          <w:szCs w:val="24"/>
        </w:rPr>
      </w:pPr>
      <w:r>
        <w:rPr>
          <w:rFonts w:ascii="Times New Roman" w:hAnsi="Times New Roman" w:cs="Times New Roman"/>
          <w:sz w:val="24"/>
          <w:szCs w:val="24"/>
        </w:rPr>
        <w:t>Gregory Zhang (ID: 31007131)</w:t>
      </w:r>
    </w:p>
    <w:p w:rsidR="005B07A0" w:rsidRPr="00E62A7D" w:rsidRDefault="005B07A0">
      <w:pPr>
        <w:rPr>
          <w:rFonts w:ascii="Times New Roman" w:hAnsi="Times New Roman" w:cs="Times New Roman"/>
          <w:sz w:val="24"/>
          <w:szCs w:val="24"/>
        </w:rPr>
      </w:pPr>
    </w:p>
    <w:sectPr w:rsidR="005B07A0" w:rsidRPr="00E62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7D"/>
    <w:rsid w:val="005B07A0"/>
    <w:rsid w:val="00640BEE"/>
    <w:rsid w:val="00647D93"/>
    <w:rsid w:val="007E1326"/>
    <w:rsid w:val="00813818"/>
    <w:rsid w:val="00C42325"/>
    <w:rsid w:val="00CD148D"/>
    <w:rsid w:val="00E04F83"/>
    <w:rsid w:val="00E62A7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AA44D-1B28-4C35-B96E-8FEAEAD1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7</cp:revision>
  <dcterms:created xsi:type="dcterms:W3CDTF">2015-06-12T20:35:00Z</dcterms:created>
  <dcterms:modified xsi:type="dcterms:W3CDTF">2015-06-12T23:03:00Z</dcterms:modified>
</cp:coreProperties>
</file>