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D42B1" w14:textId="77777777" w:rsidR="003273BF" w:rsidRDefault="003273BF" w:rsidP="00207AF1">
      <w:pPr>
        <w:pStyle w:val="a3"/>
        <w:rPr>
          <w:rFonts w:hint="eastAsia"/>
        </w:rPr>
      </w:pPr>
    </w:p>
    <w:p w14:paraId="7791F5AC" w14:textId="110CF6F8" w:rsidR="00207AF1" w:rsidRDefault="00207AF1" w:rsidP="00207AF1">
      <w:pPr>
        <w:pStyle w:val="a3"/>
        <w:rPr>
          <w:rFonts w:hint="eastAsia"/>
        </w:rPr>
      </w:pPr>
      <w:r>
        <w:rPr>
          <w:rFonts w:hint="eastAsia"/>
        </w:rPr>
        <w:t>AcuRev-</w:t>
      </w:r>
      <w:r w:rsidR="002611AF">
        <w:rPr>
          <w:rFonts w:hint="eastAsia"/>
        </w:rPr>
        <w:t>1320</w:t>
      </w:r>
    </w:p>
    <w:p w14:paraId="358AB734" w14:textId="15577FE1" w:rsidR="00207AF1" w:rsidRDefault="00CA1DCD" w:rsidP="00207AF1">
      <w:pPr>
        <w:pStyle w:val="a3"/>
        <w:rPr>
          <w:rFonts w:hint="eastAsia"/>
        </w:rPr>
      </w:pPr>
      <w:r>
        <w:rPr>
          <w:rFonts w:hint="eastAsia"/>
        </w:rPr>
        <w:t>软件</w:t>
      </w:r>
      <w:r w:rsidR="00207AF1">
        <w:rPr>
          <w:rFonts w:hint="eastAsia"/>
        </w:rPr>
        <w:t>需求规格书V1.0</w:t>
      </w:r>
      <w:r w:rsidR="00DB4D4C">
        <w:rPr>
          <w:rFonts w:hint="eastAsia"/>
        </w:rPr>
        <w:t>0</w:t>
      </w:r>
    </w:p>
    <w:p w14:paraId="25770C03" w14:textId="77777777" w:rsidR="00DE1182" w:rsidRDefault="00DE1182">
      <w:pPr>
        <w:rPr>
          <w:rFonts w:hint="eastAsia"/>
        </w:rPr>
      </w:pPr>
    </w:p>
    <w:p w14:paraId="65885FAA" w14:textId="77777777" w:rsidR="00207AF1" w:rsidRDefault="00207AF1">
      <w:pPr>
        <w:rPr>
          <w:rFonts w:hint="eastAsia"/>
        </w:rPr>
      </w:pPr>
    </w:p>
    <w:p w14:paraId="0F4AB9E3" w14:textId="77777777" w:rsidR="00207AF1" w:rsidRDefault="00207AF1">
      <w:pPr>
        <w:rPr>
          <w:rFonts w:hint="eastAsia"/>
        </w:rPr>
      </w:pPr>
    </w:p>
    <w:p w14:paraId="201D4DFF" w14:textId="77777777" w:rsidR="00207AF1" w:rsidRDefault="00207AF1">
      <w:pPr>
        <w:rPr>
          <w:rFonts w:hint="eastAsia"/>
        </w:rPr>
      </w:pPr>
    </w:p>
    <w:p w14:paraId="5B3CF222" w14:textId="77777777" w:rsidR="00207AF1" w:rsidRDefault="00207AF1">
      <w:pPr>
        <w:rPr>
          <w:rFonts w:hint="eastAsia"/>
        </w:rPr>
      </w:pPr>
    </w:p>
    <w:p w14:paraId="49625CF9" w14:textId="77777777" w:rsidR="00207AF1" w:rsidRDefault="00207AF1">
      <w:pPr>
        <w:rPr>
          <w:rFonts w:hint="eastAsia"/>
        </w:rPr>
      </w:pPr>
    </w:p>
    <w:p w14:paraId="42E45919" w14:textId="77777777" w:rsidR="00207AF1" w:rsidRPr="006072A7" w:rsidRDefault="00207AF1">
      <w:pPr>
        <w:rPr>
          <w:rFonts w:hint="eastAsia"/>
        </w:rPr>
      </w:pPr>
    </w:p>
    <w:p w14:paraId="709FF15A" w14:textId="77777777" w:rsidR="00207AF1" w:rsidRDefault="00207AF1">
      <w:pPr>
        <w:rPr>
          <w:rFonts w:hint="eastAsia"/>
        </w:rPr>
      </w:pPr>
    </w:p>
    <w:p w14:paraId="6B446BB2" w14:textId="77777777" w:rsidR="00207AF1" w:rsidRDefault="00207AF1">
      <w:pPr>
        <w:rPr>
          <w:rFonts w:hint="eastAsia"/>
        </w:rPr>
      </w:pPr>
    </w:p>
    <w:p w14:paraId="3452C752" w14:textId="77777777" w:rsidR="00207AF1" w:rsidRDefault="00207AF1">
      <w:pPr>
        <w:rPr>
          <w:rFonts w:hint="eastAsia"/>
        </w:rPr>
      </w:pPr>
    </w:p>
    <w:p w14:paraId="793CAB99" w14:textId="080CF28E" w:rsidR="00207AF1" w:rsidRDefault="00207AF1" w:rsidP="00207AF1">
      <w:pPr>
        <w:tabs>
          <w:tab w:val="left" w:pos="-180"/>
        </w:tabs>
        <w:ind w:firstLineChars="700" w:firstLine="2520"/>
        <w:rPr>
          <w:rFonts w:ascii="宋体" w:hAnsi="宋体" w:hint="eastAsia"/>
          <w:b/>
          <w:bCs/>
          <w:sz w:val="36"/>
          <w:u w:val="single"/>
        </w:rPr>
      </w:pPr>
      <w:r>
        <w:rPr>
          <w:rFonts w:ascii="宋体" w:hAnsi="宋体" w:hint="eastAsia"/>
          <w:b/>
          <w:bCs/>
          <w:sz w:val="36"/>
        </w:rPr>
        <w:t>编</w:t>
      </w:r>
      <w:r>
        <w:rPr>
          <w:rFonts w:ascii="宋体" w:hAnsi="宋体" w:hint="eastAsia"/>
          <w:b/>
          <w:bCs/>
          <w:sz w:val="36"/>
        </w:rPr>
        <w:t xml:space="preserve">  </w:t>
      </w:r>
      <w:r>
        <w:rPr>
          <w:rFonts w:ascii="宋体" w:hAnsi="宋体" w:hint="eastAsia"/>
          <w:b/>
          <w:bCs/>
          <w:sz w:val="36"/>
        </w:rPr>
        <w:t>制：</w:t>
      </w:r>
      <w:r>
        <w:rPr>
          <w:rFonts w:ascii="宋体" w:hAnsi="宋体" w:hint="eastAsia"/>
          <w:b/>
          <w:bCs/>
          <w:sz w:val="36"/>
          <w:u w:val="single"/>
        </w:rPr>
        <w:t xml:space="preserve">   </w:t>
      </w:r>
      <w:r w:rsidR="001258DC">
        <w:rPr>
          <w:rFonts w:ascii="宋体" w:hAnsi="宋体" w:hint="eastAsia"/>
          <w:b/>
          <w:bCs/>
          <w:sz w:val="36"/>
          <w:u w:val="single"/>
        </w:rPr>
        <w:t>吕沛</w:t>
      </w:r>
      <w:r>
        <w:rPr>
          <w:rFonts w:ascii="宋体" w:hAnsi="宋体" w:hint="eastAsia"/>
          <w:b/>
          <w:bCs/>
          <w:sz w:val="36"/>
          <w:u w:val="single"/>
        </w:rPr>
        <w:t xml:space="preserve">          </w:t>
      </w:r>
    </w:p>
    <w:p w14:paraId="278FFB41" w14:textId="7E3D74FA" w:rsidR="00207AF1" w:rsidRDefault="00207AF1" w:rsidP="00207AF1">
      <w:pPr>
        <w:tabs>
          <w:tab w:val="left" w:pos="-180"/>
        </w:tabs>
        <w:ind w:firstLineChars="700" w:firstLine="2520"/>
        <w:rPr>
          <w:rFonts w:ascii="宋体" w:hAnsi="宋体" w:hint="eastAsia"/>
          <w:b/>
          <w:bCs/>
          <w:sz w:val="36"/>
          <w:u w:val="single"/>
        </w:rPr>
      </w:pPr>
      <w:r>
        <w:rPr>
          <w:rFonts w:ascii="宋体" w:hAnsi="宋体" w:hint="eastAsia"/>
          <w:b/>
          <w:bCs/>
          <w:sz w:val="36"/>
        </w:rPr>
        <w:t>校</w:t>
      </w:r>
      <w:r>
        <w:rPr>
          <w:rFonts w:ascii="宋体" w:hAnsi="宋体" w:hint="eastAsia"/>
          <w:b/>
          <w:bCs/>
          <w:sz w:val="36"/>
        </w:rPr>
        <w:t xml:space="preserve">  </w:t>
      </w:r>
      <w:r>
        <w:rPr>
          <w:rFonts w:ascii="宋体" w:hAnsi="宋体" w:hint="eastAsia"/>
          <w:b/>
          <w:bCs/>
          <w:sz w:val="36"/>
        </w:rPr>
        <w:t>对：</w:t>
      </w:r>
      <w:r>
        <w:rPr>
          <w:rFonts w:ascii="宋体" w:hAnsi="宋体" w:hint="eastAsia"/>
          <w:b/>
          <w:bCs/>
          <w:sz w:val="36"/>
          <w:u w:val="single"/>
        </w:rPr>
        <w:t xml:space="preserve">   </w:t>
      </w:r>
      <w:r w:rsidR="001258DC">
        <w:rPr>
          <w:rFonts w:ascii="宋体" w:hAnsi="宋体" w:hint="eastAsia"/>
          <w:b/>
          <w:bCs/>
          <w:sz w:val="36"/>
          <w:u w:val="single"/>
        </w:rPr>
        <w:t>苏博</w:t>
      </w:r>
      <w:r>
        <w:rPr>
          <w:rFonts w:ascii="宋体" w:hAnsi="宋体" w:hint="eastAsia"/>
          <w:b/>
          <w:bCs/>
          <w:sz w:val="36"/>
          <w:u w:val="single"/>
        </w:rPr>
        <w:t xml:space="preserve">          </w:t>
      </w:r>
    </w:p>
    <w:p w14:paraId="59A6AB07" w14:textId="3EB70B40" w:rsidR="00207AF1" w:rsidRDefault="00207AF1" w:rsidP="00207AF1">
      <w:pPr>
        <w:tabs>
          <w:tab w:val="left" w:pos="-180"/>
        </w:tabs>
        <w:ind w:firstLineChars="700" w:firstLine="2520"/>
        <w:rPr>
          <w:rFonts w:ascii="宋体" w:hAnsi="宋体" w:hint="eastAsia"/>
          <w:b/>
          <w:bCs/>
          <w:sz w:val="36"/>
          <w:u w:val="single"/>
        </w:rPr>
      </w:pPr>
      <w:r>
        <w:rPr>
          <w:rFonts w:ascii="宋体" w:hAnsi="宋体" w:hint="eastAsia"/>
          <w:b/>
          <w:bCs/>
          <w:sz w:val="36"/>
        </w:rPr>
        <w:t>审</w:t>
      </w:r>
      <w:r>
        <w:rPr>
          <w:rFonts w:ascii="宋体" w:hAnsi="宋体" w:hint="eastAsia"/>
          <w:b/>
          <w:bCs/>
          <w:sz w:val="36"/>
        </w:rPr>
        <w:t xml:space="preserve">  </w:t>
      </w:r>
      <w:r>
        <w:rPr>
          <w:rFonts w:ascii="宋体" w:hAnsi="宋体" w:hint="eastAsia"/>
          <w:b/>
          <w:bCs/>
          <w:sz w:val="36"/>
        </w:rPr>
        <w:t>核：</w:t>
      </w:r>
      <w:r>
        <w:rPr>
          <w:rFonts w:ascii="宋体" w:hAnsi="宋体" w:hint="eastAsia"/>
          <w:b/>
          <w:bCs/>
          <w:sz w:val="36"/>
          <w:u w:val="single"/>
        </w:rPr>
        <w:t xml:space="preserve">   </w:t>
      </w:r>
      <w:r w:rsidR="001258DC">
        <w:rPr>
          <w:rFonts w:ascii="宋体" w:hAnsi="宋体" w:hint="eastAsia"/>
          <w:b/>
          <w:bCs/>
          <w:sz w:val="36"/>
          <w:u w:val="single"/>
        </w:rPr>
        <w:t>崔少航</w:t>
      </w:r>
      <w:r>
        <w:rPr>
          <w:rFonts w:ascii="宋体" w:hAnsi="宋体" w:hint="eastAsia"/>
          <w:b/>
          <w:bCs/>
          <w:sz w:val="36"/>
          <w:u w:val="single"/>
        </w:rPr>
        <w:t xml:space="preserve">         </w:t>
      </w:r>
    </w:p>
    <w:p w14:paraId="69FC1125" w14:textId="73B790F0" w:rsidR="00207AF1" w:rsidRDefault="00207AF1" w:rsidP="00207AF1">
      <w:pPr>
        <w:tabs>
          <w:tab w:val="left" w:pos="-180"/>
        </w:tabs>
        <w:ind w:firstLineChars="700" w:firstLine="2520"/>
        <w:rPr>
          <w:rFonts w:ascii="宋体" w:hAnsi="宋体" w:hint="eastAsia"/>
          <w:sz w:val="32"/>
          <w:u w:val="single"/>
        </w:rPr>
      </w:pPr>
      <w:r>
        <w:rPr>
          <w:rFonts w:ascii="宋体" w:hAnsi="宋体" w:hint="eastAsia"/>
          <w:b/>
          <w:bCs/>
          <w:sz w:val="36"/>
        </w:rPr>
        <w:t>批</w:t>
      </w:r>
      <w:r>
        <w:rPr>
          <w:rFonts w:ascii="宋体" w:hAnsi="宋体" w:hint="eastAsia"/>
          <w:b/>
          <w:bCs/>
          <w:sz w:val="36"/>
        </w:rPr>
        <w:t xml:space="preserve">  </w:t>
      </w:r>
      <w:r>
        <w:rPr>
          <w:rFonts w:ascii="宋体" w:hAnsi="宋体" w:hint="eastAsia"/>
          <w:b/>
          <w:bCs/>
          <w:sz w:val="36"/>
        </w:rPr>
        <w:t>准：</w:t>
      </w:r>
      <w:r>
        <w:rPr>
          <w:rFonts w:ascii="宋体" w:hAnsi="宋体" w:hint="eastAsia"/>
          <w:b/>
          <w:bCs/>
          <w:sz w:val="36"/>
          <w:u w:val="single"/>
        </w:rPr>
        <w:t xml:space="preserve">   </w:t>
      </w:r>
      <w:r w:rsidR="00263360">
        <w:rPr>
          <w:rFonts w:ascii="宋体" w:hAnsi="宋体" w:hint="eastAsia"/>
          <w:b/>
          <w:bCs/>
          <w:sz w:val="36"/>
          <w:u w:val="single"/>
        </w:rPr>
        <w:t>崔少航</w:t>
      </w:r>
      <w:r>
        <w:rPr>
          <w:rFonts w:ascii="宋体" w:hAnsi="宋体" w:hint="eastAsia"/>
          <w:b/>
          <w:bCs/>
          <w:sz w:val="36"/>
          <w:u w:val="single"/>
        </w:rPr>
        <w:t xml:space="preserve">         </w:t>
      </w:r>
    </w:p>
    <w:p w14:paraId="55C171EE" w14:textId="77777777" w:rsidR="00207AF1" w:rsidRDefault="00207AF1">
      <w:pPr>
        <w:rPr>
          <w:rFonts w:hint="eastAsia"/>
        </w:rPr>
      </w:pPr>
    </w:p>
    <w:p w14:paraId="0E46E47C" w14:textId="77777777" w:rsidR="00207AF1" w:rsidRDefault="00207AF1">
      <w:pPr>
        <w:rPr>
          <w:rFonts w:hint="eastAsia"/>
        </w:rPr>
      </w:pPr>
    </w:p>
    <w:p w14:paraId="4427DB76" w14:textId="77777777" w:rsidR="00207AF1" w:rsidRDefault="00207AF1">
      <w:pPr>
        <w:rPr>
          <w:rFonts w:hint="eastAsia"/>
        </w:rPr>
      </w:pPr>
    </w:p>
    <w:p w14:paraId="6FFD5F86" w14:textId="2070F6CA" w:rsidR="00207AF1" w:rsidRDefault="00C7043A" w:rsidP="00207AF1">
      <w:pPr>
        <w:pBdr>
          <w:bottom w:val="single" w:sz="6" w:space="1" w:color="auto"/>
        </w:pBdr>
        <w:ind w:firstLineChars="300" w:firstLine="900"/>
        <w:rPr>
          <w:rFonts w:ascii="宋体" w:hAnsi="宋体" w:hint="eastAsia"/>
          <w:b/>
          <w:bCs/>
          <w:sz w:val="30"/>
        </w:rPr>
      </w:pPr>
      <w:r>
        <w:rPr>
          <w:rFonts w:ascii="宋体" w:hAnsi="宋体" w:hint="eastAsia"/>
          <w:b/>
          <w:bCs/>
          <w:sz w:val="30"/>
        </w:rPr>
        <w:t>2026</w:t>
      </w:r>
      <w:r w:rsidR="00207AF1">
        <w:rPr>
          <w:rFonts w:ascii="宋体" w:hAnsi="宋体"/>
          <w:b/>
          <w:bCs/>
          <w:sz w:val="30"/>
        </w:rPr>
        <w:t>年</w:t>
      </w:r>
      <w:r>
        <w:rPr>
          <w:rFonts w:ascii="宋体" w:hAnsi="宋体" w:hint="eastAsia"/>
          <w:b/>
          <w:bCs/>
          <w:sz w:val="30"/>
        </w:rPr>
        <w:t>4</w:t>
      </w:r>
      <w:r w:rsidR="00207AF1">
        <w:rPr>
          <w:rFonts w:ascii="宋体" w:hAnsi="宋体"/>
          <w:b/>
          <w:bCs/>
          <w:sz w:val="30"/>
        </w:rPr>
        <w:t>月</w:t>
      </w:r>
      <w:r>
        <w:rPr>
          <w:rFonts w:ascii="宋体" w:hAnsi="宋体" w:hint="eastAsia"/>
          <w:b/>
          <w:bCs/>
          <w:sz w:val="30"/>
        </w:rPr>
        <w:t>14</w:t>
      </w:r>
      <w:r w:rsidR="00207AF1">
        <w:rPr>
          <w:rFonts w:ascii="宋体" w:hAnsi="宋体"/>
          <w:b/>
          <w:bCs/>
          <w:sz w:val="30"/>
        </w:rPr>
        <w:t>日发布</w:t>
      </w:r>
      <w:r w:rsidR="00207AF1">
        <w:rPr>
          <w:rFonts w:ascii="宋体" w:hAnsi="宋体"/>
          <w:b/>
          <w:bCs/>
          <w:sz w:val="30"/>
        </w:rPr>
        <w:t xml:space="preserve"> </w:t>
      </w:r>
      <w:r w:rsidR="00207AF1">
        <w:rPr>
          <w:rFonts w:ascii="宋体" w:hAnsi="宋体" w:hint="eastAsia"/>
          <w:b/>
          <w:bCs/>
          <w:sz w:val="30"/>
        </w:rPr>
        <w:t xml:space="preserve"> </w:t>
      </w:r>
      <w:r w:rsidR="00207AF1">
        <w:rPr>
          <w:rFonts w:ascii="宋体" w:hAnsi="宋体"/>
          <w:b/>
          <w:bCs/>
          <w:sz w:val="30"/>
        </w:rPr>
        <w:t xml:space="preserve">      </w:t>
      </w:r>
      <w:r>
        <w:rPr>
          <w:rFonts w:ascii="宋体" w:hAnsi="宋体" w:hint="eastAsia"/>
          <w:b/>
          <w:bCs/>
          <w:sz w:val="30"/>
        </w:rPr>
        <w:t>2026</w:t>
      </w:r>
      <w:r w:rsidR="00207AF1">
        <w:rPr>
          <w:rFonts w:ascii="宋体" w:hAnsi="宋体"/>
          <w:b/>
          <w:bCs/>
          <w:sz w:val="30"/>
        </w:rPr>
        <w:t>年</w:t>
      </w:r>
      <w:r>
        <w:rPr>
          <w:rFonts w:ascii="宋体" w:hAnsi="宋体" w:hint="eastAsia"/>
          <w:b/>
          <w:bCs/>
          <w:sz w:val="30"/>
        </w:rPr>
        <w:t>4</w:t>
      </w:r>
      <w:r w:rsidR="00207AF1">
        <w:rPr>
          <w:rFonts w:ascii="宋体" w:hAnsi="宋体"/>
          <w:b/>
          <w:bCs/>
          <w:sz w:val="30"/>
        </w:rPr>
        <w:t>月</w:t>
      </w:r>
      <w:r>
        <w:rPr>
          <w:rFonts w:ascii="宋体" w:hAnsi="宋体" w:hint="eastAsia"/>
          <w:b/>
          <w:bCs/>
          <w:sz w:val="30"/>
        </w:rPr>
        <w:t>14</w:t>
      </w:r>
      <w:r w:rsidR="00207AF1">
        <w:rPr>
          <w:rFonts w:ascii="宋体" w:hAnsi="宋体"/>
          <w:b/>
          <w:bCs/>
          <w:sz w:val="30"/>
        </w:rPr>
        <w:t>日实施</w:t>
      </w:r>
    </w:p>
    <w:p w14:paraId="197B0578" w14:textId="77777777" w:rsidR="007E7026" w:rsidRDefault="007E7026" w:rsidP="007E7026">
      <w:pPr>
        <w:pStyle w:val="31"/>
        <w:ind w:firstLineChars="1747" w:firstLine="3683"/>
        <w:jc w:val="both"/>
        <w:rPr>
          <w:rFonts w:cs="Arial"/>
          <w:sz w:val="21"/>
          <w:szCs w:val="21"/>
        </w:rPr>
      </w:pPr>
      <w:r>
        <w:rPr>
          <w:rFonts w:cs="Arial"/>
          <w:sz w:val="21"/>
          <w:szCs w:val="21"/>
        </w:rPr>
        <w:lastRenderedPageBreak/>
        <w:t>修改记录</w:t>
      </w:r>
    </w:p>
    <w:tbl>
      <w:tblPr>
        <w:tblW w:w="8537"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964"/>
        <w:gridCol w:w="850"/>
        <w:gridCol w:w="993"/>
        <w:gridCol w:w="1431"/>
        <w:gridCol w:w="2039"/>
        <w:gridCol w:w="2260"/>
      </w:tblGrid>
      <w:tr w:rsidR="007E7026" w14:paraId="61C3A438" w14:textId="77777777" w:rsidTr="007E7026">
        <w:trPr>
          <w:jc w:val="center"/>
        </w:trPr>
        <w:tc>
          <w:tcPr>
            <w:tcW w:w="964" w:type="dxa"/>
            <w:tcBorders>
              <w:top w:val="single" w:sz="12" w:space="0" w:color="auto"/>
              <w:bottom w:val="single" w:sz="6" w:space="0" w:color="auto"/>
            </w:tcBorders>
            <w:shd w:val="clear" w:color="000000" w:fill="CCCCCC"/>
            <w:vAlign w:val="center"/>
          </w:tcPr>
          <w:p w14:paraId="1F8D7B47" w14:textId="77777777" w:rsidR="007E7026" w:rsidRDefault="007E7026" w:rsidP="00995E33">
            <w:pPr>
              <w:pStyle w:val="722"/>
            </w:pPr>
            <w:r>
              <w:t>文件编号</w:t>
            </w:r>
          </w:p>
        </w:tc>
        <w:tc>
          <w:tcPr>
            <w:tcW w:w="850" w:type="dxa"/>
            <w:tcBorders>
              <w:top w:val="single" w:sz="12" w:space="0" w:color="auto"/>
              <w:bottom w:val="single" w:sz="6" w:space="0" w:color="auto"/>
            </w:tcBorders>
            <w:shd w:val="clear" w:color="000000" w:fill="CCCCCC"/>
            <w:vAlign w:val="center"/>
          </w:tcPr>
          <w:p w14:paraId="11BF17FE" w14:textId="77777777" w:rsidR="007E7026" w:rsidRDefault="007E7026" w:rsidP="00995E33">
            <w:pPr>
              <w:pStyle w:val="722"/>
            </w:pPr>
            <w:r>
              <w:t>版本号</w:t>
            </w:r>
          </w:p>
        </w:tc>
        <w:tc>
          <w:tcPr>
            <w:tcW w:w="993" w:type="dxa"/>
            <w:tcBorders>
              <w:top w:val="single" w:sz="12" w:space="0" w:color="auto"/>
              <w:bottom w:val="single" w:sz="6" w:space="0" w:color="auto"/>
            </w:tcBorders>
            <w:shd w:val="clear" w:color="000000" w:fill="CCCCCC"/>
            <w:vAlign w:val="center"/>
          </w:tcPr>
          <w:p w14:paraId="6B082826" w14:textId="77777777" w:rsidR="007E7026" w:rsidRDefault="007E7026" w:rsidP="00995E33">
            <w:pPr>
              <w:pStyle w:val="722"/>
            </w:pPr>
            <w:r>
              <w:t>拟制人</w:t>
            </w:r>
            <w:r>
              <w:t>/</w:t>
            </w:r>
          </w:p>
          <w:p w14:paraId="32F93D31" w14:textId="77777777" w:rsidR="007E7026" w:rsidRDefault="007E7026" w:rsidP="00995E33">
            <w:pPr>
              <w:pStyle w:val="722"/>
            </w:pPr>
            <w:r>
              <w:t>修改人</w:t>
            </w:r>
          </w:p>
        </w:tc>
        <w:tc>
          <w:tcPr>
            <w:tcW w:w="1431" w:type="dxa"/>
            <w:tcBorders>
              <w:top w:val="single" w:sz="12" w:space="0" w:color="auto"/>
              <w:bottom w:val="single" w:sz="6" w:space="0" w:color="auto"/>
            </w:tcBorders>
            <w:shd w:val="clear" w:color="000000" w:fill="CCCCCC"/>
            <w:vAlign w:val="center"/>
          </w:tcPr>
          <w:p w14:paraId="1EAD5AF1" w14:textId="77777777" w:rsidR="007E7026" w:rsidRDefault="007E7026" w:rsidP="00995E33">
            <w:pPr>
              <w:pStyle w:val="722"/>
            </w:pPr>
            <w:r>
              <w:t>拟制日期</w:t>
            </w:r>
            <w:r>
              <w:t>/</w:t>
            </w:r>
          </w:p>
          <w:p w14:paraId="7B8696BB" w14:textId="77777777" w:rsidR="007E7026" w:rsidRDefault="007E7026" w:rsidP="00995E33">
            <w:pPr>
              <w:pStyle w:val="722"/>
            </w:pPr>
            <w:r>
              <w:t>修改日期</w:t>
            </w:r>
          </w:p>
        </w:tc>
        <w:tc>
          <w:tcPr>
            <w:tcW w:w="2039" w:type="dxa"/>
            <w:tcBorders>
              <w:top w:val="single" w:sz="12" w:space="0" w:color="auto"/>
              <w:bottom w:val="single" w:sz="6" w:space="0" w:color="auto"/>
            </w:tcBorders>
            <w:shd w:val="clear" w:color="000000" w:fill="CCCCCC"/>
            <w:vAlign w:val="center"/>
          </w:tcPr>
          <w:p w14:paraId="75517333" w14:textId="77777777" w:rsidR="007E7026" w:rsidRDefault="007E7026" w:rsidP="00995E33">
            <w:pPr>
              <w:pStyle w:val="722"/>
            </w:pPr>
            <w:r>
              <w:t>更改理由</w:t>
            </w:r>
          </w:p>
        </w:tc>
        <w:tc>
          <w:tcPr>
            <w:tcW w:w="2260" w:type="dxa"/>
            <w:tcBorders>
              <w:top w:val="single" w:sz="12" w:space="0" w:color="auto"/>
              <w:bottom w:val="single" w:sz="6" w:space="0" w:color="auto"/>
            </w:tcBorders>
            <w:shd w:val="clear" w:color="000000" w:fill="CCCCCC"/>
            <w:vAlign w:val="center"/>
          </w:tcPr>
          <w:p w14:paraId="50BD61B0" w14:textId="77777777" w:rsidR="007E7026" w:rsidRDefault="007E7026" w:rsidP="00995E33">
            <w:pPr>
              <w:pStyle w:val="722"/>
            </w:pPr>
            <w:r>
              <w:t>主要更改内容</w:t>
            </w:r>
          </w:p>
          <w:p w14:paraId="0C598803" w14:textId="77777777" w:rsidR="007E7026" w:rsidRDefault="007E7026" w:rsidP="00995E33">
            <w:pPr>
              <w:pStyle w:val="722"/>
            </w:pPr>
            <w:r>
              <w:t>（写要点即可）</w:t>
            </w:r>
          </w:p>
        </w:tc>
      </w:tr>
      <w:tr w:rsidR="007E7026" w14:paraId="762BD539" w14:textId="77777777" w:rsidTr="007E7026">
        <w:trPr>
          <w:jc w:val="center"/>
        </w:trPr>
        <w:tc>
          <w:tcPr>
            <w:tcW w:w="964" w:type="dxa"/>
            <w:tcBorders>
              <w:top w:val="single" w:sz="6" w:space="0" w:color="auto"/>
            </w:tcBorders>
            <w:vAlign w:val="center"/>
          </w:tcPr>
          <w:p w14:paraId="297FDCF9" w14:textId="77777777" w:rsidR="007E7026" w:rsidRDefault="007E7026" w:rsidP="00995E33">
            <w:pPr>
              <w:pStyle w:val="73"/>
              <w:jc w:val="center"/>
              <w:rPr>
                <w:rFonts w:cs="Arial"/>
                <w:sz w:val="21"/>
                <w:szCs w:val="21"/>
              </w:rPr>
            </w:pPr>
            <w:r>
              <w:rPr>
                <w:rFonts w:cs="Arial" w:hint="eastAsia"/>
                <w:sz w:val="21"/>
                <w:szCs w:val="21"/>
              </w:rPr>
              <w:t>01</w:t>
            </w:r>
          </w:p>
        </w:tc>
        <w:tc>
          <w:tcPr>
            <w:tcW w:w="850" w:type="dxa"/>
            <w:tcBorders>
              <w:top w:val="single" w:sz="6" w:space="0" w:color="auto"/>
            </w:tcBorders>
            <w:vAlign w:val="center"/>
          </w:tcPr>
          <w:p w14:paraId="294D1420" w14:textId="0F377078" w:rsidR="007E7026" w:rsidRDefault="007E7026" w:rsidP="00995E33">
            <w:pPr>
              <w:pStyle w:val="74"/>
              <w:rPr>
                <w:rFonts w:cs="Arial"/>
                <w:sz w:val="21"/>
                <w:szCs w:val="21"/>
              </w:rPr>
            </w:pPr>
            <w:r>
              <w:rPr>
                <w:rFonts w:cs="Arial"/>
                <w:sz w:val="21"/>
                <w:szCs w:val="21"/>
              </w:rPr>
              <w:t>V</w:t>
            </w:r>
            <w:r>
              <w:rPr>
                <w:rFonts w:cs="Arial" w:hint="eastAsia"/>
                <w:sz w:val="21"/>
                <w:szCs w:val="21"/>
              </w:rPr>
              <w:t>1.00</w:t>
            </w:r>
          </w:p>
        </w:tc>
        <w:tc>
          <w:tcPr>
            <w:tcW w:w="993" w:type="dxa"/>
            <w:tcBorders>
              <w:top w:val="single" w:sz="6" w:space="0" w:color="auto"/>
            </w:tcBorders>
            <w:vAlign w:val="center"/>
          </w:tcPr>
          <w:p w14:paraId="0D09D709" w14:textId="38AADB32" w:rsidR="007E7026" w:rsidRDefault="00A46226" w:rsidP="00995E33">
            <w:pPr>
              <w:pStyle w:val="74"/>
              <w:rPr>
                <w:rFonts w:cs="Arial"/>
                <w:color w:val="000000"/>
                <w:sz w:val="21"/>
                <w:szCs w:val="21"/>
              </w:rPr>
            </w:pPr>
            <w:r>
              <w:rPr>
                <w:rFonts w:cs="Arial" w:hint="eastAsia"/>
                <w:color w:val="000000"/>
                <w:sz w:val="21"/>
                <w:szCs w:val="21"/>
              </w:rPr>
              <w:t>吕沛</w:t>
            </w:r>
          </w:p>
        </w:tc>
        <w:tc>
          <w:tcPr>
            <w:tcW w:w="1431" w:type="dxa"/>
            <w:tcBorders>
              <w:top w:val="single" w:sz="6" w:space="0" w:color="auto"/>
            </w:tcBorders>
            <w:vAlign w:val="center"/>
          </w:tcPr>
          <w:p w14:paraId="4D8B2BB7" w14:textId="39821ED7" w:rsidR="007E7026" w:rsidRDefault="007E7026" w:rsidP="00995E33">
            <w:pPr>
              <w:pStyle w:val="74"/>
              <w:rPr>
                <w:rFonts w:cs="Arial"/>
                <w:color w:val="000000"/>
                <w:sz w:val="21"/>
                <w:szCs w:val="21"/>
              </w:rPr>
            </w:pPr>
            <w:r>
              <w:rPr>
                <w:rFonts w:cs="Arial" w:hint="eastAsia"/>
                <w:color w:val="000000"/>
                <w:sz w:val="21"/>
                <w:szCs w:val="21"/>
              </w:rPr>
              <w:t>202</w:t>
            </w:r>
            <w:r w:rsidR="00A46226">
              <w:rPr>
                <w:rFonts w:cs="Arial" w:hint="eastAsia"/>
                <w:color w:val="000000"/>
                <w:sz w:val="21"/>
                <w:szCs w:val="21"/>
              </w:rPr>
              <w:t>6</w:t>
            </w:r>
            <w:r>
              <w:rPr>
                <w:rFonts w:cs="Arial" w:hint="eastAsia"/>
                <w:color w:val="000000"/>
                <w:sz w:val="21"/>
                <w:szCs w:val="21"/>
              </w:rPr>
              <w:t>-</w:t>
            </w:r>
            <w:r w:rsidR="00A46226">
              <w:rPr>
                <w:rFonts w:cs="Arial" w:hint="eastAsia"/>
                <w:color w:val="000000"/>
                <w:sz w:val="21"/>
                <w:szCs w:val="21"/>
              </w:rPr>
              <w:t>02</w:t>
            </w:r>
            <w:r>
              <w:rPr>
                <w:rFonts w:cs="Arial" w:hint="eastAsia"/>
                <w:color w:val="000000"/>
                <w:sz w:val="21"/>
                <w:szCs w:val="21"/>
              </w:rPr>
              <w:t>-</w:t>
            </w:r>
            <w:r w:rsidR="00A46226">
              <w:rPr>
                <w:rFonts w:cs="Arial" w:hint="eastAsia"/>
                <w:color w:val="000000"/>
                <w:sz w:val="21"/>
                <w:szCs w:val="21"/>
              </w:rPr>
              <w:t>02</w:t>
            </w:r>
          </w:p>
        </w:tc>
        <w:tc>
          <w:tcPr>
            <w:tcW w:w="2039" w:type="dxa"/>
            <w:tcBorders>
              <w:top w:val="single" w:sz="6" w:space="0" w:color="auto"/>
            </w:tcBorders>
            <w:vAlign w:val="center"/>
          </w:tcPr>
          <w:p w14:paraId="6F18F534" w14:textId="77777777" w:rsidR="007E7026" w:rsidRDefault="007E7026" w:rsidP="00995E33">
            <w:pPr>
              <w:pStyle w:val="73"/>
              <w:jc w:val="center"/>
              <w:rPr>
                <w:rFonts w:cs="Arial"/>
                <w:color w:val="000000"/>
                <w:sz w:val="21"/>
                <w:szCs w:val="21"/>
              </w:rPr>
            </w:pPr>
            <w:r>
              <w:rPr>
                <w:rFonts w:cs="Arial" w:hint="eastAsia"/>
                <w:sz w:val="21"/>
                <w:szCs w:val="21"/>
              </w:rPr>
              <w:t>编制</w:t>
            </w:r>
          </w:p>
        </w:tc>
        <w:tc>
          <w:tcPr>
            <w:tcW w:w="2260" w:type="dxa"/>
            <w:tcBorders>
              <w:top w:val="single" w:sz="6" w:space="0" w:color="auto"/>
            </w:tcBorders>
            <w:vAlign w:val="center"/>
          </w:tcPr>
          <w:p w14:paraId="2B83B10C" w14:textId="77777777" w:rsidR="007E7026" w:rsidRDefault="007E7026" w:rsidP="00995E33">
            <w:pPr>
              <w:pStyle w:val="73"/>
              <w:jc w:val="center"/>
              <w:rPr>
                <w:rFonts w:cs="Arial"/>
                <w:color w:val="000000"/>
                <w:sz w:val="21"/>
                <w:szCs w:val="21"/>
              </w:rPr>
            </w:pPr>
            <w:r>
              <w:rPr>
                <w:rFonts w:cs="Arial" w:hint="eastAsia"/>
                <w:color w:val="000000"/>
                <w:sz w:val="21"/>
                <w:szCs w:val="21"/>
              </w:rPr>
              <w:t>无</w:t>
            </w:r>
          </w:p>
        </w:tc>
      </w:tr>
      <w:tr w:rsidR="007E7026" w14:paraId="2866322A" w14:textId="77777777" w:rsidTr="007E7026">
        <w:trPr>
          <w:jc w:val="center"/>
        </w:trPr>
        <w:tc>
          <w:tcPr>
            <w:tcW w:w="964" w:type="dxa"/>
            <w:vAlign w:val="center"/>
          </w:tcPr>
          <w:p w14:paraId="0A9FF0EF" w14:textId="6E106CC7" w:rsidR="007E7026" w:rsidRDefault="007E7026" w:rsidP="00995E33">
            <w:pPr>
              <w:pStyle w:val="73"/>
              <w:jc w:val="center"/>
              <w:rPr>
                <w:rFonts w:cs="Arial"/>
                <w:sz w:val="21"/>
                <w:szCs w:val="21"/>
              </w:rPr>
            </w:pPr>
          </w:p>
        </w:tc>
        <w:tc>
          <w:tcPr>
            <w:tcW w:w="850" w:type="dxa"/>
            <w:vAlign w:val="center"/>
          </w:tcPr>
          <w:p w14:paraId="34EAB2CD" w14:textId="2F76726C" w:rsidR="007E7026" w:rsidRDefault="007E7026" w:rsidP="00995E33">
            <w:pPr>
              <w:pStyle w:val="74"/>
              <w:rPr>
                <w:rFonts w:cs="Arial"/>
                <w:sz w:val="21"/>
                <w:szCs w:val="21"/>
              </w:rPr>
            </w:pPr>
          </w:p>
        </w:tc>
        <w:tc>
          <w:tcPr>
            <w:tcW w:w="993" w:type="dxa"/>
            <w:vAlign w:val="center"/>
          </w:tcPr>
          <w:p w14:paraId="2ADA423C" w14:textId="0AD52EF0" w:rsidR="007E7026" w:rsidRDefault="007E7026" w:rsidP="00995E33">
            <w:pPr>
              <w:pStyle w:val="74"/>
              <w:rPr>
                <w:rFonts w:cs="Arial"/>
                <w:color w:val="000000"/>
                <w:sz w:val="21"/>
                <w:szCs w:val="21"/>
              </w:rPr>
            </w:pPr>
          </w:p>
        </w:tc>
        <w:tc>
          <w:tcPr>
            <w:tcW w:w="1431" w:type="dxa"/>
            <w:vAlign w:val="center"/>
          </w:tcPr>
          <w:p w14:paraId="122BB085" w14:textId="04F6CAF8" w:rsidR="007E7026" w:rsidRDefault="007E7026" w:rsidP="00995E33">
            <w:pPr>
              <w:pStyle w:val="74"/>
              <w:rPr>
                <w:rFonts w:cs="Arial"/>
                <w:color w:val="000000"/>
                <w:sz w:val="21"/>
                <w:szCs w:val="21"/>
              </w:rPr>
            </w:pPr>
          </w:p>
        </w:tc>
        <w:tc>
          <w:tcPr>
            <w:tcW w:w="2039" w:type="dxa"/>
            <w:vAlign w:val="center"/>
          </w:tcPr>
          <w:p w14:paraId="311FA50D" w14:textId="19A90A24" w:rsidR="007E7026" w:rsidRDefault="007E7026" w:rsidP="00995E33">
            <w:pPr>
              <w:pStyle w:val="73"/>
              <w:jc w:val="center"/>
              <w:rPr>
                <w:rFonts w:cs="Arial"/>
                <w:color w:val="000000"/>
                <w:sz w:val="21"/>
                <w:szCs w:val="21"/>
              </w:rPr>
            </w:pPr>
          </w:p>
        </w:tc>
        <w:tc>
          <w:tcPr>
            <w:tcW w:w="2260" w:type="dxa"/>
            <w:vAlign w:val="center"/>
          </w:tcPr>
          <w:p w14:paraId="260BA92F" w14:textId="25B486ED" w:rsidR="007E7026" w:rsidRDefault="007E7026" w:rsidP="00995E33">
            <w:pPr>
              <w:pStyle w:val="73"/>
              <w:rPr>
                <w:rFonts w:cs="Arial"/>
                <w:color w:val="000000"/>
                <w:sz w:val="21"/>
                <w:szCs w:val="21"/>
              </w:rPr>
            </w:pPr>
          </w:p>
        </w:tc>
      </w:tr>
      <w:tr w:rsidR="007E7026" w14:paraId="37BA52FA" w14:textId="77777777" w:rsidTr="007E7026">
        <w:trPr>
          <w:jc w:val="center"/>
        </w:trPr>
        <w:tc>
          <w:tcPr>
            <w:tcW w:w="964" w:type="dxa"/>
            <w:vAlign w:val="center"/>
          </w:tcPr>
          <w:p w14:paraId="739F30AC" w14:textId="3CCF0A98" w:rsidR="007E7026" w:rsidRDefault="007E7026" w:rsidP="00995E33">
            <w:pPr>
              <w:pStyle w:val="73"/>
              <w:jc w:val="center"/>
              <w:rPr>
                <w:rFonts w:cs="Arial"/>
                <w:sz w:val="21"/>
                <w:szCs w:val="21"/>
              </w:rPr>
            </w:pPr>
          </w:p>
        </w:tc>
        <w:tc>
          <w:tcPr>
            <w:tcW w:w="850" w:type="dxa"/>
            <w:vAlign w:val="center"/>
          </w:tcPr>
          <w:p w14:paraId="3D1B3843" w14:textId="2612DDAD" w:rsidR="007E7026" w:rsidRDefault="007E7026" w:rsidP="00995E33">
            <w:pPr>
              <w:pStyle w:val="74"/>
              <w:rPr>
                <w:rFonts w:cs="Arial"/>
                <w:sz w:val="21"/>
                <w:szCs w:val="21"/>
              </w:rPr>
            </w:pPr>
          </w:p>
        </w:tc>
        <w:tc>
          <w:tcPr>
            <w:tcW w:w="993" w:type="dxa"/>
            <w:vAlign w:val="center"/>
          </w:tcPr>
          <w:p w14:paraId="584A2CE4" w14:textId="7DB50F24" w:rsidR="007E7026" w:rsidRDefault="007E7026" w:rsidP="00995E33">
            <w:pPr>
              <w:pStyle w:val="74"/>
              <w:rPr>
                <w:rFonts w:cs="Arial"/>
                <w:color w:val="000000"/>
                <w:sz w:val="21"/>
                <w:szCs w:val="21"/>
              </w:rPr>
            </w:pPr>
          </w:p>
        </w:tc>
        <w:tc>
          <w:tcPr>
            <w:tcW w:w="1431" w:type="dxa"/>
            <w:vAlign w:val="center"/>
          </w:tcPr>
          <w:p w14:paraId="30A91CC4" w14:textId="7E0AC1AD" w:rsidR="007E7026" w:rsidRDefault="007E7026" w:rsidP="00995E33">
            <w:pPr>
              <w:pStyle w:val="74"/>
              <w:rPr>
                <w:rFonts w:cs="Arial"/>
                <w:color w:val="000000"/>
                <w:sz w:val="21"/>
                <w:szCs w:val="21"/>
              </w:rPr>
            </w:pPr>
          </w:p>
        </w:tc>
        <w:tc>
          <w:tcPr>
            <w:tcW w:w="2039" w:type="dxa"/>
            <w:vAlign w:val="center"/>
          </w:tcPr>
          <w:p w14:paraId="62C1614B" w14:textId="70C62F20" w:rsidR="007E7026" w:rsidRDefault="007E7026" w:rsidP="00995E33">
            <w:pPr>
              <w:pStyle w:val="73"/>
              <w:jc w:val="center"/>
              <w:rPr>
                <w:rFonts w:cs="Arial"/>
                <w:color w:val="000000"/>
                <w:sz w:val="21"/>
                <w:szCs w:val="21"/>
              </w:rPr>
            </w:pPr>
          </w:p>
        </w:tc>
        <w:tc>
          <w:tcPr>
            <w:tcW w:w="2260" w:type="dxa"/>
            <w:vAlign w:val="center"/>
          </w:tcPr>
          <w:p w14:paraId="2FBE6F23" w14:textId="0729FC71" w:rsidR="007E7026" w:rsidRDefault="007E7026" w:rsidP="00995E33">
            <w:pPr>
              <w:pStyle w:val="73"/>
              <w:jc w:val="center"/>
              <w:rPr>
                <w:rFonts w:cs="Arial"/>
                <w:color w:val="000000"/>
                <w:sz w:val="21"/>
                <w:szCs w:val="21"/>
              </w:rPr>
            </w:pPr>
          </w:p>
        </w:tc>
      </w:tr>
      <w:tr w:rsidR="007E7026" w14:paraId="4426C1BA" w14:textId="77777777" w:rsidTr="007E7026">
        <w:trPr>
          <w:jc w:val="center"/>
        </w:trPr>
        <w:tc>
          <w:tcPr>
            <w:tcW w:w="964" w:type="dxa"/>
            <w:vAlign w:val="center"/>
          </w:tcPr>
          <w:p w14:paraId="020E22AE" w14:textId="77777777" w:rsidR="007E7026" w:rsidRDefault="007E7026" w:rsidP="00995E33">
            <w:pPr>
              <w:pStyle w:val="73"/>
              <w:jc w:val="center"/>
              <w:rPr>
                <w:rFonts w:cs="Arial"/>
                <w:sz w:val="21"/>
                <w:szCs w:val="21"/>
              </w:rPr>
            </w:pPr>
          </w:p>
        </w:tc>
        <w:tc>
          <w:tcPr>
            <w:tcW w:w="850" w:type="dxa"/>
            <w:vAlign w:val="center"/>
          </w:tcPr>
          <w:p w14:paraId="7355293A" w14:textId="77777777" w:rsidR="007E7026" w:rsidRDefault="007E7026" w:rsidP="00995E33">
            <w:pPr>
              <w:pStyle w:val="74"/>
              <w:rPr>
                <w:rFonts w:cs="Arial"/>
                <w:sz w:val="21"/>
                <w:szCs w:val="21"/>
              </w:rPr>
            </w:pPr>
          </w:p>
        </w:tc>
        <w:tc>
          <w:tcPr>
            <w:tcW w:w="993" w:type="dxa"/>
            <w:vAlign w:val="center"/>
          </w:tcPr>
          <w:p w14:paraId="251B82DF" w14:textId="77777777" w:rsidR="007E7026" w:rsidRDefault="007E7026" w:rsidP="00995E33">
            <w:pPr>
              <w:pStyle w:val="74"/>
              <w:rPr>
                <w:rFonts w:cs="Arial"/>
                <w:color w:val="000000"/>
                <w:sz w:val="21"/>
                <w:szCs w:val="21"/>
              </w:rPr>
            </w:pPr>
          </w:p>
        </w:tc>
        <w:tc>
          <w:tcPr>
            <w:tcW w:w="1431" w:type="dxa"/>
            <w:vAlign w:val="center"/>
          </w:tcPr>
          <w:p w14:paraId="2B7865AD" w14:textId="77777777" w:rsidR="007E7026" w:rsidRDefault="007E7026" w:rsidP="00995E33">
            <w:pPr>
              <w:pStyle w:val="74"/>
              <w:rPr>
                <w:rFonts w:cs="Arial"/>
                <w:color w:val="000000"/>
                <w:sz w:val="21"/>
                <w:szCs w:val="21"/>
              </w:rPr>
            </w:pPr>
          </w:p>
        </w:tc>
        <w:tc>
          <w:tcPr>
            <w:tcW w:w="2039" w:type="dxa"/>
            <w:vAlign w:val="center"/>
          </w:tcPr>
          <w:p w14:paraId="44E16E52" w14:textId="77777777" w:rsidR="007E7026" w:rsidRDefault="007E7026" w:rsidP="00995E33">
            <w:pPr>
              <w:pStyle w:val="73"/>
              <w:jc w:val="center"/>
              <w:rPr>
                <w:rFonts w:cs="Arial"/>
                <w:color w:val="000000"/>
                <w:sz w:val="21"/>
                <w:szCs w:val="21"/>
              </w:rPr>
            </w:pPr>
          </w:p>
        </w:tc>
        <w:tc>
          <w:tcPr>
            <w:tcW w:w="2260" w:type="dxa"/>
            <w:vAlign w:val="center"/>
          </w:tcPr>
          <w:p w14:paraId="17521CC7" w14:textId="77777777" w:rsidR="007E7026" w:rsidRDefault="007E7026" w:rsidP="00995E33">
            <w:pPr>
              <w:pStyle w:val="73"/>
              <w:jc w:val="center"/>
              <w:rPr>
                <w:rFonts w:cs="Arial"/>
                <w:color w:val="000000"/>
                <w:sz w:val="21"/>
                <w:szCs w:val="21"/>
              </w:rPr>
            </w:pPr>
          </w:p>
        </w:tc>
      </w:tr>
      <w:tr w:rsidR="007E7026" w14:paraId="2505AC43" w14:textId="77777777" w:rsidTr="00995E33">
        <w:trPr>
          <w:trHeight w:val="356"/>
          <w:jc w:val="center"/>
        </w:trPr>
        <w:tc>
          <w:tcPr>
            <w:tcW w:w="8537" w:type="dxa"/>
            <w:gridSpan w:val="6"/>
            <w:vAlign w:val="center"/>
          </w:tcPr>
          <w:p w14:paraId="1DE2E8B2" w14:textId="77777777" w:rsidR="007E7026" w:rsidRDefault="007E7026" w:rsidP="00995E33">
            <w:pPr>
              <w:pStyle w:val="73"/>
              <w:rPr>
                <w:rFonts w:cs="Arial"/>
                <w:sz w:val="21"/>
                <w:szCs w:val="21"/>
              </w:rPr>
            </w:pPr>
            <w:r>
              <w:rPr>
                <w:rFonts w:cs="Arial"/>
                <w:sz w:val="21"/>
                <w:szCs w:val="21"/>
              </w:rPr>
              <w:t>注：文件第一次归档时，</w:t>
            </w:r>
            <w:r>
              <w:rPr>
                <w:rFonts w:cs="Arial"/>
                <w:sz w:val="21"/>
                <w:szCs w:val="21"/>
              </w:rPr>
              <w:t>“</w:t>
            </w:r>
            <w:r>
              <w:rPr>
                <w:rFonts w:cs="Arial"/>
                <w:sz w:val="21"/>
                <w:szCs w:val="21"/>
              </w:rPr>
              <w:t>更改理由</w:t>
            </w:r>
            <w:r>
              <w:rPr>
                <w:rFonts w:cs="Arial"/>
                <w:sz w:val="21"/>
                <w:szCs w:val="21"/>
              </w:rPr>
              <w:t>”</w:t>
            </w:r>
            <w:r>
              <w:rPr>
                <w:rFonts w:cs="Arial"/>
                <w:sz w:val="21"/>
                <w:szCs w:val="21"/>
              </w:rPr>
              <w:t>、</w:t>
            </w:r>
            <w:r>
              <w:rPr>
                <w:rFonts w:cs="Arial"/>
                <w:sz w:val="21"/>
                <w:szCs w:val="21"/>
              </w:rPr>
              <w:t>“</w:t>
            </w:r>
            <w:r>
              <w:rPr>
                <w:rFonts w:cs="Arial"/>
                <w:sz w:val="21"/>
                <w:szCs w:val="21"/>
              </w:rPr>
              <w:t>主要更改内容</w:t>
            </w:r>
            <w:r>
              <w:rPr>
                <w:rFonts w:cs="Arial"/>
                <w:sz w:val="21"/>
                <w:szCs w:val="21"/>
              </w:rPr>
              <w:t>”</w:t>
            </w:r>
            <w:r>
              <w:rPr>
                <w:rFonts w:cs="Arial"/>
                <w:sz w:val="21"/>
                <w:szCs w:val="21"/>
              </w:rPr>
              <w:t>栏写</w:t>
            </w:r>
            <w:r>
              <w:rPr>
                <w:rFonts w:cs="Arial"/>
                <w:sz w:val="21"/>
                <w:szCs w:val="21"/>
              </w:rPr>
              <w:t>“</w:t>
            </w:r>
            <w:r>
              <w:rPr>
                <w:rFonts w:cs="Arial"/>
                <w:sz w:val="21"/>
                <w:szCs w:val="21"/>
              </w:rPr>
              <w:t>无</w:t>
            </w:r>
            <w:r>
              <w:rPr>
                <w:rFonts w:cs="Arial"/>
                <w:sz w:val="21"/>
                <w:szCs w:val="21"/>
              </w:rPr>
              <w:t>”</w:t>
            </w:r>
            <w:r>
              <w:rPr>
                <w:rFonts w:cs="Arial"/>
                <w:sz w:val="21"/>
                <w:szCs w:val="21"/>
              </w:rPr>
              <w:t>。</w:t>
            </w:r>
          </w:p>
        </w:tc>
      </w:tr>
    </w:tbl>
    <w:p w14:paraId="2FE7F060" w14:textId="77777777" w:rsidR="00207AF1" w:rsidRDefault="00207AF1">
      <w:pPr>
        <w:rPr>
          <w:rFonts w:hint="eastAsia"/>
        </w:rPr>
      </w:pPr>
    </w:p>
    <w:p w14:paraId="4597A5A6" w14:textId="77777777" w:rsidR="00147506" w:rsidRDefault="00147506">
      <w:pPr>
        <w:rPr>
          <w:rFonts w:hint="eastAsia"/>
        </w:rPr>
      </w:pPr>
    </w:p>
    <w:p w14:paraId="476F4327" w14:textId="77777777" w:rsidR="00147506" w:rsidRDefault="00147506">
      <w:pPr>
        <w:rPr>
          <w:rFonts w:hint="eastAsia"/>
        </w:rPr>
      </w:pPr>
    </w:p>
    <w:p w14:paraId="708EF274" w14:textId="77777777" w:rsidR="00147506" w:rsidRDefault="00147506">
      <w:pPr>
        <w:rPr>
          <w:rFonts w:hint="eastAsia"/>
        </w:rPr>
      </w:pPr>
    </w:p>
    <w:p w14:paraId="6E1A0333" w14:textId="77777777" w:rsidR="00147506" w:rsidRDefault="00147506">
      <w:pPr>
        <w:rPr>
          <w:rFonts w:hint="eastAsia"/>
        </w:rPr>
      </w:pPr>
    </w:p>
    <w:p w14:paraId="636200BF" w14:textId="77777777" w:rsidR="00147506" w:rsidRDefault="00147506">
      <w:pPr>
        <w:rPr>
          <w:rFonts w:hint="eastAsia"/>
        </w:rPr>
      </w:pPr>
    </w:p>
    <w:p w14:paraId="087DB927" w14:textId="77777777" w:rsidR="00147506" w:rsidRDefault="00147506">
      <w:pPr>
        <w:rPr>
          <w:rFonts w:hint="eastAsia"/>
        </w:rPr>
      </w:pPr>
    </w:p>
    <w:p w14:paraId="34C98BDF" w14:textId="77777777" w:rsidR="00147506" w:rsidRDefault="00147506">
      <w:pPr>
        <w:rPr>
          <w:rFonts w:hint="eastAsia"/>
        </w:rPr>
      </w:pPr>
    </w:p>
    <w:p w14:paraId="4D1C466B" w14:textId="77777777" w:rsidR="00147506" w:rsidRDefault="00147506">
      <w:pPr>
        <w:rPr>
          <w:rFonts w:hint="eastAsia"/>
        </w:rPr>
      </w:pPr>
    </w:p>
    <w:p w14:paraId="6204F3F2" w14:textId="77777777" w:rsidR="00147506" w:rsidRDefault="00147506">
      <w:pPr>
        <w:rPr>
          <w:rFonts w:hint="eastAsia"/>
        </w:rPr>
      </w:pPr>
    </w:p>
    <w:p w14:paraId="31178C19" w14:textId="77777777" w:rsidR="00147506" w:rsidRDefault="00147506">
      <w:pPr>
        <w:rPr>
          <w:rFonts w:hint="eastAsia"/>
        </w:rPr>
      </w:pPr>
    </w:p>
    <w:p w14:paraId="44678408" w14:textId="77777777" w:rsidR="00147506" w:rsidRDefault="00147506">
      <w:pPr>
        <w:rPr>
          <w:rFonts w:hint="eastAsia"/>
        </w:rPr>
      </w:pPr>
    </w:p>
    <w:p w14:paraId="24F9D7B6" w14:textId="77777777" w:rsidR="00147506" w:rsidRDefault="00147506">
      <w:pPr>
        <w:rPr>
          <w:rFonts w:hint="eastAsia"/>
        </w:rPr>
      </w:pPr>
    </w:p>
    <w:p w14:paraId="51E1DF12" w14:textId="77777777" w:rsidR="00147506" w:rsidRDefault="00147506">
      <w:pPr>
        <w:rPr>
          <w:rFonts w:hint="eastAsia"/>
        </w:rPr>
      </w:pPr>
    </w:p>
    <w:p w14:paraId="2F33237E" w14:textId="77777777" w:rsidR="00147506" w:rsidRDefault="00147506">
      <w:pPr>
        <w:rPr>
          <w:rFonts w:hint="eastAsia"/>
        </w:rPr>
      </w:pPr>
    </w:p>
    <w:p w14:paraId="17009301" w14:textId="77777777" w:rsidR="00147506" w:rsidRDefault="00147506">
      <w:pPr>
        <w:rPr>
          <w:rFonts w:hint="eastAsia"/>
        </w:rPr>
      </w:pPr>
    </w:p>
    <w:p w14:paraId="030AA71F" w14:textId="77777777" w:rsidR="00147506" w:rsidRDefault="00147506">
      <w:pPr>
        <w:rPr>
          <w:rFonts w:hint="eastAsia"/>
        </w:rPr>
      </w:pPr>
    </w:p>
    <w:p w14:paraId="5E536E24" w14:textId="77777777" w:rsidR="00147506" w:rsidRDefault="00147506">
      <w:pPr>
        <w:rPr>
          <w:rFonts w:hint="eastAsia"/>
        </w:rPr>
      </w:pPr>
    </w:p>
    <w:p w14:paraId="635C6345" w14:textId="77777777" w:rsidR="00147506" w:rsidRDefault="00147506">
      <w:pPr>
        <w:rPr>
          <w:rFonts w:hint="eastAsia"/>
        </w:rPr>
      </w:pPr>
    </w:p>
    <w:p w14:paraId="7B090DAE" w14:textId="77777777" w:rsidR="00147506" w:rsidRDefault="00147506">
      <w:pPr>
        <w:rPr>
          <w:rFonts w:hint="eastAsia"/>
        </w:rPr>
      </w:pPr>
    </w:p>
    <w:p w14:paraId="06030037" w14:textId="0106EA7D" w:rsidR="003C6A2F" w:rsidRDefault="00147506" w:rsidP="003C6A2F">
      <w:pPr>
        <w:pStyle w:val="41"/>
        <w:ind w:firstLineChars="1253" w:firstLine="4025"/>
        <w:jc w:val="both"/>
      </w:pPr>
      <w:r>
        <w:rPr>
          <w:rFonts w:hint="eastAsia"/>
        </w:rPr>
        <w:lastRenderedPageBreak/>
        <w:t>目</w:t>
      </w:r>
      <w:r>
        <w:rPr>
          <w:rFonts w:hint="eastAsia"/>
        </w:rPr>
        <w:t xml:space="preserve">  </w:t>
      </w:r>
      <w:r>
        <w:rPr>
          <w:rFonts w:hint="eastAsia"/>
        </w:rPr>
        <w:t>录</w:t>
      </w:r>
    </w:p>
    <w:p w14:paraId="7C29C457" w14:textId="586DA8CF" w:rsidR="00FC1ABA" w:rsidRDefault="002D7F55">
      <w:pPr>
        <w:pStyle w:val="TOC1"/>
        <w:tabs>
          <w:tab w:val="left" w:pos="840"/>
          <w:tab w:val="right" w:leader="dot" w:pos="8296"/>
        </w:tabs>
        <w:rPr>
          <w:rFonts w:asciiTheme="minorHAnsi" w:eastAsiaTheme="minorEastAsia" w:hAnsiTheme="minorHAnsi" w:cstheme="minorBidi" w:hint="eastAsia"/>
          <w:caps w:val="0"/>
          <w:noProof/>
          <w:sz w:val="22"/>
          <w:szCs w:val="24"/>
          <w14:ligatures w14:val="standardContextual"/>
        </w:rPr>
      </w:pPr>
      <w:r>
        <w:fldChar w:fldCharType="begin"/>
      </w:r>
      <w:r>
        <w:instrText xml:space="preserve"> </w:instrText>
      </w:r>
      <w:r>
        <w:rPr>
          <w:rFonts w:hint="eastAsia"/>
        </w:rPr>
        <w:instrText>TOC \o "1-2" \h \z \u</w:instrText>
      </w:r>
      <w:r>
        <w:instrText xml:space="preserve"> </w:instrText>
      </w:r>
      <w:r>
        <w:fldChar w:fldCharType="separate"/>
      </w:r>
      <w:hyperlink w:anchor="_Toc222831564" w:history="1">
        <w:r w:rsidR="00FC1ABA" w:rsidRPr="004E7AF2">
          <w:rPr>
            <w:rStyle w:val="af3"/>
            <w:rFonts w:hint="eastAsia"/>
            <w:b/>
            <w:noProof/>
          </w:rPr>
          <w:t>1</w:t>
        </w:r>
        <w:r w:rsidR="00FC1ABA">
          <w:rPr>
            <w:rFonts w:asciiTheme="minorHAnsi" w:eastAsiaTheme="minorEastAsia" w:hAnsiTheme="minorHAnsi" w:cstheme="minorBidi" w:hint="eastAsia"/>
            <w:caps w:val="0"/>
            <w:noProof/>
            <w:sz w:val="22"/>
            <w:szCs w:val="24"/>
            <w14:ligatures w14:val="standardContextual"/>
          </w:rPr>
          <w:tab/>
        </w:r>
        <w:r w:rsidR="00FC1ABA" w:rsidRPr="004E7AF2">
          <w:rPr>
            <w:rStyle w:val="af3"/>
            <w:rFonts w:hint="eastAsia"/>
            <w:noProof/>
          </w:rPr>
          <w:t>概述</w:t>
        </w:r>
        <w:r w:rsidR="00FC1ABA">
          <w:rPr>
            <w:rFonts w:hint="eastAsia"/>
            <w:noProof/>
            <w:webHidden/>
          </w:rPr>
          <w:tab/>
        </w:r>
        <w:r w:rsidR="00FC1ABA">
          <w:rPr>
            <w:rFonts w:hint="eastAsia"/>
            <w:noProof/>
            <w:webHidden/>
          </w:rPr>
          <w:fldChar w:fldCharType="begin"/>
        </w:r>
        <w:r w:rsidR="00FC1ABA">
          <w:rPr>
            <w:rFonts w:hint="eastAsia"/>
            <w:noProof/>
            <w:webHidden/>
          </w:rPr>
          <w:instrText xml:space="preserve"> </w:instrText>
        </w:r>
        <w:r w:rsidR="00FC1ABA">
          <w:rPr>
            <w:noProof/>
            <w:webHidden/>
          </w:rPr>
          <w:instrText>PAGEREF _Toc222831564 \h</w:instrText>
        </w:r>
        <w:r w:rsidR="00FC1ABA">
          <w:rPr>
            <w:rFonts w:hint="eastAsia"/>
            <w:noProof/>
            <w:webHidden/>
          </w:rPr>
          <w:instrText xml:space="preserve"> </w:instrText>
        </w:r>
        <w:r w:rsidR="00FC1ABA">
          <w:rPr>
            <w:rFonts w:hint="eastAsia"/>
            <w:noProof/>
            <w:webHidden/>
          </w:rPr>
        </w:r>
        <w:r w:rsidR="00FC1ABA">
          <w:rPr>
            <w:rFonts w:hint="eastAsia"/>
            <w:noProof/>
            <w:webHidden/>
          </w:rPr>
          <w:fldChar w:fldCharType="separate"/>
        </w:r>
        <w:r w:rsidR="00FC1ABA">
          <w:rPr>
            <w:noProof/>
            <w:webHidden/>
          </w:rPr>
          <w:t>4</w:t>
        </w:r>
        <w:r w:rsidR="00FC1ABA">
          <w:rPr>
            <w:rFonts w:hint="eastAsia"/>
            <w:noProof/>
            <w:webHidden/>
          </w:rPr>
          <w:fldChar w:fldCharType="end"/>
        </w:r>
      </w:hyperlink>
    </w:p>
    <w:p w14:paraId="695E2860" w14:textId="39DCE96C" w:rsidR="00FC1ABA" w:rsidRDefault="00FC1ABA">
      <w:pPr>
        <w:pStyle w:val="TOC2"/>
        <w:tabs>
          <w:tab w:val="left" w:pos="84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222831565" w:history="1">
        <w:r w:rsidRPr="004E7AF2">
          <w:rPr>
            <w:rStyle w:val="af3"/>
            <w:rFonts w:hint="eastAsia"/>
            <w:bCs/>
            <w:noProof/>
          </w:rPr>
          <w:t>1.1</w:t>
        </w:r>
        <w:r>
          <w:rPr>
            <w:rFonts w:asciiTheme="minorHAnsi" w:eastAsiaTheme="minorEastAsia" w:hAnsiTheme="minorHAnsi" w:cstheme="minorBidi" w:hint="eastAsia"/>
            <w:smallCaps w:val="0"/>
            <w:noProof/>
            <w:sz w:val="22"/>
            <w:szCs w:val="24"/>
            <w14:ligatures w14:val="standardContextual"/>
          </w:rPr>
          <w:tab/>
        </w:r>
        <w:r w:rsidRPr="004E7AF2">
          <w:rPr>
            <w:rStyle w:val="af3"/>
            <w:rFonts w:hint="eastAsia"/>
            <w:noProof/>
          </w:rPr>
          <w:t>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_Toc222831565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C3FE4EF" w14:textId="232A6368" w:rsidR="00FC1ABA" w:rsidRDefault="00FC1ABA">
      <w:pPr>
        <w:pStyle w:val="TOC2"/>
        <w:tabs>
          <w:tab w:val="left" w:pos="84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222831566" w:history="1">
        <w:r w:rsidRPr="004E7AF2">
          <w:rPr>
            <w:rStyle w:val="af3"/>
            <w:rFonts w:hint="eastAsia"/>
            <w:bCs/>
            <w:noProof/>
          </w:rPr>
          <w:t>1.2</w:t>
        </w:r>
        <w:r>
          <w:rPr>
            <w:rFonts w:asciiTheme="minorHAnsi" w:eastAsiaTheme="minorEastAsia" w:hAnsiTheme="minorHAnsi" w:cstheme="minorBidi" w:hint="eastAsia"/>
            <w:smallCaps w:val="0"/>
            <w:noProof/>
            <w:sz w:val="22"/>
            <w:szCs w:val="24"/>
            <w14:ligatures w14:val="standardContextual"/>
          </w:rPr>
          <w:tab/>
        </w:r>
        <w:r w:rsidRPr="004E7AF2">
          <w:rPr>
            <w:rStyle w:val="af3"/>
            <w:rFonts w:hint="eastAsia"/>
            <w:noProof/>
          </w:rPr>
          <w:t>文档约定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_Toc222831566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A3E7A8B" w14:textId="6B8C35E8" w:rsidR="00FC1ABA" w:rsidRDefault="00FC1ABA">
      <w:pPr>
        <w:pStyle w:val="TOC1"/>
        <w:tabs>
          <w:tab w:val="left" w:pos="840"/>
          <w:tab w:val="right" w:leader="dot" w:pos="8296"/>
        </w:tabs>
        <w:rPr>
          <w:rFonts w:asciiTheme="minorHAnsi" w:eastAsiaTheme="minorEastAsia" w:hAnsiTheme="minorHAnsi" w:cstheme="minorBidi" w:hint="eastAsia"/>
          <w:caps w:val="0"/>
          <w:noProof/>
          <w:sz w:val="22"/>
          <w:szCs w:val="24"/>
          <w14:ligatures w14:val="standardContextual"/>
        </w:rPr>
      </w:pPr>
      <w:hyperlink w:anchor="_Toc222831567" w:history="1">
        <w:r w:rsidRPr="004E7AF2">
          <w:rPr>
            <w:rStyle w:val="af3"/>
            <w:rFonts w:hint="eastAsia"/>
            <w:b/>
            <w:noProof/>
          </w:rPr>
          <w:t>2</w:t>
        </w:r>
        <w:r>
          <w:rPr>
            <w:rFonts w:asciiTheme="minorHAnsi" w:eastAsiaTheme="minorEastAsia" w:hAnsiTheme="minorHAnsi" w:cstheme="minorBidi" w:hint="eastAsia"/>
            <w:caps w:val="0"/>
            <w:noProof/>
            <w:sz w:val="22"/>
            <w:szCs w:val="24"/>
            <w14:ligatures w14:val="standardContextual"/>
          </w:rPr>
          <w:tab/>
        </w:r>
        <w:r w:rsidRPr="004E7AF2">
          <w:rPr>
            <w:rStyle w:val="af3"/>
            <w:rFonts w:hint="eastAsia"/>
            <w:noProof/>
          </w:rPr>
          <w:t>项目简介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_Toc222831567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9EFF88A" w14:textId="0D336C90" w:rsidR="00FC1ABA" w:rsidRDefault="00FC1ABA">
      <w:pPr>
        <w:pStyle w:val="TOC1"/>
        <w:tabs>
          <w:tab w:val="left" w:pos="840"/>
          <w:tab w:val="right" w:leader="dot" w:pos="8296"/>
        </w:tabs>
        <w:rPr>
          <w:rFonts w:asciiTheme="minorHAnsi" w:eastAsiaTheme="minorEastAsia" w:hAnsiTheme="minorHAnsi" w:cstheme="minorBidi" w:hint="eastAsia"/>
          <w:caps w:val="0"/>
          <w:noProof/>
          <w:sz w:val="22"/>
          <w:szCs w:val="24"/>
          <w14:ligatures w14:val="standardContextual"/>
        </w:rPr>
      </w:pPr>
      <w:hyperlink w:anchor="_Toc222831568" w:history="1">
        <w:r w:rsidRPr="004E7AF2">
          <w:rPr>
            <w:rStyle w:val="af3"/>
            <w:rFonts w:hint="eastAsia"/>
            <w:b/>
            <w:noProof/>
          </w:rPr>
          <w:t>3</w:t>
        </w:r>
        <w:r>
          <w:rPr>
            <w:rFonts w:asciiTheme="minorHAnsi" w:eastAsiaTheme="minorEastAsia" w:hAnsiTheme="minorHAnsi" w:cstheme="minorBidi" w:hint="eastAsia"/>
            <w:caps w:val="0"/>
            <w:noProof/>
            <w:sz w:val="22"/>
            <w:szCs w:val="24"/>
            <w14:ligatures w14:val="standardContextual"/>
          </w:rPr>
          <w:tab/>
        </w:r>
        <w:r w:rsidRPr="004E7AF2">
          <w:rPr>
            <w:rStyle w:val="af3"/>
            <w:rFonts w:hint="eastAsia"/>
            <w:noProof/>
          </w:rPr>
          <w:t>型号说明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_Toc222831568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61EC25D" w14:textId="7544AE0D" w:rsidR="00FC1ABA" w:rsidRDefault="00FC1ABA">
      <w:pPr>
        <w:pStyle w:val="TOC1"/>
        <w:tabs>
          <w:tab w:val="left" w:pos="840"/>
          <w:tab w:val="right" w:leader="dot" w:pos="8296"/>
        </w:tabs>
        <w:rPr>
          <w:rFonts w:asciiTheme="minorHAnsi" w:eastAsiaTheme="minorEastAsia" w:hAnsiTheme="minorHAnsi" w:cstheme="minorBidi" w:hint="eastAsia"/>
          <w:caps w:val="0"/>
          <w:noProof/>
          <w:sz w:val="22"/>
          <w:szCs w:val="24"/>
          <w14:ligatures w14:val="standardContextual"/>
        </w:rPr>
      </w:pPr>
      <w:hyperlink w:anchor="_Toc222831569" w:history="1">
        <w:r w:rsidRPr="004E7AF2">
          <w:rPr>
            <w:rStyle w:val="af3"/>
            <w:rFonts w:hint="eastAsia"/>
            <w:b/>
            <w:noProof/>
          </w:rPr>
          <w:t>4</w:t>
        </w:r>
        <w:r>
          <w:rPr>
            <w:rFonts w:asciiTheme="minorHAnsi" w:eastAsiaTheme="minorEastAsia" w:hAnsiTheme="minorHAnsi" w:cstheme="minorBidi" w:hint="eastAsia"/>
            <w:caps w:val="0"/>
            <w:noProof/>
            <w:sz w:val="22"/>
            <w:szCs w:val="24"/>
            <w14:ligatures w14:val="standardContextual"/>
          </w:rPr>
          <w:tab/>
        </w:r>
        <w:r w:rsidRPr="004E7AF2">
          <w:rPr>
            <w:rStyle w:val="af3"/>
            <w:rFonts w:hint="eastAsia"/>
            <w:noProof/>
          </w:rPr>
          <w:t>需求描述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_Toc222831569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51349C4" w14:textId="40DB9E9F" w:rsidR="00FC1ABA" w:rsidRDefault="00FC1ABA">
      <w:pPr>
        <w:pStyle w:val="TOC2"/>
        <w:tabs>
          <w:tab w:val="left" w:pos="84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222831570" w:history="1">
        <w:r w:rsidRPr="004E7AF2">
          <w:rPr>
            <w:rStyle w:val="af3"/>
            <w:rFonts w:hint="eastAsia"/>
            <w:bCs/>
            <w:noProof/>
          </w:rPr>
          <w:t>4.1</w:t>
        </w:r>
        <w:r>
          <w:rPr>
            <w:rFonts w:asciiTheme="minorHAnsi" w:eastAsiaTheme="minorEastAsia" w:hAnsiTheme="minorHAnsi" w:cstheme="minorBidi" w:hint="eastAsia"/>
            <w:smallCaps w:val="0"/>
            <w:noProof/>
            <w:sz w:val="22"/>
            <w:szCs w:val="24"/>
            <w14:ligatures w14:val="standardContextual"/>
          </w:rPr>
          <w:tab/>
        </w:r>
        <w:r w:rsidRPr="004E7AF2">
          <w:rPr>
            <w:rStyle w:val="af3"/>
            <w:rFonts w:hint="eastAsia"/>
            <w:noProof/>
          </w:rPr>
          <w:t>电压闪变测试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_Toc222831570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001D831" w14:textId="5A28B8E7" w:rsidR="00FC1ABA" w:rsidRDefault="00FC1ABA">
      <w:pPr>
        <w:pStyle w:val="TOC2"/>
        <w:tabs>
          <w:tab w:val="left" w:pos="84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222831576" w:history="1">
        <w:r w:rsidRPr="004E7AF2">
          <w:rPr>
            <w:rStyle w:val="af3"/>
            <w:rFonts w:hint="eastAsia"/>
            <w:bCs/>
            <w:noProof/>
          </w:rPr>
          <w:t>4.2</w:t>
        </w:r>
        <w:r>
          <w:rPr>
            <w:rFonts w:asciiTheme="minorHAnsi" w:eastAsiaTheme="minorEastAsia" w:hAnsiTheme="minorHAnsi" w:cstheme="minorBidi" w:hint="eastAsia"/>
            <w:smallCaps w:val="0"/>
            <w:noProof/>
            <w:sz w:val="22"/>
            <w:szCs w:val="24"/>
            <w14:ligatures w14:val="standardContextual"/>
          </w:rPr>
          <w:tab/>
        </w:r>
        <w:r w:rsidRPr="004E7AF2">
          <w:rPr>
            <w:rStyle w:val="af3"/>
            <w:rFonts w:hint="eastAsia"/>
            <w:noProof/>
          </w:rPr>
          <w:t>Independent Input Channel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_Toc222831576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1CFB089" w14:textId="29FF2A59" w:rsidR="00FC1ABA" w:rsidRDefault="00FC1ABA">
      <w:pPr>
        <w:pStyle w:val="TOC2"/>
        <w:tabs>
          <w:tab w:val="left" w:pos="84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222831577" w:history="1">
        <w:r w:rsidRPr="004E7AF2">
          <w:rPr>
            <w:rStyle w:val="af3"/>
            <w:rFonts w:ascii="宋体" w:hAnsi="宋体" w:hint="eastAsia"/>
            <w:bCs/>
            <w:noProof/>
            <w:kern w:val="21"/>
          </w:rPr>
          <w:t>4.3</w:t>
        </w:r>
        <w:r>
          <w:rPr>
            <w:rFonts w:asciiTheme="minorHAnsi" w:eastAsiaTheme="minorEastAsia" w:hAnsiTheme="minorHAnsi" w:cstheme="minorBidi" w:hint="eastAsia"/>
            <w:smallCaps w:val="0"/>
            <w:noProof/>
            <w:sz w:val="22"/>
            <w:szCs w:val="24"/>
            <w14:ligatures w14:val="standardContextual"/>
          </w:rPr>
          <w:tab/>
        </w:r>
        <w:r w:rsidRPr="004E7AF2">
          <w:rPr>
            <w:rStyle w:val="af3"/>
            <w:rFonts w:ascii="宋体" w:hAnsi="宋体" w:hint="eastAsia"/>
            <w:noProof/>
            <w:kern w:val="21"/>
          </w:rPr>
          <w:t>Dual Source Energy</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_Toc222831577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7B43E5A" w14:textId="04595E78" w:rsidR="00FC1ABA" w:rsidRDefault="00FC1ABA">
      <w:pPr>
        <w:pStyle w:val="TOC2"/>
        <w:tabs>
          <w:tab w:val="left" w:pos="84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222831578" w:history="1">
        <w:r w:rsidRPr="004E7AF2">
          <w:rPr>
            <w:rStyle w:val="af3"/>
            <w:rFonts w:ascii="宋体" w:hAnsi="宋体" w:hint="eastAsia"/>
            <w:bCs/>
            <w:noProof/>
            <w:kern w:val="21"/>
          </w:rPr>
          <w:t>4.4</w:t>
        </w:r>
        <w:r>
          <w:rPr>
            <w:rFonts w:asciiTheme="minorHAnsi" w:eastAsiaTheme="minorEastAsia" w:hAnsiTheme="minorHAnsi" w:cstheme="minorBidi" w:hint="eastAsia"/>
            <w:smallCaps w:val="0"/>
            <w:noProof/>
            <w:sz w:val="22"/>
            <w:szCs w:val="24"/>
            <w14:ligatures w14:val="standardContextual"/>
          </w:rPr>
          <w:tab/>
        </w:r>
        <w:r w:rsidRPr="004E7AF2">
          <w:rPr>
            <w:rStyle w:val="af3"/>
            <w:rFonts w:ascii="宋体" w:hAnsi="宋体" w:hint="eastAsia"/>
            <w:noProof/>
            <w:kern w:val="21"/>
          </w:rPr>
          <w:t>Custom Read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_Toc222831578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8C8E095" w14:textId="07222359" w:rsidR="00FC1ABA" w:rsidRDefault="00FC1ABA">
      <w:pPr>
        <w:pStyle w:val="TOC2"/>
        <w:tabs>
          <w:tab w:val="left" w:pos="84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222831579" w:history="1">
        <w:r w:rsidRPr="004E7AF2">
          <w:rPr>
            <w:rStyle w:val="af3"/>
            <w:rFonts w:ascii="宋体" w:hAnsi="宋体" w:hint="eastAsia"/>
            <w:bCs/>
            <w:noProof/>
            <w:kern w:val="21"/>
          </w:rPr>
          <w:t>4.5</w:t>
        </w:r>
        <w:r>
          <w:rPr>
            <w:rFonts w:asciiTheme="minorHAnsi" w:eastAsiaTheme="minorEastAsia" w:hAnsiTheme="minorHAnsi" w:cstheme="minorBidi" w:hint="eastAsia"/>
            <w:smallCaps w:val="0"/>
            <w:noProof/>
            <w:sz w:val="22"/>
            <w:szCs w:val="24"/>
            <w14:ligatures w14:val="standardContextual"/>
          </w:rPr>
          <w:tab/>
        </w:r>
        <w:r w:rsidRPr="004E7AF2">
          <w:rPr>
            <w:rStyle w:val="af3"/>
            <w:rFonts w:ascii="宋体" w:hAnsi="宋体" w:hint="eastAsia"/>
            <w:noProof/>
            <w:kern w:val="21"/>
          </w:rPr>
          <w:t>SYS Log和Audit Log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_Toc222831579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D5C7E76" w14:textId="3BB85594" w:rsidR="00FC1ABA" w:rsidRDefault="00FC1ABA">
      <w:pPr>
        <w:pStyle w:val="TOC2"/>
        <w:tabs>
          <w:tab w:val="left" w:pos="84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222831580" w:history="1">
        <w:r w:rsidRPr="004E7AF2">
          <w:rPr>
            <w:rStyle w:val="af3"/>
            <w:rFonts w:ascii="宋体" w:hAnsi="宋体" w:hint="eastAsia"/>
            <w:bCs/>
            <w:noProof/>
            <w:kern w:val="21"/>
          </w:rPr>
          <w:t>4.6</w:t>
        </w:r>
        <w:r>
          <w:rPr>
            <w:rFonts w:asciiTheme="minorHAnsi" w:eastAsiaTheme="minorEastAsia" w:hAnsiTheme="minorHAnsi" w:cstheme="minorBidi" w:hint="eastAsia"/>
            <w:smallCaps w:val="0"/>
            <w:noProof/>
            <w:sz w:val="22"/>
            <w:szCs w:val="24"/>
            <w14:ligatures w14:val="standardContextual"/>
          </w:rPr>
          <w:tab/>
        </w:r>
        <w:r w:rsidRPr="004E7AF2">
          <w:rPr>
            <w:rStyle w:val="af3"/>
            <w:rFonts w:ascii="宋体" w:hAnsi="宋体" w:hint="eastAsia"/>
            <w:noProof/>
            <w:kern w:val="21"/>
          </w:rPr>
          <w:t>AcuCloud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_Toc222831580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306C2F8A" w14:textId="0EE4D9AD" w:rsidR="00FC1ABA" w:rsidRDefault="00FC1ABA">
      <w:pPr>
        <w:pStyle w:val="TOC2"/>
        <w:tabs>
          <w:tab w:val="left" w:pos="84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222831581" w:history="1">
        <w:r w:rsidRPr="004E7AF2">
          <w:rPr>
            <w:rStyle w:val="af3"/>
            <w:rFonts w:ascii="宋体" w:hAnsi="宋体" w:hint="eastAsia"/>
            <w:bCs/>
            <w:noProof/>
            <w:kern w:val="21"/>
          </w:rPr>
          <w:t>4.7</w:t>
        </w:r>
        <w:r>
          <w:rPr>
            <w:rFonts w:asciiTheme="minorHAnsi" w:eastAsiaTheme="minorEastAsia" w:hAnsiTheme="minorHAnsi" w:cstheme="minorBidi" w:hint="eastAsia"/>
            <w:smallCaps w:val="0"/>
            <w:noProof/>
            <w:sz w:val="22"/>
            <w:szCs w:val="24"/>
            <w14:ligatures w14:val="standardContextual"/>
          </w:rPr>
          <w:tab/>
        </w:r>
        <w:r w:rsidRPr="004E7AF2">
          <w:rPr>
            <w:rStyle w:val="af3"/>
            <w:rFonts w:ascii="宋体" w:hAnsi="宋体" w:hint="eastAsia"/>
            <w:noProof/>
            <w:kern w:val="21"/>
          </w:rPr>
          <w:t>Data Post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_Toc222831581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41687D3A" w14:textId="3F2115B5" w:rsidR="00FC1ABA" w:rsidRDefault="00FC1ABA">
      <w:pPr>
        <w:pStyle w:val="TOC2"/>
        <w:tabs>
          <w:tab w:val="left" w:pos="84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222831582" w:history="1">
        <w:r w:rsidRPr="004E7AF2">
          <w:rPr>
            <w:rStyle w:val="af3"/>
            <w:rFonts w:ascii="宋体" w:hAnsi="宋体" w:hint="eastAsia"/>
            <w:bCs/>
            <w:noProof/>
            <w:kern w:val="21"/>
          </w:rPr>
          <w:t>4.8</w:t>
        </w:r>
        <w:r>
          <w:rPr>
            <w:rFonts w:asciiTheme="minorHAnsi" w:eastAsiaTheme="minorEastAsia" w:hAnsiTheme="minorHAnsi" w:cstheme="minorBidi" w:hint="eastAsia"/>
            <w:smallCaps w:val="0"/>
            <w:noProof/>
            <w:sz w:val="22"/>
            <w:szCs w:val="24"/>
            <w14:ligatures w14:val="standardContextual"/>
          </w:rPr>
          <w:tab/>
        </w:r>
        <w:r w:rsidRPr="004E7AF2">
          <w:rPr>
            <w:rStyle w:val="af3"/>
            <w:rFonts w:ascii="宋体" w:hAnsi="宋体" w:hint="eastAsia"/>
            <w:noProof/>
            <w:kern w:val="21"/>
          </w:rPr>
          <w:t>USB支持WEB2</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_Toc222831582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098E778" w14:textId="0E36A09F" w:rsidR="00FC1ABA" w:rsidRDefault="00FC1ABA">
      <w:pPr>
        <w:pStyle w:val="TOC2"/>
        <w:tabs>
          <w:tab w:val="left" w:pos="84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222831583" w:history="1">
        <w:r w:rsidRPr="004E7AF2">
          <w:rPr>
            <w:rStyle w:val="af3"/>
            <w:rFonts w:ascii="宋体" w:hAnsi="宋体" w:hint="eastAsia"/>
            <w:bCs/>
            <w:noProof/>
            <w:kern w:val="21"/>
          </w:rPr>
          <w:t>4.9</w:t>
        </w:r>
        <w:r>
          <w:rPr>
            <w:rFonts w:asciiTheme="minorHAnsi" w:eastAsiaTheme="minorEastAsia" w:hAnsiTheme="minorHAnsi" w:cstheme="minorBidi" w:hint="eastAsia"/>
            <w:smallCaps w:val="0"/>
            <w:noProof/>
            <w:sz w:val="22"/>
            <w:szCs w:val="24"/>
            <w14:ligatures w14:val="standardContextual"/>
          </w:rPr>
          <w:tab/>
        </w:r>
        <w:r w:rsidRPr="004E7AF2">
          <w:rPr>
            <w:rStyle w:val="af3"/>
            <w:rFonts w:ascii="宋体" w:hAnsi="宋体" w:hint="eastAsia"/>
            <w:noProof/>
            <w:kern w:val="21"/>
          </w:rPr>
          <w:t>HTTPs Web页面功能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_Toc222831583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4F4D8C8" w14:textId="40A21E3F" w:rsidR="00FC1ABA" w:rsidRDefault="00FC1ABA" w:rsidP="00681C20">
      <w:pPr>
        <w:pStyle w:val="TOC2"/>
        <w:tabs>
          <w:tab w:val="left" w:pos="840"/>
          <w:tab w:val="right" w:leader="dot" w:pos="8296"/>
        </w:tabs>
        <w:rPr>
          <w:rFonts w:asciiTheme="minorHAnsi" w:eastAsiaTheme="minorEastAsia" w:hAnsiTheme="minorHAnsi" w:cstheme="minorBidi" w:hint="eastAsia"/>
          <w:smallCaps w:val="0"/>
          <w:noProof/>
          <w:sz w:val="22"/>
          <w:szCs w:val="24"/>
          <w14:ligatures w14:val="standardContextual"/>
        </w:rPr>
      </w:pPr>
      <w:hyperlink w:anchor="_Toc222831584" w:history="1">
        <w:r w:rsidRPr="004E7AF2">
          <w:rPr>
            <w:rStyle w:val="af3"/>
            <w:rFonts w:ascii="宋体" w:hAnsi="宋体" w:hint="eastAsia"/>
            <w:bCs/>
            <w:noProof/>
            <w:kern w:val="21"/>
          </w:rPr>
          <w:t>4.10</w:t>
        </w:r>
        <w:r>
          <w:rPr>
            <w:rFonts w:asciiTheme="minorHAnsi" w:eastAsiaTheme="minorEastAsia" w:hAnsiTheme="minorHAnsi" w:cstheme="minorBidi" w:hint="eastAsia"/>
            <w:smallCaps w:val="0"/>
            <w:noProof/>
            <w:sz w:val="22"/>
            <w:szCs w:val="24"/>
            <w14:ligatures w14:val="standardContextual"/>
          </w:rPr>
          <w:tab/>
        </w:r>
        <w:r w:rsidRPr="004E7AF2">
          <w:rPr>
            <w:rStyle w:val="af3"/>
            <w:rFonts w:ascii="宋体" w:hAnsi="宋体" w:hint="eastAsia"/>
            <w:noProof/>
            <w:kern w:val="21"/>
          </w:rPr>
          <w:t>上位机和HMI显示设计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_Toc222831584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F1C55A9" w14:textId="202D69F8" w:rsidR="00147506" w:rsidRDefault="002D7F55" w:rsidP="003C6A2F">
      <w:pPr>
        <w:pStyle w:val="21"/>
        <w:ind w:leftChars="128" w:left="282"/>
      </w:pPr>
      <w:r>
        <w:fldChar w:fldCharType="end"/>
      </w:r>
    </w:p>
    <w:p w14:paraId="3D0F0C49" w14:textId="77777777" w:rsidR="00147506" w:rsidRPr="002D7F55" w:rsidRDefault="00147506" w:rsidP="00147506">
      <w:pPr>
        <w:pStyle w:val="01"/>
        <w:rPr>
          <w:rStyle w:val="0"/>
        </w:rPr>
      </w:pPr>
      <w:r>
        <w:br w:type="page"/>
      </w:r>
    </w:p>
    <w:p w14:paraId="055728D6" w14:textId="2E20069B" w:rsidR="00147506" w:rsidRDefault="00147506" w:rsidP="00147506">
      <w:pPr>
        <w:pStyle w:val="1"/>
        <w:numPr>
          <w:ilvl w:val="0"/>
          <w:numId w:val="1"/>
        </w:numPr>
        <w:ind w:left="425" w:hanging="425"/>
        <w:rPr>
          <w:rFonts w:hint="eastAsia"/>
        </w:rPr>
      </w:pPr>
      <w:bookmarkStart w:id="0" w:name="_Toc212187581"/>
      <w:bookmarkStart w:id="1" w:name="_Toc222831564"/>
      <w:r>
        <w:rPr>
          <w:rFonts w:hint="eastAsia"/>
        </w:rPr>
        <w:lastRenderedPageBreak/>
        <w:t>概述</w:t>
      </w:r>
      <w:bookmarkEnd w:id="0"/>
      <w:bookmarkEnd w:id="1"/>
    </w:p>
    <w:p w14:paraId="7BC644D3" w14:textId="77777777" w:rsidR="00147506" w:rsidRDefault="00147506" w:rsidP="00147506">
      <w:pPr>
        <w:pStyle w:val="2"/>
        <w:numPr>
          <w:ilvl w:val="1"/>
          <w:numId w:val="1"/>
        </w:numPr>
        <w:tabs>
          <w:tab w:val="clear" w:pos="718"/>
          <w:tab w:val="left" w:pos="992"/>
        </w:tabs>
        <w:ind w:left="992" w:hanging="567"/>
        <w:rPr>
          <w:rFonts w:hint="eastAsia"/>
        </w:rPr>
      </w:pPr>
      <w:bookmarkStart w:id="2" w:name="_Toc212187582"/>
      <w:bookmarkStart w:id="3" w:name="_Toc222831565"/>
      <w:r>
        <w:rPr>
          <w:rFonts w:hint="eastAsia"/>
        </w:rPr>
        <w:t>编写目的</w:t>
      </w:r>
      <w:bookmarkEnd w:id="2"/>
      <w:bookmarkEnd w:id="3"/>
    </w:p>
    <w:p w14:paraId="6183323D" w14:textId="6A8A152B" w:rsidR="00147506" w:rsidRDefault="00147506" w:rsidP="00147506">
      <w:pPr>
        <w:pStyle w:val="21"/>
        <w:ind w:leftChars="202" w:left="444" w:firstLineChars="200" w:firstLine="420"/>
      </w:pPr>
      <w:r>
        <w:rPr>
          <w:rFonts w:hint="eastAsia"/>
        </w:rPr>
        <w:t>本文的描述对象是</w:t>
      </w:r>
      <w:r>
        <w:rPr>
          <w:rFonts w:hint="eastAsia"/>
        </w:rPr>
        <w:t>AcuRev-</w:t>
      </w:r>
      <w:r w:rsidR="000159E1">
        <w:rPr>
          <w:rFonts w:hint="eastAsia"/>
        </w:rPr>
        <w:t>132</w:t>
      </w:r>
      <w:r>
        <w:rPr>
          <w:rFonts w:hint="eastAsia"/>
        </w:rPr>
        <w:t>0</w:t>
      </w:r>
      <w:r>
        <w:rPr>
          <w:rFonts w:hint="eastAsia"/>
        </w:rPr>
        <w:t>产品。通过详细描述其功能需求、性能需求、质量属性需求以及其它需求，为后续系统方案设计、软硬件（系统）开发测试、用户文档等工作提供基础与约束。</w:t>
      </w:r>
    </w:p>
    <w:p w14:paraId="012B26BB" w14:textId="77777777" w:rsidR="00147506" w:rsidRDefault="00147506" w:rsidP="00147506">
      <w:pPr>
        <w:pStyle w:val="2"/>
        <w:numPr>
          <w:ilvl w:val="1"/>
          <w:numId w:val="1"/>
        </w:numPr>
        <w:tabs>
          <w:tab w:val="clear" w:pos="718"/>
          <w:tab w:val="left" w:pos="992"/>
        </w:tabs>
        <w:ind w:left="992" w:hanging="567"/>
        <w:rPr>
          <w:rFonts w:hint="eastAsia"/>
        </w:rPr>
      </w:pPr>
      <w:bookmarkStart w:id="4" w:name="_Toc212187583"/>
      <w:bookmarkStart w:id="5" w:name="_Toc222831566"/>
      <w:r>
        <w:rPr>
          <w:rFonts w:hint="eastAsia"/>
        </w:rPr>
        <w:t>文档约定</w:t>
      </w:r>
      <w:bookmarkEnd w:id="4"/>
      <w:bookmarkEnd w:id="5"/>
    </w:p>
    <w:p w14:paraId="6F798A41" w14:textId="77777777" w:rsidR="00147506" w:rsidRDefault="00147506" w:rsidP="00147506">
      <w:pPr>
        <w:pStyle w:val="21"/>
        <w:ind w:left="297"/>
      </w:pPr>
      <w:r>
        <w:rPr>
          <w:rFonts w:hint="eastAsia"/>
        </w:rPr>
        <w:t>本文档遵循以下约定：</w:t>
      </w:r>
    </w:p>
    <w:p w14:paraId="1F64919A" w14:textId="77777777" w:rsidR="00A45B3A" w:rsidRDefault="00A45B3A" w:rsidP="00A45B3A">
      <w:pPr>
        <w:pStyle w:val="81abc"/>
        <w:numPr>
          <w:ilvl w:val="1"/>
          <w:numId w:val="2"/>
        </w:numPr>
      </w:pPr>
      <w:r>
        <w:rPr>
          <w:rFonts w:hint="eastAsia"/>
        </w:rPr>
        <w:t>使用的模板是：“软件需求规格说明书模板</w:t>
      </w:r>
      <w:r>
        <w:rPr>
          <w:rFonts w:hint="eastAsia"/>
        </w:rPr>
        <w:t>V1.0</w:t>
      </w:r>
      <w:r>
        <w:rPr>
          <w:rFonts w:hint="eastAsia"/>
        </w:rPr>
        <w:t>”。</w:t>
      </w:r>
    </w:p>
    <w:p w14:paraId="70327983" w14:textId="77777777" w:rsidR="00A45B3A" w:rsidRDefault="00A45B3A" w:rsidP="00A45B3A">
      <w:pPr>
        <w:pStyle w:val="81abc"/>
        <w:numPr>
          <w:ilvl w:val="1"/>
          <w:numId w:val="2"/>
        </w:numPr>
      </w:pPr>
      <w:r>
        <w:rPr>
          <w:rFonts w:hint="eastAsia"/>
        </w:rPr>
        <w:t>表头文字使用了</w:t>
      </w:r>
      <w:r>
        <w:rPr>
          <w:rFonts w:hint="eastAsia"/>
        </w:rPr>
        <w:t>20%</w:t>
      </w:r>
      <w:r>
        <w:rPr>
          <w:rFonts w:hint="eastAsia"/>
        </w:rPr>
        <w:t>灰度背景。</w:t>
      </w:r>
    </w:p>
    <w:p w14:paraId="5B6C9C1C" w14:textId="77777777" w:rsidR="00A45B3A" w:rsidRDefault="00A45B3A" w:rsidP="00A45B3A">
      <w:pPr>
        <w:pStyle w:val="81abc"/>
        <w:numPr>
          <w:ilvl w:val="1"/>
          <w:numId w:val="2"/>
        </w:numPr>
      </w:pPr>
      <w:r>
        <w:rPr>
          <w:rFonts w:hint="eastAsia"/>
        </w:rPr>
        <w:t>插图一律使用</w:t>
      </w:r>
      <w:r>
        <w:rPr>
          <w:rFonts w:hint="eastAsia"/>
        </w:rPr>
        <w:t>MS Visio 2003</w:t>
      </w:r>
      <w:r>
        <w:rPr>
          <w:rFonts w:hint="eastAsia"/>
        </w:rPr>
        <w:t>中文版绘制，且是“嵌入”而非“浮于文字上方”。</w:t>
      </w:r>
    </w:p>
    <w:p w14:paraId="289BBCE5" w14:textId="77777777" w:rsidR="0056526B" w:rsidRDefault="00A45B3A" w:rsidP="0056526B">
      <w:pPr>
        <w:pStyle w:val="81abc"/>
        <w:numPr>
          <w:ilvl w:val="1"/>
          <w:numId w:val="2"/>
        </w:numPr>
      </w:pPr>
      <w:r>
        <w:rPr>
          <w:rFonts w:hint="eastAsia"/>
        </w:rPr>
        <w:t>用同号、同体但加粗的文字来强调需要读者重视的内容。</w:t>
      </w:r>
    </w:p>
    <w:p w14:paraId="3DC39AF5" w14:textId="7F6A35B7" w:rsidR="00147506" w:rsidRPr="00A45B3A" w:rsidRDefault="00A45B3A" w:rsidP="0056526B">
      <w:pPr>
        <w:pStyle w:val="81abc"/>
        <w:numPr>
          <w:ilvl w:val="1"/>
          <w:numId w:val="2"/>
        </w:numPr>
      </w:pPr>
      <w:r>
        <w:rPr>
          <w:rFonts w:hint="eastAsia"/>
        </w:rPr>
        <w:t>斜体字表示设计、实现方案提示参考。</w:t>
      </w:r>
    </w:p>
    <w:p w14:paraId="141C8611" w14:textId="77777777" w:rsidR="00147506" w:rsidRDefault="00147506" w:rsidP="00147506">
      <w:pPr>
        <w:pStyle w:val="1"/>
        <w:numPr>
          <w:ilvl w:val="0"/>
          <w:numId w:val="1"/>
        </w:numPr>
        <w:ind w:left="425" w:hanging="425"/>
        <w:rPr>
          <w:rFonts w:hint="eastAsia"/>
        </w:rPr>
      </w:pPr>
      <w:bookmarkStart w:id="6" w:name="_Toc212187584"/>
      <w:bookmarkStart w:id="7" w:name="_Toc222831567"/>
      <w:r>
        <w:rPr>
          <w:rFonts w:hint="eastAsia"/>
        </w:rPr>
        <w:t>项目简介</w:t>
      </w:r>
      <w:bookmarkEnd w:id="6"/>
      <w:bookmarkEnd w:id="7"/>
    </w:p>
    <w:p w14:paraId="5BD4F3F3" w14:textId="7D7B0257" w:rsidR="00147506" w:rsidRDefault="0056526B" w:rsidP="00147506">
      <w:pPr>
        <w:pStyle w:val="21"/>
        <w:ind w:leftChars="202" w:left="444" w:firstLineChars="200" w:firstLine="420"/>
        <w:rPr>
          <w:b/>
          <w:bCs/>
          <w:lang w:val="en-US"/>
        </w:rPr>
      </w:pPr>
      <w:r w:rsidRPr="0056526B">
        <w:rPr>
          <w:lang w:val="en-US"/>
        </w:rPr>
        <w:t>为进一步提升市场竞争力，扩大市场占有率并实现效益增长，公司计划在现有</w:t>
      </w:r>
      <w:r w:rsidRPr="0056526B">
        <w:rPr>
          <w:lang w:val="en-US"/>
        </w:rPr>
        <w:t xml:space="preserve"> </w:t>
      </w:r>
      <w:r w:rsidRPr="0056526B">
        <w:rPr>
          <w:b/>
          <w:bCs/>
          <w:lang w:val="en-US"/>
        </w:rPr>
        <w:t>AcuRev-4100</w:t>
      </w:r>
      <w:r w:rsidRPr="0056526B">
        <w:rPr>
          <w:lang w:val="en-US"/>
        </w:rPr>
        <w:t xml:space="preserve"> </w:t>
      </w:r>
      <w:r w:rsidRPr="0056526B">
        <w:rPr>
          <w:lang w:val="en-US"/>
        </w:rPr>
        <w:t>平台基础上进行功能扩展与系统优化。通过引入更先进的测量技术与通讯方案，全面提升产品的性能、稳定性与可靠性，满足多样化应用场景需求。我们致力于打造一款具有高精度、高兼容性、智能化的下一代电能计量产品，以赢得客户的长期信任和市场认可，力争在未来</w:t>
      </w:r>
      <w:r w:rsidRPr="0056526B">
        <w:rPr>
          <w:lang w:val="en-US"/>
        </w:rPr>
        <w:t xml:space="preserve"> </w:t>
      </w:r>
      <w:r w:rsidRPr="0056526B">
        <w:rPr>
          <w:b/>
          <w:bCs/>
          <w:lang w:val="en-US"/>
        </w:rPr>
        <w:t>5</w:t>
      </w:r>
      <w:r w:rsidRPr="0056526B">
        <w:rPr>
          <w:b/>
          <w:bCs/>
          <w:lang w:val="en-US"/>
        </w:rPr>
        <w:t>～</w:t>
      </w:r>
      <w:r w:rsidRPr="0056526B">
        <w:rPr>
          <w:b/>
          <w:bCs/>
          <w:lang w:val="en-US"/>
        </w:rPr>
        <w:t xml:space="preserve">10 </w:t>
      </w:r>
      <w:r w:rsidRPr="0056526B">
        <w:rPr>
          <w:b/>
          <w:bCs/>
          <w:lang w:val="en-US"/>
        </w:rPr>
        <w:t>年内成为行业的主流标杆产品。</w:t>
      </w:r>
      <w:r w:rsidR="009473DA">
        <w:rPr>
          <w:rFonts w:hint="eastAsia"/>
          <w:lang w:val="en-CA"/>
        </w:rPr>
        <w:t>AcuRev-1320</w:t>
      </w:r>
      <w:r w:rsidR="009473DA" w:rsidRPr="00C65B5A">
        <w:rPr>
          <w:rFonts w:hint="eastAsia"/>
          <w:lang w:val="en-CA"/>
        </w:rPr>
        <w:t>是新一代</w:t>
      </w:r>
      <w:r w:rsidR="009473DA">
        <w:rPr>
          <w:rFonts w:hint="eastAsia"/>
          <w:lang w:val="en-CA"/>
        </w:rPr>
        <w:t>DIN RAIL</w:t>
      </w:r>
      <w:r w:rsidR="009473DA">
        <w:rPr>
          <w:rFonts w:hint="eastAsia"/>
          <w:lang w:val="en-CA"/>
        </w:rPr>
        <w:t>三相电表</w:t>
      </w:r>
      <w:r w:rsidR="009473DA" w:rsidRPr="00C65B5A">
        <w:rPr>
          <w:rFonts w:hint="eastAsia"/>
          <w:lang w:val="en-CA"/>
        </w:rPr>
        <w:t>，</w:t>
      </w:r>
      <w:r w:rsidR="009473DA" w:rsidRPr="00A30354">
        <w:rPr>
          <w:rFonts w:hint="eastAsia"/>
          <w:lang w:val="en-CA"/>
        </w:rPr>
        <w:t>旨在提供经济高效的租户计费解决方案</w:t>
      </w:r>
      <w:r w:rsidR="009473DA">
        <w:rPr>
          <w:rFonts w:hint="eastAsia"/>
          <w:lang w:val="en-CA"/>
        </w:rPr>
        <w:t>，</w:t>
      </w:r>
      <w:r w:rsidR="009473DA" w:rsidRPr="00C65B5A">
        <w:rPr>
          <w:rFonts w:hint="eastAsia"/>
          <w:lang w:val="en-CA"/>
        </w:rPr>
        <w:t>具有高精度测量</w:t>
      </w:r>
      <w:r w:rsidR="009473DA">
        <w:rPr>
          <w:rFonts w:hint="eastAsia"/>
          <w:lang w:val="en-CA"/>
        </w:rPr>
        <w:t>和各种通信</w:t>
      </w:r>
      <w:r w:rsidR="009473DA" w:rsidRPr="00C65B5A">
        <w:rPr>
          <w:rFonts w:hint="eastAsia"/>
          <w:lang w:val="en-CA"/>
        </w:rPr>
        <w:t>功能</w:t>
      </w:r>
    </w:p>
    <w:p w14:paraId="01C6B6F2" w14:textId="23C85A2C" w:rsidR="0056526B" w:rsidRDefault="00097C78" w:rsidP="00147506">
      <w:pPr>
        <w:pStyle w:val="21"/>
        <w:ind w:leftChars="202" w:left="444" w:firstLineChars="200" w:firstLine="420"/>
      </w:pPr>
      <w:r>
        <w:rPr>
          <w:rFonts w:hint="eastAsia"/>
        </w:rPr>
        <w:t>该项目从系统解决方案的角度</w:t>
      </w:r>
      <w:r w:rsidR="00207E77">
        <w:rPr>
          <w:rFonts w:hint="eastAsia"/>
        </w:rPr>
        <w:t>出</w:t>
      </w:r>
      <w:r>
        <w:rPr>
          <w:rFonts w:hint="eastAsia"/>
        </w:rPr>
        <w:t>发，通过</w:t>
      </w:r>
      <w:r>
        <w:rPr>
          <w:rFonts w:hint="eastAsia"/>
        </w:rPr>
        <w:t>USB</w:t>
      </w:r>
      <w:r>
        <w:rPr>
          <w:rFonts w:hint="eastAsia"/>
        </w:rPr>
        <w:t>扩展口与</w:t>
      </w:r>
      <w:r>
        <w:rPr>
          <w:rFonts w:hint="eastAsia"/>
        </w:rPr>
        <w:t>Web 2</w:t>
      </w:r>
      <w:r>
        <w:rPr>
          <w:rFonts w:hint="eastAsia"/>
        </w:rPr>
        <w:t>模块结合完成系统化解决方案的主架构，</w:t>
      </w:r>
      <w:r w:rsidR="00207E77">
        <w:rPr>
          <w:rFonts w:hint="eastAsia"/>
        </w:rPr>
        <w:t>同时提高产品的通讯效率，增加数据完整性，增加系统自检功能。</w:t>
      </w:r>
    </w:p>
    <w:p w14:paraId="139F95FC" w14:textId="350B44CE" w:rsidR="00147506" w:rsidRDefault="00147506" w:rsidP="00147506">
      <w:pPr>
        <w:pStyle w:val="1"/>
        <w:numPr>
          <w:ilvl w:val="0"/>
          <w:numId w:val="1"/>
        </w:numPr>
        <w:ind w:left="425" w:hanging="425"/>
        <w:rPr>
          <w:rFonts w:hint="eastAsia"/>
        </w:rPr>
      </w:pPr>
      <w:bookmarkStart w:id="8" w:name="_Toc212187585"/>
      <w:bookmarkStart w:id="9" w:name="_Toc222831568"/>
      <w:r>
        <w:rPr>
          <w:rFonts w:hint="eastAsia"/>
        </w:rPr>
        <w:t>型号说明</w:t>
      </w:r>
      <w:bookmarkEnd w:id="8"/>
      <w:bookmarkEnd w:id="9"/>
    </w:p>
    <w:p w14:paraId="6C499CD1" w14:textId="63028D40" w:rsidR="00147506" w:rsidRDefault="00147506" w:rsidP="00147506">
      <w:pPr>
        <w:pStyle w:val="21"/>
        <w:ind w:left="297"/>
      </w:pPr>
      <w:r>
        <w:rPr>
          <w:rFonts w:hint="eastAsia"/>
          <w:lang w:val="en-US"/>
        </w:rPr>
        <w:t>产品型号：</w:t>
      </w:r>
      <w:r w:rsidR="00207E77" w:rsidRPr="0056526B">
        <w:rPr>
          <w:b/>
          <w:bCs/>
          <w:lang w:val="en-US"/>
        </w:rPr>
        <w:t>AcuRev-</w:t>
      </w:r>
      <w:r w:rsidR="00CE2829">
        <w:rPr>
          <w:rFonts w:hint="eastAsia"/>
          <w:b/>
          <w:bCs/>
          <w:lang w:val="en-US"/>
        </w:rPr>
        <w:t>1320</w:t>
      </w:r>
    </w:p>
    <w:p w14:paraId="3D1680FE" w14:textId="6D86C038" w:rsidR="00147506" w:rsidRDefault="00147506" w:rsidP="00207E77">
      <w:pPr>
        <w:pStyle w:val="21"/>
        <w:ind w:left="297"/>
      </w:pPr>
      <w:r>
        <w:rPr>
          <w:rFonts w:hint="eastAsia"/>
        </w:rPr>
        <w:t>型号说明：</w:t>
      </w:r>
      <w:r w:rsidR="00207E77">
        <w:rPr>
          <w:rFonts w:ascii="Calibri" w:hAnsi="Calibri" w:cs="Calibri"/>
          <w:lang w:val="en-CA"/>
        </w:rPr>
        <w:t>AcuRev-</w:t>
      </w:r>
      <w:r w:rsidR="00CE2829">
        <w:rPr>
          <w:rFonts w:ascii="Calibri" w:hAnsi="Calibri" w:cs="Calibri" w:hint="eastAsia"/>
          <w:lang w:val="en-CA"/>
        </w:rPr>
        <w:t>13</w:t>
      </w:r>
      <w:r w:rsidR="00207E77">
        <w:rPr>
          <w:rFonts w:ascii="Calibri" w:hAnsi="Calibri" w:cs="Calibri" w:hint="eastAsia"/>
          <w:lang w:val="en-CA"/>
        </w:rPr>
        <w:t>2</w:t>
      </w:r>
      <w:r w:rsidR="00207E77">
        <w:rPr>
          <w:rFonts w:ascii="Calibri" w:hAnsi="Calibri" w:cs="Calibri"/>
          <w:lang w:val="en-CA"/>
        </w:rPr>
        <w:t>0</w:t>
      </w:r>
      <w:r>
        <w:rPr>
          <w:rFonts w:hint="eastAsia"/>
        </w:rPr>
        <w:t>：</w:t>
      </w:r>
      <w:r>
        <w:rPr>
          <w:rFonts w:hint="eastAsia"/>
        </w:rPr>
        <w:t xml:space="preserve"> </w:t>
      </w:r>
      <w:r>
        <w:rPr>
          <w:rFonts w:hint="eastAsia"/>
        </w:rPr>
        <w:t>产品系列号。</w:t>
      </w:r>
    </w:p>
    <w:tbl>
      <w:tblPr>
        <w:tblStyle w:val="af2"/>
        <w:tblW w:w="8476" w:type="dxa"/>
        <w:tblInd w:w="279" w:type="dxa"/>
        <w:tblLook w:val="04A0" w:firstRow="1" w:lastRow="0" w:firstColumn="1" w:lastColumn="0" w:noHBand="0" w:noVBand="1"/>
      </w:tblPr>
      <w:tblGrid>
        <w:gridCol w:w="709"/>
        <w:gridCol w:w="1134"/>
        <w:gridCol w:w="5499"/>
        <w:gridCol w:w="1134"/>
      </w:tblGrid>
      <w:tr w:rsidR="00147506" w14:paraId="302597E1" w14:textId="77777777" w:rsidTr="00207E77">
        <w:tc>
          <w:tcPr>
            <w:tcW w:w="709" w:type="dxa"/>
            <w:shd w:val="clear" w:color="auto" w:fill="ADADAD" w:themeFill="background2" w:themeFillShade="BF"/>
          </w:tcPr>
          <w:p w14:paraId="235F74FB" w14:textId="77777777" w:rsidR="00147506" w:rsidRDefault="00147506" w:rsidP="00207E77">
            <w:pPr>
              <w:pStyle w:val="21"/>
              <w:ind w:leftChars="0" w:left="0"/>
              <w:jc w:val="center"/>
              <w:rPr>
                <w:b/>
              </w:rPr>
            </w:pPr>
            <w:r>
              <w:rPr>
                <w:rFonts w:hint="eastAsia"/>
                <w:b/>
              </w:rPr>
              <w:t>编号</w:t>
            </w:r>
          </w:p>
        </w:tc>
        <w:tc>
          <w:tcPr>
            <w:tcW w:w="1134" w:type="dxa"/>
            <w:shd w:val="clear" w:color="auto" w:fill="ADADAD" w:themeFill="background2" w:themeFillShade="BF"/>
          </w:tcPr>
          <w:p w14:paraId="20177975" w14:textId="77777777" w:rsidR="00147506" w:rsidRDefault="00147506" w:rsidP="00207E77">
            <w:pPr>
              <w:pStyle w:val="21"/>
              <w:ind w:leftChars="0" w:left="0"/>
              <w:jc w:val="center"/>
              <w:rPr>
                <w:b/>
              </w:rPr>
            </w:pPr>
            <w:r>
              <w:rPr>
                <w:rFonts w:hint="eastAsia"/>
                <w:b/>
              </w:rPr>
              <w:t>代号</w:t>
            </w:r>
          </w:p>
        </w:tc>
        <w:tc>
          <w:tcPr>
            <w:tcW w:w="5499" w:type="dxa"/>
            <w:shd w:val="clear" w:color="auto" w:fill="ADADAD" w:themeFill="background2" w:themeFillShade="BF"/>
          </w:tcPr>
          <w:p w14:paraId="3F9B40CA" w14:textId="77777777" w:rsidR="00147506" w:rsidRDefault="00147506" w:rsidP="00207E77">
            <w:pPr>
              <w:pStyle w:val="21"/>
              <w:ind w:leftChars="0" w:left="0"/>
              <w:jc w:val="center"/>
              <w:rPr>
                <w:b/>
              </w:rPr>
            </w:pPr>
            <w:r>
              <w:rPr>
                <w:rFonts w:hint="eastAsia"/>
                <w:b/>
              </w:rPr>
              <w:t>功能描述</w:t>
            </w:r>
          </w:p>
        </w:tc>
        <w:tc>
          <w:tcPr>
            <w:tcW w:w="1134" w:type="dxa"/>
            <w:shd w:val="clear" w:color="auto" w:fill="ADADAD" w:themeFill="background2" w:themeFillShade="BF"/>
          </w:tcPr>
          <w:p w14:paraId="42116391" w14:textId="77777777" w:rsidR="00147506" w:rsidRDefault="00147506" w:rsidP="00207E77">
            <w:pPr>
              <w:pStyle w:val="21"/>
              <w:ind w:leftChars="0" w:left="0"/>
              <w:jc w:val="center"/>
              <w:rPr>
                <w:b/>
              </w:rPr>
            </w:pPr>
            <w:r>
              <w:rPr>
                <w:rFonts w:hint="eastAsia"/>
                <w:b/>
              </w:rPr>
              <w:t>备注</w:t>
            </w:r>
          </w:p>
        </w:tc>
      </w:tr>
      <w:tr w:rsidR="00147506" w14:paraId="04342DC6" w14:textId="77777777" w:rsidTr="00207E77">
        <w:tc>
          <w:tcPr>
            <w:tcW w:w="709" w:type="dxa"/>
          </w:tcPr>
          <w:p w14:paraId="2D40634A" w14:textId="77777777" w:rsidR="00147506" w:rsidRDefault="00147506" w:rsidP="00207E77">
            <w:pPr>
              <w:pStyle w:val="21"/>
              <w:ind w:leftChars="0" w:left="0"/>
              <w:jc w:val="center"/>
            </w:pPr>
            <w:r>
              <w:rPr>
                <w:rFonts w:hint="eastAsia"/>
              </w:rPr>
              <w:lastRenderedPageBreak/>
              <w:t>1</w:t>
            </w:r>
          </w:p>
        </w:tc>
        <w:tc>
          <w:tcPr>
            <w:tcW w:w="1134" w:type="dxa"/>
          </w:tcPr>
          <w:p w14:paraId="1A2DCB7A" w14:textId="49321E29" w:rsidR="00147506" w:rsidRDefault="00207E77" w:rsidP="00207E77">
            <w:pPr>
              <w:pStyle w:val="21"/>
              <w:ind w:leftChars="0" w:left="0"/>
              <w:jc w:val="center"/>
            </w:pPr>
            <w:r>
              <w:rPr>
                <w:rFonts w:hint="eastAsia"/>
              </w:rPr>
              <w:t>mA</w:t>
            </w:r>
          </w:p>
        </w:tc>
        <w:tc>
          <w:tcPr>
            <w:tcW w:w="5499" w:type="dxa"/>
          </w:tcPr>
          <w:p w14:paraId="69E3C6A2" w14:textId="6E9A1DDC" w:rsidR="00147506" w:rsidRPr="00207E77" w:rsidRDefault="00207E77" w:rsidP="00207E77">
            <w:pPr>
              <w:pStyle w:val="21"/>
              <w:ind w:leftChars="0" w:left="0"/>
              <w:jc w:val="left"/>
              <w:rPr>
                <w:lang w:val="en-US"/>
              </w:rPr>
            </w:pPr>
            <w:r w:rsidRPr="00207E77">
              <w:rPr>
                <w:rFonts w:ascii="Calibri" w:hAnsi="Calibri" w:cs="Calibri"/>
                <w:lang w:val="en-US"/>
              </w:rPr>
              <w:t>80mA and 100mA CT Input</w:t>
            </w:r>
          </w:p>
        </w:tc>
        <w:tc>
          <w:tcPr>
            <w:tcW w:w="1134" w:type="dxa"/>
          </w:tcPr>
          <w:p w14:paraId="62482159" w14:textId="77777777" w:rsidR="00147506" w:rsidRPr="00207E77" w:rsidRDefault="00147506" w:rsidP="00207E77">
            <w:pPr>
              <w:pStyle w:val="21"/>
              <w:ind w:leftChars="0" w:left="0"/>
              <w:jc w:val="left"/>
              <w:rPr>
                <w:lang w:val="en-US"/>
              </w:rPr>
            </w:pPr>
          </w:p>
        </w:tc>
      </w:tr>
      <w:tr w:rsidR="00147506" w14:paraId="35F02DFE" w14:textId="77777777" w:rsidTr="00207E77">
        <w:tc>
          <w:tcPr>
            <w:tcW w:w="709" w:type="dxa"/>
          </w:tcPr>
          <w:p w14:paraId="60CCC19F" w14:textId="77777777" w:rsidR="00147506" w:rsidRDefault="00147506" w:rsidP="00207E77">
            <w:pPr>
              <w:pStyle w:val="21"/>
              <w:ind w:leftChars="0" w:left="0"/>
              <w:jc w:val="center"/>
            </w:pPr>
            <w:r>
              <w:rPr>
                <w:rFonts w:hint="eastAsia"/>
              </w:rPr>
              <w:t>2</w:t>
            </w:r>
          </w:p>
        </w:tc>
        <w:tc>
          <w:tcPr>
            <w:tcW w:w="1134" w:type="dxa"/>
          </w:tcPr>
          <w:p w14:paraId="2A2CCF8C" w14:textId="31962E72" w:rsidR="00147506" w:rsidRDefault="00207E77" w:rsidP="00207E77">
            <w:pPr>
              <w:pStyle w:val="21"/>
              <w:ind w:leftChars="0" w:left="0"/>
              <w:jc w:val="center"/>
            </w:pPr>
            <w:r>
              <w:rPr>
                <w:rFonts w:hint="eastAsia"/>
              </w:rPr>
              <w:t>mV</w:t>
            </w:r>
          </w:p>
        </w:tc>
        <w:tc>
          <w:tcPr>
            <w:tcW w:w="5499" w:type="dxa"/>
          </w:tcPr>
          <w:p w14:paraId="1422FF16" w14:textId="78F8C730" w:rsidR="00147506" w:rsidRPr="00207E77" w:rsidRDefault="00207E77" w:rsidP="00207E77">
            <w:pPr>
              <w:pStyle w:val="21"/>
              <w:ind w:leftChars="0" w:left="0"/>
              <w:jc w:val="left"/>
              <w:rPr>
                <w:lang w:val="en-US"/>
              </w:rPr>
            </w:pPr>
            <w:r w:rsidRPr="00207E77">
              <w:rPr>
                <w:rFonts w:ascii="Calibri" w:hAnsi="Calibri" w:cs="Calibri"/>
                <w:lang w:val="en-US"/>
              </w:rPr>
              <w:t>333mV and Rogowski Coil Input</w:t>
            </w:r>
          </w:p>
        </w:tc>
        <w:tc>
          <w:tcPr>
            <w:tcW w:w="1134" w:type="dxa"/>
          </w:tcPr>
          <w:p w14:paraId="1DA09E93" w14:textId="77777777" w:rsidR="00147506" w:rsidRPr="00207E77" w:rsidRDefault="00147506" w:rsidP="00207E77">
            <w:pPr>
              <w:pStyle w:val="21"/>
              <w:ind w:leftChars="0" w:left="0"/>
              <w:jc w:val="left"/>
              <w:rPr>
                <w:lang w:val="en-US"/>
              </w:rPr>
            </w:pPr>
          </w:p>
        </w:tc>
      </w:tr>
    </w:tbl>
    <w:p w14:paraId="119CE8F7" w14:textId="1DB65DDC" w:rsidR="00147506" w:rsidRDefault="00147506" w:rsidP="00B47C7D">
      <w:pPr>
        <w:pStyle w:val="21"/>
        <w:ind w:leftChars="0"/>
        <w:rPr>
          <w:rStyle w:val="0"/>
        </w:rPr>
      </w:pPr>
      <w:r w:rsidRPr="00207E77">
        <w:rPr>
          <w:rFonts w:hint="eastAsia"/>
          <w:bCs/>
          <w:iCs/>
        </w:rPr>
        <w:t>注释：该表在开发维护过程中会不断修正，并与项目版本管理一起维护。</w:t>
      </w:r>
      <w:r>
        <w:rPr>
          <w:rFonts w:hint="eastAsia"/>
        </w:rPr>
        <w:t xml:space="preserve">         </w:t>
      </w:r>
    </w:p>
    <w:p w14:paraId="4BA2123D" w14:textId="77777777" w:rsidR="00147506" w:rsidRDefault="00147506" w:rsidP="00147506">
      <w:pPr>
        <w:pStyle w:val="1"/>
        <w:numPr>
          <w:ilvl w:val="0"/>
          <w:numId w:val="1"/>
        </w:numPr>
        <w:ind w:left="425" w:hanging="425"/>
        <w:rPr>
          <w:rFonts w:hint="eastAsia"/>
        </w:rPr>
      </w:pPr>
      <w:bookmarkStart w:id="10" w:name="_Toc212187586"/>
      <w:bookmarkStart w:id="11" w:name="_Toc222831569"/>
      <w:r>
        <w:rPr>
          <w:rFonts w:hint="eastAsia"/>
        </w:rPr>
        <w:t>需求描述</w:t>
      </w:r>
      <w:bookmarkEnd w:id="10"/>
      <w:bookmarkEnd w:id="11"/>
    </w:p>
    <w:p w14:paraId="23A28514" w14:textId="77777777" w:rsidR="00147506" w:rsidRDefault="00147506" w:rsidP="00147506">
      <w:pPr>
        <w:pStyle w:val="21"/>
        <w:ind w:left="297"/>
        <w:rPr>
          <w:b/>
          <w:lang w:val="en-US"/>
        </w:rPr>
      </w:pPr>
      <w:r>
        <w:rPr>
          <w:rFonts w:hint="eastAsia"/>
          <w:b/>
          <w:lang w:val="en-US"/>
        </w:rPr>
        <w:t>总体要求：</w:t>
      </w:r>
    </w:p>
    <w:p w14:paraId="56215A19" w14:textId="4127213E" w:rsidR="00D663E5" w:rsidRPr="00F459C7" w:rsidRDefault="00D663E5">
      <w:pPr>
        <w:pStyle w:val="a9"/>
        <w:numPr>
          <w:ilvl w:val="0"/>
          <w:numId w:val="10"/>
        </w:numPr>
        <w:overflowPunct w:val="0"/>
        <w:topLinePunct/>
        <w:spacing w:after="0" w:line="312" w:lineRule="exact"/>
        <w:jc w:val="both"/>
        <w:rPr>
          <w:rFonts w:ascii="宋体" w:hAnsi="宋体" w:hint="eastAsia"/>
          <w:kern w:val="21"/>
        </w:rPr>
      </w:pPr>
      <w:r w:rsidRPr="00F459C7">
        <w:rPr>
          <w:rFonts w:ascii="宋体" w:hAnsi="宋体" w:hint="eastAsia"/>
          <w:kern w:val="21"/>
        </w:rPr>
        <w:t>增加电压闪变测试。</w:t>
      </w:r>
    </w:p>
    <w:p w14:paraId="75D23130" w14:textId="375AB0F9" w:rsidR="00D663E5" w:rsidRPr="00D663E5" w:rsidRDefault="00D663E5" w:rsidP="00D663E5">
      <w:pPr>
        <w:numPr>
          <w:ilvl w:val="0"/>
          <w:numId w:val="3"/>
        </w:numPr>
        <w:overflowPunct w:val="0"/>
        <w:topLinePunct/>
        <w:spacing w:after="0" w:line="312" w:lineRule="exact"/>
        <w:ind w:leftChars="200" w:left="880" w:hangingChars="200" w:hanging="440"/>
        <w:jc w:val="both"/>
        <w:rPr>
          <w:rFonts w:ascii="宋体" w:hAnsi="宋体" w:hint="eastAsia"/>
          <w:kern w:val="21"/>
        </w:rPr>
      </w:pPr>
      <w:r>
        <w:rPr>
          <w:rFonts w:ascii="宋体" w:hAnsi="宋体" w:hint="eastAsia"/>
          <w:kern w:val="21"/>
        </w:rPr>
        <w:t>增加</w:t>
      </w:r>
      <w:r>
        <w:rPr>
          <w:rFonts w:ascii="宋体" w:hAnsi="宋体" w:hint="eastAsia"/>
          <w:kern w:val="21"/>
        </w:rPr>
        <w:t>Independent Input Channel</w:t>
      </w:r>
      <w:r>
        <w:rPr>
          <w:rFonts w:ascii="宋体" w:hAnsi="宋体" w:hint="eastAsia"/>
          <w:kern w:val="21"/>
        </w:rPr>
        <w:t>功能</w:t>
      </w:r>
      <w:r w:rsidRPr="005468DF">
        <w:rPr>
          <w:rFonts w:ascii="宋体" w:hAnsi="宋体" w:hint="eastAsia"/>
          <w:kern w:val="21"/>
        </w:rPr>
        <w:t>。</w:t>
      </w:r>
    </w:p>
    <w:p w14:paraId="7A1F3322" w14:textId="26ED033E" w:rsidR="00147506" w:rsidRDefault="004A32AA" w:rsidP="005468DF">
      <w:pPr>
        <w:numPr>
          <w:ilvl w:val="0"/>
          <w:numId w:val="3"/>
        </w:numPr>
        <w:overflowPunct w:val="0"/>
        <w:topLinePunct/>
        <w:spacing w:after="0" w:line="312" w:lineRule="exact"/>
        <w:ind w:leftChars="200" w:left="880" w:hangingChars="200" w:hanging="440"/>
        <w:jc w:val="both"/>
        <w:rPr>
          <w:rFonts w:ascii="宋体" w:hAnsi="宋体" w:hint="eastAsia"/>
          <w:kern w:val="21"/>
        </w:rPr>
      </w:pPr>
      <w:r>
        <w:rPr>
          <w:rFonts w:ascii="宋体" w:hAnsi="宋体" w:hint="eastAsia"/>
          <w:kern w:val="21"/>
        </w:rPr>
        <w:t>增加</w:t>
      </w:r>
      <w:r>
        <w:rPr>
          <w:rFonts w:ascii="宋体" w:hAnsi="宋体" w:hint="eastAsia"/>
          <w:kern w:val="21"/>
        </w:rPr>
        <w:t>Dual Source Energy</w:t>
      </w:r>
      <w:r>
        <w:rPr>
          <w:rFonts w:ascii="宋体" w:hAnsi="宋体" w:hint="eastAsia"/>
          <w:kern w:val="21"/>
        </w:rPr>
        <w:t>功能</w:t>
      </w:r>
      <w:r w:rsidR="005468DF">
        <w:rPr>
          <w:rFonts w:ascii="宋体" w:hAnsi="宋体" w:hint="eastAsia"/>
          <w:kern w:val="21"/>
        </w:rPr>
        <w:t>。</w:t>
      </w:r>
    </w:p>
    <w:p w14:paraId="62F579DE" w14:textId="54B4D855" w:rsidR="00D663E5" w:rsidRPr="00D663E5" w:rsidRDefault="00D663E5" w:rsidP="00D663E5">
      <w:pPr>
        <w:numPr>
          <w:ilvl w:val="0"/>
          <w:numId w:val="3"/>
        </w:numPr>
        <w:overflowPunct w:val="0"/>
        <w:topLinePunct/>
        <w:spacing w:after="0" w:line="312" w:lineRule="exact"/>
        <w:ind w:leftChars="200" w:left="880" w:hangingChars="200" w:hanging="440"/>
        <w:jc w:val="both"/>
        <w:rPr>
          <w:rFonts w:ascii="宋体" w:hAnsi="宋体" w:hint="eastAsia"/>
          <w:kern w:val="21"/>
        </w:rPr>
      </w:pPr>
      <w:r>
        <w:rPr>
          <w:rFonts w:ascii="宋体" w:hAnsi="宋体" w:hint="eastAsia"/>
          <w:kern w:val="21"/>
        </w:rPr>
        <w:t>增加</w:t>
      </w:r>
      <w:r>
        <w:rPr>
          <w:rFonts w:ascii="宋体" w:hAnsi="宋体" w:hint="eastAsia"/>
          <w:kern w:val="21"/>
        </w:rPr>
        <w:t>Custom Read</w:t>
      </w:r>
      <w:r>
        <w:rPr>
          <w:rFonts w:ascii="宋体" w:hAnsi="宋体" w:hint="eastAsia"/>
          <w:kern w:val="21"/>
        </w:rPr>
        <w:t>功能。</w:t>
      </w:r>
    </w:p>
    <w:p w14:paraId="5D4822FA" w14:textId="60F9860A" w:rsidR="004A32AA" w:rsidRDefault="004A32AA" w:rsidP="005468DF">
      <w:pPr>
        <w:numPr>
          <w:ilvl w:val="0"/>
          <w:numId w:val="3"/>
        </w:numPr>
        <w:overflowPunct w:val="0"/>
        <w:topLinePunct/>
        <w:spacing w:after="0" w:line="312" w:lineRule="exact"/>
        <w:ind w:leftChars="200" w:left="880" w:hangingChars="200" w:hanging="440"/>
        <w:jc w:val="both"/>
        <w:rPr>
          <w:rFonts w:ascii="宋体" w:hAnsi="宋体" w:hint="eastAsia"/>
          <w:kern w:val="21"/>
        </w:rPr>
      </w:pPr>
      <w:r>
        <w:rPr>
          <w:rFonts w:ascii="宋体" w:hAnsi="宋体" w:hint="eastAsia"/>
          <w:kern w:val="21"/>
        </w:rPr>
        <w:t>记录和统计项增加</w:t>
      </w:r>
      <w:r>
        <w:rPr>
          <w:rFonts w:ascii="宋体" w:hAnsi="宋体" w:hint="eastAsia"/>
          <w:kern w:val="21"/>
        </w:rPr>
        <w:t>SYS Log</w:t>
      </w:r>
      <w:r>
        <w:rPr>
          <w:rFonts w:ascii="宋体" w:hAnsi="宋体" w:hint="eastAsia"/>
          <w:kern w:val="21"/>
        </w:rPr>
        <w:t>和</w:t>
      </w:r>
      <w:r>
        <w:rPr>
          <w:rFonts w:ascii="宋体" w:hAnsi="宋体" w:hint="eastAsia"/>
          <w:kern w:val="21"/>
        </w:rPr>
        <w:t>Audit Log</w:t>
      </w:r>
      <w:r>
        <w:rPr>
          <w:rFonts w:ascii="宋体" w:hAnsi="宋体" w:hint="eastAsia"/>
          <w:kern w:val="21"/>
        </w:rPr>
        <w:t>。</w:t>
      </w:r>
    </w:p>
    <w:p w14:paraId="0E0092D4" w14:textId="3C2E19B5" w:rsidR="00D24E09" w:rsidRDefault="00D24E09" w:rsidP="005468DF">
      <w:pPr>
        <w:numPr>
          <w:ilvl w:val="0"/>
          <w:numId w:val="3"/>
        </w:numPr>
        <w:overflowPunct w:val="0"/>
        <w:topLinePunct/>
        <w:spacing w:after="0" w:line="312" w:lineRule="exact"/>
        <w:ind w:leftChars="200" w:left="880" w:hangingChars="200" w:hanging="440"/>
        <w:jc w:val="both"/>
        <w:rPr>
          <w:rFonts w:ascii="宋体" w:hAnsi="宋体" w:hint="eastAsia"/>
          <w:kern w:val="21"/>
        </w:rPr>
      </w:pPr>
      <w:r>
        <w:rPr>
          <w:rFonts w:ascii="宋体" w:hAnsi="宋体" w:hint="eastAsia"/>
          <w:kern w:val="21"/>
        </w:rPr>
        <w:t>记录和统计项增加</w:t>
      </w:r>
      <w:r>
        <w:rPr>
          <w:rFonts w:ascii="宋体" w:hAnsi="宋体" w:hint="eastAsia"/>
          <w:kern w:val="21"/>
        </w:rPr>
        <w:t>Acucloud</w:t>
      </w:r>
      <w:r>
        <w:rPr>
          <w:rFonts w:ascii="宋体" w:hAnsi="宋体" w:hint="eastAsia"/>
          <w:kern w:val="21"/>
        </w:rPr>
        <w:t>。</w:t>
      </w:r>
    </w:p>
    <w:p w14:paraId="58EF1BC0" w14:textId="426F7480" w:rsidR="00D24E09" w:rsidRDefault="00D24E09" w:rsidP="005468DF">
      <w:pPr>
        <w:numPr>
          <w:ilvl w:val="0"/>
          <w:numId w:val="3"/>
        </w:numPr>
        <w:overflowPunct w:val="0"/>
        <w:topLinePunct/>
        <w:spacing w:after="0" w:line="312" w:lineRule="exact"/>
        <w:ind w:leftChars="200" w:left="880" w:hangingChars="200" w:hanging="440"/>
        <w:jc w:val="both"/>
        <w:rPr>
          <w:rFonts w:ascii="宋体" w:hAnsi="宋体" w:hint="eastAsia"/>
          <w:kern w:val="21"/>
        </w:rPr>
      </w:pPr>
      <w:r>
        <w:rPr>
          <w:rFonts w:ascii="宋体" w:hAnsi="宋体" w:hint="eastAsia"/>
          <w:kern w:val="21"/>
        </w:rPr>
        <w:t>记录和统计项增加</w:t>
      </w:r>
      <w:r>
        <w:rPr>
          <w:rFonts w:ascii="宋体" w:hAnsi="宋体" w:hint="eastAsia"/>
          <w:kern w:val="21"/>
        </w:rPr>
        <w:t>Data Post</w:t>
      </w:r>
      <w:r>
        <w:rPr>
          <w:rFonts w:ascii="宋体" w:hAnsi="宋体" w:hint="eastAsia"/>
          <w:kern w:val="21"/>
        </w:rPr>
        <w:t>。</w:t>
      </w:r>
    </w:p>
    <w:p w14:paraId="321BF96C" w14:textId="01E0D3BD" w:rsidR="00D24E09" w:rsidRDefault="00D24E09" w:rsidP="005468DF">
      <w:pPr>
        <w:numPr>
          <w:ilvl w:val="0"/>
          <w:numId w:val="3"/>
        </w:numPr>
        <w:overflowPunct w:val="0"/>
        <w:topLinePunct/>
        <w:spacing w:after="0" w:line="312" w:lineRule="exact"/>
        <w:ind w:leftChars="200" w:left="880" w:hangingChars="200" w:hanging="440"/>
        <w:jc w:val="both"/>
        <w:rPr>
          <w:rFonts w:ascii="宋体" w:hAnsi="宋体" w:hint="eastAsia"/>
          <w:kern w:val="21"/>
        </w:rPr>
      </w:pPr>
      <w:r>
        <w:rPr>
          <w:rFonts w:ascii="宋体" w:hAnsi="宋体" w:hint="eastAsia"/>
          <w:kern w:val="21"/>
        </w:rPr>
        <w:t>通信协议项增加</w:t>
      </w:r>
      <w:r>
        <w:rPr>
          <w:rFonts w:ascii="宋体" w:hAnsi="宋体" w:hint="eastAsia"/>
          <w:kern w:val="21"/>
        </w:rPr>
        <w:t>USB</w:t>
      </w:r>
      <w:r>
        <w:rPr>
          <w:rFonts w:ascii="宋体" w:hAnsi="宋体" w:hint="eastAsia"/>
          <w:kern w:val="21"/>
        </w:rPr>
        <w:t>支持</w:t>
      </w:r>
      <w:r>
        <w:rPr>
          <w:rFonts w:ascii="宋体" w:hAnsi="宋体" w:hint="eastAsia"/>
          <w:kern w:val="21"/>
        </w:rPr>
        <w:t>WEB2</w:t>
      </w:r>
      <w:r>
        <w:rPr>
          <w:rFonts w:ascii="宋体" w:hAnsi="宋体" w:hint="eastAsia"/>
          <w:kern w:val="21"/>
        </w:rPr>
        <w:t>。</w:t>
      </w:r>
    </w:p>
    <w:p w14:paraId="537DE014" w14:textId="526EDE4C" w:rsidR="00631974" w:rsidRPr="0055761F" w:rsidRDefault="00D24E09" w:rsidP="0055761F">
      <w:pPr>
        <w:numPr>
          <w:ilvl w:val="0"/>
          <w:numId w:val="3"/>
        </w:numPr>
        <w:overflowPunct w:val="0"/>
        <w:topLinePunct/>
        <w:spacing w:after="0" w:line="312" w:lineRule="exact"/>
        <w:ind w:leftChars="200" w:left="880" w:hangingChars="200" w:hanging="440"/>
        <w:jc w:val="both"/>
        <w:rPr>
          <w:rFonts w:ascii="宋体" w:hAnsi="宋体" w:hint="eastAsia"/>
          <w:kern w:val="21"/>
        </w:rPr>
      </w:pPr>
      <w:r>
        <w:rPr>
          <w:rFonts w:ascii="宋体" w:hAnsi="宋体" w:hint="eastAsia"/>
          <w:kern w:val="21"/>
        </w:rPr>
        <w:t>增加</w:t>
      </w:r>
      <w:r>
        <w:rPr>
          <w:rFonts w:ascii="宋体" w:hAnsi="宋体" w:hint="eastAsia"/>
          <w:kern w:val="21"/>
        </w:rPr>
        <w:t>HTTPs Web</w:t>
      </w:r>
      <w:r>
        <w:rPr>
          <w:rFonts w:ascii="宋体" w:hAnsi="宋体" w:hint="eastAsia"/>
          <w:kern w:val="21"/>
        </w:rPr>
        <w:t>页面</w:t>
      </w:r>
      <w:r w:rsidR="00BA35C7">
        <w:rPr>
          <w:rFonts w:ascii="宋体" w:hAnsi="宋体" w:hint="eastAsia"/>
          <w:kern w:val="21"/>
        </w:rPr>
        <w:t>功能</w:t>
      </w:r>
      <w:r>
        <w:rPr>
          <w:rFonts w:ascii="宋体" w:hAnsi="宋体" w:hint="eastAsia"/>
          <w:kern w:val="21"/>
        </w:rPr>
        <w:t>。</w:t>
      </w:r>
    </w:p>
    <w:p w14:paraId="6A854438" w14:textId="6C2CEF11" w:rsidR="00B80D44" w:rsidRDefault="008F1A07">
      <w:pPr>
        <w:pStyle w:val="2"/>
        <w:numPr>
          <w:ilvl w:val="1"/>
          <w:numId w:val="20"/>
        </w:numPr>
        <w:tabs>
          <w:tab w:val="left" w:pos="992"/>
        </w:tabs>
        <w:rPr>
          <w:rFonts w:hint="eastAsia"/>
        </w:rPr>
      </w:pPr>
      <w:r>
        <w:rPr>
          <w:rFonts w:hint="eastAsia"/>
        </w:rPr>
        <w:t xml:space="preserve"> </w:t>
      </w:r>
      <w:bookmarkStart w:id="12" w:name="_Toc222831570"/>
      <w:r w:rsidR="0055761F">
        <w:rPr>
          <w:rFonts w:hint="eastAsia"/>
        </w:rPr>
        <w:t>电压闪变测试</w:t>
      </w:r>
      <w:bookmarkEnd w:id="12"/>
    </w:p>
    <w:p w14:paraId="7A44FD1C" w14:textId="77777777" w:rsidR="00792347" w:rsidRPr="00792347" w:rsidRDefault="00792347">
      <w:pPr>
        <w:pStyle w:val="a9"/>
        <w:keepNext/>
        <w:keepLines/>
        <w:numPr>
          <w:ilvl w:val="0"/>
          <w:numId w:val="4"/>
        </w:numPr>
        <w:spacing w:before="480" w:after="80"/>
        <w:contextualSpacing w:val="0"/>
        <w:outlineLvl w:val="0"/>
        <w:rPr>
          <w:rFonts w:asciiTheme="majorHAnsi" w:eastAsiaTheme="majorEastAsia" w:hAnsiTheme="majorHAnsi" w:cstheme="majorBidi" w:hint="eastAsia"/>
          <w:vanish/>
          <w:color w:val="0F4761" w:themeColor="accent1" w:themeShade="BF"/>
          <w:sz w:val="48"/>
          <w:szCs w:val="48"/>
        </w:rPr>
      </w:pPr>
      <w:bookmarkStart w:id="13" w:name="_Toc222814865"/>
      <w:bookmarkStart w:id="14" w:name="_Toc222825020"/>
      <w:bookmarkStart w:id="15" w:name="_Toc222825087"/>
      <w:bookmarkStart w:id="16" w:name="_Toc222825142"/>
      <w:bookmarkStart w:id="17" w:name="_Toc222825258"/>
      <w:bookmarkStart w:id="18" w:name="_Toc222825731"/>
      <w:bookmarkStart w:id="19" w:name="_Toc222826368"/>
      <w:bookmarkStart w:id="20" w:name="_Toc222826402"/>
      <w:bookmarkStart w:id="21" w:name="_Toc222826423"/>
      <w:bookmarkStart w:id="22" w:name="_Toc222831571"/>
      <w:bookmarkEnd w:id="13"/>
      <w:bookmarkEnd w:id="14"/>
      <w:bookmarkEnd w:id="15"/>
      <w:bookmarkEnd w:id="16"/>
      <w:bookmarkEnd w:id="17"/>
      <w:bookmarkEnd w:id="18"/>
      <w:bookmarkEnd w:id="19"/>
      <w:bookmarkEnd w:id="20"/>
      <w:bookmarkEnd w:id="21"/>
      <w:bookmarkEnd w:id="22"/>
    </w:p>
    <w:p w14:paraId="2CCBC574" w14:textId="77777777" w:rsidR="00792347" w:rsidRPr="00792347" w:rsidRDefault="00792347">
      <w:pPr>
        <w:pStyle w:val="a9"/>
        <w:keepNext/>
        <w:keepLines/>
        <w:numPr>
          <w:ilvl w:val="0"/>
          <w:numId w:val="4"/>
        </w:numPr>
        <w:spacing w:before="480" w:after="80"/>
        <w:contextualSpacing w:val="0"/>
        <w:outlineLvl w:val="0"/>
        <w:rPr>
          <w:rFonts w:asciiTheme="majorHAnsi" w:eastAsiaTheme="majorEastAsia" w:hAnsiTheme="majorHAnsi" w:cstheme="majorBidi" w:hint="eastAsia"/>
          <w:vanish/>
          <w:color w:val="0F4761" w:themeColor="accent1" w:themeShade="BF"/>
          <w:sz w:val="48"/>
          <w:szCs w:val="48"/>
        </w:rPr>
      </w:pPr>
      <w:bookmarkStart w:id="23" w:name="_Toc222814866"/>
      <w:bookmarkStart w:id="24" w:name="_Toc222825021"/>
      <w:bookmarkStart w:id="25" w:name="_Toc222825088"/>
      <w:bookmarkStart w:id="26" w:name="_Toc222825143"/>
      <w:bookmarkStart w:id="27" w:name="_Toc222825259"/>
      <w:bookmarkStart w:id="28" w:name="_Toc222825732"/>
      <w:bookmarkStart w:id="29" w:name="_Toc222826369"/>
      <w:bookmarkStart w:id="30" w:name="_Toc222826403"/>
      <w:bookmarkStart w:id="31" w:name="_Toc222826424"/>
      <w:bookmarkStart w:id="32" w:name="_Toc222831572"/>
      <w:bookmarkEnd w:id="23"/>
      <w:bookmarkEnd w:id="24"/>
      <w:bookmarkEnd w:id="25"/>
      <w:bookmarkEnd w:id="26"/>
      <w:bookmarkEnd w:id="27"/>
      <w:bookmarkEnd w:id="28"/>
      <w:bookmarkEnd w:id="29"/>
      <w:bookmarkEnd w:id="30"/>
      <w:bookmarkEnd w:id="31"/>
      <w:bookmarkEnd w:id="32"/>
    </w:p>
    <w:p w14:paraId="05DAD357" w14:textId="77777777" w:rsidR="00792347" w:rsidRPr="00792347" w:rsidRDefault="00792347">
      <w:pPr>
        <w:pStyle w:val="a9"/>
        <w:keepNext/>
        <w:keepLines/>
        <w:numPr>
          <w:ilvl w:val="0"/>
          <w:numId w:val="4"/>
        </w:numPr>
        <w:spacing w:before="480" w:after="80"/>
        <w:contextualSpacing w:val="0"/>
        <w:outlineLvl w:val="0"/>
        <w:rPr>
          <w:rFonts w:asciiTheme="majorHAnsi" w:eastAsiaTheme="majorEastAsia" w:hAnsiTheme="majorHAnsi" w:cstheme="majorBidi" w:hint="eastAsia"/>
          <w:vanish/>
          <w:color w:val="0F4761" w:themeColor="accent1" w:themeShade="BF"/>
          <w:sz w:val="48"/>
          <w:szCs w:val="48"/>
        </w:rPr>
      </w:pPr>
      <w:bookmarkStart w:id="33" w:name="_Toc222814867"/>
      <w:bookmarkStart w:id="34" w:name="_Toc222825022"/>
      <w:bookmarkStart w:id="35" w:name="_Toc222825089"/>
      <w:bookmarkStart w:id="36" w:name="_Toc222825144"/>
      <w:bookmarkStart w:id="37" w:name="_Toc222825260"/>
      <w:bookmarkStart w:id="38" w:name="_Toc222825733"/>
      <w:bookmarkStart w:id="39" w:name="_Toc222826370"/>
      <w:bookmarkStart w:id="40" w:name="_Toc222826404"/>
      <w:bookmarkStart w:id="41" w:name="_Toc222826425"/>
      <w:bookmarkStart w:id="42" w:name="_Toc222831573"/>
      <w:bookmarkEnd w:id="33"/>
      <w:bookmarkEnd w:id="34"/>
      <w:bookmarkEnd w:id="35"/>
      <w:bookmarkEnd w:id="36"/>
      <w:bookmarkEnd w:id="37"/>
      <w:bookmarkEnd w:id="38"/>
      <w:bookmarkEnd w:id="39"/>
      <w:bookmarkEnd w:id="40"/>
      <w:bookmarkEnd w:id="41"/>
      <w:bookmarkEnd w:id="42"/>
    </w:p>
    <w:p w14:paraId="56D24509" w14:textId="77777777" w:rsidR="00792347" w:rsidRPr="00792347" w:rsidRDefault="00792347">
      <w:pPr>
        <w:pStyle w:val="a9"/>
        <w:keepNext/>
        <w:keepLines/>
        <w:numPr>
          <w:ilvl w:val="0"/>
          <w:numId w:val="4"/>
        </w:numPr>
        <w:spacing w:before="480" w:after="80"/>
        <w:contextualSpacing w:val="0"/>
        <w:outlineLvl w:val="0"/>
        <w:rPr>
          <w:rFonts w:asciiTheme="majorHAnsi" w:eastAsiaTheme="majorEastAsia" w:hAnsiTheme="majorHAnsi" w:cstheme="majorBidi" w:hint="eastAsia"/>
          <w:vanish/>
          <w:color w:val="0F4761" w:themeColor="accent1" w:themeShade="BF"/>
          <w:sz w:val="48"/>
          <w:szCs w:val="48"/>
        </w:rPr>
      </w:pPr>
      <w:bookmarkStart w:id="43" w:name="_Toc222814868"/>
      <w:bookmarkStart w:id="44" w:name="_Toc222825023"/>
      <w:bookmarkStart w:id="45" w:name="_Toc222825090"/>
      <w:bookmarkStart w:id="46" w:name="_Toc222825145"/>
      <w:bookmarkStart w:id="47" w:name="_Toc222825261"/>
      <w:bookmarkStart w:id="48" w:name="_Toc222825734"/>
      <w:bookmarkStart w:id="49" w:name="_Toc222826371"/>
      <w:bookmarkStart w:id="50" w:name="_Toc222826405"/>
      <w:bookmarkStart w:id="51" w:name="_Toc222826426"/>
      <w:bookmarkStart w:id="52" w:name="_Toc222831574"/>
      <w:bookmarkEnd w:id="43"/>
      <w:bookmarkEnd w:id="44"/>
      <w:bookmarkEnd w:id="45"/>
      <w:bookmarkEnd w:id="46"/>
      <w:bookmarkEnd w:id="47"/>
      <w:bookmarkEnd w:id="48"/>
      <w:bookmarkEnd w:id="49"/>
      <w:bookmarkEnd w:id="50"/>
      <w:bookmarkEnd w:id="51"/>
      <w:bookmarkEnd w:id="52"/>
    </w:p>
    <w:p w14:paraId="6C4ED278" w14:textId="77777777" w:rsidR="00792347" w:rsidRPr="00792347" w:rsidRDefault="00792347">
      <w:pPr>
        <w:pStyle w:val="a9"/>
        <w:keepNext/>
        <w:keepLines/>
        <w:numPr>
          <w:ilvl w:val="1"/>
          <w:numId w:val="4"/>
        </w:numPr>
        <w:spacing w:before="160" w:after="80"/>
        <w:contextualSpacing w:val="0"/>
        <w:outlineLvl w:val="1"/>
        <w:rPr>
          <w:rFonts w:asciiTheme="majorHAnsi" w:eastAsiaTheme="majorEastAsia" w:hAnsiTheme="majorHAnsi" w:cstheme="majorBidi" w:hint="eastAsia"/>
          <w:vanish/>
          <w:color w:val="0F4761" w:themeColor="accent1" w:themeShade="BF"/>
          <w:sz w:val="40"/>
          <w:szCs w:val="40"/>
        </w:rPr>
      </w:pPr>
      <w:bookmarkStart w:id="53" w:name="_Toc222814869"/>
      <w:bookmarkStart w:id="54" w:name="_Toc222825024"/>
      <w:bookmarkStart w:id="55" w:name="_Toc222825091"/>
      <w:bookmarkStart w:id="56" w:name="_Toc222825146"/>
      <w:bookmarkStart w:id="57" w:name="_Toc222825262"/>
      <w:bookmarkStart w:id="58" w:name="_Toc222825735"/>
      <w:bookmarkStart w:id="59" w:name="_Toc222826372"/>
      <w:bookmarkStart w:id="60" w:name="_Toc222826406"/>
      <w:bookmarkStart w:id="61" w:name="_Toc222826427"/>
      <w:bookmarkStart w:id="62" w:name="_Toc222831575"/>
      <w:bookmarkEnd w:id="53"/>
      <w:bookmarkEnd w:id="54"/>
      <w:bookmarkEnd w:id="55"/>
      <w:bookmarkEnd w:id="56"/>
      <w:bookmarkEnd w:id="57"/>
      <w:bookmarkEnd w:id="58"/>
      <w:bookmarkEnd w:id="59"/>
      <w:bookmarkEnd w:id="60"/>
      <w:bookmarkEnd w:id="61"/>
      <w:bookmarkEnd w:id="62"/>
    </w:p>
    <w:p w14:paraId="5EE77A25" w14:textId="547CA1DB" w:rsidR="00B80D44" w:rsidRPr="00B80D44" w:rsidRDefault="00792347" w:rsidP="00037180">
      <w:pPr>
        <w:pStyle w:val="3"/>
        <w:rPr>
          <w:rFonts w:hint="eastAsia"/>
        </w:rPr>
      </w:pPr>
      <w:r>
        <w:rPr>
          <w:rFonts w:hint="eastAsia"/>
        </w:rPr>
        <w:t>测试</w:t>
      </w:r>
      <w:r w:rsidR="00B80D44">
        <w:rPr>
          <w:rFonts w:hint="eastAsia"/>
        </w:rPr>
        <w:t>原理</w:t>
      </w:r>
    </w:p>
    <w:p w14:paraId="5F29085C" w14:textId="51931ADE" w:rsidR="005A0F4B" w:rsidRDefault="005A0F4B" w:rsidP="005A0F4B">
      <w:pPr>
        <w:pStyle w:val="afa"/>
        <w:keepNext/>
        <w:jc w:val="center"/>
        <w:rPr>
          <w:rFonts w:hint="eastAsia"/>
        </w:rPr>
      </w:pPr>
      <w:r>
        <w:rPr>
          <w:rFonts w:hint="eastAsia"/>
        </w:rPr>
        <w:t>图表</w:t>
      </w:r>
      <w:r>
        <w:rPr>
          <w:rFonts w:hint="eastAsia"/>
        </w:rPr>
        <w:t xml:space="preserve"> </w:t>
      </w:r>
      <w:r w:rsidR="001207B3">
        <w:rPr>
          <w:rFonts w:hint="eastAsia"/>
        </w:rPr>
        <w:fldChar w:fldCharType="begin"/>
      </w:r>
      <w:r w:rsidR="001207B3">
        <w:rPr>
          <w:rFonts w:hint="eastAsia"/>
        </w:rPr>
        <w:instrText xml:space="preserve"> SEQ </w:instrText>
      </w:r>
      <w:r w:rsidR="001207B3">
        <w:rPr>
          <w:rFonts w:hint="eastAsia"/>
        </w:rPr>
        <w:instrText>图表</w:instrText>
      </w:r>
      <w:r w:rsidR="001207B3">
        <w:rPr>
          <w:rFonts w:hint="eastAsia"/>
        </w:rPr>
        <w:instrText xml:space="preserve"> \* ARABIC </w:instrText>
      </w:r>
      <w:r w:rsidR="001207B3">
        <w:rPr>
          <w:rFonts w:hint="eastAsia"/>
        </w:rPr>
        <w:fldChar w:fldCharType="separate"/>
      </w:r>
      <w:r w:rsidR="007B624E">
        <w:rPr>
          <w:rFonts w:hint="eastAsia"/>
          <w:noProof/>
        </w:rPr>
        <w:t>1</w:t>
      </w:r>
      <w:r w:rsidR="001207B3">
        <w:rPr>
          <w:rFonts w:hint="eastAsia"/>
        </w:rPr>
        <w:fldChar w:fldCharType="end"/>
      </w:r>
      <w:r>
        <w:rPr>
          <w:rFonts w:hint="eastAsia"/>
        </w:rPr>
        <w:t>电压闪变测试原理</w:t>
      </w:r>
    </w:p>
    <w:p w14:paraId="1C1B2F60" w14:textId="77777777" w:rsidR="003D3D13" w:rsidRDefault="00B87589" w:rsidP="00792347">
      <w:pPr>
        <w:jc w:val="center"/>
        <w:rPr>
          <w:rFonts w:hint="eastAsia"/>
        </w:rPr>
      </w:pPr>
      <w:r w:rsidRPr="00B87589">
        <w:rPr>
          <w:noProof/>
        </w:rPr>
        <w:drawing>
          <wp:inline distT="0" distB="0" distL="0" distR="0" wp14:anchorId="67A83295" wp14:editId="4892008E">
            <wp:extent cx="5999409" cy="2800350"/>
            <wp:effectExtent l="0" t="0" r="1905" b="0"/>
            <wp:docPr id="61868620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86203" name="图片 1" descr="图示&#10;&#10;AI 生成的内容可能不正确。"/>
                    <pic:cNvPicPr/>
                  </pic:nvPicPr>
                  <pic:blipFill>
                    <a:blip r:embed="rId11"/>
                    <a:stretch>
                      <a:fillRect/>
                    </a:stretch>
                  </pic:blipFill>
                  <pic:spPr>
                    <a:xfrm>
                      <a:off x="0" y="0"/>
                      <a:ext cx="5999409" cy="2800350"/>
                    </a:xfrm>
                    <a:prstGeom prst="rect">
                      <a:avLst/>
                    </a:prstGeom>
                  </pic:spPr>
                </pic:pic>
              </a:graphicData>
            </a:graphic>
          </wp:inline>
        </w:drawing>
      </w:r>
    </w:p>
    <w:p w14:paraId="5908DBBA" w14:textId="77777777" w:rsidR="00686F1B" w:rsidRDefault="00686F1B" w:rsidP="00797186">
      <w:pPr>
        <w:rPr>
          <w:rFonts w:hint="eastAsia"/>
        </w:rPr>
      </w:pPr>
    </w:p>
    <w:p w14:paraId="5D64FA45" w14:textId="77777777" w:rsidR="00686F1B" w:rsidRDefault="00686F1B" w:rsidP="00797186">
      <w:pPr>
        <w:rPr>
          <w:rFonts w:hint="eastAsia"/>
        </w:rPr>
      </w:pPr>
    </w:p>
    <w:p w14:paraId="4B3468D7" w14:textId="3BBAB53C" w:rsidR="00686F1B" w:rsidRDefault="00E3216E" w:rsidP="00792347">
      <w:pPr>
        <w:pStyle w:val="3"/>
        <w:rPr>
          <w:rFonts w:hint="eastAsia"/>
        </w:rPr>
      </w:pPr>
      <w:r>
        <w:rPr>
          <w:rFonts w:hint="eastAsia"/>
        </w:rPr>
        <w:t>配置说明</w:t>
      </w:r>
    </w:p>
    <w:p w14:paraId="25383682" w14:textId="750CE706" w:rsidR="002F492B" w:rsidRDefault="002F492B" w:rsidP="002F492B">
      <w:pPr>
        <w:pStyle w:val="afa"/>
        <w:keepNext/>
        <w:jc w:val="center"/>
        <w:rPr>
          <w:rFonts w:hint="eastAsia"/>
        </w:rPr>
      </w:pPr>
      <w:r>
        <w:rPr>
          <w:rFonts w:hint="eastAsia"/>
        </w:rPr>
        <w:t>表格</w:t>
      </w:r>
      <w:r>
        <w:rPr>
          <w:rFonts w:hint="eastAsia"/>
        </w:rPr>
        <w:t xml:space="preserve"> </w:t>
      </w:r>
      <w:r>
        <w:rPr>
          <w:rFonts w:hint="eastAsia"/>
        </w:rPr>
        <w:fldChar w:fldCharType="begin"/>
      </w:r>
      <w:r>
        <w:rPr>
          <w:rFonts w:hint="eastAsia"/>
        </w:rPr>
        <w:instrText xml:space="preserve"> SEQ </w:instrText>
      </w:r>
      <w:r>
        <w:rPr>
          <w:rFonts w:hint="eastAsia"/>
        </w:rPr>
        <w:instrText>表格</w:instrText>
      </w:r>
      <w:r>
        <w:rPr>
          <w:rFonts w:hint="eastAsia"/>
        </w:rPr>
        <w:instrText xml:space="preserve"> \* ARABIC </w:instrText>
      </w:r>
      <w:r>
        <w:rPr>
          <w:rFonts w:hint="eastAsia"/>
        </w:rPr>
        <w:fldChar w:fldCharType="separate"/>
      </w:r>
      <w:r w:rsidR="00334E64">
        <w:rPr>
          <w:rFonts w:hint="eastAsia"/>
          <w:noProof/>
        </w:rPr>
        <w:t>1</w:t>
      </w:r>
      <w:r>
        <w:rPr>
          <w:rFonts w:hint="eastAsia"/>
        </w:rPr>
        <w:fldChar w:fldCharType="end"/>
      </w:r>
      <w:r>
        <w:rPr>
          <w:rFonts w:hint="eastAsia"/>
        </w:rPr>
        <w:t>电压闪变配置</w:t>
      </w:r>
    </w:p>
    <w:tbl>
      <w:tblPr>
        <w:tblStyle w:val="af2"/>
        <w:tblW w:w="0" w:type="auto"/>
        <w:tblLook w:val="04A0" w:firstRow="1" w:lastRow="0" w:firstColumn="1" w:lastColumn="0" w:noHBand="0" w:noVBand="1"/>
      </w:tblPr>
      <w:tblGrid>
        <w:gridCol w:w="2074"/>
        <w:gridCol w:w="6222"/>
      </w:tblGrid>
      <w:tr w:rsidR="00686F1B" w14:paraId="789F8AFB" w14:textId="77777777" w:rsidTr="00E95DD5">
        <w:tc>
          <w:tcPr>
            <w:tcW w:w="2074" w:type="dxa"/>
          </w:tcPr>
          <w:p w14:paraId="313869B6" w14:textId="11CD7792" w:rsidR="00686F1B" w:rsidRDefault="00686F1B" w:rsidP="00C76F3C">
            <w:pPr>
              <w:jc w:val="center"/>
            </w:pPr>
            <w:r>
              <w:rPr>
                <w:rFonts w:hint="eastAsia"/>
              </w:rPr>
              <w:t>配置</w:t>
            </w:r>
          </w:p>
        </w:tc>
        <w:tc>
          <w:tcPr>
            <w:tcW w:w="6222" w:type="dxa"/>
          </w:tcPr>
          <w:p w14:paraId="7CEEA77B" w14:textId="77777777" w:rsidR="00686F1B" w:rsidRPr="00686F1B" w:rsidRDefault="00686F1B" w:rsidP="00686F1B">
            <w:r w:rsidRPr="00686F1B">
              <w:t>0: Disable</w:t>
            </w:r>
          </w:p>
          <w:p w14:paraId="6A9C10BE" w14:textId="6FA426FD" w:rsidR="00686F1B" w:rsidRPr="00686F1B" w:rsidRDefault="00686F1B" w:rsidP="00686F1B">
            <w:r w:rsidRPr="00686F1B">
              <w:t>1: Automatic</w:t>
            </w:r>
            <w:r w:rsidR="000A405C">
              <w:rPr>
                <w:rFonts w:hint="eastAsia"/>
              </w:rPr>
              <w:t>，</w:t>
            </w:r>
            <w:r w:rsidR="001979BB" w:rsidRPr="001979BB">
              <w:t>电表根据当前电压和频率，</w:t>
            </w:r>
            <w:r w:rsidR="001979BB">
              <w:rPr>
                <w:rFonts w:hint="eastAsia"/>
              </w:rPr>
              <w:t>自动匹配对应的标准计权曲线。</w:t>
            </w:r>
            <w:r w:rsidR="00D17C19">
              <w:rPr>
                <w:rFonts w:hint="eastAsia"/>
              </w:rPr>
              <w:t>推荐在一般的现场测试中使用。</w:t>
            </w:r>
          </w:p>
          <w:p w14:paraId="003B3AFE" w14:textId="77777777" w:rsidR="00686F1B" w:rsidRPr="00686F1B" w:rsidRDefault="00686F1B" w:rsidP="00686F1B">
            <w:r w:rsidRPr="00686F1B">
              <w:t>2:120V-50Hz-60W Incandescent</w:t>
            </w:r>
          </w:p>
          <w:p w14:paraId="7B52E050" w14:textId="77777777" w:rsidR="00686F1B" w:rsidRPr="00686F1B" w:rsidRDefault="00686F1B" w:rsidP="00686F1B">
            <w:r w:rsidRPr="00686F1B">
              <w:t>3:230V-50Hz-60W Incandescent</w:t>
            </w:r>
          </w:p>
          <w:p w14:paraId="35744630" w14:textId="77777777" w:rsidR="00686F1B" w:rsidRPr="00686F1B" w:rsidRDefault="00686F1B" w:rsidP="00686F1B">
            <w:r w:rsidRPr="00686F1B">
              <w:t>4:120V-60Hz-60W Incandescent</w:t>
            </w:r>
          </w:p>
          <w:p w14:paraId="7FA85A5C" w14:textId="34A6DD04" w:rsidR="00686F1B" w:rsidRDefault="00686F1B" w:rsidP="00797186">
            <w:r w:rsidRPr="00686F1B">
              <w:t>5:230V-60Hz-60W Incandescent</w:t>
            </w:r>
          </w:p>
        </w:tc>
      </w:tr>
      <w:tr w:rsidR="002325E0" w14:paraId="4BC08BE5" w14:textId="77777777" w:rsidTr="00BF3E6C">
        <w:tc>
          <w:tcPr>
            <w:tcW w:w="2074" w:type="dxa"/>
          </w:tcPr>
          <w:p w14:paraId="1BA3C04A" w14:textId="61E4C9AC" w:rsidR="002325E0" w:rsidRDefault="002325E0" w:rsidP="00C76F3C">
            <w:pPr>
              <w:jc w:val="center"/>
            </w:pPr>
            <w:r>
              <w:rPr>
                <w:rFonts w:hint="eastAsia"/>
              </w:rPr>
              <w:t>输入</w:t>
            </w:r>
          </w:p>
        </w:tc>
        <w:tc>
          <w:tcPr>
            <w:tcW w:w="6222" w:type="dxa"/>
          </w:tcPr>
          <w:p w14:paraId="46587D02" w14:textId="772C0F87" w:rsidR="002325E0" w:rsidRDefault="002325E0" w:rsidP="00797186">
            <w:r>
              <w:rPr>
                <w:rFonts w:hint="eastAsia"/>
              </w:rPr>
              <w:t>Va/Vb/Vc</w:t>
            </w:r>
            <w:r w:rsidR="00666674">
              <w:rPr>
                <w:rFonts w:hint="eastAsia"/>
              </w:rPr>
              <w:t>/Vn</w:t>
            </w:r>
          </w:p>
        </w:tc>
      </w:tr>
      <w:tr w:rsidR="001C2A54" w14:paraId="720A8BD3" w14:textId="77777777" w:rsidTr="00195DCA">
        <w:tc>
          <w:tcPr>
            <w:tcW w:w="2074" w:type="dxa"/>
          </w:tcPr>
          <w:p w14:paraId="34C3A5B0" w14:textId="0EDFF405" w:rsidR="001C2A54" w:rsidRDefault="00C76F3C" w:rsidP="00C76F3C">
            <w:pPr>
              <w:jc w:val="center"/>
            </w:pPr>
            <w:r>
              <w:rPr>
                <w:rFonts w:hint="eastAsia"/>
              </w:rPr>
              <w:t>3s</w:t>
            </w:r>
            <w:r w:rsidR="001C2A54">
              <w:rPr>
                <w:rFonts w:hint="eastAsia"/>
              </w:rPr>
              <w:t>输出</w:t>
            </w:r>
          </w:p>
        </w:tc>
        <w:tc>
          <w:tcPr>
            <w:tcW w:w="6222" w:type="dxa"/>
          </w:tcPr>
          <w:p w14:paraId="0023A200" w14:textId="414087CA" w:rsidR="001C2A54" w:rsidRPr="001C2A54" w:rsidRDefault="001C2A54" w:rsidP="00797186">
            <w:r>
              <w:rPr>
                <w:rFonts w:hint="eastAsia"/>
              </w:rPr>
              <w:t>Phase A Pinst</w:t>
            </w:r>
            <w:r>
              <w:rPr>
                <w:rFonts w:hint="eastAsia"/>
              </w:rPr>
              <w:t>，</w:t>
            </w:r>
            <w:r>
              <w:rPr>
                <w:rFonts w:hint="eastAsia"/>
              </w:rPr>
              <w:t>Phase B Pinst</w:t>
            </w:r>
            <w:r>
              <w:rPr>
                <w:rFonts w:hint="eastAsia"/>
              </w:rPr>
              <w:t>，</w:t>
            </w:r>
            <w:r>
              <w:rPr>
                <w:rFonts w:hint="eastAsia"/>
              </w:rPr>
              <w:t>Phase C Pinst</w:t>
            </w:r>
          </w:p>
        </w:tc>
      </w:tr>
      <w:tr w:rsidR="00C76F3C" w14:paraId="49970A09" w14:textId="77777777" w:rsidTr="00195DCA">
        <w:tc>
          <w:tcPr>
            <w:tcW w:w="2074" w:type="dxa"/>
          </w:tcPr>
          <w:p w14:paraId="44DB7DCC" w14:textId="6A1ED99D" w:rsidR="00C76F3C" w:rsidRDefault="00C76F3C" w:rsidP="00C76F3C">
            <w:pPr>
              <w:jc w:val="center"/>
            </w:pPr>
            <w:r>
              <w:rPr>
                <w:rFonts w:hint="eastAsia"/>
              </w:rPr>
              <w:t>10min</w:t>
            </w:r>
            <w:r w:rsidR="00FB532D">
              <w:rPr>
                <w:rFonts w:hint="eastAsia"/>
              </w:rPr>
              <w:t>输出</w:t>
            </w:r>
          </w:p>
        </w:tc>
        <w:tc>
          <w:tcPr>
            <w:tcW w:w="6222" w:type="dxa"/>
          </w:tcPr>
          <w:p w14:paraId="3375CF1B" w14:textId="3E16B449" w:rsidR="00C76F3C" w:rsidRPr="00C76F3C" w:rsidRDefault="00C76F3C" w:rsidP="00797186">
            <w:r>
              <w:rPr>
                <w:rFonts w:hint="eastAsia"/>
              </w:rPr>
              <w:t>Phase A Pst</w:t>
            </w:r>
            <w:r>
              <w:rPr>
                <w:rFonts w:hint="eastAsia"/>
              </w:rPr>
              <w:t>，</w:t>
            </w:r>
            <w:r>
              <w:rPr>
                <w:rFonts w:hint="eastAsia"/>
              </w:rPr>
              <w:t>Phase B Pst</w:t>
            </w:r>
            <w:r>
              <w:rPr>
                <w:rFonts w:hint="eastAsia"/>
              </w:rPr>
              <w:t>，</w:t>
            </w:r>
            <w:r>
              <w:rPr>
                <w:rFonts w:hint="eastAsia"/>
              </w:rPr>
              <w:t>Phase C Pst</w:t>
            </w:r>
          </w:p>
        </w:tc>
      </w:tr>
      <w:tr w:rsidR="00C76F3C" w14:paraId="3546B7EE" w14:textId="77777777" w:rsidTr="00195DCA">
        <w:tc>
          <w:tcPr>
            <w:tcW w:w="2074" w:type="dxa"/>
          </w:tcPr>
          <w:p w14:paraId="67134F4D" w14:textId="5A2906C7" w:rsidR="00C76F3C" w:rsidRDefault="00C76F3C" w:rsidP="00C76F3C">
            <w:pPr>
              <w:jc w:val="center"/>
            </w:pPr>
            <w:r>
              <w:rPr>
                <w:rFonts w:hint="eastAsia"/>
              </w:rPr>
              <w:t>2hour</w:t>
            </w:r>
            <w:r w:rsidR="00FB532D">
              <w:rPr>
                <w:rFonts w:hint="eastAsia"/>
              </w:rPr>
              <w:t>输出</w:t>
            </w:r>
          </w:p>
        </w:tc>
        <w:tc>
          <w:tcPr>
            <w:tcW w:w="6222" w:type="dxa"/>
          </w:tcPr>
          <w:p w14:paraId="6AD62B44" w14:textId="63A61AEF" w:rsidR="00C76F3C" w:rsidRDefault="00C76F3C" w:rsidP="00797186">
            <w:r>
              <w:rPr>
                <w:rFonts w:hint="eastAsia"/>
              </w:rPr>
              <w:t>Phase A Plt</w:t>
            </w:r>
            <w:r>
              <w:rPr>
                <w:rFonts w:hint="eastAsia"/>
              </w:rPr>
              <w:t>，</w:t>
            </w:r>
            <w:r>
              <w:rPr>
                <w:rFonts w:hint="eastAsia"/>
              </w:rPr>
              <w:t>Phase B Plt</w:t>
            </w:r>
            <w:r>
              <w:rPr>
                <w:rFonts w:hint="eastAsia"/>
              </w:rPr>
              <w:t>，</w:t>
            </w:r>
            <w:r>
              <w:rPr>
                <w:rFonts w:hint="eastAsia"/>
              </w:rPr>
              <w:t>Phase C Plt</w:t>
            </w:r>
          </w:p>
        </w:tc>
      </w:tr>
    </w:tbl>
    <w:p w14:paraId="2800DB81" w14:textId="63526D03" w:rsidR="00A54723" w:rsidRDefault="008F1A07">
      <w:pPr>
        <w:pStyle w:val="2"/>
        <w:numPr>
          <w:ilvl w:val="1"/>
          <w:numId w:val="20"/>
        </w:numPr>
        <w:tabs>
          <w:tab w:val="clear" w:pos="718"/>
          <w:tab w:val="left" w:pos="992"/>
        </w:tabs>
        <w:rPr>
          <w:rFonts w:hint="eastAsia"/>
        </w:rPr>
      </w:pPr>
      <w:r>
        <w:rPr>
          <w:rFonts w:hint="eastAsia"/>
        </w:rPr>
        <w:t xml:space="preserve"> </w:t>
      </w:r>
      <w:bookmarkStart w:id="63" w:name="_Toc222831576"/>
      <w:r w:rsidR="00A54723">
        <w:rPr>
          <w:rFonts w:hint="eastAsia"/>
        </w:rPr>
        <w:t>Independent Input Channel</w:t>
      </w:r>
      <w:bookmarkEnd w:id="63"/>
    </w:p>
    <w:p w14:paraId="43F1B95B" w14:textId="77777777" w:rsidR="00A54723" w:rsidRDefault="00A54723" w:rsidP="00A54723">
      <w:pPr>
        <w:rPr>
          <w:rFonts w:hint="eastAsia"/>
          <w:lang w:val="en-CA"/>
        </w:rPr>
      </w:pPr>
      <w:r w:rsidRPr="002175A2">
        <w:t>独立输入功能使用户能够在单个仪表上使用多种类型的电流互感器，根据所选电压和电流灵活地选择功率计算</w:t>
      </w:r>
      <w:r>
        <w:rPr>
          <w:rFonts w:hint="eastAsia"/>
        </w:rPr>
        <w:t>。</w:t>
      </w:r>
      <w:r>
        <w:rPr>
          <w:rFonts w:hint="eastAsia"/>
          <w:lang w:val="en-CA"/>
        </w:rPr>
        <w:t>独立模式主要应用场景为允许客户以当前的接线模式下，可能采用一些特殊负载的接法进行单独/总计的功率，能量的计算，例如：</w:t>
      </w:r>
    </w:p>
    <w:p w14:paraId="2B60BB91" w14:textId="005E0F79" w:rsidR="00A54723" w:rsidRDefault="00A54723" w:rsidP="00A54723">
      <w:pPr>
        <w:spacing w:line="360" w:lineRule="auto"/>
        <w:rPr>
          <w:rFonts w:hint="eastAsia"/>
          <w:lang w:val="en-CA"/>
        </w:rPr>
      </w:pPr>
      <w:r>
        <w:rPr>
          <w:rFonts w:hint="eastAsia"/>
          <w:lang w:val="en-CA"/>
        </w:rPr>
        <w:t>客户可能在</w:t>
      </w:r>
      <w:r w:rsidRPr="00DB0CF0">
        <w:t>3E4WY</w:t>
      </w:r>
      <w:r>
        <w:rPr>
          <w:rFonts w:hint="eastAsia"/>
          <w:lang w:val="en-CA"/>
        </w:rPr>
        <w:t xml:space="preserve"> 接线的情况下以VAB 的Line-Line Voltage 去驱动一个load</w:t>
      </w:r>
      <w:r w:rsidR="00812DA8">
        <w:rPr>
          <w:rFonts w:hint="eastAsia"/>
          <w:lang w:val="en-CA"/>
        </w:rPr>
        <w:t>。</w:t>
      </w:r>
      <w:r>
        <w:rPr>
          <w:rFonts w:hint="eastAsia"/>
          <w:lang w:val="en-CA"/>
        </w:rPr>
        <w:t>通过独立模式，客户可以获得这个load产生的功率与能量。如果常规模式则无法正常的计算这种应用场景。</w:t>
      </w:r>
    </w:p>
    <w:p w14:paraId="3908658B" w14:textId="1EF10F23" w:rsidR="00A54723" w:rsidRDefault="00A54723" w:rsidP="00A54723">
      <w:pPr>
        <w:spacing w:line="360" w:lineRule="auto"/>
        <w:rPr>
          <w:rFonts w:hint="eastAsia"/>
          <w:lang w:val="en-CA"/>
        </w:rPr>
      </w:pPr>
      <w:r>
        <w:rPr>
          <w:rFonts w:hint="eastAsia"/>
          <w:lang w:val="en-CA"/>
        </w:rPr>
        <w:t>Acu1320的独立模式将采用enable/disable 方式进行配置。当独立模式enable后，需要根据当前配置的接线方式进行进一步的配置选择。配置方式与AcuvimIIV3方式类似，分为两组配置，具体配置限制如下：</w:t>
      </w:r>
      <w:r>
        <w:rPr>
          <w:lang w:val="en-CA"/>
        </w:rPr>
        <w:t xml:space="preserve"> </w:t>
      </w:r>
    </w:p>
    <w:p w14:paraId="122C645C" w14:textId="77777777" w:rsidR="00A54723" w:rsidRPr="00A54723" w:rsidRDefault="00A54723" w:rsidP="00A54723">
      <w:pPr>
        <w:pStyle w:val="3"/>
        <w:numPr>
          <w:ilvl w:val="2"/>
          <w:numId w:val="1"/>
        </w:numPr>
        <w:rPr>
          <w:rFonts w:hint="eastAsia"/>
        </w:rPr>
      </w:pPr>
      <w:bookmarkStart w:id="64" w:name="_Toc222814871"/>
      <w:bookmarkEnd w:id="64"/>
      <w:r w:rsidRPr="00A54723">
        <w:rPr>
          <w:rFonts w:hint="eastAsia"/>
        </w:rPr>
        <w:t>电流与电压的关联</w:t>
      </w:r>
    </w:p>
    <w:p w14:paraId="4C12CF40" w14:textId="76A5187E" w:rsidR="00A54723" w:rsidRDefault="00A54723" w:rsidP="00A54723">
      <w:pPr>
        <w:pStyle w:val="afa"/>
        <w:keepNext/>
        <w:jc w:val="center"/>
        <w:rPr>
          <w:rFonts w:hint="eastAsia"/>
        </w:rPr>
      </w:pPr>
      <w:r>
        <w:rPr>
          <w:rFonts w:hint="eastAsia"/>
        </w:rPr>
        <w:t>表格</w:t>
      </w:r>
      <w:r>
        <w:rPr>
          <w:rFonts w:hint="eastAsia"/>
        </w:rPr>
        <w:t xml:space="preserve"> </w:t>
      </w:r>
      <w:r>
        <w:rPr>
          <w:rFonts w:hint="eastAsia"/>
        </w:rPr>
        <w:fldChar w:fldCharType="begin"/>
      </w:r>
      <w:r>
        <w:rPr>
          <w:rFonts w:hint="eastAsia"/>
        </w:rPr>
        <w:instrText xml:space="preserve"> SEQ </w:instrText>
      </w:r>
      <w:r>
        <w:rPr>
          <w:rFonts w:hint="eastAsia"/>
        </w:rPr>
        <w:instrText>表格</w:instrText>
      </w:r>
      <w:r>
        <w:rPr>
          <w:rFonts w:hint="eastAsia"/>
        </w:rPr>
        <w:instrText xml:space="preserve"> \* ARABIC </w:instrText>
      </w:r>
      <w:r>
        <w:rPr>
          <w:rFonts w:hint="eastAsia"/>
        </w:rPr>
        <w:fldChar w:fldCharType="separate"/>
      </w:r>
      <w:r w:rsidR="00334E64">
        <w:rPr>
          <w:rFonts w:hint="eastAsia"/>
          <w:noProof/>
        </w:rPr>
        <w:t>2</w:t>
      </w:r>
      <w:r>
        <w:rPr>
          <w:rFonts w:hint="eastAsia"/>
        </w:rPr>
        <w:fldChar w:fldCharType="end"/>
      </w:r>
      <w:r w:rsidRPr="00F611EE">
        <w:rPr>
          <w:rFonts w:hint="eastAsia"/>
        </w:rPr>
        <w:t>电流与电压的关联</w:t>
      </w:r>
      <w:r w:rsidR="00A57CD8">
        <w:rPr>
          <w:rFonts w:hint="eastAsia"/>
        </w:rPr>
        <w:t>配置</w:t>
      </w:r>
      <w:r w:rsidR="00A57CD8">
        <w:rPr>
          <w:rFonts w:hint="eastAsia"/>
        </w:rPr>
        <w:t>1</w:t>
      </w:r>
    </w:p>
    <w:tbl>
      <w:tblPr>
        <w:tblStyle w:val="af2"/>
        <w:tblW w:w="0" w:type="auto"/>
        <w:tblLook w:val="04A0" w:firstRow="1" w:lastRow="0" w:firstColumn="1" w:lastColumn="0" w:noHBand="0" w:noVBand="1"/>
      </w:tblPr>
      <w:tblGrid>
        <w:gridCol w:w="3114"/>
        <w:gridCol w:w="1595"/>
        <w:gridCol w:w="2028"/>
        <w:gridCol w:w="1559"/>
      </w:tblGrid>
      <w:tr w:rsidR="00A54723" w:rsidRPr="003D01B3" w14:paraId="45BA81FE" w14:textId="77777777" w:rsidTr="009943B0">
        <w:tc>
          <w:tcPr>
            <w:tcW w:w="3114" w:type="dxa"/>
          </w:tcPr>
          <w:p w14:paraId="08A59C13" w14:textId="77777777" w:rsidR="00A54723" w:rsidRPr="003D01B3" w:rsidRDefault="00A54723" w:rsidP="00331380">
            <w:pPr>
              <w:spacing w:line="360" w:lineRule="auto"/>
              <w:rPr>
                <w:lang w:val="en-CA"/>
              </w:rPr>
            </w:pPr>
            <w:r w:rsidRPr="003D01B3">
              <w:rPr>
                <w:rFonts w:hint="eastAsia"/>
                <w:lang w:val="en-CA"/>
              </w:rPr>
              <w:t>接线方式</w:t>
            </w:r>
          </w:p>
        </w:tc>
        <w:tc>
          <w:tcPr>
            <w:tcW w:w="1595" w:type="dxa"/>
          </w:tcPr>
          <w:p w14:paraId="546145DD" w14:textId="77777777" w:rsidR="00A54723" w:rsidRPr="003D01B3" w:rsidRDefault="00A54723" w:rsidP="00331380">
            <w:pPr>
              <w:spacing w:line="360" w:lineRule="auto"/>
              <w:rPr>
                <w:lang w:val="en-CA"/>
              </w:rPr>
            </w:pPr>
            <w:r w:rsidRPr="003D01B3">
              <w:rPr>
                <w:rFonts w:hint="eastAsia"/>
                <w:lang w:val="en-CA"/>
              </w:rPr>
              <w:t>实际接线</w:t>
            </w:r>
          </w:p>
        </w:tc>
        <w:tc>
          <w:tcPr>
            <w:tcW w:w="2028" w:type="dxa"/>
          </w:tcPr>
          <w:p w14:paraId="32C21BA2" w14:textId="77777777" w:rsidR="00A54723" w:rsidRPr="003D01B3" w:rsidRDefault="00A54723" w:rsidP="00331380">
            <w:pPr>
              <w:spacing w:line="360" w:lineRule="auto"/>
              <w:rPr>
                <w:lang w:val="en-CA"/>
              </w:rPr>
            </w:pPr>
            <w:r w:rsidRPr="003D01B3">
              <w:rPr>
                <w:rFonts w:hint="eastAsia"/>
                <w:lang w:val="en-CA"/>
              </w:rPr>
              <w:t>电流通道可选择的电压</w:t>
            </w:r>
          </w:p>
        </w:tc>
        <w:tc>
          <w:tcPr>
            <w:tcW w:w="1559" w:type="dxa"/>
          </w:tcPr>
          <w:p w14:paraId="5BAAE25A" w14:textId="77777777" w:rsidR="00A54723" w:rsidRPr="003D01B3" w:rsidRDefault="00A54723" w:rsidP="00331380">
            <w:pPr>
              <w:spacing w:line="360" w:lineRule="auto"/>
              <w:rPr>
                <w:lang w:val="en-CA"/>
              </w:rPr>
            </w:pPr>
            <w:r w:rsidRPr="003D01B3">
              <w:rPr>
                <w:rFonts w:hint="eastAsia"/>
                <w:lang w:val="en-CA"/>
              </w:rPr>
              <w:t>Notes</w:t>
            </w:r>
          </w:p>
        </w:tc>
      </w:tr>
      <w:tr w:rsidR="00A54723" w:rsidRPr="003D01B3" w14:paraId="00CBA50B" w14:textId="77777777" w:rsidTr="009943B0">
        <w:tc>
          <w:tcPr>
            <w:tcW w:w="3114" w:type="dxa"/>
          </w:tcPr>
          <w:p w14:paraId="1F19CB50" w14:textId="006A5623" w:rsidR="00A54723" w:rsidRPr="003D01B3" w:rsidRDefault="00CE6F73" w:rsidP="00331380">
            <w:pPr>
              <w:spacing w:line="360" w:lineRule="auto"/>
              <w:rPr>
                <w:lang w:val="en-CA"/>
              </w:rPr>
            </w:pPr>
            <w:r w:rsidRPr="003D01B3">
              <w:rPr>
                <w:lang w:val="en-CA"/>
              </w:rPr>
              <w:t>1</w:t>
            </w:r>
            <w:r>
              <w:rPr>
                <w:rFonts w:hint="eastAsia"/>
                <w:lang w:val="en-CA"/>
              </w:rPr>
              <w:t xml:space="preserve"> </w:t>
            </w:r>
            <w:r w:rsidR="00A54723" w:rsidRPr="003D01B3">
              <w:rPr>
                <w:lang w:val="en-CA"/>
              </w:rPr>
              <w:t>ELEMENT</w:t>
            </w:r>
            <w:r>
              <w:rPr>
                <w:rFonts w:hint="eastAsia"/>
                <w:lang w:val="en-CA"/>
              </w:rPr>
              <w:t xml:space="preserve"> 2 </w:t>
            </w:r>
            <w:r w:rsidR="00A54723" w:rsidRPr="003D01B3">
              <w:rPr>
                <w:lang w:val="en-CA"/>
              </w:rPr>
              <w:t>WIRE</w:t>
            </w:r>
          </w:p>
        </w:tc>
        <w:tc>
          <w:tcPr>
            <w:tcW w:w="1595" w:type="dxa"/>
          </w:tcPr>
          <w:p w14:paraId="3B996DF7" w14:textId="77777777" w:rsidR="00A54723" w:rsidRPr="003D01B3" w:rsidRDefault="00A54723" w:rsidP="00331380">
            <w:pPr>
              <w:spacing w:line="360" w:lineRule="auto"/>
              <w:rPr>
                <w:lang w:val="en-CA"/>
              </w:rPr>
            </w:pPr>
            <w:r w:rsidRPr="003D01B3">
              <w:rPr>
                <w:rFonts w:hint="eastAsia"/>
                <w:lang w:val="en-CA"/>
              </w:rPr>
              <w:t xml:space="preserve">VA, VN, </w:t>
            </w:r>
            <w:r w:rsidRPr="003D01B3">
              <w:rPr>
                <w:rFonts w:hint="eastAsia"/>
                <w:lang w:val="en-CA"/>
              </w:rPr>
              <w:t>电流</w:t>
            </w:r>
            <w:r w:rsidRPr="003D01B3">
              <w:rPr>
                <w:rFonts w:hint="eastAsia"/>
                <w:lang w:val="en-CA"/>
              </w:rPr>
              <w:lastRenderedPageBreak/>
              <w:t>1-4</w:t>
            </w:r>
          </w:p>
        </w:tc>
        <w:tc>
          <w:tcPr>
            <w:tcW w:w="2028" w:type="dxa"/>
          </w:tcPr>
          <w:p w14:paraId="081C7586" w14:textId="77777777" w:rsidR="00A54723" w:rsidRPr="003D01B3" w:rsidRDefault="00A54723" w:rsidP="00331380">
            <w:pPr>
              <w:spacing w:line="360" w:lineRule="auto"/>
              <w:rPr>
                <w:lang w:val="en-CA"/>
              </w:rPr>
            </w:pPr>
            <w:r>
              <w:rPr>
                <w:lang w:val="en-CA"/>
              </w:rPr>
              <w:lastRenderedPageBreak/>
              <w:t>D</w:t>
            </w:r>
            <w:r>
              <w:rPr>
                <w:rFonts w:hint="eastAsia"/>
                <w:lang w:val="en-CA"/>
              </w:rPr>
              <w:t>isable</w:t>
            </w:r>
            <w:r w:rsidRPr="003D01B3">
              <w:rPr>
                <w:rFonts w:hint="eastAsia"/>
                <w:lang w:val="en-CA"/>
              </w:rPr>
              <w:t>, Van</w:t>
            </w:r>
          </w:p>
        </w:tc>
        <w:tc>
          <w:tcPr>
            <w:tcW w:w="1559" w:type="dxa"/>
          </w:tcPr>
          <w:p w14:paraId="46D55285" w14:textId="77777777" w:rsidR="00A54723" w:rsidRPr="003D01B3" w:rsidRDefault="00A54723" w:rsidP="00331380">
            <w:pPr>
              <w:spacing w:line="360" w:lineRule="auto"/>
              <w:rPr>
                <w:lang w:val="en-CA"/>
              </w:rPr>
            </w:pPr>
          </w:p>
        </w:tc>
      </w:tr>
      <w:tr w:rsidR="00A54723" w:rsidRPr="003D01B3" w14:paraId="7C39FEC9" w14:textId="77777777" w:rsidTr="009943B0">
        <w:tc>
          <w:tcPr>
            <w:tcW w:w="3114" w:type="dxa"/>
          </w:tcPr>
          <w:p w14:paraId="1F87399E" w14:textId="45174205" w:rsidR="00A54723" w:rsidRPr="003D01B3" w:rsidRDefault="00E21653" w:rsidP="00331380">
            <w:pPr>
              <w:spacing w:line="360" w:lineRule="auto"/>
              <w:rPr>
                <w:lang w:val="en-CA"/>
              </w:rPr>
            </w:pPr>
            <w:r>
              <w:rPr>
                <w:rFonts w:hint="eastAsia"/>
                <w:lang w:val="en-CA"/>
              </w:rPr>
              <w:t xml:space="preserve">2 </w:t>
            </w:r>
            <w:r w:rsidR="00A54723" w:rsidRPr="003D01B3">
              <w:rPr>
                <w:lang w:val="en-CA"/>
              </w:rPr>
              <w:t>ELEMENT</w:t>
            </w:r>
            <w:r>
              <w:rPr>
                <w:rFonts w:hint="eastAsia"/>
                <w:lang w:val="en-CA"/>
              </w:rPr>
              <w:t xml:space="preserve"> 3 </w:t>
            </w:r>
            <w:r w:rsidR="00A54723" w:rsidRPr="003D01B3">
              <w:rPr>
                <w:lang w:val="en-CA"/>
              </w:rPr>
              <w:t>WIRE</w:t>
            </w:r>
            <w:r>
              <w:rPr>
                <w:rFonts w:hint="eastAsia"/>
                <w:lang w:val="en-CA"/>
              </w:rPr>
              <w:t xml:space="preserve"> 1 </w:t>
            </w:r>
            <w:r w:rsidR="00A54723" w:rsidRPr="003D01B3">
              <w:rPr>
                <w:lang w:val="en-CA"/>
              </w:rPr>
              <w:t>PHASE</w:t>
            </w:r>
          </w:p>
        </w:tc>
        <w:tc>
          <w:tcPr>
            <w:tcW w:w="1595" w:type="dxa"/>
          </w:tcPr>
          <w:p w14:paraId="21BA12BB" w14:textId="77777777" w:rsidR="00A54723" w:rsidRPr="003D01B3" w:rsidRDefault="00A54723" w:rsidP="00331380">
            <w:pPr>
              <w:spacing w:line="360" w:lineRule="auto"/>
              <w:rPr>
                <w:lang w:val="en-CA"/>
              </w:rPr>
            </w:pPr>
            <w:r w:rsidRPr="003D01B3">
              <w:rPr>
                <w:rFonts w:hint="eastAsia"/>
                <w:lang w:val="en-CA"/>
              </w:rPr>
              <w:t xml:space="preserve">VA, VC, VN, </w:t>
            </w:r>
            <w:r w:rsidRPr="003D01B3">
              <w:rPr>
                <w:rFonts w:hint="eastAsia"/>
                <w:lang w:val="en-CA"/>
              </w:rPr>
              <w:t>电流</w:t>
            </w:r>
            <w:r w:rsidRPr="003D01B3">
              <w:rPr>
                <w:rFonts w:hint="eastAsia"/>
                <w:lang w:val="en-CA"/>
              </w:rPr>
              <w:t>1-4</w:t>
            </w:r>
          </w:p>
        </w:tc>
        <w:tc>
          <w:tcPr>
            <w:tcW w:w="2028" w:type="dxa"/>
          </w:tcPr>
          <w:p w14:paraId="7A6D54FA" w14:textId="77777777" w:rsidR="00A54723" w:rsidRPr="003D01B3" w:rsidRDefault="00A54723" w:rsidP="00331380">
            <w:pPr>
              <w:spacing w:line="360" w:lineRule="auto"/>
              <w:rPr>
                <w:lang w:val="en-CA"/>
              </w:rPr>
            </w:pPr>
            <w:r>
              <w:rPr>
                <w:lang w:val="en-CA"/>
              </w:rPr>
              <w:t>D</w:t>
            </w:r>
            <w:r>
              <w:rPr>
                <w:rFonts w:hint="eastAsia"/>
                <w:lang w:val="en-CA"/>
              </w:rPr>
              <w:t>isable</w:t>
            </w:r>
            <w:r w:rsidRPr="003D01B3">
              <w:rPr>
                <w:rFonts w:hint="eastAsia"/>
                <w:lang w:val="en-CA"/>
              </w:rPr>
              <w:t>, Van, Vcn, Vac</w:t>
            </w:r>
          </w:p>
        </w:tc>
        <w:tc>
          <w:tcPr>
            <w:tcW w:w="1559" w:type="dxa"/>
          </w:tcPr>
          <w:p w14:paraId="4F61F67D" w14:textId="77777777" w:rsidR="00A54723" w:rsidRPr="003D01B3" w:rsidRDefault="00A54723" w:rsidP="00331380">
            <w:pPr>
              <w:spacing w:line="360" w:lineRule="auto"/>
              <w:rPr>
                <w:lang w:val="en-CA"/>
              </w:rPr>
            </w:pPr>
          </w:p>
        </w:tc>
      </w:tr>
      <w:tr w:rsidR="00A54723" w:rsidRPr="003D01B3" w14:paraId="10A966DA" w14:textId="77777777" w:rsidTr="009943B0">
        <w:tc>
          <w:tcPr>
            <w:tcW w:w="3114" w:type="dxa"/>
          </w:tcPr>
          <w:p w14:paraId="57F05C01" w14:textId="68F8D4E0" w:rsidR="00A54723" w:rsidRPr="003D01B3" w:rsidRDefault="007C5E16" w:rsidP="00331380">
            <w:pPr>
              <w:spacing w:line="360" w:lineRule="auto"/>
              <w:rPr>
                <w:lang w:val="en-CA"/>
              </w:rPr>
            </w:pPr>
            <w:r>
              <w:rPr>
                <w:rFonts w:hint="eastAsia"/>
                <w:lang w:val="en-CA"/>
              </w:rPr>
              <w:t xml:space="preserve">2 </w:t>
            </w:r>
            <w:r w:rsidR="00A54723" w:rsidRPr="003D01B3">
              <w:rPr>
                <w:lang w:val="en-CA"/>
              </w:rPr>
              <w:t>ELEMENT</w:t>
            </w:r>
            <w:r>
              <w:rPr>
                <w:rFonts w:hint="eastAsia"/>
                <w:lang w:val="en-CA"/>
              </w:rPr>
              <w:t xml:space="preserve"> 3 </w:t>
            </w:r>
            <w:r w:rsidR="00A54723" w:rsidRPr="003D01B3">
              <w:rPr>
                <w:lang w:val="en-CA"/>
              </w:rPr>
              <w:t>WIRE</w:t>
            </w:r>
            <w:r>
              <w:rPr>
                <w:rFonts w:hint="eastAsia"/>
                <w:lang w:val="en-CA"/>
              </w:rPr>
              <w:t xml:space="preserve"> </w:t>
            </w:r>
            <w:r w:rsidR="00A54723" w:rsidRPr="003D01B3">
              <w:rPr>
                <w:lang w:val="en-CA"/>
              </w:rPr>
              <w:t>NETWORK</w:t>
            </w:r>
          </w:p>
        </w:tc>
        <w:tc>
          <w:tcPr>
            <w:tcW w:w="1595" w:type="dxa"/>
          </w:tcPr>
          <w:p w14:paraId="3B067D49" w14:textId="77777777" w:rsidR="00A54723" w:rsidRPr="003D01B3" w:rsidRDefault="00A54723" w:rsidP="00331380">
            <w:pPr>
              <w:spacing w:line="360" w:lineRule="auto"/>
              <w:rPr>
                <w:lang w:val="en-CA"/>
              </w:rPr>
            </w:pPr>
            <w:r w:rsidRPr="003D01B3">
              <w:rPr>
                <w:rFonts w:hint="eastAsia"/>
                <w:lang w:val="en-CA"/>
              </w:rPr>
              <w:t xml:space="preserve">VA, VC, VN, </w:t>
            </w:r>
            <w:r w:rsidRPr="003D01B3">
              <w:rPr>
                <w:rFonts w:hint="eastAsia"/>
                <w:lang w:val="en-CA"/>
              </w:rPr>
              <w:t>电流</w:t>
            </w:r>
            <w:r w:rsidRPr="003D01B3">
              <w:rPr>
                <w:rFonts w:hint="eastAsia"/>
                <w:lang w:val="en-CA"/>
              </w:rPr>
              <w:t>1-4</w:t>
            </w:r>
          </w:p>
        </w:tc>
        <w:tc>
          <w:tcPr>
            <w:tcW w:w="2028" w:type="dxa"/>
          </w:tcPr>
          <w:p w14:paraId="03013B15" w14:textId="77777777" w:rsidR="00A54723" w:rsidRPr="003D01B3" w:rsidRDefault="00A54723" w:rsidP="00331380">
            <w:pPr>
              <w:spacing w:line="360" w:lineRule="auto"/>
              <w:rPr>
                <w:lang w:val="en-CA"/>
              </w:rPr>
            </w:pPr>
            <w:r>
              <w:rPr>
                <w:lang w:val="en-CA"/>
              </w:rPr>
              <w:t>D</w:t>
            </w:r>
            <w:r>
              <w:rPr>
                <w:rFonts w:hint="eastAsia"/>
                <w:lang w:val="en-CA"/>
              </w:rPr>
              <w:t>isable</w:t>
            </w:r>
            <w:r w:rsidRPr="003D01B3">
              <w:rPr>
                <w:rFonts w:hint="eastAsia"/>
                <w:lang w:val="en-CA"/>
              </w:rPr>
              <w:t>, Van, Vcn, Vac</w:t>
            </w:r>
          </w:p>
        </w:tc>
        <w:tc>
          <w:tcPr>
            <w:tcW w:w="1559" w:type="dxa"/>
          </w:tcPr>
          <w:p w14:paraId="614434C5" w14:textId="77777777" w:rsidR="00A54723" w:rsidRPr="003D01B3" w:rsidRDefault="00A54723" w:rsidP="00331380">
            <w:pPr>
              <w:spacing w:line="360" w:lineRule="auto"/>
              <w:rPr>
                <w:lang w:val="en-CA"/>
              </w:rPr>
            </w:pPr>
          </w:p>
        </w:tc>
      </w:tr>
      <w:tr w:rsidR="00A54723" w:rsidRPr="003D01B3" w14:paraId="0813A151" w14:textId="77777777" w:rsidTr="009943B0">
        <w:tc>
          <w:tcPr>
            <w:tcW w:w="3114" w:type="dxa"/>
          </w:tcPr>
          <w:p w14:paraId="4DDB7849" w14:textId="5386E0D4" w:rsidR="00A54723" w:rsidRPr="003D01B3" w:rsidRDefault="009943B0" w:rsidP="00331380">
            <w:pPr>
              <w:spacing w:line="360" w:lineRule="auto"/>
              <w:rPr>
                <w:lang w:val="en-CA"/>
              </w:rPr>
            </w:pPr>
            <w:r>
              <w:rPr>
                <w:rFonts w:hint="eastAsia"/>
                <w:lang w:val="en-CA"/>
              </w:rPr>
              <w:t xml:space="preserve">2 </w:t>
            </w:r>
            <w:r w:rsidR="00A54723" w:rsidRPr="003D01B3">
              <w:rPr>
                <w:lang w:val="en-CA"/>
              </w:rPr>
              <w:t>ELEMENT</w:t>
            </w:r>
            <w:r>
              <w:rPr>
                <w:rFonts w:hint="eastAsia"/>
                <w:lang w:val="en-CA"/>
              </w:rPr>
              <w:t xml:space="preserve"> 3 </w:t>
            </w:r>
            <w:r w:rsidR="00A54723" w:rsidRPr="003D01B3">
              <w:rPr>
                <w:lang w:val="en-CA"/>
              </w:rPr>
              <w:t>WIRE</w:t>
            </w:r>
            <w:r>
              <w:rPr>
                <w:rFonts w:hint="eastAsia"/>
                <w:lang w:val="en-CA"/>
              </w:rPr>
              <w:t xml:space="preserve"> </w:t>
            </w:r>
            <w:r w:rsidR="00A54723" w:rsidRPr="003D01B3">
              <w:rPr>
                <w:lang w:val="en-CA"/>
              </w:rPr>
              <w:t>DELTA</w:t>
            </w:r>
          </w:p>
        </w:tc>
        <w:tc>
          <w:tcPr>
            <w:tcW w:w="1595" w:type="dxa"/>
          </w:tcPr>
          <w:p w14:paraId="77A2601C" w14:textId="77777777" w:rsidR="00A54723" w:rsidRPr="003D01B3" w:rsidRDefault="00A54723" w:rsidP="00331380">
            <w:pPr>
              <w:spacing w:line="360" w:lineRule="auto"/>
              <w:rPr>
                <w:lang w:val="en-CA"/>
              </w:rPr>
            </w:pPr>
            <w:r w:rsidRPr="003D01B3">
              <w:rPr>
                <w:rFonts w:hint="eastAsia"/>
                <w:lang w:val="en-CA"/>
              </w:rPr>
              <w:t>Va, Vb, Vc</w:t>
            </w:r>
          </w:p>
        </w:tc>
        <w:tc>
          <w:tcPr>
            <w:tcW w:w="2028" w:type="dxa"/>
          </w:tcPr>
          <w:p w14:paraId="2B4DF8FA" w14:textId="77777777" w:rsidR="00A54723" w:rsidRPr="003D01B3" w:rsidRDefault="00A54723" w:rsidP="00331380">
            <w:pPr>
              <w:spacing w:line="360" w:lineRule="auto"/>
              <w:rPr>
                <w:lang w:val="en-CA"/>
              </w:rPr>
            </w:pPr>
            <w:r>
              <w:rPr>
                <w:lang w:val="en-CA"/>
              </w:rPr>
              <w:t>D</w:t>
            </w:r>
            <w:r>
              <w:rPr>
                <w:rFonts w:hint="eastAsia"/>
                <w:lang w:val="en-CA"/>
              </w:rPr>
              <w:t>isable</w:t>
            </w:r>
            <w:r w:rsidRPr="003D01B3">
              <w:rPr>
                <w:rFonts w:hint="eastAsia"/>
                <w:lang w:val="en-CA"/>
              </w:rPr>
              <w:t>, Vab, Vbc, Vca</w:t>
            </w:r>
          </w:p>
        </w:tc>
        <w:tc>
          <w:tcPr>
            <w:tcW w:w="1559" w:type="dxa"/>
          </w:tcPr>
          <w:p w14:paraId="69554A63" w14:textId="77777777" w:rsidR="00A54723" w:rsidRPr="003D01B3" w:rsidRDefault="00A54723" w:rsidP="00331380">
            <w:pPr>
              <w:spacing w:line="360" w:lineRule="auto"/>
              <w:rPr>
                <w:lang w:val="en-CA"/>
              </w:rPr>
            </w:pPr>
          </w:p>
        </w:tc>
      </w:tr>
      <w:tr w:rsidR="00A54723" w:rsidRPr="003D01B3" w14:paraId="2941525A" w14:textId="77777777" w:rsidTr="009943B0">
        <w:tc>
          <w:tcPr>
            <w:tcW w:w="3114" w:type="dxa"/>
          </w:tcPr>
          <w:p w14:paraId="742062BC" w14:textId="2A39C960" w:rsidR="00A54723" w:rsidRPr="003D01B3" w:rsidRDefault="005864B6" w:rsidP="00331380">
            <w:pPr>
              <w:spacing w:line="360" w:lineRule="auto"/>
              <w:rPr>
                <w:lang w:val="en-CA"/>
              </w:rPr>
            </w:pPr>
            <w:r>
              <w:rPr>
                <w:rFonts w:hint="eastAsia"/>
                <w:lang w:val="en-CA"/>
              </w:rPr>
              <w:t xml:space="preserve">3 </w:t>
            </w:r>
            <w:r w:rsidR="00A54723" w:rsidRPr="003D01B3">
              <w:rPr>
                <w:lang w:val="en-CA"/>
              </w:rPr>
              <w:t>ELEMENT</w:t>
            </w:r>
            <w:r>
              <w:rPr>
                <w:rFonts w:hint="eastAsia"/>
                <w:lang w:val="en-CA"/>
              </w:rPr>
              <w:t xml:space="preserve"> 4 </w:t>
            </w:r>
            <w:r w:rsidR="00A54723" w:rsidRPr="003D01B3">
              <w:rPr>
                <w:lang w:val="en-CA"/>
              </w:rPr>
              <w:t>WIRE</w:t>
            </w:r>
            <w:r>
              <w:rPr>
                <w:rFonts w:hint="eastAsia"/>
                <w:lang w:val="en-CA"/>
              </w:rPr>
              <w:t xml:space="preserve"> </w:t>
            </w:r>
            <w:r w:rsidR="00A54723" w:rsidRPr="003D01B3">
              <w:rPr>
                <w:lang w:val="en-CA"/>
              </w:rPr>
              <w:t>Y</w:t>
            </w:r>
          </w:p>
        </w:tc>
        <w:tc>
          <w:tcPr>
            <w:tcW w:w="1595" w:type="dxa"/>
          </w:tcPr>
          <w:p w14:paraId="1978BCFC" w14:textId="77777777" w:rsidR="00A54723" w:rsidRPr="003D01B3" w:rsidRDefault="00A54723" w:rsidP="00331380">
            <w:pPr>
              <w:spacing w:line="360" w:lineRule="auto"/>
              <w:rPr>
                <w:lang w:val="en-CA"/>
              </w:rPr>
            </w:pPr>
            <w:r w:rsidRPr="003D01B3">
              <w:rPr>
                <w:rFonts w:hint="eastAsia"/>
                <w:lang w:val="en-CA"/>
              </w:rPr>
              <w:t>Va, Vb, Vc, Vn</w:t>
            </w:r>
          </w:p>
        </w:tc>
        <w:tc>
          <w:tcPr>
            <w:tcW w:w="2028" w:type="dxa"/>
          </w:tcPr>
          <w:p w14:paraId="47F6DE99" w14:textId="77777777" w:rsidR="00A54723" w:rsidRPr="003D01B3" w:rsidRDefault="00A54723" w:rsidP="00331380">
            <w:pPr>
              <w:spacing w:line="360" w:lineRule="auto"/>
              <w:rPr>
                <w:lang w:val="en-CA"/>
              </w:rPr>
            </w:pPr>
            <w:r>
              <w:rPr>
                <w:lang w:val="en-CA"/>
              </w:rPr>
              <w:t>D</w:t>
            </w:r>
            <w:r>
              <w:rPr>
                <w:rFonts w:hint="eastAsia"/>
                <w:lang w:val="en-CA"/>
              </w:rPr>
              <w:t>isable</w:t>
            </w:r>
            <w:r w:rsidRPr="003D01B3">
              <w:rPr>
                <w:rFonts w:hint="eastAsia"/>
                <w:lang w:val="en-CA"/>
              </w:rPr>
              <w:t>, Va, Vb, Vc, Vab, Vbc, Vca</w:t>
            </w:r>
          </w:p>
        </w:tc>
        <w:tc>
          <w:tcPr>
            <w:tcW w:w="1559" w:type="dxa"/>
          </w:tcPr>
          <w:p w14:paraId="64C65F42" w14:textId="77777777" w:rsidR="00A54723" w:rsidRPr="003D01B3" w:rsidRDefault="00A54723" w:rsidP="00331380">
            <w:pPr>
              <w:spacing w:line="360" w:lineRule="auto"/>
              <w:rPr>
                <w:lang w:val="en-CA"/>
              </w:rPr>
            </w:pPr>
          </w:p>
        </w:tc>
      </w:tr>
      <w:tr w:rsidR="00A54723" w:rsidRPr="003D01B3" w14:paraId="46E59A9A" w14:textId="77777777" w:rsidTr="009943B0">
        <w:tc>
          <w:tcPr>
            <w:tcW w:w="3114" w:type="dxa"/>
          </w:tcPr>
          <w:p w14:paraId="4A010556" w14:textId="46B7ACCC" w:rsidR="00A54723" w:rsidRPr="003D01B3" w:rsidRDefault="0096434E" w:rsidP="00331380">
            <w:pPr>
              <w:spacing w:line="360" w:lineRule="auto"/>
              <w:rPr>
                <w:lang w:val="en-CA"/>
              </w:rPr>
            </w:pPr>
            <w:r>
              <w:rPr>
                <w:rFonts w:hint="eastAsia"/>
                <w:lang w:val="en-CA"/>
              </w:rPr>
              <w:t xml:space="preserve">3 </w:t>
            </w:r>
            <w:r w:rsidR="00A54723" w:rsidRPr="003D01B3">
              <w:rPr>
                <w:lang w:val="en-CA"/>
              </w:rPr>
              <w:t>ELEMENT</w:t>
            </w:r>
            <w:r>
              <w:rPr>
                <w:rFonts w:hint="eastAsia"/>
                <w:lang w:val="en-CA"/>
              </w:rPr>
              <w:t xml:space="preserve"> 4 </w:t>
            </w:r>
            <w:r w:rsidR="00A54723" w:rsidRPr="003D01B3">
              <w:rPr>
                <w:lang w:val="en-CA"/>
              </w:rPr>
              <w:t>WIRE</w:t>
            </w:r>
            <w:r>
              <w:rPr>
                <w:rFonts w:hint="eastAsia"/>
                <w:lang w:val="en-CA"/>
              </w:rPr>
              <w:t xml:space="preserve"> </w:t>
            </w:r>
            <w:r w:rsidR="00A54723" w:rsidRPr="003D01B3">
              <w:rPr>
                <w:lang w:val="en-CA"/>
              </w:rPr>
              <w:t>DELTA</w:t>
            </w:r>
          </w:p>
        </w:tc>
        <w:tc>
          <w:tcPr>
            <w:tcW w:w="1595" w:type="dxa"/>
          </w:tcPr>
          <w:p w14:paraId="24368864" w14:textId="77777777" w:rsidR="00A54723" w:rsidRPr="003D01B3" w:rsidRDefault="00A54723" w:rsidP="00331380">
            <w:pPr>
              <w:spacing w:line="360" w:lineRule="auto"/>
              <w:rPr>
                <w:lang w:val="en-CA"/>
              </w:rPr>
            </w:pPr>
            <w:r w:rsidRPr="003D01B3">
              <w:rPr>
                <w:rFonts w:hint="eastAsia"/>
                <w:lang w:val="en-CA"/>
              </w:rPr>
              <w:t>Va, Vb, Vc, Vn</w:t>
            </w:r>
          </w:p>
        </w:tc>
        <w:tc>
          <w:tcPr>
            <w:tcW w:w="2028" w:type="dxa"/>
          </w:tcPr>
          <w:p w14:paraId="5B1B1721" w14:textId="77777777" w:rsidR="00A54723" w:rsidRPr="003D01B3" w:rsidRDefault="00A54723" w:rsidP="00331380">
            <w:pPr>
              <w:spacing w:line="360" w:lineRule="auto"/>
              <w:rPr>
                <w:lang w:val="en-CA"/>
              </w:rPr>
            </w:pPr>
            <w:r>
              <w:rPr>
                <w:lang w:val="en-CA"/>
              </w:rPr>
              <w:t>D</w:t>
            </w:r>
            <w:r>
              <w:rPr>
                <w:rFonts w:hint="eastAsia"/>
                <w:lang w:val="en-CA"/>
              </w:rPr>
              <w:t>isable</w:t>
            </w:r>
            <w:r w:rsidRPr="003D01B3">
              <w:rPr>
                <w:rFonts w:hint="eastAsia"/>
                <w:lang w:val="en-CA"/>
              </w:rPr>
              <w:t>, Vab, Vbc, Vca</w:t>
            </w:r>
          </w:p>
        </w:tc>
        <w:tc>
          <w:tcPr>
            <w:tcW w:w="1559" w:type="dxa"/>
          </w:tcPr>
          <w:p w14:paraId="39532CAC" w14:textId="77777777" w:rsidR="00A54723" w:rsidRPr="003D01B3" w:rsidRDefault="00A54723" w:rsidP="00331380">
            <w:pPr>
              <w:spacing w:line="360" w:lineRule="auto"/>
              <w:rPr>
                <w:lang w:val="en-CA"/>
              </w:rPr>
            </w:pPr>
            <w:r w:rsidRPr="003D01B3">
              <w:rPr>
                <w:rFonts w:hint="eastAsia"/>
                <w:lang w:val="en-CA"/>
              </w:rPr>
              <w:t>后期需要验证</w:t>
            </w:r>
          </w:p>
        </w:tc>
      </w:tr>
    </w:tbl>
    <w:p w14:paraId="7168D0CC" w14:textId="6BCDD55C" w:rsidR="00A54723" w:rsidRDefault="00C37F98" w:rsidP="00A54723">
      <w:pPr>
        <w:spacing w:line="360" w:lineRule="auto"/>
        <w:rPr>
          <w:rFonts w:hint="eastAsia"/>
          <w:lang w:val="en-CA"/>
        </w:rPr>
      </w:pPr>
      <w:r w:rsidRPr="00F611EE">
        <w:rPr>
          <w:rFonts w:hint="eastAsia"/>
        </w:rPr>
        <w:t>电流与电压的关联</w:t>
      </w:r>
      <w:r>
        <w:rPr>
          <w:rFonts w:hint="eastAsia"/>
        </w:rPr>
        <w:t>配置2：</w:t>
      </w:r>
      <w:r w:rsidR="00A54723">
        <w:rPr>
          <w:rFonts w:hint="eastAsia"/>
          <w:lang w:val="en-CA"/>
        </w:rPr>
        <w:t>Summation 1 &amp; 2</w:t>
      </w:r>
      <w:r>
        <w:rPr>
          <w:rFonts w:hint="eastAsia"/>
          <w:lang w:val="en-CA"/>
        </w:rPr>
        <w:t>。</w:t>
      </w:r>
    </w:p>
    <w:p w14:paraId="5D1F0D8E" w14:textId="77777777" w:rsidR="00A54723" w:rsidRDefault="00A54723" w:rsidP="00A54723">
      <w:pPr>
        <w:spacing w:line="360" w:lineRule="auto"/>
        <w:rPr>
          <w:rFonts w:hint="eastAsia"/>
          <w:lang w:val="en-CA"/>
        </w:rPr>
      </w:pPr>
      <w:r>
        <w:rPr>
          <w:rFonts w:hint="eastAsia"/>
          <w:lang w:val="en-CA"/>
        </w:rPr>
        <w:t>同Acuvim IIV3, 每一个user 都允许客户从电流通道1-4任意选择。</w:t>
      </w:r>
    </w:p>
    <w:p w14:paraId="0B57ECB6" w14:textId="77777777" w:rsidR="00A54723" w:rsidRPr="00DB0CF0" w:rsidRDefault="00A54723" w:rsidP="00A54723">
      <w:pPr>
        <w:pStyle w:val="3"/>
        <w:numPr>
          <w:ilvl w:val="2"/>
          <w:numId w:val="1"/>
        </w:numPr>
        <w:rPr>
          <w:rFonts w:hint="eastAsia"/>
          <w:lang w:val="en-CA"/>
        </w:rPr>
      </w:pPr>
      <w:r w:rsidRPr="00DB0CF0">
        <w:rPr>
          <w:rFonts w:hint="eastAsia"/>
          <w:lang w:val="en-CA"/>
        </w:rPr>
        <w:t>其他配置限制：</w:t>
      </w:r>
    </w:p>
    <w:p w14:paraId="4720B9B7" w14:textId="35EE6C81" w:rsidR="00A54723" w:rsidRPr="006E41C4" w:rsidRDefault="00A54723">
      <w:pPr>
        <w:pStyle w:val="a9"/>
        <w:numPr>
          <w:ilvl w:val="0"/>
          <w:numId w:val="11"/>
        </w:numPr>
        <w:spacing w:after="0" w:line="360" w:lineRule="auto"/>
        <w:contextualSpacing w:val="0"/>
        <w:jc w:val="both"/>
        <w:rPr>
          <w:rFonts w:hint="eastAsia"/>
          <w:lang w:val="en-CA"/>
        </w:rPr>
      </w:pPr>
      <w:r w:rsidRPr="006E41C4">
        <w:rPr>
          <w:rFonts w:hint="eastAsia"/>
          <w:lang w:val="en-CA"/>
        </w:rPr>
        <w:t>I4必须配置为测量模式</w:t>
      </w:r>
      <w:r w:rsidR="00C91626">
        <w:rPr>
          <w:rFonts w:hint="eastAsia"/>
          <w:lang w:val="en-CA"/>
        </w:rPr>
        <w:t>。</w:t>
      </w:r>
    </w:p>
    <w:p w14:paraId="4D8172C7" w14:textId="3AC621E5" w:rsidR="00A54723" w:rsidRPr="006A1DB8" w:rsidRDefault="00A54723">
      <w:pPr>
        <w:pStyle w:val="a9"/>
        <w:numPr>
          <w:ilvl w:val="0"/>
          <w:numId w:val="11"/>
        </w:numPr>
        <w:spacing w:after="0" w:line="360" w:lineRule="auto"/>
        <w:contextualSpacing w:val="0"/>
        <w:jc w:val="both"/>
        <w:rPr>
          <w:rFonts w:hint="eastAsia"/>
          <w:lang w:val="en-CA"/>
        </w:rPr>
      </w:pPr>
      <w:r w:rsidRPr="006A1DB8">
        <w:t>当某一电流通道配置电压为dsiable时，summation user不可配置该通道</w:t>
      </w:r>
      <w:r w:rsidR="00EC6485">
        <w:rPr>
          <w:rFonts w:hint="eastAsia"/>
        </w:rPr>
        <w:t>。</w:t>
      </w:r>
    </w:p>
    <w:p w14:paraId="7A1D1933" w14:textId="77777777" w:rsidR="00A54723" w:rsidRPr="00913CAC" w:rsidRDefault="00A54723">
      <w:pPr>
        <w:pStyle w:val="a9"/>
        <w:numPr>
          <w:ilvl w:val="0"/>
          <w:numId w:val="11"/>
        </w:numPr>
        <w:spacing w:line="360" w:lineRule="auto"/>
        <w:rPr>
          <w:rFonts w:hint="eastAsia"/>
          <w:lang w:val="en-CA"/>
        </w:rPr>
      </w:pPr>
      <w:r w:rsidRPr="00913CAC">
        <w:rPr>
          <w:rFonts w:hint="eastAsia"/>
          <w:lang w:val="en-CA"/>
        </w:rPr>
        <w:t>当Acu1320 独立模式enable的情况下，允许DO， LED 等配置选择summation 1 &amp; 2 相关能量作为脉冲输出的参数。</w:t>
      </w:r>
    </w:p>
    <w:p w14:paraId="495CC2B9" w14:textId="77777777" w:rsidR="00A54723" w:rsidRDefault="00A54723" w:rsidP="00A54723">
      <w:pPr>
        <w:rPr>
          <w:rFonts w:hint="eastAsia"/>
        </w:rPr>
      </w:pPr>
      <w:r>
        <w:rPr>
          <w:rFonts w:hint="eastAsia"/>
        </w:rPr>
        <w:t>Independent Input Channel 如使能</w:t>
      </w:r>
    </w:p>
    <w:p w14:paraId="06A6FD2A" w14:textId="77777777" w:rsidR="00A54723" w:rsidRDefault="00A54723">
      <w:pPr>
        <w:pStyle w:val="a9"/>
        <w:widowControl/>
        <w:numPr>
          <w:ilvl w:val="0"/>
          <w:numId w:val="5"/>
        </w:numPr>
        <w:rPr>
          <w:rFonts w:hint="eastAsia"/>
        </w:rPr>
      </w:pPr>
      <w:r>
        <w:rPr>
          <w:rFonts w:hint="eastAsia"/>
        </w:rPr>
        <w:t>N路电流可作为第4路电流计量通道。</w:t>
      </w:r>
    </w:p>
    <w:p w14:paraId="4F4AF273" w14:textId="77777777" w:rsidR="00A54723" w:rsidRDefault="00A54723">
      <w:pPr>
        <w:pStyle w:val="a9"/>
        <w:widowControl/>
        <w:numPr>
          <w:ilvl w:val="0"/>
          <w:numId w:val="5"/>
        </w:numPr>
        <w:rPr>
          <w:rFonts w:hint="eastAsia"/>
        </w:rPr>
      </w:pPr>
      <w:r>
        <w:rPr>
          <w:rFonts w:hint="eastAsia"/>
        </w:rPr>
        <w:t>1-4路电流通道可选择Voltage Assignment做功率、能量的计量。</w:t>
      </w:r>
    </w:p>
    <w:p w14:paraId="0943F67B" w14:textId="77777777" w:rsidR="00A54723" w:rsidRDefault="00A54723">
      <w:pPr>
        <w:pStyle w:val="a9"/>
        <w:widowControl/>
        <w:numPr>
          <w:ilvl w:val="0"/>
          <w:numId w:val="5"/>
        </w:numPr>
        <w:rPr>
          <w:rFonts w:hint="eastAsia"/>
        </w:rPr>
      </w:pPr>
      <w:r>
        <w:rPr>
          <w:rFonts w:hint="eastAsia"/>
        </w:rPr>
        <w:t>提供两个</w:t>
      </w:r>
      <w:r w:rsidRPr="009C330E">
        <w:t>Summation</w:t>
      </w:r>
      <w:r>
        <w:rPr>
          <w:rFonts w:hint="eastAsia"/>
        </w:rPr>
        <w:t xml:space="preserve"> Channel (类似设计4100 User Channel), 每个</w:t>
      </w:r>
      <w:r w:rsidRPr="009C330E">
        <w:t>Summation</w:t>
      </w:r>
      <w:r>
        <w:rPr>
          <w:rFonts w:hint="eastAsia"/>
        </w:rPr>
        <w:t xml:space="preserve"> Channel可选择1-4个Input Channel，计算总功率和电能。</w:t>
      </w:r>
    </w:p>
    <w:p w14:paraId="0F5371DA" w14:textId="77777777" w:rsidR="00A54723" w:rsidRDefault="00A54723">
      <w:pPr>
        <w:pStyle w:val="a9"/>
        <w:numPr>
          <w:ilvl w:val="0"/>
          <w:numId w:val="5"/>
        </w:numPr>
        <w:rPr>
          <w:rFonts w:hint="eastAsia"/>
        </w:rPr>
      </w:pPr>
      <w:r w:rsidRPr="008B1EF4">
        <w:t>Customized Summation</w:t>
      </w:r>
      <w:r>
        <w:rPr>
          <w:rFonts w:hint="eastAsia"/>
        </w:rPr>
        <w:t>：</w:t>
      </w:r>
      <w:r w:rsidRPr="000B06F3">
        <w:t>在独立通道模式下，用户可以通过选择单个相位来配置求和。该设置允许用户计算所选通道的平均电流读数以及获得这些所选通道的总功率读数</w:t>
      </w:r>
      <w:r>
        <w:rPr>
          <w:rFonts w:hint="eastAsia"/>
        </w:rPr>
        <w:t>。如下图：</w:t>
      </w:r>
    </w:p>
    <w:p w14:paraId="03BE7860" w14:textId="5A5CED1E" w:rsidR="002F492B" w:rsidRDefault="002F492B" w:rsidP="002F492B">
      <w:pPr>
        <w:pStyle w:val="afa"/>
        <w:keepNext/>
        <w:jc w:val="center"/>
        <w:rPr>
          <w:rFonts w:hint="eastAsia"/>
        </w:rPr>
      </w:pPr>
      <w:r>
        <w:rPr>
          <w:rFonts w:hint="eastAsia"/>
        </w:rPr>
        <w:lastRenderedPageBreak/>
        <w:t>图表</w:t>
      </w:r>
      <w:r>
        <w:rPr>
          <w:rFonts w:hint="eastAsia"/>
        </w:rPr>
        <w:t xml:space="preserve"> </w:t>
      </w:r>
      <w:r w:rsidR="001207B3">
        <w:rPr>
          <w:rFonts w:hint="eastAsia"/>
        </w:rPr>
        <w:fldChar w:fldCharType="begin"/>
      </w:r>
      <w:r w:rsidR="001207B3">
        <w:rPr>
          <w:rFonts w:hint="eastAsia"/>
        </w:rPr>
        <w:instrText xml:space="preserve"> SEQ </w:instrText>
      </w:r>
      <w:r w:rsidR="001207B3">
        <w:rPr>
          <w:rFonts w:hint="eastAsia"/>
        </w:rPr>
        <w:instrText>图表</w:instrText>
      </w:r>
      <w:r w:rsidR="001207B3">
        <w:rPr>
          <w:rFonts w:hint="eastAsia"/>
        </w:rPr>
        <w:instrText xml:space="preserve"> \* ARABIC </w:instrText>
      </w:r>
      <w:r w:rsidR="001207B3">
        <w:rPr>
          <w:rFonts w:hint="eastAsia"/>
        </w:rPr>
        <w:fldChar w:fldCharType="separate"/>
      </w:r>
      <w:r w:rsidR="007B624E">
        <w:rPr>
          <w:rFonts w:hint="eastAsia"/>
          <w:noProof/>
        </w:rPr>
        <w:t>2</w:t>
      </w:r>
      <w:r w:rsidR="001207B3">
        <w:rPr>
          <w:rFonts w:hint="eastAsia"/>
        </w:rPr>
        <w:fldChar w:fldCharType="end"/>
      </w:r>
      <w:r>
        <w:rPr>
          <w:rFonts w:hint="eastAsia"/>
        </w:rPr>
        <w:t xml:space="preserve"> </w:t>
      </w:r>
      <w:r w:rsidRPr="00A12A59">
        <w:rPr>
          <w:rFonts w:hint="eastAsia"/>
        </w:rPr>
        <w:t>Summation</w:t>
      </w:r>
      <w:r w:rsidRPr="00A12A59">
        <w:rPr>
          <w:rFonts w:hint="eastAsia"/>
        </w:rPr>
        <w:t>配置</w:t>
      </w:r>
    </w:p>
    <w:p w14:paraId="0F436F45" w14:textId="77777777" w:rsidR="00A54723" w:rsidRDefault="00A54723" w:rsidP="00A54723">
      <w:pPr>
        <w:pStyle w:val="a9"/>
        <w:ind w:left="420"/>
        <w:jc w:val="center"/>
        <w:rPr>
          <w:rFonts w:hint="eastAsia"/>
        </w:rPr>
      </w:pPr>
      <w:r>
        <w:rPr>
          <w:noProof/>
        </w:rPr>
        <w:drawing>
          <wp:inline distT="0" distB="0" distL="0" distR="0" wp14:anchorId="4A74562C" wp14:editId="6C1AA1F6">
            <wp:extent cx="5943600" cy="1244600"/>
            <wp:effectExtent l="0" t="0" r="0" b="0"/>
            <wp:docPr id="1751210633"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10633" name="图片 1" descr="图形用户界面, 文本, 应用程序&#10;&#10;AI 生成的内容可能不正确。"/>
                    <pic:cNvPicPr/>
                  </pic:nvPicPr>
                  <pic:blipFill>
                    <a:blip r:embed="rId12"/>
                    <a:stretch>
                      <a:fillRect/>
                    </a:stretch>
                  </pic:blipFill>
                  <pic:spPr>
                    <a:xfrm>
                      <a:off x="0" y="0"/>
                      <a:ext cx="5943600" cy="1244600"/>
                    </a:xfrm>
                    <a:prstGeom prst="rect">
                      <a:avLst/>
                    </a:prstGeom>
                  </pic:spPr>
                </pic:pic>
              </a:graphicData>
            </a:graphic>
          </wp:inline>
        </w:drawing>
      </w:r>
    </w:p>
    <w:p w14:paraId="291070F3" w14:textId="77777777" w:rsidR="00A54723" w:rsidRDefault="00A54723" w:rsidP="00A54723">
      <w:pPr>
        <w:rPr>
          <w:rFonts w:hint="eastAsia"/>
        </w:rPr>
      </w:pPr>
      <w:r w:rsidRPr="00B26AE5">
        <w:rPr>
          <w:rFonts w:hint="eastAsia"/>
        </w:rPr>
        <w:t>当Independent Input Channel使能后，用户可以读取</w:t>
      </w:r>
      <w:r>
        <w:rPr>
          <w:rFonts w:hint="eastAsia"/>
        </w:rPr>
        <w:t>：</w:t>
      </w:r>
    </w:p>
    <w:p w14:paraId="76C9EDAB" w14:textId="17997ED4" w:rsidR="00A54723" w:rsidRDefault="00A54723">
      <w:pPr>
        <w:pStyle w:val="a9"/>
        <w:numPr>
          <w:ilvl w:val="0"/>
          <w:numId w:val="12"/>
        </w:numPr>
        <w:rPr>
          <w:rFonts w:hint="eastAsia"/>
        </w:rPr>
      </w:pPr>
      <w:r w:rsidRPr="00D7226F">
        <w:t>System Reading</w:t>
      </w:r>
      <w:r>
        <w:rPr>
          <w:rFonts w:hint="eastAsia"/>
        </w:rPr>
        <w:t>：</w:t>
      </w:r>
      <w:r w:rsidRPr="00740667">
        <w:t>包括每个相位的电压和频率测量</w:t>
      </w:r>
      <w:r w:rsidR="00913CAC">
        <w:rPr>
          <w:rFonts w:hint="eastAsia"/>
        </w:rPr>
        <w:t>。</w:t>
      </w:r>
    </w:p>
    <w:p w14:paraId="3BAFBFB1" w14:textId="51F52A14" w:rsidR="00A54723" w:rsidRDefault="00A54723">
      <w:pPr>
        <w:pStyle w:val="a9"/>
        <w:numPr>
          <w:ilvl w:val="0"/>
          <w:numId w:val="12"/>
        </w:numPr>
        <w:rPr>
          <w:rFonts w:hint="eastAsia"/>
        </w:rPr>
      </w:pPr>
      <w:r w:rsidRPr="00877C06">
        <w:t>Real-Time Reading</w:t>
      </w:r>
      <w:r>
        <w:rPr>
          <w:rFonts w:hint="eastAsia"/>
        </w:rPr>
        <w:t>：</w:t>
      </w:r>
      <w:r w:rsidRPr="008C1E6E">
        <w:t>包括每个输入通道的电流和功率测量</w:t>
      </w:r>
      <w:r w:rsidR="00913CAC">
        <w:rPr>
          <w:rFonts w:hint="eastAsia"/>
        </w:rPr>
        <w:t>。</w:t>
      </w:r>
    </w:p>
    <w:p w14:paraId="6059CBD4" w14:textId="73A420B9" w:rsidR="00A54723" w:rsidRDefault="00A54723">
      <w:pPr>
        <w:pStyle w:val="a9"/>
        <w:numPr>
          <w:ilvl w:val="0"/>
          <w:numId w:val="12"/>
        </w:numPr>
        <w:rPr>
          <w:rFonts w:hint="eastAsia"/>
        </w:rPr>
      </w:pPr>
      <w:r w:rsidRPr="00D9621E">
        <w:t>Demand Reading:</w:t>
      </w:r>
      <w:r w:rsidRPr="00913CAC">
        <w:rPr>
          <w:rFonts w:ascii="Segoe UI" w:hAnsi="Segoe UI" w:cs="Segoe UI"/>
          <w:color w:val="2A2B2E"/>
          <w:sz w:val="21"/>
          <w:szCs w:val="21"/>
          <w:shd w:val="clear" w:color="auto" w:fill="FFFFFF"/>
        </w:rPr>
        <w:t xml:space="preserve"> </w:t>
      </w:r>
      <w:r w:rsidRPr="00E451A1">
        <w:t>包括每个输入通道的电流和功率测量</w:t>
      </w:r>
      <w:r w:rsidR="00913CAC">
        <w:rPr>
          <w:rFonts w:hint="eastAsia"/>
        </w:rPr>
        <w:t>。</w:t>
      </w:r>
    </w:p>
    <w:p w14:paraId="6FED7EBF" w14:textId="77777777" w:rsidR="00A54723" w:rsidRDefault="00A54723">
      <w:pPr>
        <w:pStyle w:val="a9"/>
        <w:numPr>
          <w:ilvl w:val="0"/>
          <w:numId w:val="12"/>
        </w:numPr>
        <w:rPr>
          <w:rFonts w:hint="eastAsia"/>
        </w:rPr>
      </w:pPr>
      <w:r w:rsidRPr="0005391C">
        <w:t>Energy Reading:</w:t>
      </w:r>
      <w:r w:rsidRPr="00913CAC">
        <w:rPr>
          <w:rFonts w:ascii="Segoe UI" w:hAnsi="Segoe UI" w:cs="Segoe UI"/>
          <w:color w:val="2A2B2E"/>
          <w:sz w:val="21"/>
          <w:szCs w:val="21"/>
          <w:shd w:val="clear" w:color="auto" w:fill="FFFFFF"/>
        </w:rPr>
        <w:t xml:space="preserve"> </w:t>
      </w:r>
      <w:r w:rsidRPr="00CB6210">
        <w:t>包括每个输入通道的能量测量。</w:t>
      </w:r>
    </w:p>
    <w:p w14:paraId="05245376" w14:textId="77777777" w:rsidR="00A54723" w:rsidRDefault="00A54723">
      <w:pPr>
        <w:pStyle w:val="a9"/>
        <w:numPr>
          <w:ilvl w:val="0"/>
          <w:numId w:val="12"/>
        </w:numPr>
        <w:rPr>
          <w:rFonts w:hint="eastAsia"/>
        </w:rPr>
      </w:pPr>
      <w:r w:rsidRPr="00815177">
        <w:t>Max/Min:</w:t>
      </w:r>
      <w:r w:rsidRPr="00A634D1">
        <w:rPr>
          <w:rFonts w:ascii="Segoe UI" w:hAnsi="Segoe UI" w:cs="Segoe UI"/>
          <w:color w:val="2A2B2E"/>
          <w:sz w:val="21"/>
          <w:szCs w:val="21"/>
          <w:shd w:val="clear" w:color="auto" w:fill="FFFFFF"/>
        </w:rPr>
        <w:t xml:space="preserve"> </w:t>
      </w:r>
      <w:r w:rsidRPr="00040B7F">
        <w:t>记录每个独立通道参数的最大值和最小值，以及相应的时间戳。</w:t>
      </w:r>
    </w:p>
    <w:p w14:paraId="5DA282E6" w14:textId="77777777" w:rsidR="00A54723" w:rsidRDefault="00A54723" w:rsidP="00A54723">
      <w:pPr>
        <w:rPr>
          <w:rFonts w:hint="eastAsia"/>
        </w:rPr>
      </w:pPr>
      <w:r>
        <w:rPr>
          <w:rFonts w:hint="eastAsia"/>
        </w:rPr>
        <w:t>相应的功能也要灵活改变，如：</w:t>
      </w:r>
    </w:p>
    <w:p w14:paraId="3E8491C3" w14:textId="34A807B9" w:rsidR="00A54723" w:rsidRDefault="00A54723" w:rsidP="00A54723">
      <w:pPr>
        <w:rPr>
          <w:rFonts w:hint="eastAsia"/>
        </w:rPr>
      </w:pPr>
      <w:r>
        <w:rPr>
          <w:rFonts w:hint="eastAsia"/>
        </w:rPr>
        <w:t>Real-Time Metering、</w:t>
      </w:r>
      <w:r w:rsidRPr="0005391C">
        <w:t>Energy</w:t>
      </w:r>
      <w:r>
        <w:rPr>
          <w:rFonts w:hint="eastAsia"/>
        </w:rPr>
        <w:t>、</w:t>
      </w:r>
      <w:r w:rsidRPr="00D9621E">
        <w:t>Demand</w:t>
      </w:r>
      <w:r>
        <w:rPr>
          <w:rFonts w:hint="eastAsia"/>
        </w:rPr>
        <w:t>、Max Demand、Power Quality、</w:t>
      </w:r>
      <w:r w:rsidRPr="00815177">
        <w:t>Max/Min</w:t>
      </w:r>
      <w:r>
        <w:rPr>
          <w:rFonts w:hint="eastAsia"/>
        </w:rPr>
        <w:t xml:space="preserve"> 、SOE Log、 DataLog 、Power Quality Event Log、Waveform Log、</w:t>
      </w:r>
      <w:r w:rsidRPr="00B26AE5">
        <w:rPr>
          <w:rFonts w:hint="eastAsia"/>
        </w:rPr>
        <w:t>CustomRead</w:t>
      </w:r>
      <w:r>
        <w:rPr>
          <w:rFonts w:hint="eastAsia"/>
        </w:rPr>
        <w:t>都要按通道能读取。</w:t>
      </w:r>
      <w:bookmarkStart w:id="65" w:name="_Toc219887235"/>
    </w:p>
    <w:p w14:paraId="7ED8C85E" w14:textId="77777777" w:rsidR="00A54723" w:rsidRPr="00BE669F" w:rsidRDefault="00A54723" w:rsidP="00A54723">
      <w:pPr>
        <w:rPr>
          <w:rFonts w:hint="eastAsia"/>
          <w:b/>
          <w:bCs/>
        </w:rPr>
      </w:pPr>
      <w:r w:rsidRPr="00BE669F">
        <w:rPr>
          <w:rFonts w:hint="eastAsia"/>
          <w:b/>
          <w:bCs/>
          <w:lang w:val="en-CA"/>
        </w:rPr>
        <w:t>电压PQ event 检测逻辑</w:t>
      </w:r>
      <w:bookmarkEnd w:id="65"/>
    </w:p>
    <w:p w14:paraId="5D8BB8E1" w14:textId="77777777" w:rsidR="00A54723" w:rsidRDefault="00A54723" w:rsidP="00A54723">
      <w:pPr>
        <w:spacing w:line="360" w:lineRule="auto"/>
        <w:rPr>
          <w:rFonts w:hint="eastAsia"/>
          <w:lang w:val="en-CA"/>
        </w:rPr>
      </w:pPr>
      <w:r>
        <w:rPr>
          <w:rFonts w:hint="eastAsia"/>
          <w:lang w:val="en-CA"/>
        </w:rPr>
        <w:t>当Acu1320 独立模式enable的情况下，电压PQ event 监测逻辑与常规电压PQ event 监测方式一致，需要根据当前接线方式进行判断。需要</w:t>
      </w:r>
      <w:r w:rsidRPr="007B03CB">
        <w:rPr>
          <w:rFonts w:hint="eastAsia"/>
          <w:lang w:val="en-CA"/>
        </w:rPr>
        <w:t>按照接线方式进行电压dip、电压swell、电压interrupt</w:t>
      </w:r>
      <w:r>
        <w:rPr>
          <w:rFonts w:hint="eastAsia"/>
          <w:lang w:val="en-CA"/>
        </w:rPr>
        <w:t>、</w:t>
      </w:r>
      <w:r w:rsidRPr="007B03CB">
        <w:rPr>
          <w:rFonts w:hint="eastAsia"/>
          <w:lang w:val="en-CA"/>
        </w:rPr>
        <w:t>电压不平衡的检测</w:t>
      </w:r>
      <w:r>
        <w:rPr>
          <w:rFonts w:hint="eastAsia"/>
          <w:lang w:val="en-CA"/>
        </w:rPr>
        <w:t>。</w:t>
      </w:r>
    </w:p>
    <w:p w14:paraId="54407DF5" w14:textId="77777777" w:rsidR="00A54723" w:rsidRDefault="00A54723" w:rsidP="00A54723">
      <w:pPr>
        <w:spacing w:line="360" w:lineRule="auto"/>
        <w:rPr>
          <w:rFonts w:hint="eastAsia"/>
          <w:lang w:val="en-CA"/>
        </w:rPr>
      </w:pPr>
      <w:r>
        <w:rPr>
          <w:rFonts w:hint="eastAsia"/>
          <w:lang w:val="en-CA"/>
        </w:rPr>
        <w:t>注意：电压PQ event 监测并非以独立模式下电流通道的配置电压决定的，而是根据当前接线方式的电压进行检测的。</w:t>
      </w:r>
      <w:bookmarkStart w:id="66" w:name="_Toc219887236"/>
    </w:p>
    <w:p w14:paraId="492D0143" w14:textId="77777777" w:rsidR="00A54723" w:rsidRPr="00BE669F" w:rsidRDefault="00A54723" w:rsidP="00A54723">
      <w:pPr>
        <w:spacing w:line="360" w:lineRule="auto"/>
        <w:rPr>
          <w:rFonts w:hint="eastAsia"/>
          <w:b/>
          <w:bCs/>
          <w:lang w:val="en-CA"/>
        </w:rPr>
      </w:pPr>
      <w:r w:rsidRPr="00BE669F">
        <w:rPr>
          <w:rFonts w:hint="eastAsia"/>
          <w:b/>
          <w:bCs/>
          <w:lang w:val="en-CA"/>
        </w:rPr>
        <w:t>电流PQ event 检测逻辑</w:t>
      </w:r>
      <w:bookmarkEnd w:id="66"/>
    </w:p>
    <w:p w14:paraId="5E963856" w14:textId="77777777" w:rsidR="00A54723" w:rsidRDefault="00A54723" w:rsidP="00A54723">
      <w:pPr>
        <w:spacing w:line="360" w:lineRule="auto"/>
        <w:rPr>
          <w:rFonts w:hint="eastAsia"/>
          <w:lang w:val="en-CA"/>
        </w:rPr>
      </w:pPr>
      <w:r>
        <w:rPr>
          <w:rFonts w:hint="eastAsia"/>
          <w:lang w:val="en-CA"/>
        </w:rPr>
        <w:t>当Acu1320 独立模式enable的情况下，电流PQ event 监测逻辑是以通道的逻辑进行判断。需要判断电流通道1-4 的Current Swell事件。电流不平衡不需要判断。</w:t>
      </w:r>
      <w:bookmarkStart w:id="67" w:name="_Toc219887237"/>
    </w:p>
    <w:p w14:paraId="43FC22A5" w14:textId="77777777" w:rsidR="00A54723" w:rsidRPr="00BE669F" w:rsidRDefault="00A54723" w:rsidP="00A54723">
      <w:pPr>
        <w:spacing w:line="360" w:lineRule="auto"/>
        <w:rPr>
          <w:rFonts w:hint="eastAsia"/>
          <w:b/>
          <w:bCs/>
          <w:lang w:val="en-CA"/>
        </w:rPr>
      </w:pPr>
      <w:r w:rsidRPr="00BE669F">
        <w:rPr>
          <w:rFonts w:hint="eastAsia"/>
          <w:b/>
          <w:bCs/>
          <w:lang w:val="en-CA"/>
        </w:rPr>
        <w:t>PQ Event 事件记录信息</w:t>
      </w:r>
      <w:bookmarkEnd w:id="67"/>
    </w:p>
    <w:p w14:paraId="3AC9E0E5" w14:textId="77777777" w:rsidR="00A54723" w:rsidRPr="004E36AD" w:rsidRDefault="00A54723" w:rsidP="00A54723">
      <w:pPr>
        <w:rPr>
          <w:rFonts w:hint="eastAsia"/>
          <w:lang w:val="en-CA"/>
        </w:rPr>
      </w:pPr>
      <w:r>
        <w:rPr>
          <w:rFonts w:hint="eastAsia"/>
          <w:lang w:val="en-CA"/>
        </w:rPr>
        <w:t>独立模式和非独立模式下需要增加以下信息：</w:t>
      </w:r>
    </w:p>
    <w:p w14:paraId="6DC57992" w14:textId="77777777" w:rsidR="00A54723" w:rsidRPr="009640EB" w:rsidRDefault="00A54723">
      <w:pPr>
        <w:numPr>
          <w:ilvl w:val="0"/>
          <w:numId w:val="8"/>
        </w:numPr>
        <w:spacing w:after="0" w:line="360" w:lineRule="auto"/>
        <w:jc w:val="both"/>
        <w:rPr>
          <w:rFonts w:hint="eastAsia"/>
          <w:lang w:val="en-CA"/>
        </w:rPr>
      </w:pPr>
      <w:r>
        <w:rPr>
          <w:rFonts w:hint="eastAsia"/>
          <w:lang w:val="en-CA"/>
        </w:rPr>
        <w:t>事件触发通道，标识是Va、Vb、Vc或者Ia、Ib、Ic、In哪几个通道发生了事件。</w:t>
      </w:r>
    </w:p>
    <w:p w14:paraId="4BD5C1B6" w14:textId="77777777" w:rsidR="00A54723" w:rsidRDefault="00A54723" w:rsidP="00A54723">
      <w:pPr>
        <w:ind w:firstLineChars="200" w:firstLine="440"/>
        <w:rPr>
          <w:rFonts w:hint="eastAsia"/>
          <w:lang w:val="en-CA"/>
        </w:rPr>
      </w:pPr>
      <w:r>
        <w:rPr>
          <w:rFonts w:hint="eastAsia"/>
          <w:lang w:val="en-CA"/>
        </w:rPr>
        <w:lastRenderedPageBreak/>
        <w:t>上位机解析时，可以将事件类型和事件触发通道结合起来，比如Va voltage dip，Va、Vb、Vc</w:t>
      </w:r>
      <w:r w:rsidRPr="006D5B94">
        <w:rPr>
          <w:rFonts w:hint="eastAsia"/>
          <w:lang w:val="en-CA"/>
        </w:rPr>
        <w:t xml:space="preserve"> </w:t>
      </w:r>
      <w:r>
        <w:rPr>
          <w:rFonts w:hint="eastAsia"/>
          <w:lang w:val="en-CA"/>
        </w:rPr>
        <w:t>voltage</w:t>
      </w:r>
      <w:r w:rsidRPr="007B03CB">
        <w:rPr>
          <w:rFonts w:hint="eastAsia"/>
          <w:lang w:val="en-CA"/>
        </w:rPr>
        <w:t xml:space="preserve"> interrupt</w:t>
      </w:r>
      <w:r>
        <w:rPr>
          <w:rFonts w:hint="eastAsia"/>
          <w:lang w:val="en-CA"/>
        </w:rPr>
        <w:t>，Ia</w:t>
      </w:r>
      <w:r w:rsidRPr="006D5B94">
        <w:rPr>
          <w:rFonts w:hint="eastAsia"/>
          <w:lang w:val="en-CA"/>
        </w:rPr>
        <w:t xml:space="preserve"> </w:t>
      </w:r>
      <w:r>
        <w:rPr>
          <w:rFonts w:hint="eastAsia"/>
          <w:lang w:val="en-CA"/>
        </w:rPr>
        <w:t>Current Swell。参考</w:t>
      </w:r>
      <w:r w:rsidRPr="006D5B94">
        <w:t>竞品施耐德ion9000</w:t>
      </w:r>
      <w:r>
        <w:rPr>
          <w:rFonts w:hint="eastAsia"/>
        </w:rPr>
        <w:t>显示。</w:t>
      </w:r>
    </w:p>
    <w:p w14:paraId="2FA96F98" w14:textId="2262E20C" w:rsidR="002F492B" w:rsidRDefault="002F492B" w:rsidP="002F492B">
      <w:pPr>
        <w:pStyle w:val="afa"/>
        <w:keepNext/>
        <w:jc w:val="center"/>
        <w:rPr>
          <w:rFonts w:hint="eastAsia"/>
        </w:rPr>
      </w:pPr>
      <w:r>
        <w:rPr>
          <w:rFonts w:hint="eastAsia"/>
        </w:rPr>
        <w:t>图表</w:t>
      </w:r>
      <w:r>
        <w:rPr>
          <w:rFonts w:hint="eastAsia"/>
        </w:rPr>
        <w:t xml:space="preserve"> </w:t>
      </w:r>
      <w:r w:rsidR="001207B3">
        <w:rPr>
          <w:rFonts w:hint="eastAsia"/>
        </w:rPr>
        <w:fldChar w:fldCharType="begin"/>
      </w:r>
      <w:r w:rsidR="001207B3">
        <w:rPr>
          <w:rFonts w:hint="eastAsia"/>
        </w:rPr>
        <w:instrText xml:space="preserve"> SEQ </w:instrText>
      </w:r>
      <w:r w:rsidR="001207B3">
        <w:rPr>
          <w:rFonts w:hint="eastAsia"/>
        </w:rPr>
        <w:instrText>图表</w:instrText>
      </w:r>
      <w:r w:rsidR="001207B3">
        <w:rPr>
          <w:rFonts w:hint="eastAsia"/>
        </w:rPr>
        <w:instrText xml:space="preserve"> \* ARABIC </w:instrText>
      </w:r>
      <w:r w:rsidR="001207B3">
        <w:rPr>
          <w:rFonts w:hint="eastAsia"/>
        </w:rPr>
        <w:fldChar w:fldCharType="separate"/>
      </w:r>
      <w:r w:rsidR="007B624E">
        <w:rPr>
          <w:rFonts w:hint="eastAsia"/>
          <w:noProof/>
        </w:rPr>
        <w:t>3</w:t>
      </w:r>
      <w:r w:rsidR="001207B3">
        <w:rPr>
          <w:rFonts w:hint="eastAsia"/>
        </w:rPr>
        <w:fldChar w:fldCharType="end"/>
      </w:r>
      <w:r>
        <w:rPr>
          <w:rFonts w:hint="eastAsia"/>
        </w:rPr>
        <w:t xml:space="preserve"> PQ Event</w:t>
      </w:r>
      <w:r>
        <w:rPr>
          <w:rFonts w:hint="eastAsia"/>
        </w:rPr>
        <w:t>事件记录</w:t>
      </w:r>
    </w:p>
    <w:p w14:paraId="62753DB4" w14:textId="77777777" w:rsidR="00A54723" w:rsidRPr="00BE669F" w:rsidRDefault="00A54723" w:rsidP="00A54723">
      <w:pPr>
        <w:ind w:firstLineChars="200" w:firstLine="440"/>
        <w:rPr>
          <w:rFonts w:hint="eastAsia"/>
        </w:rPr>
      </w:pPr>
      <w:r w:rsidRPr="006D5B94">
        <w:rPr>
          <w:noProof/>
        </w:rPr>
        <w:drawing>
          <wp:inline distT="0" distB="0" distL="0" distR="0" wp14:anchorId="54C43B40" wp14:editId="0721DAD9">
            <wp:extent cx="5133975" cy="1400175"/>
            <wp:effectExtent l="0" t="0" r="9525" b="9525"/>
            <wp:docPr id="810403412" name="图片 4"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03412" name="图片 4" descr="表格&#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33975" cy="1400175"/>
                    </a:xfrm>
                    <a:prstGeom prst="rect">
                      <a:avLst/>
                    </a:prstGeom>
                    <a:noFill/>
                    <a:ln>
                      <a:noFill/>
                    </a:ln>
                  </pic:spPr>
                </pic:pic>
              </a:graphicData>
            </a:graphic>
          </wp:inline>
        </w:drawing>
      </w:r>
    </w:p>
    <w:p w14:paraId="46CD1362" w14:textId="77777777" w:rsidR="00A54723" w:rsidRDefault="00A54723" w:rsidP="00A54723">
      <w:pPr>
        <w:spacing w:line="360" w:lineRule="auto"/>
        <w:rPr>
          <w:rFonts w:hint="eastAsia"/>
        </w:rPr>
      </w:pPr>
      <w:r w:rsidRPr="00357992">
        <w:rPr>
          <w:rFonts w:hint="eastAsia"/>
        </w:rPr>
        <w:t>相比于非独立模式，独立模式下PQ事件记录需要增加以下记录信息以便用户理解PQ数据：</w:t>
      </w:r>
    </w:p>
    <w:p w14:paraId="446D6D25" w14:textId="77777777" w:rsidR="00A54723" w:rsidRPr="00C42D6F" w:rsidRDefault="00A54723">
      <w:pPr>
        <w:numPr>
          <w:ilvl w:val="0"/>
          <w:numId w:val="8"/>
        </w:numPr>
        <w:spacing w:after="0" w:line="360" w:lineRule="auto"/>
        <w:jc w:val="both"/>
        <w:rPr>
          <w:rFonts w:hint="eastAsia"/>
        </w:rPr>
      </w:pPr>
      <w:r w:rsidRPr="009640EB">
        <w:rPr>
          <w:rFonts w:hint="eastAsia"/>
          <w:lang w:val="en-CA"/>
        </w:rPr>
        <w:t>独立模式</w:t>
      </w:r>
      <w:r>
        <w:rPr>
          <w:rFonts w:hint="eastAsia"/>
          <w:lang w:val="en-CA"/>
        </w:rPr>
        <w:t>enable 标识</w:t>
      </w:r>
    </w:p>
    <w:p w14:paraId="3500F66A" w14:textId="77777777" w:rsidR="00A54723" w:rsidRPr="009640EB" w:rsidRDefault="00A54723">
      <w:pPr>
        <w:numPr>
          <w:ilvl w:val="0"/>
          <w:numId w:val="8"/>
        </w:numPr>
        <w:spacing w:after="0" w:line="360" w:lineRule="auto"/>
        <w:jc w:val="both"/>
        <w:rPr>
          <w:rFonts w:hint="eastAsia"/>
        </w:rPr>
      </w:pPr>
      <w:r>
        <w:rPr>
          <w:rFonts w:hint="eastAsia"/>
          <w:lang w:val="en-CA"/>
        </w:rPr>
        <w:t>不需要包含额外独立模式配置的其他电压信号的最大最小值，如：3LN独立模式下选择了Vab, 但是触发逻辑还是用VLN，也不需要记录Vab最大最小值。</w:t>
      </w:r>
    </w:p>
    <w:p w14:paraId="00FA0F69" w14:textId="77777777" w:rsidR="00A54723" w:rsidRDefault="00A54723">
      <w:pPr>
        <w:numPr>
          <w:ilvl w:val="0"/>
          <w:numId w:val="8"/>
        </w:numPr>
        <w:spacing w:after="0" w:line="360" w:lineRule="auto"/>
        <w:jc w:val="both"/>
        <w:rPr>
          <w:rFonts w:hint="eastAsia"/>
          <w:lang w:val="en-CA"/>
        </w:rPr>
      </w:pPr>
      <w:r w:rsidRPr="009640EB">
        <w:rPr>
          <w:rFonts w:hint="eastAsia"/>
          <w:lang w:val="en-CA"/>
        </w:rPr>
        <w:t>用户</w:t>
      </w:r>
      <w:r w:rsidRPr="009640EB">
        <w:rPr>
          <w:lang w:val="en-CA"/>
        </w:rPr>
        <w:t>ID</w:t>
      </w:r>
      <w:r w:rsidRPr="009640EB">
        <w:rPr>
          <w:rFonts w:hint="eastAsia"/>
          <w:lang w:val="en-CA"/>
        </w:rPr>
        <w:t>，</w:t>
      </w:r>
      <w:r>
        <w:rPr>
          <w:rFonts w:hint="eastAsia"/>
          <w:lang w:val="en-CA"/>
        </w:rPr>
        <w:t>如果触发条件符合summation配置，则</w:t>
      </w:r>
      <w:r w:rsidRPr="009640EB">
        <w:rPr>
          <w:rFonts w:hint="eastAsia"/>
          <w:lang w:val="en-CA"/>
        </w:rPr>
        <w:t>记录是</w:t>
      </w:r>
      <w:r w:rsidRPr="009640EB">
        <w:rPr>
          <w:lang w:val="en-CA"/>
        </w:rPr>
        <w:t>summation1</w:t>
      </w:r>
      <w:r w:rsidRPr="009640EB">
        <w:rPr>
          <w:rFonts w:hint="eastAsia"/>
          <w:lang w:val="en-CA"/>
        </w:rPr>
        <w:t>还是</w:t>
      </w:r>
      <w:r w:rsidRPr="009640EB">
        <w:rPr>
          <w:lang w:val="en-CA"/>
        </w:rPr>
        <w:t>sumation2</w:t>
      </w:r>
      <w:r>
        <w:rPr>
          <w:rFonts w:hint="eastAsia"/>
          <w:lang w:val="en-CA"/>
        </w:rPr>
        <w:t xml:space="preserve"> or both。</w:t>
      </w:r>
      <w:bookmarkStart w:id="68" w:name="_Toc219475587"/>
      <w:bookmarkStart w:id="69" w:name="_Toc219887238"/>
    </w:p>
    <w:p w14:paraId="142DECE3" w14:textId="77777777" w:rsidR="00A54723" w:rsidRPr="001E0076" w:rsidRDefault="00A54723" w:rsidP="00A54723">
      <w:pPr>
        <w:spacing w:after="0" w:line="360" w:lineRule="auto"/>
        <w:jc w:val="both"/>
        <w:rPr>
          <w:rFonts w:hint="eastAsia"/>
          <w:b/>
          <w:bCs/>
          <w:lang w:val="en-CA"/>
        </w:rPr>
      </w:pPr>
      <w:r w:rsidRPr="001E0076">
        <w:rPr>
          <w:rFonts w:hint="eastAsia"/>
          <w:b/>
          <w:bCs/>
          <w:lang w:val="en-CA"/>
        </w:rPr>
        <w:t>W</w:t>
      </w:r>
      <w:r w:rsidRPr="001E0076">
        <w:rPr>
          <w:b/>
          <w:bCs/>
          <w:lang w:val="en-CA"/>
        </w:rPr>
        <w:t>aveform</w:t>
      </w:r>
      <w:r w:rsidRPr="001E0076">
        <w:rPr>
          <w:rFonts w:hint="eastAsia"/>
          <w:b/>
          <w:bCs/>
          <w:lang w:val="en-CA"/>
        </w:rPr>
        <w:t>逻辑</w:t>
      </w:r>
      <w:bookmarkEnd w:id="68"/>
      <w:bookmarkEnd w:id="69"/>
    </w:p>
    <w:p w14:paraId="40E58DB8" w14:textId="77777777" w:rsidR="00A54723" w:rsidRDefault="00A54723" w:rsidP="00A54723">
      <w:pPr>
        <w:rPr>
          <w:rFonts w:hint="eastAsia"/>
        </w:rPr>
      </w:pPr>
      <w:r>
        <w:rPr>
          <w:rFonts w:hint="eastAsia"/>
        </w:rPr>
        <w:t>任何接线方式，独立模式或者非独立模式，waveform触发原因（PQ事件触发、DI触发、手动触发），waveform都记录3电压+4电流。</w:t>
      </w:r>
    </w:p>
    <w:p w14:paraId="417A953C" w14:textId="77777777" w:rsidR="00A54723" w:rsidRPr="00A92EA9" w:rsidRDefault="00A54723" w:rsidP="00A54723">
      <w:pPr>
        <w:rPr>
          <w:rFonts w:hint="eastAsia"/>
          <w:b/>
          <w:bCs/>
        </w:rPr>
      </w:pPr>
      <w:r w:rsidRPr="00A92EA9">
        <w:rPr>
          <w:rFonts w:hint="eastAsia"/>
          <w:b/>
          <w:bCs/>
        </w:rPr>
        <w:t>更新</w:t>
      </w:r>
      <w:r w:rsidRPr="00A92EA9">
        <w:rPr>
          <w:b/>
          <w:bCs/>
        </w:rPr>
        <w:t>AcuRev1320 Modbus Address Table v1.01 20260203</w:t>
      </w:r>
      <w:r w:rsidRPr="00A92EA9">
        <w:rPr>
          <w:rFonts w:hint="eastAsia"/>
          <w:b/>
          <w:bCs/>
        </w:rPr>
        <w:t>。</w:t>
      </w:r>
    </w:p>
    <w:p w14:paraId="16BC0899" w14:textId="0B2C5FF3" w:rsidR="00A54723" w:rsidRDefault="00A54723" w:rsidP="00A54723">
      <w:pPr>
        <w:rPr>
          <w:rFonts w:hint="eastAsia"/>
        </w:rPr>
      </w:pPr>
      <w:r>
        <w:rPr>
          <w:rFonts w:hint="eastAsia"/>
        </w:rPr>
        <w:t>1-3通道复用Ia、Ib、Ic，新增4通道</w:t>
      </w:r>
      <w:r w:rsidR="00B57EF8">
        <w:rPr>
          <w:rFonts w:hint="eastAsia"/>
        </w:rPr>
        <w:t>In</w:t>
      </w:r>
      <w:r w:rsidRPr="008C7FBA">
        <w:t>。</w:t>
      </w:r>
    </w:p>
    <w:p w14:paraId="46A29B57" w14:textId="77777777" w:rsidR="00A54723" w:rsidRDefault="00A54723" w:rsidP="00A54723">
      <w:pPr>
        <w:rPr>
          <w:rFonts w:hint="eastAsia"/>
        </w:rPr>
      </w:pPr>
      <w:r w:rsidRPr="008C7FBA">
        <w:t>新增200ms 4通道、Summation2功率。</w:t>
      </w:r>
    </w:p>
    <w:p w14:paraId="672E3690" w14:textId="77777777" w:rsidR="00A54723" w:rsidRDefault="00A54723" w:rsidP="00A54723">
      <w:pPr>
        <w:rPr>
          <w:rFonts w:hint="eastAsia"/>
        </w:rPr>
      </w:pPr>
      <w:r w:rsidRPr="008C7FBA">
        <w:t>新增3s aggregation 4通道、Summation2功率。</w:t>
      </w:r>
    </w:p>
    <w:p w14:paraId="72F029F8" w14:textId="77777777" w:rsidR="00A54723" w:rsidRDefault="00A54723" w:rsidP="00A54723">
      <w:pPr>
        <w:rPr>
          <w:rFonts w:hint="eastAsia"/>
        </w:rPr>
      </w:pPr>
      <w:r w:rsidRPr="008C7FBA">
        <w:t>新增10min aggregation 4通道、Summation2功率。</w:t>
      </w:r>
    </w:p>
    <w:p w14:paraId="0287125F" w14:textId="77777777" w:rsidR="00A54723" w:rsidRDefault="00A54723" w:rsidP="00A54723">
      <w:pPr>
        <w:rPr>
          <w:rFonts w:hint="eastAsia"/>
        </w:rPr>
      </w:pPr>
      <w:r w:rsidRPr="008C7FBA">
        <w:t>新增2hour aggregation 4通道、Summation2功率。</w:t>
      </w:r>
    </w:p>
    <w:p w14:paraId="12D882FB" w14:textId="77777777" w:rsidR="00A54723" w:rsidRPr="00894F64" w:rsidRDefault="00A54723" w:rsidP="00A54723">
      <w:pPr>
        <w:rPr>
          <w:rFonts w:hint="eastAsia"/>
        </w:rPr>
      </w:pPr>
      <w:r>
        <w:rPr>
          <w:rFonts w:hint="eastAsia"/>
        </w:rPr>
        <w:t>D</w:t>
      </w:r>
      <w:r w:rsidRPr="008C7FBA">
        <w:t>emand新增4通道、Summation2</w:t>
      </w:r>
      <w:r>
        <w:rPr>
          <w:rFonts w:hint="eastAsia"/>
        </w:rPr>
        <w:t xml:space="preserve"> D</w:t>
      </w:r>
      <w:r w:rsidRPr="008C7FBA">
        <w:t>emand</w:t>
      </w:r>
      <w:r>
        <w:rPr>
          <w:rFonts w:hint="eastAsia"/>
        </w:rPr>
        <w:t>。</w:t>
      </w:r>
    </w:p>
    <w:p w14:paraId="1725A111" w14:textId="77777777" w:rsidR="00A54723" w:rsidRPr="00DB0CF0" w:rsidRDefault="00A54723" w:rsidP="00A54723">
      <w:pPr>
        <w:rPr>
          <w:rFonts w:hint="eastAsia"/>
          <w:lang w:val="en-CA"/>
        </w:rPr>
      </w:pPr>
    </w:p>
    <w:p w14:paraId="19A0D767" w14:textId="77777777" w:rsidR="00A54723" w:rsidRDefault="00A54723" w:rsidP="00A54723">
      <w:pPr>
        <w:widowControl/>
        <w:rPr>
          <w:rFonts w:hint="eastAsia"/>
        </w:rPr>
      </w:pPr>
    </w:p>
    <w:p w14:paraId="5285E17D" w14:textId="74CDB229" w:rsidR="0055761F" w:rsidRDefault="007A0DD9">
      <w:pPr>
        <w:pStyle w:val="2"/>
        <w:numPr>
          <w:ilvl w:val="1"/>
          <w:numId w:val="20"/>
        </w:numPr>
        <w:tabs>
          <w:tab w:val="left" w:pos="992"/>
        </w:tabs>
        <w:rPr>
          <w:rFonts w:ascii="宋体" w:hAnsi="宋体" w:hint="eastAsia"/>
          <w:kern w:val="21"/>
        </w:rPr>
      </w:pPr>
      <w:r>
        <w:rPr>
          <w:rFonts w:ascii="宋体" w:hAnsi="宋体" w:hint="eastAsia"/>
          <w:kern w:val="21"/>
        </w:rPr>
        <w:lastRenderedPageBreak/>
        <w:t xml:space="preserve"> </w:t>
      </w:r>
      <w:bookmarkStart w:id="70" w:name="_Toc222831577"/>
      <w:r w:rsidR="0055761F">
        <w:rPr>
          <w:rFonts w:ascii="宋体" w:hAnsi="宋体" w:hint="eastAsia"/>
          <w:kern w:val="21"/>
        </w:rPr>
        <w:t>Dual Source Energy</w:t>
      </w:r>
      <w:bookmarkEnd w:id="70"/>
    </w:p>
    <w:p w14:paraId="4F162D01" w14:textId="77777777" w:rsidR="00097F19" w:rsidRDefault="00097F19" w:rsidP="00097F19">
      <w:pPr>
        <w:rPr>
          <w:rFonts w:hint="eastAsia"/>
        </w:rPr>
      </w:pPr>
      <w:r>
        <w:rPr>
          <w:rFonts w:hint="eastAsia"/>
        </w:rPr>
        <w:t>Dual Source Energy应用于电网与光伏双源头(Dual Source)供电的场景。用户可分开记录电能，是来自电网(Grid)还是发电设备(Generation)，切换控制记录。</w:t>
      </w:r>
    </w:p>
    <w:p w14:paraId="013135D9" w14:textId="77777777" w:rsidR="00073365" w:rsidRDefault="00073365">
      <w:pPr>
        <w:pStyle w:val="a9"/>
        <w:widowControl/>
        <w:numPr>
          <w:ilvl w:val="0"/>
          <w:numId w:val="5"/>
        </w:numPr>
        <w:rPr>
          <w:rFonts w:hint="eastAsia"/>
        </w:rPr>
      </w:pPr>
      <w:r>
        <w:rPr>
          <w:rFonts w:hint="eastAsia"/>
        </w:rPr>
        <w:t>配置</w:t>
      </w:r>
    </w:p>
    <w:p w14:paraId="57EB7170" w14:textId="24926786" w:rsidR="00073365" w:rsidRDefault="00073365">
      <w:pPr>
        <w:pStyle w:val="a9"/>
        <w:widowControl/>
        <w:numPr>
          <w:ilvl w:val="1"/>
          <w:numId w:val="5"/>
        </w:numPr>
        <w:rPr>
          <w:rFonts w:hint="eastAsia"/>
        </w:rPr>
      </w:pPr>
      <w:r>
        <w:rPr>
          <w:rFonts w:hint="eastAsia"/>
        </w:rPr>
        <w:t>使能开关</w:t>
      </w:r>
      <w:r w:rsidR="00E22528">
        <w:rPr>
          <w:rFonts w:hint="eastAsia"/>
        </w:rPr>
        <w:t>。</w:t>
      </w:r>
    </w:p>
    <w:p w14:paraId="7E6BCAF3" w14:textId="77777777" w:rsidR="00073365" w:rsidRPr="0056428A" w:rsidRDefault="00073365">
      <w:pPr>
        <w:pStyle w:val="a9"/>
        <w:widowControl/>
        <w:numPr>
          <w:ilvl w:val="1"/>
          <w:numId w:val="5"/>
        </w:numPr>
        <w:rPr>
          <w:rFonts w:hint="eastAsia"/>
        </w:rPr>
      </w:pPr>
      <w:r>
        <w:rPr>
          <w:rFonts w:hint="eastAsia"/>
        </w:rPr>
        <w:t>选择3组电能计量。</w:t>
      </w:r>
      <w:r>
        <w:t>Energy 1</w:t>
      </w:r>
      <w:r>
        <w:rPr>
          <w:rFonts w:hint="eastAsia"/>
        </w:rPr>
        <w:t>、</w:t>
      </w:r>
      <w:r>
        <w:t>Energy 2</w:t>
      </w:r>
      <w:r>
        <w:rPr>
          <w:rFonts w:hint="eastAsia"/>
        </w:rPr>
        <w:t>、</w:t>
      </w:r>
      <w:r>
        <w:t>Energy 3</w:t>
      </w:r>
      <w:r>
        <w:rPr>
          <w:rFonts w:hint="eastAsia"/>
        </w:rPr>
        <w:t>。</w:t>
      </w:r>
    </w:p>
    <w:p w14:paraId="0855BBD9" w14:textId="77777777" w:rsidR="00073365" w:rsidRDefault="00073365" w:rsidP="00073365">
      <w:pPr>
        <w:rPr>
          <w:rFonts w:hint="eastAsia"/>
        </w:rPr>
      </w:pPr>
      <w:r>
        <w:rPr>
          <w:rFonts w:hint="eastAsia"/>
        </w:rPr>
        <w:t>其数据源可配置为：</w:t>
      </w:r>
      <w:r>
        <w:t>0: Not selected</w:t>
      </w:r>
    </w:p>
    <w:p w14:paraId="5C143924" w14:textId="77777777" w:rsidR="00073365" w:rsidRDefault="00073365" w:rsidP="00073365">
      <w:pPr>
        <w:ind w:firstLineChars="900" w:firstLine="1980"/>
        <w:rPr>
          <w:rFonts w:hint="eastAsia"/>
        </w:rPr>
      </w:pPr>
      <w:r>
        <w:t>1: Active energy</w:t>
      </w:r>
    </w:p>
    <w:p w14:paraId="0EE0F498" w14:textId="77777777" w:rsidR="00073365" w:rsidRDefault="00073365" w:rsidP="00073365">
      <w:pPr>
        <w:ind w:firstLineChars="900" w:firstLine="1980"/>
        <w:rPr>
          <w:rFonts w:hint="eastAsia"/>
        </w:rPr>
      </w:pPr>
      <w:r>
        <w:t>2: Phase A active energy</w:t>
      </w:r>
    </w:p>
    <w:p w14:paraId="67142EE0" w14:textId="77777777" w:rsidR="00073365" w:rsidRDefault="00073365" w:rsidP="00073365">
      <w:pPr>
        <w:ind w:firstLineChars="900" w:firstLine="1980"/>
        <w:rPr>
          <w:rFonts w:hint="eastAsia"/>
        </w:rPr>
      </w:pPr>
      <w:r>
        <w:t>3: Phase B active energy</w:t>
      </w:r>
    </w:p>
    <w:p w14:paraId="0C574868" w14:textId="77777777" w:rsidR="00073365" w:rsidRDefault="00073365" w:rsidP="00073365">
      <w:pPr>
        <w:ind w:firstLineChars="900" w:firstLine="1980"/>
        <w:rPr>
          <w:rFonts w:hint="eastAsia"/>
        </w:rPr>
      </w:pPr>
      <w:r>
        <w:t>4: Phase C active energy</w:t>
      </w:r>
    </w:p>
    <w:p w14:paraId="0B816905" w14:textId="77777777" w:rsidR="00073365" w:rsidRDefault="00073365" w:rsidP="00073365">
      <w:pPr>
        <w:ind w:firstLineChars="900" w:firstLine="1980"/>
        <w:rPr>
          <w:rFonts w:hint="eastAsia"/>
        </w:rPr>
      </w:pPr>
      <w:r>
        <w:t>5: Reactive energy</w:t>
      </w:r>
    </w:p>
    <w:p w14:paraId="7EA690DF" w14:textId="77777777" w:rsidR="00073365" w:rsidRDefault="00073365" w:rsidP="00073365">
      <w:pPr>
        <w:ind w:firstLineChars="900" w:firstLine="1980"/>
        <w:rPr>
          <w:rFonts w:hint="eastAsia"/>
        </w:rPr>
      </w:pPr>
      <w:r>
        <w:t>6: Phase A reactive energy</w:t>
      </w:r>
    </w:p>
    <w:p w14:paraId="5710B3B8" w14:textId="77777777" w:rsidR="00073365" w:rsidRDefault="00073365" w:rsidP="00073365">
      <w:pPr>
        <w:ind w:firstLineChars="900" w:firstLine="1980"/>
        <w:rPr>
          <w:rFonts w:hint="eastAsia"/>
        </w:rPr>
      </w:pPr>
      <w:r>
        <w:t>7: Phase B reactive energy</w:t>
      </w:r>
    </w:p>
    <w:p w14:paraId="36CB8BA9" w14:textId="77777777" w:rsidR="00073365" w:rsidRDefault="00073365" w:rsidP="00073365">
      <w:pPr>
        <w:ind w:firstLineChars="900" w:firstLine="1980"/>
        <w:rPr>
          <w:rFonts w:hint="eastAsia"/>
        </w:rPr>
      </w:pPr>
      <w:r>
        <w:t>8: Phase C reactive energy</w:t>
      </w:r>
    </w:p>
    <w:p w14:paraId="39B9A8DD" w14:textId="77777777" w:rsidR="00073365" w:rsidRDefault="00073365" w:rsidP="00073365">
      <w:pPr>
        <w:ind w:firstLineChars="900" w:firstLine="1980"/>
        <w:rPr>
          <w:rFonts w:hint="eastAsia"/>
        </w:rPr>
      </w:pPr>
      <w:r>
        <w:t>9: Apparent energy</w:t>
      </w:r>
    </w:p>
    <w:p w14:paraId="228FF14A" w14:textId="77777777" w:rsidR="00073365" w:rsidRDefault="00073365" w:rsidP="00073365">
      <w:pPr>
        <w:ind w:firstLineChars="900" w:firstLine="1980"/>
        <w:rPr>
          <w:rFonts w:hint="eastAsia"/>
        </w:rPr>
      </w:pPr>
      <w:r>
        <w:t>10: Phase A apparent energy</w:t>
      </w:r>
    </w:p>
    <w:p w14:paraId="072876E8" w14:textId="77777777" w:rsidR="00073365" w:rsidRDefault="00073365" w:rsidP="00073365">
      <w:pPr>
        <w:ind w:firstLineChars="900" w:firstLine="1980"/>
        <w:rPr>
          <w:rFonts w:hint="eastAsia"/>
        </w:rPr>
      </w:pPr>
      <w:r>
        <w:t>11: Phase B apparent energy</w:t>
      </w:r>
    </w:p>
    <w:p w14:paraId="36665FA6" w14:textId="77777777" w:rsidR="00073365" w:rsidRDefault="00073365" w:rsidP="00073365">
      <w:pPr>
        <w:ind w:firstLineChars="900" w:firstLine="1980"/>
        <w:rPr>
          <w:rFonts w:hint="eastAsia"/>
        </w:rPr>
      </w:pPr>
      <w:r>
        <w:t>12: Phase C apparent energy</w:t>
      </w:r>
    </w:p>
    <w:p w14:paraId="7A538EE1" w14:textId="77777777" w:rsidR="000E23C6" w:rsidRPr="009A0977" w:rsidRDefault="000E23C6" w:rsidP="009A0977">
      <w:pPr>
        <w:rPr>
          <w:rFonts w:hint="eastAsia"/>
        </w:rPr>
      </w:pPr>
      <w:r w:rsidRPr="009A0977">
        <w:rPr>
          <w:rFonts w:hint="eastAsia"/>
        </w:rPr>
        <w:t>当</w:t>
      </w:r>
      <w:r w:rsidRPr="009A0977">
        <w:t>Independent Input Channel</w:t>
      </w:r>
      <w:r w:rsidRPr="009A0977">
        <w:rPr>
          <w:rFonts w:hint="eastAsia"/>
        </w:rPr>
        <w:t xml:space="preserve"> 功能打开时，就不能从Basic里边选择参数了，而是从</w:t>
      </w:r>
      <w:r w:rsidRPr="009A0977">
        <w:t>Independent Input Channel</w:t>
      </w:r>
      <w:r w:rsidRPr="009A0977">
        <w:rPr>
          <w:rFonts w:hint="eastAsia"/>
        </w:rPr>
        <w:t xml:space="preserve"> 数据里选择。</w:t>
      </w:r>
    </w:p>
    <w:p w14:paraId="729D3882" w14:textId="77777777" w:rsidR="000E23C6" w:rsidRDefault="000E23C6">
      <w:pPr>
        <w:pStyle w:val="a9"/>
        <w:widowControl/>
        <w:numPr>
          <w:ilvl w:val="1"/>
          <w:numId w:val="5"/>
        </w:numPr>
        <w:rPr>
          <w:rFonts w:hint="eastAsia"/>
        </w:rPr>
      </w:pPr>
      <w:r>
        <w:rPr>
          <w:rFonts w:hint="eastAsia"/>
        </w:rPr>
        <w:t>允许清除Dual Source Energy</w:t>
      </w:r>
    </w:p>
    <w:p w14:paraId="148DCD4A" w14:textId="77777777" w:rsidR="000E23C6" w:rsidRDefault="000E23C6">
      <w:pPr>
        <w:pStyle w:val="a9"/>
        <w:widowControl/>
        <w:numPr>
          <w:ilvl w:val="1"/>
          <w:numId w:val="5"/>
        </w:numPr>
        <w:rPr>
          <w:rFonts w:hint="eastAsia"/>
        </w:rPr>
      </w:pPr>
      <w:r>
        <w:rPr>
          <w:rFonts w:hint="eastAsia"/>
        </w:rPr>
        <w:t>控制模式：通信或者DI</w:t>
      </w:r>
    </w:p>
    <w:p w14:paraId="1F093F51" w14:textId="77777777" w:rsidR="000E23C6" w:rsidRDefault="000E23C6">
      <w:pPr>
        <w:pStyle w:val="a9"/>
        <w:widowControl/>
        <w:numPr>
          <w:ilvl w:val="1"/>
          <w:numId w:val="5"/>
        </w:numPr>
        <w:rPr>
          <w:rFonts w:hint="eastAsia"/>
        </w:rPr>
      </w:pPr>
      <w:r>
        <w:rPr>
          <w:rFonts w:hint="eastAsia"/>
        </w:rPr>
        <w:t>方向（</w:t>
      </w:r>
      <w:r w:rsidRPr="007A6BA1">
        <w:t>0: grid direction; 1: generator direction</w:t>
      </w:r>
      <w:r>
        <w:rPr>
          <w:rFonts w:hint="eastAsia"/>
        </w:rPr>
        <w:t>）：如果使用通信控制，那么写方向会切换电能来源；如果使用DI控制，那么只读</w:t>
      </w:r>
    </w:p>
    <w:p w14:paraId="40CEB914" w14:textId="77777777" w:rsidR="000E23C6" w:rsidRDefault="000E23C6">
      <w:pPr>
        <w:pStyle w:val="a9"/>
        <w:widowControl/>
        <w:numPr>
          <w:ilvl w:val="0"/>
          <w:numId w:val="5"/>
        </w:numPr>
        <w:rPr>
          <w:rFonts w:hint="eastAsia"/>
        </w:rPr>
      </w:pPr>
      <w:r>
        <w:rPr>
          <w:rFonts w:hint="eastAsia"/>
        </w:rPr>
        <w:t xml:space="preserve">Dual Source Energy Switch Log: </w:t>
      </w:r>
    </w:p>
    <w:p w14:paraId="559F0603" w14:textId="77777777" w:rsidR="000E23C6" w:rsidRDefault="000E23C6">
      <w:pPr>
        <w:pStyle w:val="a9"/>
        <w:widowControl/>
        <w:numPr>
          <w:ilvl w:val="1"/>
          <w:numId w:val="5"/>
        </w:numPr>
        <w:rPr>
          <w:rFonts w:hint="eastAsia"/>
        </w:rPr>
      </w:pPr>
      <w:r>
        <w:rPr>
          <w:rFonts w:hint="eastAsia"/>
        </w:rPr>
        <w:t>记录电能来源的切换。包括</w:t>
      </w:r>
    </w:p>
    <w:p w14:paraId="50B68172" w14:textId="77777777" w:rsidR="000E23C6" w:rsidRDefault="000E23C6">
      <w:pPr>
        <w:pStyle w:val="a9"/>
        <w:widowControl/>
        <w:numPr>
          <w:ilvl w:val="2"/>
          <w:numId w:val="5"/>
        </w:numPr>
        <w:rPr>
          <w:rFonts w:hint="eastAsia"/>
        </w:rPr>
      </w:pPr>
      <w:r>
        <w:rPr>
          <w:rFonts w:hint="eastAsia"/>
        </w:rPr>
        <w:t>时间戳（年月日时分秒）</w:t>
      </w:r>
    </w:p>
    <w:p w14:paraId="0490E2E3" w14:textId="77777777" w:rsidR="000E23C6" w:rsidRDefault="000E23C6">
      <w:pPr>
        <w:pStyle w:val="a9"/>
        <w:widowControl/>
        <w:numPr>
          <w:ilvl w:val="2"/>
          <w:numId w:val="5"/>
        </w:numPr>
        <w:rPr>
          <w:rFonts w:hint="eastAsia"/>
        </w:rPr>
      </w:pPr>
      <w:r>
        <w:rPr>
          <w:rFonts w:hint="eastAsia"/>
        </w:rPr>
        <w:t>该时间</w:t>
      </w:r>
      <w:r>
        <w:t>Energy 1</w:t>
      </w:r>
      <w:r>
        <w:rPr>
          <w:rFonts w:hint="eastAsia"/>
        </w:rPr>
        <w:t>、</w:t>
      </w:r>
      <w:r>
        <w:t>Energy 2</w:t>
      </w:r>
      <w:r>
        <w:rPr>
          <w:rFonts w:hint="eastAsia"/>
        </w:rPr>
        <w:t>、</w:t>
      </w:r>
      <w:r>
        <w:t>Energy 3</w:t>
      </w:r>
      <w:r>
        <w:rPr>
          <w:rFonts w:hint="eastAsia"/>
        </w:rPr>
        <w:t>在两个方向的电能值。</w:t>
      </w:r>
    </w:p>
    <w:p w14:paraId="455CC43B" w14:textId="77777777" w:rsidR="000E23C6" w:rsidRDefault="000E23C6">
      <w:pPr>
        <w:pStyle w:val="a9"/>
        <w:widowControl/>
        <w:numPr>
          <w:ilvl w:val="1"/>
          <w:numId w:val="5"/>
        </w:numPr>
        <w:rPr>
          <w:rFonts w:hint="eastAsia"/>
        </w:rPr>
      </w:pPr>
      <w:r>
        <w:rPr>
          <w:rFonts w:hint="eastAsia"/>
        </w:rPr>
        <w:lastRenderedPageBreak/>
        <w:t>允许读取log</w:t>
      </w:r>
    </w:p>
    <w:p w14:paraId="00242E4A" w14:textId="46E25CAC" w:rsidR="00797186" w:rsidRPr="00097F19" w:rsidRDefault="000E23C6">
      <w:pPr>
        <w:pStyle w:val="a9"/>
        <w:widowControl/>
        <w:numPr>
          <w:ilvl w:val="1"/>
          <w:numId w:val="5"/>
        </w:numPr>
        <w:rPr>
          <w:rFonts w:hint="eastAsia"/>
        </w:rPr>
      </w:pPr>
      <w:r>
        <w:rPr>
          <w:rFonts w:hint="eastAsia"/>
        </w:rPr>
        <w:t>允许清除log</w:t>
      </w:r>
    </w:p>
    <w:p w14:paraId="75285EE9" w14:textId="1238D3BF" w:rsidR="0055761F" w:rsidRDefault="007A0DD9">
      <w:pPr>
        <w:pStyle w:val="2"/>
        <w:numPr>
          <w:ilvl w:val="1"/>
          <w:numId w:val="20"/>
        </w:numPr>
        <w:tabs>
          <w:tab w:val="left" w:pos="992"/>
        </w:tabs>
        <w:rPr>
          <w:rFonts w:ascii="宋体" w:hAnsi="宋体" w:hint="eastAsia"/>
          <w:kern w:val="21"/>
        </w:rPr>
      </w:pPr>
      <w:r>
        <w:rPr>
          <w:rFonts w:ascii="宋体" w:hAnsi="宋体" w:hint="eastAsia"/>
          <w:kern w:val="21"/>
        </w:rPr>
        <w:t xml:space="preserve"> </w:t>
      </w:r>
      <w:bookmarkStart w:id="71" w:name="_Toc222831578"/>
      <w:r w:rsidR="0055761F">
        <w:rPr>
          <w:rFonts w:ascii="宋体" w:hAnsi="宋体" w:hint="eastAsia"/>
          <w:kern w:val="21"/>
        </w:rPr>
        <w:t>Custom Read</w:t>
      </w:r>
      <w:bookmarkEnd w:id="71"/>
    </w:p>
    <w:p w14:paraId="15DFB9C7" w14:textId="51CF8FE2" w:rsidR="00C515C3" w:rsidRDefault="00C515C3" w:rsidP="003112CD">
      <w:pPr>
        <w:rPr>
          <w:rFonts w:hint="eastAsia"/>
        </w:rPr>
      </w:pPr>
      <w:r>
        <w:rPr>
          <w:rFonts w:hint="eastAsia"/>
        </w:rPr>
        <w:t>允许用户配置地址区 （125</w:t>
      </w:r>
      <w:r>
        <w:t>个</w:t>
      </w:r>
      <w:r>
        <w:rPr>
          <w:rFonts w:hint="eastAsia"/>
        </w:rPr>
        <w:t>寄存器），选择参数</w:t>
      </w:r>
      <w:r w:rsidR="003112CD">
        <w:rPr>
          <w:rFonts w:hint="eastAsia"/>
        </w:rPr>
        <w:t>，参考ⅡV3总计32个</w:t>
      </w:r>
      <w:r>
        <w:rPr>
          <w:rFonts w:hint="eastAsia"/>
        </w:rPr>
        <w:t>。</w:t>
      </w:r>
    </w:p>
    <w:p w14:paraId="2032DCCC" w14:textId="42E6BEF7" w:rsidR="00797186" w:rsidRDefault="00C515C3" w:rsidP="003112CD">
      <w:pPr>
        <w:rPr>
          <w:rFonts w:hint="eastAsia"/>
        </w:rPr>
      </w:pPr>
      <w:r w:rsidRPr="00796F32">
        <w:t>Custom Read（自定义读数）是指用户可根据实际应用需求，自行定义一组需读取的测量参数或状态信息，电表在接收到相应指令时，会一次性返回该组数据。</w:t>
      </w:r>
      <w:r>
        <w:rPr>
          <w:rFonts w:hint="eastAsia"/>
        </w:rPr>
        <w:t>一般使用Modbus协议完成。</w:t>
      </w:r>
    </w:p>
    <w:p w14:paraId="78EDA836" w14:textId="62C37835" w:rsidR="00AC71CB" w:rsidRDefault="00A7782B" w:rsidP="00AC71CB">
      <w:pPr>
        <w:rPr>
          <w:rFonts w:hint="eastAsia"/>
        </w:rPr>
      </w:pPr>
      <w:r>
        <w:rPr>
          <w:rFonts w:hint="eastAsia"/>
        </w:rPr>
        <w:t>参数显示保持两级分层：</w:t>
      </w:r>
    </w:p>
    <w:p w14:paraId="3860D6C6" w14:textId="77777777" w:rsidR="00A7782B" w:rsidRPr="00A7782B" w:rsidRDefault="00A7782B" w:rsidP="00A7782B">
      <w:pPr>
        <w:rPr>
          <w:rFonts w:hint="eastAsia"/>
        </w:rPr>
      </w:pPr>
      <w:r w:rsidRPr="00A7782B">
        <w:t>Real-Time (conventional)： 包含0x3000-0x4000里的 Real Time Basic Parameters (100ms)， Real Time Basic Parameters (Integer)， Real Time Basic Parameters (20ms)， Real Time Basic Parameters (1s)， Sequence, Phase Angle, Load Percentage, Demand, Current Demand</w:t>
      </w:r>
    </w:p>
    <w:p w14:paraId="761C299E" w14:textId="77777777" w:rsidR="00A7782B" w:rsidRPr="00A7782B" w:rsidRDefault="00A7782B" w:rsidP="00A7782B">
      <w:pPr>
        <w:rPr>
          <w:rFonts w:hint="eastAsia"/>
        </w:rPr>
      </w:pPr>
      <w:r w:rsidRPr="00A7782B">
        <w:t>Energy (conventional)： 包含0x3000-0x4000里的Energy (1s)， Energy - Continue (1s)</w:t>
      </w:r>
    </w:p>
    <w:p w14:paraId="31757B60" w14:textId="77777777" w:rsidR="00A7782B" w:rsidRPr="00A7782B" w:rsidRDefault="00A7782B" w:rsidP="00A7782B">
      <w:pPr>
        <w:rPr>
          <w:rFonts w:hint="eastAsia"/>
        </w:rPr>
      </w:pPr>
      <w:r w:rsidRPr="00A7782B">
        <w:t>Harmonics-THD (conventional): 包含0x3000-0x4000里的 Harmonics-THD</w:t>
      </w:r>
    </w:p>
    <w:p w14:paraId="030AD7CA" w14:textId="77777777" w:rsidR="00A7782B" w:rsidRPr="00A7782B" w:rsidRDefault="00A7782B" w:rsidP="00A7782B">
      <w:pPr>
        <w:rPr>
          <w:rFonts w:hint="eastAsia"/>
        </w:rPr>
      </w:pPr>
    </w:p>
    <w:p w14:paraId="5204FF8D" w14:textId="77777777" w:rsidR="00A7782B" w:rsidRDefault="00A7782B" w:rsidP="00A7782B">
      <w:pPr>
        <w:rPr>
          <w:rFonts w:hint="eastAsia"/>
        </w:rPr>
      </w:pPr>
      <w:r w:rsidRPr="00A7782B">
        <w:t>Energy (1 second)</w:t>
      </w:r>
    </w:p>
    <w:p w14:paraId="14C15EFE" w14:textId="650197FD" w:rsidR="00760314" w:rsidRPr="00A7782B" w:rsidRDefault="00760314" w:rsidP="00A7782B">
      <w:pPr>
        <w:rPr>
          <w:rFonts w:hint="eastAsia"/>
        </w:rPr>
      </w:pPr>
      <w:r>
        <w:rPr>
          <w:rFonts w:hint="eastAsia"/>
        </w:rPr>
        <w:t>Quadrant Energy (1 second)</w:t>
      </w:r>
    </w:p>
    <w:p w14:paraId="24CCB3A5" w14:textId="77777777" w:rsidR="00A7782B" w:rsidRPr="00A7782B" w:rsidRDefault="00A7782B" w:rsidP="00A7782B">
      <w:pPr>
        <w:rPr>
          <w:rFonts w:hint="eastAsia"/>
        </w:rPr>
      </w:pPr>
      <w:r w:rsidRPr="00A7782B">
        <w:t>Demand</w:t>
      </w:r>
    </w:p>
    <w:p w14:paraId="5C148F3D" w14:textId="77777777" w:rsidR="00A7782B" w:rsidRPr="00A7782B" w:rsidRDefault="00A7782B" w:rsidP="00A7782B">
      <w:pPr>
        <w:rPr>
          <w:rFonts w:hint="eastAsia"/>
        </w:rPr>
      </w:pPr>
      <w:r w:rsidRPr="00A7782B">
        <w:t>Dual Source Energy</w:t>
      </w:r>
    </w:p>
    <w:p w14:paraId="1BC8103F" w14:textId="77777777" w:rsidR="00A7782B" w:rsidRPr="00A7782B" w:rsidRDefault="00A7782B" w:rsidP="00A7782B">
      <w:pPr>
        <w:rPr>
          <w:rFonts w:hint="eastAsia"/>
        </w:rPr>
      </w:pPr>
      <w:r w:rsidRPr="00A7782B">
        <w:t>DI Status</w:t>
      </w:r>
    </w:p>
    <w:p w14:paraId="652408BE" w14:textId="77777777" w:rsidR="00A7782B" w:rsidRPr="00A7782B" w:rsidRDefault="00A7782B" w:rsidP="00A7782B">
      <w:pPr>
        <w:rPr>
          <w:rFonts w:hint="eastAsia"/>
        </w:rPr>
      </w:pPr>
      <w:r w:rsidRPr="00A7782B">
        <w:t>Flicker</w:t>
      </w:r>
    </w:p>
    <w:p w14:paraId="32704248" w14:textId="77777777" w:rsidR="00A7782B" w:rsidRPr="00A7782B" w:rsidRDefault="00A7782B" w:rsidP="00A7782B">
      <w:pPr>
        <w:rPr>
          <w:rFonts w:hint="eastAsia"/>
        </w:rPr>
      </w:pPr>
    </w:p>
    <w:p w14:paraId="17AB9528" w14:textId="77777777" w:rsidR="00A7782B" w:rsidRPr="00A7782B" w:rsidRDefault="00A7782B" w:rsidP="00A7782B">
      <w:pPr>
        <w:rPr>
          <w:rFonts w:hint="eastAsia"/>
        </w:rPr>
      </w:pPr>
      <w:r w:rsidRPr="00A7782B">
        <w:t>Real-Time (1 cycle)</w:t>
      </w:r>
    </w:p>
    <w:p w14:paraId="2C85E092" w14:textId="77777777" w:rsidR="00A7782B" w:rsidRPr="00A7782B" w:rsidRDefault="00A7782B" w:rsidP="00A7782B">
      <w:pPr>
        <w:rPr>
          <w:rFonts w:hint="eastAsia"/>
        </w:rPr>
      </w:pPr>
      <w:r w:rsidRPr="00A7782B">
        <w:t>Energy (1 cycle)</w:t>
      </w:r>
    </w:p>
    <w:p w14:paraId="27050DFE" w14:textId="77777777" w:rsidR="00A7782B" w:rsidRPr="00A7782B" w:rsidRDefault="00A7782B" w:rsidP="00A7782B">
      <w:pPr>
        <w:rPr>
          <w:rFonts w:hint="eastAsia"/>
        </w:rPr>
      </w:pPr>
    </w:p>
    <w:p w14:paraId="07F691A8" w14:textId="77777777" w:rsidR="00A7782B" w:rsidRPr="00A7782B" w:rsidRDefault="00A7782B" w:rsidP="00A7782B">
      <w:pPr>
        <w:rPr>
          <w:rFonts w:hint="eastAsia"/>
        </w:rPr>
      </w:pPr>
      <w:r w:rsidRPr="00A7782B">
        <w:t>Real-Time (Moving average)</w:t>
      </w:r>
    </w:p>
    <w:p w14:paraId="193E9F58" w14:textId="77777777" w:rsidR="00A7782B" w:rsidRPr="00A7782B" w:rsidRDefault="00A7782B" w:rsidP="00A7782B">
      <w:pPr>
        <w:rPr>
          <w:rFonts w:hint="eastAsia"/>
        </w:rPr>
      </w:pPr>
    </w:p>
    <w:p w14:paraId="1273A71F" w14:textId="77777777" w:rsidR="00A7782B" w:rsidRPr="00A7782B" w:rsidRDefault="00A7782B" w:rsidP="00A7782B">
      <w:pPr>
        <w:rPr>
          <w:rFonts w:hint="eastAsia"/>
        </w:rPr>
      </w:pPr>
      <w:r w:rsidRPr="00A7782B">
        <w:lastRenderedPageBreak/>
        <w:t>Real-Time (10/12 cycle)</w:t>
      </w:r>
    </w:p>
    <w:p w14:paraId="79DF13EB" w14:textId="77777777" w:rsidR="00A7782B" w:rsidRPr="00A7782B" w:rsidRDefault="00A7782B" w:rsidP="00A7782B">
      <w:pPr>
        <w:rPr>
          <w:rFonts w:hint="eastAsia"/>
        </w:rPr>
      </w:pPr>
      <w:r w:rsidRPr="00A7782B">
        <w:t>Voltage Harmonics (10/12 cycle)</w:t>
      </w:r>
    </w:p>
    <w:p w14:paraId="7E0C1F65" w14:textId="77777777" w:rsidR="00A7782B" w:rsidRPr="00A7782B" w:rsidRDefault="00A7782B" w:rsidP="00A7782B">
      <w:pPr>
        <w:rPr>
          <w:rFonts w:hint="eastAsia"/>
        </w:rPr>
      </w:pPr>
      <w:r w:rsidRPr="00A7782B">
        <w:t>Current Harmonics (10/12 cycle)</w:t>
      </w:r>
    </w:p>
    <w:p w14:paraId="321D5DCD" w14:textId="77777777" w:rsidR="00A7782B" w:rsidRPr="00A7782B" w:rsidRDefault="00A7782B" w:rsidP="00A7782B">
      <w:pPr>
        <w:rPr>
          <w:rFonts w:hint="eastAsia"/>
        </w:rPr>
      </w:pPr>
    </w:p>
    <w:p w14:paraId="2BA461E8" w14:textId="77777777" w:rsidR="00A7782B" w:rsidRPr="00A7782B" w:rsidRDefault="00A7782B" w:rsidP="00A7782B">
      <w:pPr>
        <w:rPr>
          <w:rFonts w:hint="eastAsia"/>
        </w:rPr>
      </w:pPr>
      <w:r w:rsidRPr="00A7782B">
        <w:t>Real-Time (150/180 cycle)</w:t>
      </w:r>
    </w:p>
    <w:p w14:paraId="5C4CD25A" w14:textId="77777777" w:rsidR="00A7782B" w:rsidRPr="00A7782B" w:rsidRDefault="00A7782B" w:rsidP="00A7782B">
      <w:pPr>
        <w:rPr>
          <w:rFonts w:hint="eastAsia"/>
        </w:rPr>
      </w:pPr>
      <w:r w:rsidRPr="00A7782B">
        <w:t>Voltage Harmonics (150/180 cycle)</w:t>
      </w:r>
    </w:p>
    <w:p w14:paraId="0A2EB511" w14:textId="77777777" w:rsidR="00A7782B" w:rsidRPr="00A7782B" w:rsidRDefault="00A7782B" w:rsidP="00A7782B">
      <w:pPr>
        <w:rPr>
          <w:rFonts w:hint="eastAsia"/>
        </w:rPr>
      </w:pPr>
      <w:r w:rsidRPr="00A7782B">
        <w:t>Current Harmonics (150/180 cycle)</w:t>
      </w:r>
    </w:p>
    <w:p w14:paraId="3CE51602" w14:textId="77777777" w:rsidR="00A7782B" w:rsidRPr="00A7782B" w:rsidRDefault="00A7782B" w:rsidP="00A7782B">
      <w:pPr>
        <w:rPr>
          <w:rFonts w:hint="eastAsia"/>
        </w:rPr>
      </w:pPr>
    </w:p>
    <w:p w14:paraId="3B8A137C" w14:textId="77777777" w:rsidR="00A7782B" w:rsidRPr="00A7782B" w:rsidRDefault="00A7782B" w:rsidP="00A7782B">
      <w:pPr>
        <w:rPr>
          <w:rFonts w:hint="eastAsia"/>
        </w:rPr>
      </w:pPr>
      <w:r w:rsidRPr="00A7782B">
        <w:t>Real-Time (10 min)</w:t>
      </w:r>
    </w:p>
    <w:p w14:paraId="3B1A3DD6" w14:textId="77777777" w:rsidR="00A7782B" w:rsidRPr="00A7782B" w:rsidRDefault="00A7782B" w:rsidP="00A7782B">
      <w:pPr>
        <w:rPr>
          <w:rFonts w:hint="eastAsia"/>
        </w:rPr>
      </w:pPr>
      <w:r w:rsidRPr="00A7782B">
        <w:t>Voltage Harmonics (10 min)</w:t>
      </w:r>
    </w:p>
    <w:p w14:paraId="78C300A6" w14:textId="77777777" w:rsidR="00A7782B" w:rsidRPr="00A7782B" w:rsidRDefault="00A7782B" w:rsidP="00A7782B">
      <w:pPr>
        <w:rPr>
          <w:rFonts w:hint="eastAsia"/>
        </w:rPr>
      </w:pPr>
      <w:r w:rsidRPr="00A7782B">
        <w:t>Current Harmonics (10 min)</w:t>
      </w:r>
    </w:p>
    <w:p w14:paraId="6BFCCC33" w14:textId="77777777" w:rsidR="00A7782B" w:rsidRPr="00A7782B" w:rsidRDefault="00A7782B" w:rsidP="00A7782B">
      <w:pPr>
        <w:rPr>
          <w:rFonts w:hint="eastAsia"/>
        </w:rPr>
      </w:pPr>
    </w:p>
    <w:p w14:paraId="5C32AFF2" w14:textId="77777777" w:rsidR="00A7782B" w:rsidRPr="00A7782B" w:rsidRDefault="00A7782B" w:rsidP="00A7782B">
      <w:pPr>
        <w:rPr>
          <w:rFonts w:hint="eastAsia"/>
        </w:rPr>
      </w:pPr>
      <w:r w:rsidRPr="00A7782B">
        <w:t>Real-Time (2 hr)</w:t>
      </w:r>
    </w:p>
    <w:p w14:paraId="1F94B4A7" w14:textId="77777777" w:rsidR="00A7782B" w:rsidRPr="00A7782B" w:rsidRDefault="00A7782B" w:rsidP="00A7782B">
      <w:pPr>
        <w:rPr>
          <w:rFonts w:hint="eastAsia"/>
        </w:rPr>
      </w:pPr>
      <w:r w:rsidRPr="00A7782B">
        <w:t>Voltage Harmonics (2 hr)</w:t>
      </w:r>
    </w:p>
    <w:p w14:paraId="26E32710" w14:textId="77777777" w:rsidR="00A7782B" w:rsidRPr="00A7782B" w:rsidRDefault="00A7782B" w:rsidP="00A7782B">
      <w:pPr>
        <w:rPr>
          <w:rFonts w:hint="eastAsia"/>
        </w:rPr>
      </w:pPr>
      <w:r w:rsidRPr="00A7782B">
        <w:t>Current Harmonics (2 hr)</w:t>
      </w:r>
    </w:p>
    <w:p w14:paraId="48B26D2A" w14:textId="77777777" w:rsidR="00A7782B" w:rsidRPr="00A7782B" w:rsidRDefault="00A7782B" w:rsidP="00AC71CB">
      <w:pPr>
        <w:rPr>
          <w:rFonts w:hint="eastAsia"/>
        </w:rPr>
      </w:pPr>
    </w:p>
    <w:p w14:paraId="28CDFD11" w14:textId="291FFBD0" w:rsidR="0055761F" w:rsidRDefault="007A0DD9">
      <w:pPr>
        <w:pStyle w:val="2"/>
        <w:numPr>
          <w:ilvl w:val="1"/>
          <w:numId w:val="20"/>
        </w:numPr>
        <w:tabs>
          <w:tab w:val="left" w:pos="992"/>
        </w:tabs>
        <w:rPr>
          <w:rFonts w:ascii="宋体" w:hAnsi="宋体" w:hint="eastAsia"/>
          <w:kern w:val="21"/>
        </w:rPr>
      </w:pPr>
      <w:r>
        <w:rPr>
          <w:rFonts w:ascii="宋体" w:hAnsi="宋体" w:hint="eastAsia"/>
          <w:kern w:val="21"/>
        </w:rPr>
        <w:t xml:space="preserve"> </w:t>
      </w:r>
      <w:bookmarkStart w:id="72" w:name="_Toc222831579"/>
      <w:r w:rsidR="0055761F">
        <w:rPr>
          <w:rFonts w:ascii="宋体" w:hAnsi="宋体" w:hint="eastAsia"/>
          <w:kern w:val="21"/>
        </w:rPr>
        <w:t>SYS Log</w:t>
      </w:r>
      <w:r w:rsidR="0055761F">
        <w:rPr>
          <w:rFonts w:ascii="宋体" w:hAnsi="宋体" w:hint="eastAsia"/>
          <w:kern w:val="21"/>
        </w:rPr>
        <w:t>和</w:t>
      </w:r>
      <w:r w:rsidR="0055761F">
        <w:rPr>
          <w:rFonts w:ascii="宋体" w:hAnsi="宋体" w:hint="eastAsia"/>
          <w:kern w:val="21"/>
        </w:rPr>
        <w:t>Audit Log</w:t>
      </w:r>
      <w:bookmarkEnd w:id="72"/>
    </w:p>
    <w:p w14:paraId="63CA5F16" w14:textId="77777777" w:rsidR="00AB5C1E" w:rsidRDefault="00AB5C1E" w:rsidP="00AB5C1E">
      <w:pPr>
        <w:rPr>
          <w:rFonts w:hint="eastAsia"/>
        </w:rPr>
      </w:pPr>
      <w:r>
        <w:rPr>
          <w:rFonts w:hint="eastAsia"/>
        </w:rPr>
        <w:t>系统日志分两种：Audit log  和Syslog，各</w:t>
      </w:r>
      <w:r w:rsidRPr="00F66CA1">
        <w:rPr>
          <w:rFonts w:hint="eastAsia"/>
        </w:rPr>
        <w:t>5000</w:t>
      </w:r>
      <w:r>
        <w:rPr>
          <w:rFonts w:hint="eastAsia"/>
        </w:rPr>
        <w:t>条，包含时间戳，日志内容等。</w:t>
      </w:r>
    </w:p>
    <w:p w14:paraId="65AEC48D" w14:textId="22E5E4B1" w:rsidR="00AB5C1E" w:rsidRDefault="003C153F" w:rsidP="003C153F">
      <w:pPr>
        <w:pStyle w:val="3"/>
        <w:numPr>
          <w:ilvl w:val="0"/>
          <w:numId w:val="0"/>
        </w:numPr>
        <w:rPr>
          <w:rFonts w:hint="eastAsia"/>
        </w:rPr>
      </w:pPr>
      <w:r>
        <w:rPr>
          <w:rFonts w:hint="eastAsia"/>
        </w:rPr>
        <w:t xml:space="preserve">4.5.1 </w:t>
      </w:r>
      <w:r w:rsidR="00AB5C1E">
        <w:rPr>
          <w:rFonts w:hint="eastAsia"/>
        </w:rPr>
        <w:t>Audit log</w:t>
      </w:r>
      <w:r w:rsidR="006E11F6">
        <w:rPr>
          <w:rFonts w:hint="eastAsia"/>
        </w:rPr>
        <w:t>功能</w:t>
      </w:r>
    </w:p>
    <w:p w14:paraId="7CB75532" w14:textId="77777777" w:rsidR="00AB5C1E" w:rsidRDefault="00AB5C1E">
      <w:pPr>
        <w:pStyle w:val="a9"/>
        <w:widowControl/>
        <w:numPr>
          <w:ilvl w:val="0"/>
          <w:numId w:val="5"/>
        </w:numPr>
        <w:rPr>
          <w:rFonts w:hint="eastAsia"/>
        </w:rPr>
      </w:pPr>
      <w:r>
        <w:rPr>
          <w:rFonts w:hint="eastAsia"/>
        </w:rPr>
        <w:t>计量相关</w:t>
      </w:r>
    </w:p>
    <w:p w14:paraId="204C68A9" w14:textId="77777777" w:rsidR="00AB5C1E" w:rsidRDefault="00AB5C1E">
      <w:pPr>
        <w:pStyle w:val="a9"/>
        <w:widowControl/>
        <w:numPr>
          <w:ilvl w:val="0"/>
          <w:numId w:val="5"/>
        </w:numPr>
        <w:rPr>
          <w:rFonts w:hint="eastAsia"/>
        </w:rPr>
      </w:pPr>
      <w:r>
        <w:rPr>
          <w:rFonts w:hint="eastAsia"/>
        </w:rPr>
        <w:t>铅封下不可清除</w:t>
      </w:r>
    </w:p>
    <w:p w14:paraId="2E57DADC" w14:textId="77777777" w:rsidR="00AB5C1E" w:rsidRDefault="00AB5C1E">
      <w:pPr>
        <w:pStyle w:val="a9"/>
        <w:widowControl/>
        <w:numPr>
          <w:ilvl w:val="0"/>
          <w:numId w:val="5"/>
        </w:numPr>
        <w:rPr>
          <w:rFonts w:hint="eastAsia"/>
        </w:rPr>
      </w:pPr>
      <w:r>
        <w:rPr>
          <w:rFonts w:hint="eastAsia"/>
        </w:rPr>
        <w:t>记录最后一条为Auditlog满。</w:t>
      </w:r>
    </w:p>
    <w:p w14:paraId="7B73FDFD" w14:textId="77777777" w:rsidR="00AB5C1E" w:rsidRDefault="00AB5C1E">
      <w:pPr>
        <w:pStyle w:val="a9"/>
        <w:widowControl/>
        <w:numPr>
          <w:ilvl w:val="0"/>
          <w:numId w:val="5"/>
        </w:numPr>
        <w:rPr>
          <w:rFonts w:hint="eastAsia"/>
        </w:rPr>
      </w:pPr>
      <w:r>
        <w:rPr>
          <w:rFonts w:hint="eastAsia"/>
        </w:rPr>
        <w:t>考虑每条CRC保护</w:t>
      </w:r>
    </w:p>
    <w:p w14:paraId="2BE3CB79" w14:textId="77777777" w:rsidR="00AB5C1E" w:rsidRDefault="00AB5C1E">
      <w:pPr>
        <w:pStyle w:val="a9"/>
        <w:widowControl/>
        <w:numPr>
          <w:ilvl w:val="0"/>
          <w:numId w:val="5"/>
        </w:numPr>
        <w:rPr>
          <w:rFonts w:hint="eastAsia"/>
        </w:rPr>
      </w:pPr>
      <w:r>
        <w:rPr>
          <w:rFonts w:hint="eastAsia"/>
        </w:rPr>
        <w:t>包括</w:t>
      </w:r>
    </w:p>
    <w:p w14:paraId="5D019E79" w14:textId="77777777" w:rsidR="00AB5C1E" w:rsidRDefault="00AB5C1E">
      <w:pPr>
        <w:pStyle w:val="a9"/>
        <w:widowControl/>
        <w:numPr>
          <w:ilvl w:val="1"/>
          <w:numId w:val="5"/>
        </w:numPr>
        <w:rPr>
          <w:rFonts w:hint="eastAsia"/>
        </w:rPr>
      </w:pPr>
      <w:r>
        <w:t>F</w:t>
      </w:r>
      <w:r>
        <w:rPr>
          <w:rFonts w:hint="eastAsia"/>
        </w:rPr>
        <w:t>atal error</w:t>
      </w:r>
    </w:p>
    <w:p w14:paraId="222966AB" w14:textId="77777777" w:rsidR="00AB5C1E" w:rsidRDefault="00AB5C1E">
      <w:pPr>
        <w:pStyle w:val="a9"/>
        <w:widowControl/>
        <w:numPr>
          <w:ilvl w:val="2"/>
          <w:numId w:val="5"/>
        </w:numPr>
        <w:rPr>
          <w:rFonts w:hint="eastAsia"/>
        </w:rPr>
      </w:pPr>
      <w:r>
        <w:rPr>
          <w:rFonts w:hint="eastAsia"/>
        </w:rPr>
        <w:t>固件，计量配置，计量数据完整性检查失败</w:t>
      </w:r>
    </w:p>
    <w:p w14:paraId="29547860" w14:textId="77777777" w:rsidR="00AB5C1E" w:rsidRDefault="00AB5C1E">
      <w:pPr>
        <w:pStyle w:val="a9"/>
        <w:widowControl/>
        <w:numPr>
          <w:ilvl w:val="2"/>
          <w:numId w:val="5"/>
        </w:numPr>
        <w:rPr>
          <w:rFonts w:hint="eastAsia"/>
        </w:rPr>
      </w:pPr>
      <w:r>
        <w:rPr>
          <w:rFonts w:hint="eastAsia"/>
        </w:rPr>
        <w:t>RTC/ADC/SDRAM/Flash/EMMC等失败</w:t>
      </w:r>
    </w:p>
    <w:p w14:paraId="289AD4F1" w14:textId="77777777" w:rsidR="00AB5C1E" w:rsidRDefault="00AB5C1E">
      <w:pPr>
        <w:pStyle w:val="a9"/>
        <w:widowControl/>
        <w:numPr>
          <w:ilvl w:val="1"/>
          <w:numId w:val="5"/>
        </w:numPr>
        <w:rPr>
          <w:rFonts w:hint="eastAsia"/>
        </w:rPr>
      </w:pPr>
      <w:r>
        <w:rPr>
          <w:rFonts w:hint="eastAsia"/>
        </w:rPr>
        <w:t>Seal状态变化</w:t>
      </w:r>
    </w:p>
    <w:p w14:paraId="56E7E1C3" w14:textId="77777777" w:rsidR="00AB5C1E" w:rsidRDefault="00AB5C1E">
      <w:pPr>
        <w:pStyle w:val="a9"/>
        <w:widowControl/>
        <w:numPr>
          <w:ilvl w:val="1"/>
          <w:numId w:val="5"/>
        </w:numPr>
        <w:rPr>
          <w:rFonts w:hint="eastAsia"/>
        </w:rPr>
      </w:pPr>
      <w:r>
        <w:rPr>
          <w:rFonts w:hint="eastAsia"/>
        </w:rPr>
        <w:lastRenderedPageBreak/>
        <w:t>Firmware update</w:t>
      </w:r>
    </w:p>
    <w:p w14:paraId="18CCE93B" w14:textId="77777777" w:rsidR="00AB5C1E" w:rsidRDefault="00AB5C1E">
      <w:pPr>
        <w:pStyle w:val="a9"/>
        <w:widowControl/>
        <w:numPr>
          <w:ilvl w:val="1"/>
          <w:numId w:val="5"/>
        </w:numPr>
        <w:rPr>
          <w:rFonts w:hint="eastAsia"/>
        </w:rPr>
      </w:pPr>
      <w:r>
        <w:rPr>
          <w:rFonts w:hint="eastAsia"/>
        </w:rPr>
        <w:t>计量相关配置变化 (旧值，新值)</w:t>
      </w:r>
    </w:p>
    <w:p w14:paraId="40941F35" w14:textId="4C91B316" w:rsidR="00AB5C1E" w:rsidRDefault="00AB5C1E">
      <w:pPr>
        <w:pStyle w:val="3"/>
        <w:numPr>
          <w:ilvl w:val="2"/>
          <w:numId w:val="13"/>
        </w:numPr>
        <w:rPr>
          <w:rFonts w:hint="eastAsia"/>
        </w:rPr>
      </w:pPr>
      <w:r>
        <w:rPr>
          <w:rFonts w:hint="eastAsia"/>
        </w:rPr>
        <w:t>Syslog</w:t>
      </w:r>
      <w:r w:rsidR="006E11F6">
        <w:rPr>
          <w:rFonts w:hint="eastAsia"/>
        </w:rPr>
        <w:t>功能</w:t>
      </w:r>
    </w:p>
    <w:p w14:paraId="47B53F76" w14:textId="78FDF4D5" w:rsidR="00AB5C1E" w:rsidRDefault="00AB5C1E">
      <w:pPr>
        <w:pStyle w:val="a9"/>
        <w:widowControl/>
        <w:numPr>
          <w:ilvl w:val="1"/>
          <w:numId w:val="5"/>
        </w:numPr>
        <w:rPr>
          <w:rFonts w:hint="eastAsia"/>
        </w:rPr>
      </w:pPr>
      <w:r>
        <w:rPr>
          <w:rFonts w:hint="eastAsia"/>
        </w:rPr>
        <w:t>上电启动</w:t>
      </w:r>
      <w:r w:rsidR="000726CC">
        <w:rPr>
          <w:rFonts w:hint="eastAsia"/>
        </w:rPr>
        <w:t>操作，</w:t>
      </w:r>
    </w:p>
    <w:p w14:paraId="5F8A34AB" w14:textId="41A67C7A" w:rsidR="00797186" w:rsidRPr="00797186" w:rsidRDefault="000726CC">
      <w:pPr>
        <w:pStyle w:val="a9"/>
        <w:widowControl/>
        <w:numPr>
          <w:ilvl w:val="1"/>
          <w:numId w:val="5"/>
        </w:numPr>
        <w:rPr>
          <w:rFonts w:hint="eastAsia"/>
        </w:rPr>
      </w:pPr>
      <w:r>
        <w:rPr>
          <w:rFonts w:hint="eastAsia"/>
        </w:rPr>
        <w:t>清除操作。</w:t>
      </w:r>
    </w:p>
    <w:p w14:paraId="017248BA" w14:textId="42EA2B39" w:rsidR="0055761F" w:rsidRDefault="00827C0D">
      <w:pPr>
        <w:pStyle w:val="2"/>
        <w:numPr>
          <w:ilvl w:val="1"/>
          <w:numId w:val="20"/>
        </w:numPr>
        <w:tabs>
          <w:tab w:val="left" w:pos="992"/>
        </w:tabs>
        <w:rPr>
          <w:rFonts w:ascii="宋体" w:hAnsi="宋体" w:hint="eastAsia"/>
          <w:kern w:val="21"/>
        </w:rPr>
      </w:pPr>
      <w:r>
        <w:rPr>
          <w:rFonts w:ascii="宋体" w:hAnsi="宋体" w:hint="eastAsia"/>
          <w:kern w:val="21"/>
        </w:rPr>
        <w:t xml:space="preserve"> </w:t>
      </w:r>
      <w:bookmarkStart w:id="73" w:name="_Toc222831580"/>
      <w:r w:rsidR="0055761F">
        <w:rPr>
          <w:rFonts w:ascii="宋体" w:hAnsi="宋体" w:hint="eastAsia"/>
          <w:kern w:val="21"/>
        </w:rPr>
        <w:t>Acu</w:t>
      </w:r>
      <w:r w:rsidR="005B4304">
        <w:rPr>
          <w:rFonts w:ascii="宋体" w:hAnsi="宋体" w:hint="eastAsia"/>
          <w:kern w:val="21"/>
        </w:rPr>
        <w:t>C</w:t>
      </w:r>
      <w:r w:rsidR="0055761F">
        <w:rPr>
          <w:rFonts w:ascii="宋体" w:hAnsi="宋体" w:hint="eastAsia"/>
          <w:kern w:val="21"/>
        </w:rPr>
        <w:t>loud</w:t>
      </w:r>
      <w:bookmarkEnd w:id="73"/>
    </w:p>
    <w:p w14:paraId="6B2E77D7" w14:textId="5B5E85B8" w:rsidR="00EF1C68" w:rsidRPr="007656FA" w:rsidRDefault="00EF1C68" w:rsidP="00EF1C68">
      <w:pPr>
        <w:pStyle w:val="af7"/>
      </w:pPr>
      <w:r w:rsidRPr="007656FA">
        <w:rPr>
          <w:lang w:val="en-CA"/>
        </w:rPr>
        <w:t xml:space="preserve">AcuRev-1320 </w:t>
      </w:r>
      <w:r w:rsidRPr="007656FA">
        <w:rPr>
          <w:rFonts w:hint="eastAsia"/>
          <w:lang w:val="en-CA"/>
        </w:rPr>
        <w:t>支持记录，缓存，</w:t>
      </w:r>
      <w:r w:rsidRPr="007656FA">
        <w:rPr>
          <w:rFonts w:hint="eastAsia"/>
        </w:rPr>
        <w:t>推送数据到我司云平台</w:t>
      </w:r>
      <w:r w:rsidRPr="007656FA">
        <w:t>AcuCloud</w:t>
      </w:r>
      <w:r w:rsidRPr="007656FA">
        <w:rPr>
          <w:rFonts w:hint="eastAsia"/>
        </w:rPr>
        <w:t>。</w:t>
      </w:r>
      <w:r w:rsidRPr="007656FA">
        <w:t>AcuCloud</w:t>
      </w:r>
      <w:r w:rsidRPr="007656FA">
        <w:rPr>
          <w:rFonts w:hint="eastAsia"/>
        </w:rPr>
        <w:t>功能与</w:t>
      </w:r>
      <w:r w:rsidRPr="007656FA">
        <w:t>DataLog</w:t>
      </w:r>
      <w:r w:rsidRPr="007656FA">
        <w:rPr>
          <w:rFonts w:hint="eastAsia"/>
        </w:rPr>
        <w:t>互斥（只能使能唯一）</w:t>
      </w:r>
      <w:r w:rsidR="00386B2F">
        <w:rPr>
          <w:rFonts w:hint="eastAsia"/>
        </w:rPr>
        <w:t>，</w:t>
      </w:r>
      <w:r w:rsidR="00386B2F">
        <w:rPr>
          <w:rFonts w:hint="eastAsia"/>
        </w:rPr>
        <w:t>AcuCloud</w:t>
      </w:r>
      <w:r w:rsidR="00386B2F">
        <w:rPr>
          <w:rFonts w:hint="eastAsia"/>
        </w:rPr>
        <w:t>也需要记录、缓存</w:t>
      </w:r>
      <w:r w:rsidR="004C4968">
        <w:rPr>
          <w:rFonts w:hint="eastAsia"/>
        </w:rPr>
        <w:t>，因为共用</w:t>
      </w:r>
      <w:r w:rsidR="004C4968">
        <w:rPr>
          <w:rFonts w:hint="eastAsia"/>
        </w:rPr>
        <w:t>Flash</w:t>
      </w:r>
      <w:r w:rsidR="004C4968">
        <w:rPr>
          <w:rFonts w:hint="eastAsia"/>
        </w:rPr>
        <w:t>切换时需清空对方数据</w:t>
      </w:r>
      <w:r>
        <w:rPr>
          <w:rFonts w:hint="eastAsia"/>
        </w:rPr>
        <w:t>。</w:t>
      </w:r>
    </w:p>
    <w:p w14:paraId="363BBFAB" w14:textId="74BEA3B8" w:rsidR="00EF1C68" w:rsidRDefault="00EF1C68" w:rsidP="009072B8">
      <w:pPr>
        <w:pStyle w:val="af7"/>
      </w:pPr>
      <w:r w:rsidRPr="007656FA">
        <w:t>AcuCloud</w:t>
      </w:r>
      <w:r w:rsidRPr="007656FA">
        <w:rPr>
          <w:rFonts w:hint="eastAsia"/>
        </w:rPr>
        <w:t>推送数据集固定，</w:t>
      </w:r>
      <w:r w:rsidRPr="00680A20">
        <w:rPr>
          <w:rFonts w:hint="eastAsia"/>
        </w:rPr>
        <w:t>为</w:t>
      </w:r>
      <w:r w:rsidRPr="00680A20">
        <w:rPr>
          <w:rFonts w:hint="eastAsia"/>
        </w:rPr>
        <w:t>10/12</w:t>
      </w:r>
      <w:r w:rsidRPr="00680A20">
        <w:rPr>
          <w:rFonts w:hint="eastAsia"/>
        </w:rPr>
        <w:t>周期数据算法里获取</w:t>
      </w:r>
      <w:r w:rsidRPr="00FC5D03">
        <w:rPr>
          <w:rFonts w:hint="eastAsia"/>
        </w:rPr>
        <w:t>energy</w:t>
      </w:r>
      <w:r w:rsidRPr="00FC5D03">
        <w:rPr>
          <w:rFonts w:hint="eastAsia"/>
        </w:rPr>
        <w:t>保留</w:t>
      </w:r>
      <w:r w:rsidRPr="00FC5D03">
        <w:rPr>
          <w:rFonts w:hint="eastAsia"/>
        </w:rPr>
        <w:t>1</w:t>
      </w:r>
      <w:r w:rsidRPr="00FC5D03">
        <w:rPr>
          <w:rFonts w:hint="eastAsia"/>
        </w:rPr>
        <w:t>位小数，其它保留</w:t>
      </w:r>
      <w:r w:rsidRPr="00FC5D03">
        <w:rPr>
          <w:rFonts w:hint="eastAsia"/>
        </w:rPr>
        <w:t>3</w:t>
      </w:r>
      <w:r w:rsidRPr="00FC5D03">
        <w:rPr>
          <w:rFonts w:hint="eastAsia"/>
        </w:rPr>
        <w:t>位小数。</w:t>
      </w:r>
      <w:r w:rsidR="009072B8">
        <w:rPr>
          <w:rFonts w:hint="eastAsia"/>
        </w:rPr>
        <w:t>具体数据集见《</w:t>
      </w:r>
      <w:r w:rsidR="009072B8" w:rsidRPr="009072B8">
        <w:rPr>
          <w:rFonts w:hint="eastAsia"/>
        </w:rPr>
        <w:t>AcuRev1320</w:t>
      </w:r>
      <w:r w:rsidR="009072B8" w:rsidRPr="009072B8">
        <w:rPr>
          <w:rFonts w:hint="eastAsia"/>
        </w:rPr>
        <w:t>项目</w:t>
      </w:r>
      <w:r w:rsidR="009072B8" w:rsidRPr="009072B8">
        <w:rPr>
          <w:rFonts w:hint="eastAsia"/>
        </w:rPr>
        <w:t>-</w:t>
      </w:r>
      <w:r w:rsidR="009072B8" w:rsidRPr="009072B8">
        <w:rPr>
          <w:rFonts w:hint="eastAsia"/>
        </w:rPr>
        <w:t>软件详细设计</w:t>
      </w:r>
      <w:r w:rsidR="009072B8" w:rsidRPr="009072B8">
        <w:rPr>
          <w:rFonts w:hint="eastAsia"/>
        </w:rPr>
        <w:t>-AcuCloud</w:t>
      </w:r>
      <w:r w:rsidR="009072B8" w:rsidRPr="009072B8">
        <w:rPr>
          <w:rFonts w:hint="eastAsia"/>
        </w:rPr>
        <w:t>参数集</w:t>
      </w:r>
      <w:r w:rsidR="009072B8">
        <w:rPr>
          <w:rFonts w:hint="eastAsia"/>
        </w:rPr>
        <w:t>》。</w:t>
      </w:r>
    </w:p>
    <w:p w14:paraId="2D34DDC9" w14:textId="68A65B4F" w:rsidR="00EF1C68" w:rsidRPr="00C7280F" w:rsidRDefault="00EF1C68">
      <w:pPr>
        <w:pStyle w:val="a9"/>
        <w:widowControl/>
        <w:numPr>
          <w:ilvl w:val="0"/>
          <w:numId w:val="14"/>
        </w:numPr>
        <w:rPr>
          <w:rFonts w:hint="eastAsia"/>
          <w:lang w:val="en-CA"/>
        </w:rPr>
      </w:pPr>
      <w:r w:rsidRPr="00C7280F">
        <w:rPr>
          <w:rFonts w:hint="eastAsia"/>
          <w:lang w:val="en-CA"/>
        </w:rPr>
        <w:t>数据采集与推送间隔固定为5分钟，如00:05，00:10</w:t>
      </w:r>
      <w:r w:rsidR="004C4968" w:rsidRPr="00C7280F">
        <w:rPr>
          <w:rFonts w:hint="eastAsia"/>
          <w:lang w:val="en-CA"/>
        </w:rPr>
        <w:t>，采集的数据是瞬时值</w:t>
      </w:r>
      <w:r w:rsidRPr="00C7280F">
        <w:rPr>
          <w:rFonts w:hint="eastAsia"/>
          <w:lang w:val="en-CA"/>
        </w:rPr>
        <w:t>。</w:t>
      </w:r>
    </w:p>
    <w:p w14:paraId="602D399D" w14:textId="77777777" w:rsidR="00EF1C68" w:rsidRDefault="00EF1C68">
      <w:pPr>
        <w:pStyle w:val="a9"/>
        <w:widowControl/>
        <w:numPr>
          <w:ilvl w:val="0"/>
          <w:numId w:val="6"/>
        </w:numPr>
        <w:rPr>
          <w:rFonts w:hint="eastAsia"/>
          <w:lang w:val="en-CA"/>
        </w:rPr>
      </w:pPr>
      <w:r>
        <w:rPr>
          <w:rFonts w:hint="eastAsia"/>
          <w:lang w:val="en-CA"/>
        </w:rPr>
        <w:t>如果推送不成功，数据需要暂存在flash，直到未来推送成功再清除（具体设计实现可不拆除）。</w:t>
      </w:r>
      <w:r w:rsidRPr="001D5D8F">
        <w:rPr>
          <w:rFonts w:hint="eastAsia"/>
          <w:lang w:val="en-CA"/>
        </w:rPr>
        <w:t>必须从最旧的数据开始推送。</w:t>
      </w:r>
    </w:p>
    <w:p w14:paraId="420834D2" w14:textId="77777777" w:rsidR="00EF1C68" w:rsidRDefault="00EF1C68">
      <w:pPr>
        <w:pStyle w:val="a9"/>
        <w:widowControl/>
        <w:numPr>
          <w:ilvl w:val="0"/>
          <w:numId w:val="6"/>
        </w:numPr>
        <w:rPr>
          <w:rFonts w:hint="eastAsia"/>
          <w:lang w:val="en-CA"/>
        </w:rPr>
      </w:pPr>
      <w:r>
        <w:rPr>
          <w:rFonts w:hint="eastAsia"/>
          <w:lang w:val="en-CA"/>
        </w:rPr>
        <w:t>最大要求能够存储1个月的数据</w:t>
      </w:r>
    </w:p>
    <w:p w14:paraId="400CEE98" w14:textId="080A42F3" w:rsidR="00EF1C68" w:rsidRDefault="00EF1C68">
      <w:pPr>
        <w:pStyle w:val="a9"/>
        <w:widowControl/>
        <w:numPr>
          <w:ilvl w:val="0"/>
          <w:numId w:val="6"/>
        </w:numPr>
        <w:rPr>
          <w:rFonts w:hint="eastAsia"/>
          <w:lang w:val="en-CA"/>
        </w:rPr>
      </w:pPr>
      <w:r>
        <w:rPr>
          <w:rFonts w:hint="eastAsia"/>
          <w:lang w:val="en-CA"/>
        </w:rPr>
        <w:t>支持配置：Enable、URL、Token、</w:t>
      </w:r>
      <w:bookmarkStart w:id="74" w:name="OLE_LINK6"/>
      <w:r w:rsidRPr="001D5D8F">
        <w:rPr>
          <w:rFonts w:hint="eastAsia"/>
          <w:lang w:val="en-CA"/>
        </w:rPr>
        <w:t>Acucloud</w:t>
      </w:r>
      <w:bookmarkEnd w:id="74"/>
      <w:r w:rsidRPr="001D5D8F">
        <w:rPr>
          <w:rFonts w:hint="eastAsia"/>
          <w:lang w:val="en-CA"/>
        </w:rPr>
        <w:t>服务器CA证书</w:t>
      </w:r>
      <w:r w:rsidR="00024983">
        <w:rPr>
          <w:rFonts w:hint="eastAsia"/>
          <w:lang w:val="en-CA"/>
        </w:rPr>
        <w:t>，只支持https协议。</w:t>
      </w:r>
    </w:p>
    <w:p w14:paraId="09B74DA0" w14:textId="45F80541" w:rsidR="00797186" w:rsidRDefault="003F58A5">
      <w:pPr>
        <w:pStyle w:val="a9"/>
        <w:widowControl/>
        <w:numPr>
          <w:ilvl w:val="0"/>
          <w:numId w:val="6"/>
        </w:numPr>
        <w:rPr>
          <w:rFonts w:hint="eastAsia"/>
          <w:lang w:val="en-CA"/>
        </w:rPr>
      </w:pPr>
      <w:r>
        <w:rPr>
          <w:rFonts w:hint="eastAsia"/>
          <w:lang w:val="en-CA"/>
        </w:rPr>
        <w:t>推送数据格式是.csv。</w:t>
      </w:r>
    </w:p>
    <w:p w14:paraId="15DEBCA6" w14:textId="4FE0E41C" w:rsidR="003F58A5" w:rsidRPr="002E6219" w:rsidRDefault="00BE3496">
      <w:pPr>
        <w:pStyle w:val="a9"/>
        <w:widowControl/>
        <w:numPr>
          <w:ilvl w:val="0"/>
          <w:numId w:val="6"/>
        </w:numPr>
        <w:rPr>
          <w:rFonts w:hint="eastAsia"/>
          <w:lang w:val="en-CA"/>
        </w:rPr>
      </w:pPr>
      <w:r>
        <w:rPr>
          <w:rFonts w:hint="eastAsia"/>
          <w:lang w:val="en-CA"/>
        </w:rPr>
        <w:t>文件名格式</w:t>
      </w:r>
      <w:r w:rsidR="009B5A2E">
        <w:rPr>
          <w:rFonts w:hint="eastAsia"/>
          <w:lang w:val="en-CA"/>
        </w:rPr>
        <w:t>：</w:t>
      </w:r>
      <w:r w:rsidR="009B5A2E" w:rsidRPr="00CE5C97">
        <w:rPr>
          <w:rFonts w:eastAsia="等线"/>
        </w:rPr>
        <w:t xml:space="preserve">fileName = serialNumber + "-" + </w:t>
      </w:r>
      <w:r w:rsidR="0003045C">
        <w:rPr>
          <w:rFonts w:eastAsia="等线" w:hint="eastAsia"/>
        </w:rPr>
        <w:t>AcuCloud</w:t>
      </w:r>
      <w:r w:rsidR="009B5A2E" w:rsidRPr="00CE5C97">
        <w:rPr>
          <w:rFonts w:eastAsia="等线"/>
        </w:rPr>
        <w:t xml:space="preserve">+ "-" + </w:t>
      </w:r>
      <w:r w:rsidR="0059627C">
        <w:rPr>
          <w:rFonts w:eastAsia="等线" w:hint="eastAsia"/>
        </w:rPr>
        <w:t>UTC Seconds</w:t>
      </w:r>
      <w:r w:rsidR="009B5A2E" w:rsidRPr="00CE5C97">
        <w:rPr>
          <w:rFonts w:eastAsia="等线"/>
        </w:rPr>
        <w:t xml:space="preserve">+ "-" + </w:t>
      </w:r>
      <w:r w:rsidR="00223ED1">
        <w:rPr>
          <w:rFonts w:eastAsia="等线" w:hint="eastAsia"/>
        </w:rPr>
        <w:t>5min</w:t>
      </w:r>
      <w:r w:rsidR="009B5A2E" w:rsidRPr="00CE5C97">
        <w:rPr>
          <w:rFonts w:eastAsia="等线"/>
        </w:rPr>
        <w:t>+</w:t>
      </w:r>
      <w:r w:rsidR="00223ED1">
        <w:rPr>
          <w:rFonts w:eastAsia="等线" w:hint="eastAsia"/>
        </w:rPr>
        <w:t xml:space="preserve"> </w:t>
      </w:r>
      <w:r w:rsidR="009B5A2E" w:rsidRPr="00CE5C97">
        <w:rPr>
          <w:rFonts w:eastAsia="等线"/>
        </w:rPr>
        <w:t>".csv"</w:t>
      </w:r>
      <w:r w:rsidR="001739DA">
        <w:rPr>
          <w:rFonts w:eastAsia="等线" w:hint="eastAsia"/>
        </w:rPr>
        <w:t>如：</w:t>
      </w:r>
      <w:r w:rsidR="00183554" w:rsidRPr="00CE5C97">
        <w:rPr>
          <w:rFonts w:eastAsia="等线"/>
        </w:rPr>
        <w:t>AN53050387-</w:t>
      </w:r>
      <w:r w:rsidR="005A3F07">
        <w:rPr>
          <w:rFonts w:eastAsia="等线" w:hint="eastAsia"/>
        </w:rPr>
        <w:t>AcuCloud-</w:t>
      </w:r>
      <w:r w:rsidR="00183554" w:rsidRPr="00CE5C97">
        <w:rPr>
          <w:rFonts w:eastAsia="等线"/>
        </w:rPr>
        <w:t>1770818304-</w:t>
      </w:r>
      <w:r w:rsidR="00183554">
        <w:rPr>
          <w:rFonts w:eastAsia="等线" w:hint="eastAsia"/>
        </w:rPr>
        <w:t>5min</w:t>
      </w:r>
      <w:r w:rsidR="00183554" w:rsidRPr="00CE5C97">
        <w:rPr>
          <w:rFonts w:eastAsia="等线"/>
        </w:rPr>
        <w:t>.csv</w:t>
      </w:r>
      <w:r w:rsidR="00183554">
        <w:rPr>
          <w:rFonts w:eastAsia="等线" w:hint="eastAsia"/>
        </w:rPr>
        <w:t>。</w:t>
      </w:r>
    </w:p>
    <w:p w14:paraId="7BD47058" w14:textId="2831C8BF" w:rsidR="002E6219" w:rsidRPr="001164B9" w:rsidRDefault="002E6219">
      <w:pPr>
        <w:pStyle w:val="a9"/>
        <w:widowControl/>
        <w:numPr>
          <w:ilvl w:val="0"/>
          <w:numId w:val="6"/>
        </w:numPr>
        <w:rPr>
          <w:rFonts w:hint="eastAsia"/>
          <w:lang w:val="en-CA"/>
        </w:rPr>
      </w:pPr>
      <w:r w:rsidRPr="002E6219">
        <w:rPr>
          <w:rFonts w:hint="eastAsia"/>
          <w:lang w:val="en-CA"/>
        </w:rPr>
        <w:t>AcuCloud Enable不管打开或者关闭</w:t>
      </w:r>
      <w:r>
        <w:rPr>
          <w:rFonts w:hint="eastAsia"/>
          <w:lang w:val="en-CA"/>
        </w:rPr>
        <w:t>,</w:t>
      </w:r>
      <w:r w:rsidRPr="002E6219">
        <w:rPr>
          <w:rFonts w:hint="eastAsia"/>
          <w:lang w:val="en-CA"/>
        </w:rPr>
        <w:t>上位机限制和Web保持一致，数据长度，格式都要做校验</w:t>
      </w:r>
      <w:r>
        <w:rPr>
          <w:rFonts w:hint="eastAsia"/>
          <w:lang w:val="en-CA"/>
        </w:rPr>
        <w:t>。</w:t>
      </w:r>
    </w:p>
    <w:p w14:paraId="7DBA1D12" w14:textId="0E92EFC4" w:rsidR="001164B9" w:rsidRPr="00BE3496" w:rsidRDefault="00A621AE">
      <w:pPr>
        <w:pStyle w:val="a9"/>
        <w:widowControl/>
        <w:numPr>
          <w:ilvl w:val="0"/>
          <w:numId w:val="6"/>
        </w:numPr>
        <w:rPr>
          <w:rFonts w:hint="eastAsia"/>
          <w:lang w:val="en-CA"/>
        </w:rPr>
      </w:pPr>
      <w:r w:rsidRPr="00BE3496">
        <w:rPr>
          <w:rFonts w:hint="eastAsia"/>
        </w:rPr>
        <w:t>Setting</w:t>
      </w:r>
      <w:r w:rsidR="001164B9" w:rsidRPr="00BE3496">
        <w:rPr>
          <w:rFonts w:hint="eastAsia"/>
        </w:rPr>
        <w:t>默认值设置</w:t>
      </w:r>
      <w:r w:rsidR="00424B6B">
        <w:rPr>
          <w:rFonts w:hint="eastAsia"/>
        </w:rPr>
        <w:t>：</w:t>
      </w:r>
    </w:p>
    <w:p w14:paraId="6DDEFA7B" w14:textId="79996C48" w:rsidR="005B4304" w:rsidRDefault="005B4304" w:rsidP="005B4304">
      <w:pPr>
        <w:pStyle w:val="afa"/>
        <w:keepNext/>
        <w:jc w:val="center"/>
        <w:rPr>
          <w:rFonts w:hint="eastAsia"/>
        </w:rPr>
      </w:pPr>
      <w:r>
        <w:rPr>
          <w:rFonts w:hint="eastAsia"/>
        </w:rPr>
        <w:t>表格</w:t>
      </w:r>
      <w:r>
        <w:rPr>
          <w:rFonts w:hint="eastAsia"/>
        </w:rPr>
        <w:t xml:space="preserve"> </w:t>
      </w:r>
      <w:r>
        <w:rPr>
          <w:rFonts w:hint="eastAsia"/>
        </w:rPr>
        <w:fldChar w:fldCharType="begin"/>
      </w:r>
      <w:r>
        <w:rPr>
          <w:rFonts w:hint="eastAsia"/>
        </w:rPr>
        <w:instrText xml:space="preserve"> SEQ </w:instrText>
      </w:r>
      <w:r>
        <w:rPr>
          <w:rFonts w:hint="eastAsia"/>
        </w:rPr>
        <w:instrText>表格</w:instrText>
      </w:r>
      <w:r>
        <w:rPr>
          <w:rFonts w:hint="eastAsia"/>
        </w:rPr>
        <w:instrText xml:space="preserve"> \* ARABIC </w:instrText>
      </w:r>
      <w:r>
        <w:rPr>
          <w:rFonts w:hint="eastAsia"/>
        </w:rPr>
        <w:fldChar w:fldCharType="separate"/>
      </w:r>
      <w:r w:rsidR="00334E64">
        <w:rPr>
          <w:rFonts w:hint="eastAsia"/>
          <w:noProof/>
        </w:rPr>
        <w:t>3</w:t>
      </w:r>
      <w:r>
        <w:rPr>
          <w:rFonts w:hint="eastAsia"/>
        </w:rPr>
        <w:fldChar w:fldCharType="end"/>
      </w:r>
      <w:r>
        <w:rPr>
          <w:rFonts w:hint="eastAsia"/>
        </w:rPr>
        <w:t xml:space="preserve"> AcuCloud</w:t>
      </w:r>
      <w:r>
        <w:rPr>
          <w:rFonts w:hint="eastAsia"/>
        </w:rPr>
        <w:t>默认设置</w:t>
      </w:r>
    </w:p>
    <w:tbl>
      <w:tblPr>
        <w:tblStyle w:val="af2"/>
        <w:tblW w:w="0" w:type="auto"/>
        <w:tblLook w:val="04A0" w:firstRow="1" w:lastRow="0" w:firstColumn="1" w:lastColumn="0" w:noHBand="0" w:noVBand="1"/>
      </w:tblPr>
      <w:tblGrid>
        <w:gridCol w:w="2765"/>
        <w:gridCol w:w="2765"/>
        <w:gridCol w:w="2766"/>
      </w:tblGrid>
      <w:tr w:rsidR="00BE3496" w14:paraId="5E4B870A" w14:textId="77777777" w:rsidTr="00AB20FA">
        <w:tc>
          <w:tcPr>
            <w:tcW w:w="2765" w:type="dxa"/>
          </w:tcPr>
          <w:p w14:paraId="3D7F5C33" w14:textId="77777777" w:rsidR="00BE3496" w:rsidRPr="008735EC" w:rsidRDefault="00BE3496" w:rsidP="00AB20FA">
            <w:r w:rsidRPr="008735EC">
              <w:rPr>
                <w:b/>
                <w:bCs/>
              </w:rPr>
              <w:t>Description</w:t>
            </w:r>
          </w:p>
        </w:tc>
        <w:tc>
          <w:tcPr>
            <w:tcW w:w="2765" w:type="dxa"/>
          </w:tcPr>
          <w:p w14:paraId="5A00D430" w14:textId="77777777" w:rsidR="00BE3496" w:rsidRDefault="00BE3496" w:rsidP="00AB20FA">
            <w:r w:rsidRPr="00192CA3">
              <w:rPr>
                <w:b/>
                <w:bCs/>
              </w:rPr>
              <w:t>Range</w:t>
            </w:r>
          </w:p>
        </w:tc>
        <w:tc>
          <w:tcPr>
            <w:tcW w:w="2766" w:type="dxa"/>
          </w:tcPr>
          <w:p w14:paraId="6CD91019" w14:textId="77777777" w:rsidR="00BE3496" w:rsidRDefault="00BE3496" w:rsidP="00AB20FA">
            <w:r w:rsidRPr="00192CA3">
              <w:rPr>
                <w:b/>
                <w:bCs/>
              </w:rPr>
              <w:t>Default</w:t>
            </w:r>
          </w:p>
        </w:tc>
      </w:tr>
      <w:tr w:rsidR="00BE3496" w:rsidRPr="00192CA3" w14:paraId="127A6DE9" w14:textId="77777777" w:rsidTr="00AB20FA">
        <w:tc>
          <w:tcPr>
            <w:tcW w:w="2765" w:type="dxa"/>
          </w:tcPr>
          <w:p w14:paraId="1288837F" w14:textId="77777777" w:rsidR="00BE3496" w:rsidRPr="00192CA3" w:rsidRDefault="00BE3496" w:rsidP="00AB20FA">
            <w:r w:rsidRPr="00192CA3">
              <w:t>Enable Acucloud log post</w:t>
            </w:r>
          </w:p>
        </w:tc>
        <w:tc>
          <w:tcPr>
            <w:tcW w:w="2765" w:type="dxa"/>
          </w:tcPr>
          <w:p w14:paraId="1A295217" w14:textId="77777777" w:rsidR="00BE3496" w:rsidRPr="00192CA3" w:rsidRDefault="00BE3496" w:rsidP="00AB20FA">
            <w:r w:rsidRPr="00192CA3">
              <w:t>0:disable, 1:enable</w:t>
            </w:r>
          </w:p>
        </w:tc>
        <w:tc>
          <w:tcPr>
            <w:tcW w:w="2766" w:type="dxa"/>
          </w:tcPr>
          <w:p w14:paraId="3E3F039D" w14:textId="77777777" w:rsidR="00BE3496" w:rsidRPr="00192CA3" w:rsidRDefault="00BE3496" w:rsidP="00AB20FA">
            <w:r w:rsidRPr="00192CA3">
              <w:t>0: disable</w:t>
            </w:r>
          </w:p>
        </w:tc>
      </w:tr>
    </w:tbl>
    <w:p w14:paraId="09592F7C" w14:textId="77777777" w:rsidR="00BE3496" w:rsidRPr="003F58A5" w:rsidRDefault="00BE3496" w:rsidP="00BE3496">
      <w:pPr>
        <w:pStyle w:val="a9"/>
        <w:widowControl/>
        <w:ind w:left="360"/>
        <w:rPr>
          <w:rFonts w:hint="eastAsia"/>
          <w:lang w:val="en-CA"/>
        </w:rPr>
      </w:pPr>
    </w:p>
    <w:p w14:paraId="185CA8FE" w14:textId="2C89038C" w:rsidR="0055761F" w:rsidRDefault="00827C0D">
      <w:pPr>
        <w:pStyle w:val="2"/>
        <w:numPr>
          <w:ilvl w:val="1"/>
          <w:numId w:val="20"/>
        </w:numPr>
        <w:tabs>
          <w:tab w:val="left" w:pos="992"/>
        </w:tabs>
        <w:rPr>
          <w:rFonts w:ascii="宋体" w:hAnsi="宋体" w:hint="eastAsia"/>
          <w:kern w:val="21"/>
        </w:rPr>
      </w:pPr>
      <w:r>
        <w:rPr>
          <w:rFonts w:ascii="宋体" w:hAnsi="宋体" w:hint="eastAsia"/>
          <w:kern w:val="21"/>
        </w:rPr>
        <w:lastRenderedPageBreak/>
        <w:t xml:space="preserve"> </w:t>
      </w:r>
      <w:bookmarkStart w:id="75" w:name="_Toc222831581"/>
      <w:r w:rsidR="0055761F">
        <w:rPr>
          <w:rFonts w:ascii="宋体" w:hAnsi="宋体" w:hint="eastAsia"/>
          <w:kern w:val="21"/>
        </w:rPr>
        <w:t>Data Post</w:t>
      </w:r>
      <w:bookmarkEnd w:id="75"/>
    </w:p>
    <w:p w14:paraId="4986F8A7" w14:textId="5B162310" w:rsidR="001D5D8F" w:rsidRPr="004F21DB" w:rsidRDefault="001D5D8F">
      <w:pPr>
        <w:pStyle w:val="a9"/>
        <w:numPr>
          <w:ilvl w:val="0"/>
          <w:numId w:val="15"/>
        </w:numPr>
        <w:spacing w:after="0" w:line="240" w:lineRule="auto"/>
        <w:jc w:val="both"/>
        <w:rPr>
          <w:rFonts w:hint="eastAsia"/>
          <w:lang w:val="en-CA"/>
        </w:rPr>
      </w:pPr>
      <w:r w:rsidRPr="004F21DB">
        <w:rPr>
          <w:lang w:val="en-CA"/>
        </w:rPr>
        <w:t>D</w:t>
      </w:r>
      <w:r w:rsidRPr="004F21DB">
        <w:rPr>
          <w:rFonts w:hint="eastAsia"/>
          <w:lang w:val="en-CA"/>
        </w:rPr>
        <w:t>atapost推送远端服务器</w:t>
      </w:r>
      <w:r w:rsidR="004F21DB">
        <w:rPr>
          <w:rFonts w:hint="eastAsia"/>
          <w:lang w:val="en-CA"/>
        </w:rPr>
        <w:t>。</w:t>
      </w:r>
    </w:p>
    <w:p w14:paraId="037E20E2" w14:textId="77777777" w:rsidR="00892930" w:rsidRPr="004F21DB" w:rsidRDefault="001D5D8F">
      <w:pPr>
        <w:pStyle w:val="a9"/>
        <w:numPr>
          <w:ilvl w:val="0"/>
          <w:numId w:val="15"/>
        </w:numPr>
        <w:rPr>
          <w:rFonts w:hint="eastAsia"/>
          <w:lang w:val="en-CA"/>
        </w:rPr>
      </w:pPr>
      <w:r w:rsidRPr="00CB19E9">
        <w:t>D</w:t>
      </w:r>
      <w:r w:rsidRPr="00CB19E9">
        <w:rPr>
          <w:rFonts w:hint="eastAsia"/>
        </w:rPr>
        <w:t>ata</w:t>
      </w:r>
      <w:r>
        <w:rPr>
          <w:rFonts w:hint="eastAsia"/>
        </w:rPr>
        <w:t>post推送数据</w:t>
      </w:r>
      <w:r w:rsidRPr="00CB19E9">
        <w:rPr>
          <w:rFonts w:hint="eastAsia"/>
        </w:rPr>
        <w:t>可以选择datalog1\dtalog2\datalog3\trendlog其中的一个记录器作</w:t>
      </w:r>
      <w:r w:rsidRPr="004F21DB">
        <w:rPr>
          <w:rFonts w:hint="eastAsia"/>
          <w:lang w:val="en-CA"/>
        </w:rPr>
        <w:t>为数据来源。</w:t>
      </w:r>
    </w:p>
    <w:p w14:paraId="59FDE985" w14:textId="5B1D4A59" w:rsidR="001D5D8F" w:rsidRDefault="004F21DB">
      <w:pPr>
        <w:pStyle w:val="a9"/>
        <w:numPr>
          <w:ilvl w:val="0"/>
          <w:numId w:val="15"/>
        </w:numPr>
        <w:rPr>
          <w:rFonts w:hint="eastAsia"/>
        </w:rPr>
      </w:pPr>
      <w:r w:rsidRPr="004F21DB">
        <w:rPr>
          <w:lang w:val="en-CA"/>
        </w:rPr>
        <w:t>Datapost</w:t>
      </w:r>
      <w:r w:rsidR="001D5D8F" w:rsidRPr="004F21DB">
        <w:rPr>
          <w:rFonts w:hint="eastAsia"/>
          <w:lang w:val="en-CA"/>
        </w:rPr>
        <w:t>可以支持http/https/MQTT协议之一，进行datalog推送</w:t>
      </w:r>
      <w:r w:rsidR="00892930" w:rsidRPr="004F21DB">
        <w:rPr>
          <w:rFonts w:hint="eastAsia"/>
          <w:lang w:val="en-CA"/>
        </w:rPr>
        <w:t>，MQTT协议暂不实现，可以下期实现。</w:t>
      </w:r>
    </w:p>
    <w:p w14:paraId="7CF47EC3" w14:textId="49E14C9B" w:rsidR="001D5D8F" w:rsidRDefault="001D5D8F">
      <w:pPr>
        <w:pStyle w:val="a9"/>
        <w:numPr>
          <w:ilvl w:val="0"/>
          <w:numId w:val="15"/>
        </w:numPr>
        <w:rPr>
          <w:rFonts w:hint="eastAsia"/>
        </w:rPr>
      </w:pPr>
      <w:r w:rsidRPr="00F9402F">
        <w:rPr>
          <w:rFonts w:hint="eastAsia"/>
        </w:rPr>
        <w:t>推送时间</w:t>
      </w:r>
      <w:r>
        <w:rPr>
          <w:rFonts w:hint="eastAsia"/>
        </w:rPr>
        <w:t>根据Data file length</w:t>
      </w:r>
      <w:r w:rsidRPr="00F9402F">
        <w:rPr>
          <w:rFonts w:hint="eastAsia"/>
        </w:rPr>
        <w:t>。</w:t>
      </w:r>
      <w:r>
        <w:rPr>
          <w:rFonts w:hint="eastAsia"/>
        </w:rPr>
        <w:t>（一次推送一个文件）</w:t>
      </w:r>
      <w:r w:rsidR="004F21DB">
        <w:rPr>
          <w:rFonts w:hint="eastAsia"/>
        </w:rPr>
        <w:t>。</w:t>
      </w:r>
    </w:p>
    <w:p w14:paraId="69FF6230" w14:textId="438E6F6C" w:rsidR="00273443" w:rsidRPr="00D249EC" w:rsidRDefault="001D5D8F">
      <w:pPr>
        <w:pStyle w:val="a9"/>
        <w:numPr>
          <w:ilvl w:val="0"/>
          <w:numId w:val="15"/>
        </w:numPr>
        <w:rPr>
          <w:rFonts w:hint="eastAsia"/>
        </w:rPr>
      </w:pPr>
      <w:r w:rsidRPr="00D11D48">
        <w:rPr>
          <w:rFonts w:hint="eastAsia"/>
          <w:lang w:val="en-CA"/>
        </w:rPr>
        <w:t>文件名格式</w:t>
      </w:r>
    </w:p>
    <w:p w14:paraId="746D6E99" w14:textId="77777777" w:rsidR="00273443" w:rsidRPr="00CE5C97" w:rsidRDefault="00273443" w:rsidP="00273443">
      <w:pPr>
        <w:rPr>
          <w:rFonts w:eastAsia="等线" w:hint="eastAsia"/>
        </w:rPr>
      </w:pPr>
      <w:r w:rsidRPr="00CE5C97">
        <w:rPr>
          <w:rFonts w:eastAsia="等线"/>
        </w:rPr>
        <w:t>Datalog文件名有两种：</w:t>
      </w:r>
    </w:p>
    <w:p w14:paraId="2538E56F" w14:textId="0017BFBA" w:rsidR="00273443" w:rsidRPr="00CE5C97" w:rsidRDefault="00273443" w:rsidP="00273443">
      <w:pPr>
        <w:rPr>
          <w:rFonts w:eastAsia="等线" w:hint="eastAsia"/>
        </w:rPr>
      </w:pPr>
      <w:r w:rsidRPr="00CE5C97">
        <w:rPr>
          <w:rFonts w:eastAsia="等线"/>
        </w:rPr>
        <w:t xml:space="preserve">1. </w:t>
      </w:r>
      <w:r w:rsidR="0003048D" w:rsidRPr="0003048D">
        <w:rPr>
          <w:rFonts w:eastAsia="等线" w:hint="eastAsia"/>
        </w:rPr>
        <w:t>Unix Timestamp</w:t>
      </w:r>
    </w:p>
    <w:p w14:paraId="12C6A4ED" w14:textId="77777777" w:rsidR="00273443" w:rsidRPr="00CE5C97" w:rsidRDefault="00273443" w:rsidP="00273443">
      <w:pPr>
        <w:rPr>
          <w:rFonts w:eastAsia="等线" w:hint="eastAsia"/>
        </w:rPr>
      </w:pPr>
      <w:r w:rsidRPr="00CE5C97">
        <w:rPr>
          <w:rFonts w:eastAsia="等线"/>
        </w:rPr>
        <w:t>2. Time Interval Format</w:t>
      </w:r>
    </w:p>
    <w:p w14:paraId="69B1C427" w14:textId="77777777" w:rsidR="00273443" w:rsidRPr="00CE5C97" w:rsidRDefault="00273443" w:rsidP="00273443">
      <w:pPr>
        <w:rPr>
          <w:rFonts w:eastAsia="等线" w:hint="eastAsia"/>
        </w:rPr>
      </w:pPr>
      <w:r w:rsidRPr="00CE5C97">
        <w:rPr>
          <w:rFonts w:eastAsia="等线"/>
        </w:rPr>
        <w:t> 公式： fileName = serialNumber + "-" + optionalPrefix + "-" + nameStr + "-" + intervalName+ ".json/.csv";</w:t>
      </w:r>
    </w:p>
    <w:p w14:paraId="63BF04E0" w14:textId="6E51B8BF" w:rsidR="00273443" w:rsidRPr="00CE5C97" w:rsidRDefault="00273443" w:rsidP="00273443">
      <w:pPr>
        <w:rPr>
          <w:rFonts w:eastAsia="等线" w:hint="eastAsia"/>
        </w:rPr>
      </w:pPr>
      <w:r w:rsidRPr="00CE5C97">
        <w:rPr>
          <w:rFonts w:eastAsia="等线"/>
        </w:rPr>
        <w:t> nameStr 在</w:t>
      </w:r>
      <w:r w:rsidR="00AA380C" w:rsidRPr="0003048D">
        <w:rPr>
          <w:rFonts w:eastAsia="等线" w:hint="eastAsia"/>
        </w:rPr>
        <w:t>Unix Timestamp</w:t>
      </w:r>
      <w:r w:rsidRPr="00CE5C97">
        <w:rPr>
          <w:rFonts w:eastAsia="等线"/>
        </w:rPr>
        <w:t>模式下就是time_t转string， 类似“1770818304”，在time interval模式下是Y-%m-%dT%H-%M-%S%Timezone</w:t>
      </w:r>
    </w:p>
    <w:p w14:paraId="322AF71E" w14:textId="77777777" w:rsidR="00273443" w:rsidRPr="00CE5C97" w:rsidRDefault="00273443" w:rsidP="00273443">
      <w:pPr>
        <w:rPr>
          <w:rFonts w:eastAsia="等线" w:hint="eastAsia"/>
        </w:rPr>
      </w:pPr>
      <w:r w:rsidRPr="00CE5C97">
        <w:rPr>
          <w:rFonts w:eastAsia="等线"/>
        </w:rPr>
        <w:t> intervalName:    </w:t>
      </w:r>
    </w:p>
    <w:p w14:paraId="35570966" w14:textId="77777777" w:rsidR="00273443" w:rsidRPr="00CE5C97" w:rsidRDefault="00273443" w:rsidP="00273443">
      <w:pPr>
        <w:rPr>
          <w:rFonts w:eastAsia="等线" w:hint="eastAsia"/>
        </w:rPr>
      </w:pPr>
      <w:r w:rsidRPr="00CE5C97">
        <w:rPr>
          <w:rFonts w:eastAsia="等线"/>
        </w:rPr>
        <w:t>    { TIME_INTERVAL_1_SEC, "1sec" },</w:t>
      </w:r>
    </w:p>
    <w:p w14:paraId="67105D2D" w14:textId="77777777" w:rsidR="00273443" w:rsidRPr="00CE5C97" w:rsidRDefault="00273443" w:rsidP="00273443">
      <w:pPr>
        <w:rPr>
          <w:rFonts w:eastAsia="等线" w:hint="eastAsia"/>
        </w:rPr>
      </w:pPr>
      <w:r w:rsidRPr="00CE5C97">
        <w:rPr>
          <w:rFonts w:eastAsia="等线"/>
        </w:rPr>
        <w:t>    { TIME_INTERVAL_10_SEC, "10sec" },</w:t>
      </w:r>
    </w:p>
    <w:p w14:paraId="79D3805B" w14:textId="77777777" w:rsidR="00273443" w:rsidRPr="00CE5C97" w:rsidRDefault="00273443" w:rsidP="00273443">
      <w:pPr>
        <w:rPr>
          <w:rFonts w:eastAsia="等线" w:hint="eastAsia"/>
        </w:rPr>
      </w:pPr>
      <w:r w:rsidRPr="00CE5C97">
        <w:rPr>
          <w:rFonts w:eastAsia="等线"/>
        </w:rPr>
        <w:t>    { TIME_INTERVAL_15_SEC, "15sec" },</w:t>
      </w:r>
    </w:p>
    <w:p w14:paraId="41F00A4F" w14:textId="77777777" w:rsidR="00273443" w:rsidRPr="00CE5C97" w:rsidRDefault="00273443" w:rsidP="00273443">
      <w:pPr>
        <w:rPr>
          <w:rFonts w:eastAsia="等线" w:hint="eastAsia"/>
        </w:rPr>
      </w:pPr>
      <w:r w:rsidRPr="00CE5C97">
        <w:rPr>
          <w:rFonts w:eastAsia="等线"/>
        </w:rPr>
        <w:t>    { TIME_INTERVAL_1_MIN, "1min" },</w:t>
      </w:r>
    </w:p>
    <w:p w14:paraId="30C85E3A" w14:textId="77777777" w:rsidR="00273443" w:rsidRPr="00CE5C97" w:rsidRDefault="00273443" w:rsidP="00273443">
      <w:pPr>
        <w:rPr>
          <w:rFonts w:eastAsia="等线" w:hint="eastAsia"/>
        </w:rPr>
      </w:pPr>
      <w:r w:rsidRPr="00CE5C97">
        <w:rPr>
          <w:rFonts w:eastAsia="等线"/>
        </w:rPr>
        <w:t>    { TIME_INTERVAL_5_MIN, "5min" },</w:t>
      </w:r>
    </w:p>
    <w:p w14:paraId="11D3B5A2" w14:textId="77777777" w:rsidR="00273443" w:rsidRPr="00CE5C97" w:rsidRDefault="00273443" w:rsidP="00273443">
      <w:pPr>
        <w:rPr>
          <w:rFonts w:eastAsia="等线" w:hint="eastAsia"/>
        </w:rPr>
      </w:pPr>
      <w:r w:rsidRPr="00CE5C97">
        <w:rPr>
          <w:rFonts w:eastAsia="等线"/>
        </w:rPr>
        <w:t>    { TIME_INTERVAL_10_MIN, "10min" },</w:t>
      </w:r>
    </w:p>
    <w:p w14:paraId="01EBC42C" w14:textId="77777777" w:rsidR="00273443" w:rsidRPr="00CE5C97" w:rsidRDefault="00273443" w:rsidP="00273443">
      <w:pPr>
        <w:rPr>
          <w:rFonts w:eastAsia="等线" w:hint="eastAsia"/>
        </w:rPr>
      </w:pPr>
      <w:r w:rsidRPr="00CE5C97">
        <w:rPr>
          <w:rFonts w:eastAsia="等线"/>
        </w:rPr>
        <w:t>    { TIME_INTERVAL_15_MIN, "15min" },</w:t>
      </w:r>
    </w:p>
    <w:p w14:paraId="4CD187ED" w14:textId="77777777" w:rsidR="00273443" w:rsidRPr="00CE5C97" w:rsidRDefault="00273443" w:rsidP="00273443">
      <w:pPr>
        <w:rPr>
          <w:rFonts w:eastAsia="等线" w:hint="eastAsia"/>
        </w:rPr>
      </w:pPr>
      <w:r w:rsidRPr="00CE5C97">
        <w:rPr>
          <w:rFonts w:eastAsia="等线"/>
        </w:rPr>
        <w:t>    { TIME_INTERVAL_30_MIN, "30min" },</w:t>
      </w:r>
    </w:p>
    <w:p w14:paraId="1D5874EE" w14:textId="77777777" w:rsidR="00273443" w:rsidRPr="00CE5C97" w:rsidRDefault="00273443" w:rsidP="00273443">
      <w:pPr>
        <w:rPr>
          <w:rFonts w:eastAsia="等线" w:hint="eastAsia"/>
        </w:rPr>
      </w:pPr>
      <w:r w:rsidRPr="00CE5C97">
        <w:rPr>
          <w:rFonts w:eastAsia="等线"/>
        </w:rPr>
        <w:t>    { TIME_INTERVAL_1_HOUR, "1hour" },</w:t>
      </w:r>
    </w:p>
    <w:p w14:paraId="658A932B" w14:textId="77777777" w:rsidR="00273443" w:rsidRPr="00CE5C97" w:rsidRDefault="00273443" w:rsidP="00273443">
      <w:pPr>
        <w:rPr>
          <w:rFonts w:eastAsia="等线" w:hint="eastAsia"/>
        </w:rPr>
      </w:pPr>
      <w:r w:rsidRPr="00CE5C97">
        <w:rPr>
          <w:rFonts w:eastAsia="等线"/>
        </w:rPr>
        <w:t>    { TIME_INTERVAL_6_HOUR, "6hour" },</w:t>
      </w:r>
    </w:p>
    <w:p w14:paraId="103CC81E" w14:textId="77777777" w:rsidR="00273443" w:rsidRPr="00CE5C97" w:rsidRDefault="00273443" w:rsidP="00273443">
      <w:pPr>
        <w:rPr>
          <w:rFonts w:eastAsia="等线" w:hint="eastAsia"/>
        </w:rPr>
      </w:pPr>
      <w:r w:rsidRPr="00CE5C97">
        <w:rPr>
          <w:rFonts w:eastAsia="等线"/>
        </w:rPr>
        <w:t>    { TIME_INTERVAL_12_HOUR, "12hour" },</w:t>
      </w:r>
    </w:p>
    <w:p w14:paraId="06D5E52B" w14:textId="77777777" w:rsidR="00273443" w:rsidRPr="00CE5C97" w:rsidRDefault="00273443" w:rsidP="00273443">
      <w:pPr>
        <w:rPr>
          <w:rFonts w:eastAsia="等线" w:hint="eastAsia"/>
        </w:rPr>
      </w:pPr>
      <w:r w:rsidRPr="00CE5C97">
        <w:rPr>
          <w:rFonts w:eastAsia="等线"/>
        </w:rPr>
        <w:t>    { TIME_INTERVAL_1_DAY, "1day" },</w:t>
      </w:r>
    </w:p>
    <w:p w14:paraId="56C553EC" w14:textId="77777777" w:rsidR="00273443" w:rsidRPr="00CE5C97" w:rsidRDefault="00273443" w:rsidP="00273443">
      <w:pPr>
        <w:rPr>
          <w:rFonts w:eastAsia="等线" w:hint="eastAsia"/>
        </w:rPr>
      </w:pPr>
      <w:r w:rsidRPr="00CE5C97">
        <w:rPr>
          <w:rFonts w:eastAsia="等线"/>
        </w:rPr>
        <w:lastRenderedPageBreak/>
        <w:t>    { TIME_INTERVAL_3_DAY, "3day" },</w:t>
      </w:r>
    </w:p>
    <w:p w14:paraId="6B317281" w14:textId="77777777" w:rsidR="00273443" w:rsidRPr="00CE5C97" w:rsidRDefault="00273443" w:rsidP="00273443">
      <w:pPr>
        <w:rPr>
          <w:rFonts w:eastAsia="等线" w:hint="eastAsia"/>
        </w:rPr>
      </w:pPr>
      <w:r w:rsidRPr="00CE5C97">
        <w:rPr>
          <w:rFonts w:eastAsia="等线"/>
        </w:rPr>
        <w:t>    { TIME_INTERVAL_7_DAY, "7day" },</w:t>
      </w:r>
    </w:p>
    <w:p w14:paraId="63029CAC" w14:textId="504144BF" w:rsidR="00273443" w:rsidRDefault="00273443" w:rsidP="00A77AC3">
      <w:pPr>
        <w:ind w:firstLine="396"/>
        <w:rPr>
          <w:rFonts w:eastAsia="等线" w:hint="eastAsia"/>
        </w:rPr>
      </w:pPr>
      <w:r w:rsidRPr="00CE5C97">
        <w:rPr>
          <w:rFonts w:eastAsia="等线"/>
        </w:rPr>
        <w:t>{ TIME_INTERVAL_1_MONTH, "1month" }</w:t>
      </w:r>
    </w:p>
    <w:p w14:paraId="4F822E91" w14:textId="6FE8D8D1" w:rsidR="00A77AC3" w:rsidRPr="00CE5C97" w:rsidRDefault="00A77AC3" w:rsidP="00A77AC3">
      <w:pPr>
        <w:rPr>
          <w:rFonts w:eastAsia="等线" w:hint="eastAsia"/>
        </w:rPr>
      </w:pPr>
      <w:r w:rsidRPr="00CE5C97">
        <w:rPr>
          <w:rFonts w:eastAsia="等线"/>
        </w:rPr>
        <w:t>intervalName</w:t>
      </w:r>
      <w:r>
        <w:rPr>
          <w:rFonts w:eastAsia="等线" w:hint="eastAsia"/>
        </w:rPr>
        <w:t>是指log interval，数据多久记录一次。</w:t>
      </w:r>
    </w:p>
    <w:p w14:paraId="76415C35" w14:textId="77777777" w:rsidR="00273443" w:rsidRPr="00CE5C97" w:rsidRDefault="00273443" w:rsidP="00273443">
      <w:pPr>
        <w:rPr>
          <w:rFonts w:eastAsia="等线" w:hint="eastAsia"/>
        </w:rPr>
      </w:pPr>
      <w:r w:rsidRPr="00CE5C97">
        <w:rPr>
          <w:rFonts w:eastAsia="等线"/>
        </w:rPr>
        <w:t>例如：</w:t>
      </w:r>
    </w:p>
    <w:p w14:paraId="447B4268" w14:textId="4A5559E6" w:rsidR="00273443" w:rsidRPr="00CE5C97" w:rsidRDefault="00273443" w:rsidP="00273443">
      <w:pPr>
        <w:rPr>
          <w:rFonts w:eastAsia="等线" w:hint="eastAsia"/>
        </w:rPr>
      </w:pPr>
      <w:r w:rsidRPr="00CE5C97">
        <w:rPr>
          <w:rFonts w:eastAsia="等线"/>
        </w:rPr>
        <w:t>AN53050387-2026-02-06T15-29-51-0500-1sec.json</w:t>
      </w:r>
      <w:r w:rsidR="00D11D48">
        <w:rPr>
          <w:rFonts w:eastAsia="等线" w:hint="eastAsia"/>
        </w:rPr>
        <w:t>，</w:t>
      </w:r>
    </w:p>
    <w:p w14:paraId="47AF7203" w14:textId="4B06DFF6" w:rsidR="00273443" w:rsidRPr="00CE5C97" w:rsidRDefault="00273443" w:rsidP="00273443">
      <w:pPr>
        <w:rPr>
          <w:rFonts w:eastAsia="等线" w:hint="eastAsia"/>
        </w:rPr>
      </w:pPr>
      <w:r w:rsidRPr="00CE5C97">
        <w:rPr>
          <w:rFonts w:eastAsia="等线"/>
        </w:rPr>
        <w:t>AN53050387-1770818304-1sec.csv</w:t>
      </w:r>
      <w:r w:rsidR="00D11D48">
        <w:rPr>
          <w:rFonts w:eastAsia="等线" w:hint="eastAsia"/>
        </w:rPr>
        <w:t>。</w:t>
      </w:r>
    </w:p>
    <w:p w14:paraId="1B431CE8" w14:textId="1AA9110B" w:rsidR="001D5D8F" w:rsidRPr="0006217A" w:rsidRDefault="001D5D8F">
      <w:pPr>
        <w:pStyle w:val="a9"/>
        <w:numPr>
          <w:ilvl w:val="0"/>
          <w:numId w:val="16"/>
        </w:numPr>
        <w:rPr>
          <w:rFonts w:hint="eastAsia"/>
          <w:lang w:val="en-CA"/>
        </w:rPr>
      </w:pPr>
      <w:r w:rsidRPr="0006217A">
        <w:rPr>
          <w:rFonts w:hint="eastAsia"/>
          <w:lang w:val="en-CA"/>
        </w:rPr>
        <w:t>配置post file length（JSON/CSV格式）长度要前端做限制。</w:t>
      </w:r>
    </w:p>
    <w:p w14:paraId="78B8A1F5" w14:textId="77777777" w:rsidR="001D5D8F" w:rsidRDefault="001D5D8F" w:rsidP="001D5D8F">
      <w:pPr>
        <w:spacing w:after="0" w:line="240" w:lineRule="auto"/>
        <w:jc w:val="both"/>
        <w:rPr>
          <w:rFonts w:hint="eastAsia"/>
        </w:rPr>
      </w:pPr>
      <w:r>
        <w:rPr>
          <w:rFonts w:hint="eastAsia"/>
        </w:rPr>
        <w:t>当点击</w:t>
      </w:r>
      <w:r>
        <w:rPr>
          <w:noProof/>
        </w:rPr>
        <w:drawing>
          <wp:inline distT="0" distB="0" distL="0" distR="0" wp14:anchorId="7482AF82" wp14:editId="5493F9BF">
            <wp:extent cx="438095" cy="295238"/>
            <wp:effectExtent l="0" t="0" r="635" b="0"/>
            <wp:docPr id="354093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64369" name=""/>
                    <pic:cNvPicPr/>
                  </pic:nvPicPr>
                  <pic:blipFill>
                    <a:blip r:embed="rId14"/>
                    <a:stretch>
                      <a:fillRect/>
                    </a:stretch>
                  </pic:blipFill>
                  <pic:spPr>
                    <a:xfrm>
                      <a:off x="0" y="0"/>
                      <a:ext cx="438095" cy="295238"/>
                    </a:xfrm>
                    <a:prstGeom prst="rect">
                      <a:avLst/>
                    </a:prstGeom>
                  </pic:spPr>
                </pic:pic>
              </a:graphicData>
            </a:graphic>
          </wp:inline>
        </w:drawing>
      </w:r>
      <w:r>
        <w:rPr>
          <w:rFonts w:hint="eastAsia"/>
        </w:rPr>
        <w:t>按钮时，要做容量限制判断及提醒。超多100K不能存储，提示用户更改配置。判断依据根据</w:t>
      </w:r>
    </w:p>
    <w:p w14:paraId="5E2A1E40" w14:textId="557589EA" w:rsidR="001D5D8F" w:rsidRDefault="001D5D8F" w:rsidP="001D5D8F">
      <w:pPr>
        <w:spacing w:after="0" w:line="240" w:lineRule="auto"/>
        <w:jc w:val="both"/>
        <w:rPr>
          <w:rFonts w:hint="eastAsia"/>
        </w:rPr>
      </w:pPr>
      <w:r>
        <w:rPr>
          <w:rFonts w:hint="eastAsia"/>
        </w:rPr>
        <w:t>容量评估方法：CSV下一个参数需要20字节参考值</w:t>
      </w:r>
    </w:p>
    <w:p w14:paraId="337C3944" w14:textId="0F6C1499" w:rsidR="001D5D8F" w:rsidRPr="001D5D8F" w:rsidRDefault="001D5D8F" w:rsidP="001D5D8F">
      <w:pPr>
        <w:pStyle w:val="a9"/>
        <w:spacing w:after="0" w:line="240" w:lineRule="auto"/>
        <w:ind w:left="440"/>
        <w:jc w:val="both"/>
        <w:rPr>
          <w:rFonts w:hint="eastAsia"/>
        </w:rPr>
      </w:pPr>
      <w:r>
        <w:rPr>
          <w:rFonts w:hint="eastAsia"/>
        </w:rPr>
        <w:t xml:space="preserve">          JSON  下一个参数需要20字节参考值</w:t>
      </w:r>
    </w:p>
    <w:p w14:paraId="04E4145F" w14:textId="77777777" w:rsidR="001D5D8F" w:rsidRDefault="001D5D8F" w:rsidP="001D5D8F">
      <w:pPr>
        <w:pStyle w:val="a9"/>
        <w:spacing w:after="0" w:line="240" w:lineRule="auto"/>
        <w:ind w:left="440" w:firstLineChars="500" w:firstLine="1100"/>
        <w:jc w:val="both"/>
        <w:rPr>
          <w:rFonts w:hint="eastAsia"/>
        </w:rPr>
      </w:pPr>
      <w:r>
        <w:rPr>
          <w:rFonts w:hint="eastAsia"/>
        </w:rPr>
        <w:t>文件长度时间/Log间隔X每条LOG 的参数个数X 20</w:t>
      </w:r>
    </w:p>
    <w:p w14:paraId="2A025139" w14:textId="5FAEE8F3" w:rsidR="001D5D8F" w:rsidRPr="001D5D8F" w:rsidRDefault="001D5D8F" w:rsidP="001D5D8F">
      <w:pPr>
        <w:spacing w:after="0" w:line="240" w:lineRule="auto"/>
        <w:jc w:val="both"/>
        <w:rPr>
          <w:rFonts w:hint="eastAsia"/>
        </w:rPr>
      </w:pPr>
      <w:r>
        <w:rPr>
          <w:rFonts w:hint="eastAsia"/>
        </w:rPr>
        <w:t>（</w:t>
      </w:r>
      <w:r w:rsidRPr="001D5D8F">
        <w:rPr>
          <w:rFonts w:hint="eastAsia"/>
        </w:rPr>
        <w:t>根据具体实现中的测试来调整 参数20 字节的值</w:t>
      </w:r>
      <w:r>
        <w:rPr>
          <w:rFonts w:hint="eastAsia"/>
        </w:rPr>
        <w:t>）</w:t>
      </w:r>
    </w:p>
    <w:p w14:paraId="35F2C9FB" w14:textId="77777777" w:rsidR="001D5D8F" w:rsidRDefault="001D5D8F" w:rsidP="001D5D8F">
      <w:pPr>
        <w:spacing w:after="0" w:line="240" w:lineRule="auto"/>
        <w:jc w:val="both"/>
        <w:rPr>
          <w:rFonts w:hint="eastAsia"/>
        </w:rPr>
      </w:pPr>
      <w:r>
        <w:rPr>
          <w:rFonts w:hint="eastAsia"/>
        </w:rPr>
        <w:t>例如：文件长度1小时，LOG间隔15分，LOG配置了100个参数</w:t>
      </w:r>
    </w:p>
    <w:p w14:paraId="07DBA8D8" w14:textId="3D55FF9C" w:rsidR="001D5D8F" w:rsidRPr="009A0977" w:rsidRDefault="001D5D8F" w:rsidP="009A0977">
      <w:pPr>
        <w:spacing w:after="0" w:line="240" w:lineRule="auto"/>
        <w:jc w:val="both"/>
        <w:rPr>
          <w:rFonts w:hint="eastAsia"/>
        </w:rPr>
      </w:pPr>
      <w:r>
        <w:rPr>
          <w:rFonts w:hint="eastAsia"/>
        </w:rPr>
        <w:t>总容量估算：（60/15）X 100  X  20 = 8000字节  小于100K 评估通过，配置可以存储。</w:t>
      </w:r>
    </w:p>
    <w:p w14:paraId="10E90EDC" w14:textId="77777777" w:rsidR="001D5D8F" w:rsidRPr="0006217A" w:rsidRDefault="001D5D8F">
      <w:pPr>
        <w:pStyle w:val="a9"/>
        <w:numPr>
          <w:ilvl w:val="0"/>
          <w:numId w:val="16"/>
        </w:numPr>
        <w:rPr>
          <w:rFonts w:ascii="宋体" w:hAnsi="宋体" w:hint="eastAsia"/>
        </w:rPr>
      </w:pPr>
      <w:r w:rsidRPr="0006217A">
        <w:rPr>
          <w:rFonts w:ascii="宋体" w:hAnsi="宋体" w:hint="eastAsia"/>
        </w:rPr>
        <w:t>energy</w:t>
      </w:r>
      <w:r w:rsidRPr="0006217A">
        <w:rPr>
          <w:rFonts w:ascii="宋体" w:hAnsi="宋体" w:hint="eastAsia"/>
        </w:rPr>
        <w:t>保留</w:t>
      </w:r>
      <w:r w:rsidRPr="0006217A">
        <w:rPr>
          <w:rFonts w:ascii="宋体" w:hAnsi="宋体" w:hint="eastAsia"/>
        </w:rPr>
        <w:t>1</w:t>
      </w:r>
      <w:r w:rsidRPr="0006217A">
        <w:rPr>
          <w:rFonts w:ascii="宋体" w:hAnsi="宋体" w:hint="eastAsia"/>
        </w:rPr>
        <w:t>位小数，其它</w:t>
      </w:r>
      <w:r w:rsidRPr="0006217A">
        <w:rPr>
          <w:rFonts w:ascii="宋体" w:hAnsi="宋体" w:hint="eastAsia"/>
        </w:rPr>
        <w:t>3</w:t>
      </w:r>
      <w:r w:rsidRPr="0006217A">
        <w:rPr>
          <w:rFonts w:ascii="宋体" w:hAnsi="宋体" w:hint="eastAsia"/>
        </w:rPr>
        <w:t>位小数</w:t>
      </w:r>
    </w:p>
    <w:p w14:paraId="57EBBDBA" w14:textId="77777777" w:rsidR="001D5D8F" w:rsidRPr="009A0977" w:rsidRDefault="001D5D8F" w:rsidP="001D5D8F">
      <w:pPr>
        <w:rPr>
          <w:rFonts w:ascii="宋体" w:hAnsi="宋体" w:hint="eastAsia"/>
        </w:rPr>
      </w:pPr>
      <w:r w:rsidRPr="009A0977">
        <w:rPr>
          <w:rFonts w:ascii="宋体" w:hAnsi="宋体" w:hint="eastAsia"/>
        </w:rPr>
        <w:t>具体功能要求：</w:t>
      </w:r>
    </w:p>
    <w:p w14:paraId="09DA5E11" w14:textId="77777777" w:rsidR="001D5D8F" w:rsidRPr="0006217A" w:rsidRDefault="001D5D8F">
      <w:pPr>
        <w:pStyle w:val="a9"/>
        <w:numPr>
          <w:ilvl w:val="0"/>
          <w:numId w:val="16"/>
        </w:numPr>
        <w:rPr>
          <w:rFonts w:ascii="宋体" w:hAnsi="宋体" w:hint="eastAsia"/>
        </w:rPr>
      </w:pPr>
      <w:r w:rsidRPr="0006217A">
        <w:rPr>
          <w:rFonts w:ascii="宋体" w:hAnsi="宋体" w:hint="eastAsia"/>
        </w:rPr>
        <w:t>Logger Enable</w:t>
      </w:r>
      <w:r w:rsidRPr="0006217A">
        <w:rPr>
          <w:rFonts w:ascii="宋体" w:hAnsi="宋体" w:hint="eastAsia"/>
        </w:rPr>
        <w:t>：具有使能开关。</w:t>
      </w:r>
    </w:p>
    <w:p w14:paraId="19576F52" w14:textId="096B30BF" w:rsidR="001D5D8F" w:rsidRPr="0006217A" w:rsidRDefault="001D5D8F">
      <w:pPr>
        <w:pStyle w:val="a9"/>
        <w:numPr>
          <w:ilvl w:val="0"/>
          <w:numId w:val="16"/>
        </w:numPr>
        <w:rPr>
          <w:rFonts w:ascii="宋体" w:hAnsi="宋体" w:hint="eastAsia"/>
        </w:rPr>
      </w:pPr>
      <w:r w:rsidRPr="0006217A">
        <w:rPr>
          <w:rFonts w:ascii="宋体" w:hAnsi="宋体" w:hint="eastAsia"/>
        </w:rPr>
        <w:t>Post Protocol: HTTP/HTTPs/MQTT</w:t>
      </w:r>
      <w:r w:rsidR="0006217A">
        <w:rPr>
          <w:rFonts w:ascii="宋体" w:hAnsi="宋体" w:hint="eastAsia"/>
        </w:rPr>
        <w:t>。</w:t>
      </w:r>
    </w:p>
    <w:p w14:paraId="4A5658A8" w14:textId="77777777" w:rsidR="001D5D8F" w:rsidRPr="0006217A" w:rsidRDefault="001D5D8F">
      <w:pPr>
        <w:pStyle w:val="a9"/>
        <w:numPr>
          <w:ilvl w:val="0"/>
          <w:numId w:val="16"/>
        </w:numPr>
        <w:rPr>
          <w:rFonts w:ascii="宋体" w:hAnsi="宋体" w:hint="eastAsia"/>
        </w:rPr>
      </w:pPr>
      <w:r w:rsidRPr="0006217A">
        <w:rPr>
          <w:rFonts w:ascii="宋体" w:hAnsi="宋体"/>
        </w:rPr>
        <w:t>协议对应详细配置</w:t>
      </w:r>
    </w:p>
    <w:p w14:paraId="6D9403E3" w14:textId="7039BE37" w:rsidR="001D5D8F" w:rsidRPr="009A0977" w:rsidRDefault="001D5D8F">
      <w:pPr>
        <w:pStyle w:val="a9"/>
        <w:widowControl/>
        <w:numPr>
          <w:ilvl w:val="0"/>
          <w:numId w:val="7"/>
        </w:numPr>
        <w:rPr>
          <w:rFonts w:ascii="宋体" w:hAnsi="宋体" w:hint="eastAsia"/>
        </w:rPr>
      </w:pPr>
      <w:r w:rsidRPr="009A0977">
        <w:rPr>
          <w:rFonts w:ascii="宋体" w:hAnsi="宋体" w:hint="eastAsia"/>
        </w:rPr>
        <w:t>HTTP: URL</w:t>
      </w:r>
      <w:r w:rsidR="0006217A">
        <w:rPr>
          <w:rFonts w:ascii="宋体" w:hAnsi="宋体" w:hint="eastAsia"/>
        </w:rPr>
        <w:t>。</w:t>
      </w:r>
    </w:p>
    <w:p w14:paraId="62661A04" w14:textId="724331F9" w:rsidR="001D5D8F" w:rsidRPr="009A0977" w:rsidRDefault="001D5D8F">
      <w:pPr>
        <w:pStyle w:val="a9"/>
        <w:widowControl/>
        <w:numPr>
          <w:ilvl w:val="0"/>
          <w:numId w:val="7"/>
        </w:numPr>
        <w:rPr>
          <w:rFonts w:ascii="宋体" w:hAnsi="宋体" w:hint="eastAsia"/>
        </w:rPr>
      </w:pPr>
      <w:r w:rsidRPr="009A0977">
        <w:rPr>
          <w:rFonts w:ascii="宋体" w:hAnsi="宋体" w:hint="eastAsia"/>
        </w:rPr>
        <w:t>HTTPs: URL</w:t>
      </w:r>
      <w:r w:rsidRPr="009A0977">
        <w:rPr>
          <w:rFonts w:ascii="宋体" w:hAnsi="宋体" w:hint="eastAsia"/>
        </w:rPr>
        <w:t>和</w:t>
      </w:r>
      <w:r w:rsidRPr="009A0977">
        <w:rPr>
          <w:rFonts w:ascii="宋体" w:hAnsi="宋体" w:hint="eastAsia"/>
        </w:rPr>
        <w:t>Certificate</w:t>
      </w:r>
      <w:r w:rsidR="0006217A">
        <w:rPr>
          <w:rFonts w:ascii="宋体" w:hAnsi="宋体" w:hint="eastAsia"/>
        </w:rPr>
        <w:t>。</w:t>
      </w:r>
    </w:p>
    <w:p w14:paraId="7BF84B69" w14:textId="16E1102D" w:rsidR="001D5D8F" w:rsidRPr="009A0977" w:rsidRDefault="001D5D8F">
      <w:pPr>
        <w:pStyle w:val="a9"/>
        <w:widowControl/>
        <w:numPr>
          <w:ilvl w:val="0"/>
          <w:numId w:val="7"/>
        </w:numPr>
        <w:rPr>
          <w:rFonts w:hint="eastAsia"/>
        </w:rPr>
      </w:pPr>
      <w:r w:rsidRPr="009A0977">
        <w:rPr>
          <w:rFonts w:hint="eastAsia"/>
        </w:rPr>
        <w:t>MQTT: URL</w:t>
      </w:r>
      <w:r w:rsidR="009A0977" w:rsidRPr="009A0977">
        <w:rPr>
          <w:rFonts w:hint="eastAsia"/>
        </w:rPr>
        <w:t>，</w:t>
      </w:r>
      <w:r w:rsidRPr="009A0977">
        <w:rPr>
          <w:rFonts w:hint="eastAsia"/>
        </w:rPr>
        <w:t>QoS固定为1</w:t>
      </w:r>
      <w:r w:rsidR="0006217A">
        <w:rPr>
          <w:rFonts w:hint="eastAsia"/>
        </w:rPr>
        <w:t>。</w:t>
      </w:r>
    </w:p>
    <w:p w14:paraId="7CB8B61C" w14:textId="4AFD3659" w:rsidR="001D5D8F" w:rsidRPr="00025304" w:rsidRDefault="001D5D8F">
      <w:pPr>
        <w:pStyle w:val="a9"/>
        <w:numPr>
          <w:ilvl w:val="0"/>
          <w:numId w:val="17"/>
        </w:numPr>
        <w:rPr>
          <w:rFonts w:ascii="宋体" w:hAnsi="宋体" w:hint="eastAsia"/>
        </w:rPr>
      </w:pPr>
      <w:r w:rsidRPr="00025304">
        <w:rPr>
          <w:rFonts w:ascii="宋体" w:hAnsi="宋体" w:hint="eastAsia"/>
        </w:rPr>
        <w:t>File Format</w:t>
      </w:r>
      <w:r w:rsidRPr="00025304">
        <w:rPr>
          <w:rFonts w:ascii="宋体" w:hAnsi="宋体"/>
        </w:rPr>
        <w:t>:</w:t>
      </w:r>
      <w:r w:rsidRPr="00025304">
        <w:rPr>
          <w:rFonts w:ascii="宋体" w:hAnsi="宋体" w:hint="eastAsia"/>
        </w:rPr>
        <w:t>JSON/CSV</w:t>
      </w:r>
    </w:p>
    <w:p w14:paraId="552F47C2" w14:textId="37201930" w:rsidR="001D5D8F" w:rsidRPr="00025304" w:rsidRDefault="001D5D8F">
      <w:pPr>
        <w:pStyle w:val="a9"/>
        <w:widowControl/>
        <w:numPr>
          <w:ilvl w:val="0"/>
          <w:numId w:val="7"/>
        </w:numPr>
        <w:rPr>
          <w:rFonts w:ascii="宋体" w:hAnsi="宋体" w:hint="eastAsia"/>
        </w:rPr>
      </w:pPr>
      <w:r w:rsidRPr="00025304">
        <w:rPr>
          <w:rFonts w:ascii="宋体" w:hAnsi="宋体" w:hint="eastAsia"/>
        </w:rPr>
        <w:t>Timestamp Format</w:t>
      </w:r>
      <w:r w:rsidRPr="00025304">
        <w:rPr>
          <w:rFonts w:ascii="宋体" w:hAnsi="宋体"/>
        </w:rPr>
        <w:t>:</w:t>
      </w:r>
      <w:r w:rsidRPr="00025304">
        <w:rPr>
          <w:rFonts w:ascii="Segoe UI" w:hAnsi="Segoe UI" w:cs="Segoe UI"/>
          <w:color w:val="2A2B2E"/>
          <w:sz w:val="21"/>
          <w:szCs w:val="21"/>
          <w:shd w:val="clear" w:color="auto" w:fill="FFFFFF"/>
        </w:rPr>
        <w:t xml:space="preserve"> </w:t>
      </w:r>
      <w:r w:rsidRPr="00025304">
        <w:rPr>
          <w:rFonts w:ascii="宋体" w:hAnsi="宋体"/>
        </w:rPr>
        <w:t>记录的数据选择时间戳的格式。时间戳的格式可以基于本地时间（</w:t>
      </w:r>
      <w:r w:rsidRPr="00025304">
        <w:rPr>
          <w:rFonts w:ascii="宋体" w:hAnsi="宋体"/>
        </w:rPr>
        <w:t>JSON</w:t>
      </w:r>
      <w:r w:rsidRPr="00025304">
        <w:rPr>
          <w:rFonts w:ascii="宋体" w:hAnsi="宋体"/>
        </w:rPr>
        <w:t>格式不可用）、</w:t>
      </w:r>
      <w:r w:rsidRPr="00025304">
        <w:rPr>
          <w:rFonts w:ascii="宋体" w:hAnsi="宋体"/>
        </w:rPr>
        <w:t>UTC</w:t>
      </w:r>
      <w:r w:rsidR="00E01D17">
        <w:rPr>
          <w:rFonts w:ascii="宋体" w:hAnsi="宋体" w:hint="eastAsia"/>
        </w:rPr>
        <w:t xml:space="preserve"> Secon</w:t>
      </w:r>
      <w:r w:rsidR="00694923">
        <w:rPr>
          <w:rFonts w:ascii="宋体" w:hAnsi="宋体" w:hint="eastAsia"/>
        </w:rPr>
        <w:t>ds</w:t>
      </w:r>
      <w:r w:rsidRPr="00025304">
        <w:rPr>
          <w:rFonts w:ascii="宋体" w:hAnsi="宋体"/>
        </w:rPr>
        <w:t>或基于</w:t>
      </w:r>
      <w:r w:rsidRPr="00025304">
        <w:rPr>
          <w:rFonts w:ascii="宋体" w:hAnsi="宋体"/>
        </w:rPr>
        <w:t>ISO8601</w:t>
      </w:r>
      <w:r w:rsidRPr="00025304">
        <w:rPr>
          <w:rFonts w:ascii="宋体" w:hAnsi="宋体"/>
        </w:rPr>
        <w:t>格式</w:t>
      </w:r>
      <w:r w:rsidR="00AB258E" w:rsidRPr="00025304">
        <w:rPr>
          <w:rFonts w:ascii="宋体" w:hAnsi="宋体" w:hint="eastAsia"/>
        </w:rPr>
        <w:t>,</w:t>
      </w:r>
      <w:r w:rsidR="00AB258E" w:rsidRPr="00025304">
        <w:rPr>
          <w:rFonts w:ascii="等线" w:eastAsia="等线" w:hAnsi="等线" w:hint="eastAsia"/>
        </w:rPr>
        <w:t>默认是本地时间。</w:t>
      </w:r>
    </w:p>
    <w:p w14:paraId="11E0B36C" w14:textId="549DD90C" w:rsidR="001D5D8F" w:rsidRPr="009A0977" w:rsidRDefault="001D5D8F">
      <w:pPr>
        <w:pStyle w:val="a9"/>
        <w:numPr>
          <w:ilvl w:val="0"/>
          <w:numId w:val="7"/>
        </w:numPr>
        <w:rPr>
          <w:rFonts w:hint="eastAsia"/>
        </w:rPr>
      </w:pPr>
      <w:r w:rsidRPr="009A0977">
        <w:t>Log File Name Format:</w:t>
      </w:r>
      <w:r w:rsidRPr="00025304">
        <w:rPr>
          <w:rFonts w:ascii="Segoe UI" w:eastAsia="宋体" w:hAnsi="Segoe UI" w:cs="Segoe UI"/>
          <w:color w:val="2A2B2E"/>
          <w:kern w:val="0"/>
          <w:sz w:val="21"/>
          <w:szCs w:val="21"/>
          <w:shd w:val="clear" w:color="auto" w:fill="FFFFFF"/>
          <w14:ligatures w14:val="none"/>
        </w:rPr>
        <w:t xml:space="preserve"> </w:t>
      </w:r>
      <w:r w:rsidRPr="009A0977">
        <w:t>记录的数据选择日志文件名的格式。</w:t>
      </w:r>
      <w:r w:rsidR="00AE2DD8" w:rsidRPr="00AE2DD8">
        <w:t>日志文件名格式</w:t>
      </w:r>
      <w:r w:rsidR="00694923" w:rsidRPr="0003048D">
        <w:rPr>
          <w:rFonts w:eastAsia="等线" w:hint="eastAsia"/>
        </w:rPr>
        <w:t>Unix Timestamp</w:t>
      </w:r>
      <w:r w:rsidR="00AE2DD8" w:rsidRPr="00AE2DD8">
        <w:t>，Time Interval Format</w:t>
      </w:r>
      <w:r w:rsidR="00AE2DD8">
        <w:rPr>
          <w:rFonts w:hint="eastAsia"/>
        </w:rPr>
        <w:t>。</w:t>
      </w:r>
    </w:p>
    <w:p w14:paraId="744FF6D2" w14:textId="77777777" w:rsidR="001D5D8F" w:rsidRPr="009A0977" w:rsidRDefault="001D5D8F">
      <w:pPr>
        <w:pStyle w:val="a9"/>
        <w:numPr>
          <w:ilvl w:val="0"/>
          <w:numId w:val="7"/>
        </w:numPr>
        <w:rPr>
          <w:rFonts w:hint="eastAsia"/>
        </w:rPr>
      </w:pPr>
      <w:r w:rsidRPr="009A0977">
        <w:t>Log Interval:</w:t>
      </w:r>
      <w:r w:rsidRPr="009A0977">
        <w:rPr>
          <w:rFonts w:hint="eastAsia"/>
        </w:rPr>
        <w:t>记录数据的时间间隔。</w:t>
      </w:r>
    </w:p>
    <w:p w14:paraId="3ABCC628" w14:textId="77777777" w:rsidR="001D5D8F" w:rsidRPr="009A0977" w:rsidRDefault="001D5D8F">
      <w:pPr>
        <w:pStyle w:val="a9"/>
        <w:numPr>
          <w:ilvl w:val="0"/>
          <w:numId w:val="7"/>
        </w:numPr>
        <w:rPr>
          <w:rFonts w:hint="eastAsia"/>
        </w:rPr>
      </w:pPr>
      <w:r w:rsidRPr="009A0977">
        <w:t>Post File Length:</w:t>
      </w:r>
      <w:r w:rsidRPr="00025304">
        <w:rPr>
          <w:rFonts w:ascii="Segoe UI" w:hAnsi="Segoe UI" w:cs="Segoe UI"/>
          <w:color w:val="2A2B2E"/>
          <w:sz w:val="21"/>
          <w:szCs w:val="21"/>
          <w:shd w:val="clear" w:color="auto" w:fill="FFFFFF"/>
        </w:rPr>
        <w:t xml:space="preserve"> </w:t>
      </w:r>
      <w:r w:rsidRPr="009A0977">
        <w:t>选择日志文件上传到HTTP/FTP服务器的频率。从下拉列表中</w:t>
      </w:r>
      <w:r w:rsidRPr="009A0977">
        <w:lastRenderedPageBreak/>
        <w:t>可以选择日志文件长度为1分钟到1个月。</w:t>
      </w:r>
    </w:p>
    <w:p w14:paraId="4F7F03E9" w14:textId="5858CCF8" w:rsidR="00797186" w:rsidRDefault="001D5D8F">
      <w:pPr>
        <w:pStyle w:val="a9"/>
        <w:numPr>
          <w:ilvl w:val="0"/>
          <w:numId w:val="7"/>
        </w:numPr>
      </w:pPr>
      <w:r w:rsidRPr="009A0977">
        <w:rPr>
          <w:rFonts w:hint="eastAsia"/>
        </w:rPr>
        <w:t>本地文件相关内容不做约定（如：文件名，长度，因为无文件系统）</w:t>
      </w:r>
      <w:r w:rsidR="00236CC6">
        <w:rPr>
          <w:rFonts w:hint="eastAsia"/>
        </w:rPr>
        <w:t>。</w:t>
      </w:r>
    </w:p>
    <w:p w14:paraId="1A0C1116" w14:textId="4FA7D595" w:rsidR="00AA044D" w:rsidRDefault="00AA044D">
      <w:pPr>
        <w:pStyle w:val="a9"/>
        <w:numPr>
          <w:ilvl w:val="0"/>
          <w:numId w:val="7"/>
        </w:numPr>
        <w:rPr>
          <w:rFonts w:hint="eastAsia"/>
        </w:rPr>
      </w:pPr>
      <w:r w:rsidRPr="00AA044D">
        <w:t>Datalog中配置Dualsource参数， 发现log 数据中Dualsource能量单位一直是kWh，预期：log 数据中能量单位随着能量参数选择不同显示对应单位。处理方式同Alarm Log参数显示，即读取最新的Dual Source参数，配置其对应的单位，不考虑之前Dual Source参数与现在是否一致问题</w:t>
      </w:r>
      <w:r w:rsidR="00E70E72">
        <w:rPr>
          <w:rFonts w:hint="eastAsia"/>
        </w:rPr>
        <w:t>。</w:t>
      </w:r>
    </w:p>
    <w:p w14:paraId="18C0F88F" w14:textId="1AD6444E" w:rsidR="00F919D8" w:rsidRDefault="00F919D8" w:rsidP="00F919D8">
      <w:pPr>
        <w:pStyle w:val="afa"/>
        <w:keepNext/>
        <w:jc w:val="center"/>
        <w:rPr>
          <w:rFonts w:hint="eastAsia"/>
        </w:rPr>
      </w:pPr>
      <w:r>
        <w:rPr>
          <w:rFonts w:hint="eastAsia"/>
        </w:rPr>
        <w:t>表格</w:t>
      </w:r>
      <w:r>
        <w:rPr>
          <w:rFonts w:hint="eastAsia"/>
        </w:rPr>
        <w:t xml:space="preserve"> </w:t>
      </w:r>
      <w:r>
        <w:rPr>
          <w:rFonts w:hint="eastAsia"/>
        </w:rPr>
        <w:fldChar w:fldCharType="begin"/>
      </w:r>
      <w:r>
        <w:rPr>
          <w:rFonts w:hint="eastAsia"/>
        </w:rPr>
        <w:instrText xml:space="preserve"> SEQ </w:instrText>
      </w:r>
      <w:r>
        <w:rPr>
          <w:rFonts w:hint="eastAsia"/>
        </w:rPr>
        <w:instrText>表格</w:instrText>
      </w:r>
      <w:r>
        <w:rPr>
          <w:rFonts w:hint="eastAsia"/>
        </w:rPr>
        <w:instrText xml:space="preserve"> \* ARABIC </w:instrText>
      </w:r>
      <w:r>
        <w:rPr>
          <w:rFonts w:hint="eastAsia"/>
        </w:rPr>
        <w:fldChar w:fldCharType="separate"/>
      </w:r>
      <w:r w:rsidR="00334E64">
        <w:rPr>
          <w:rFonts w:hint="eastAsia"/>
          <w:noProof/>
        </w:rPr>
        <w:t>4</w:t>
      </w:r>
      <w:r>
        <w:rPr>
          <w:rFonts w:hint="eastAsia"/>
        </w:rPr>
        <w:fldChar w:fldCharType="end"/>
      </w:r>
      <w:r>
        <w:rPr>
          <w:rFonts w:hint="eastAsia"/>
        </w:rPr>
        <w:t xml:space="preserve"> Data Post</w:t>
      </w:r>
      <w:r>
        <w:rPr>
          <w:rFonts w:hint="eastAsia"/>
        </w:rPr>
        <w:t>默认配置</w:t>
      </w:r>
    </w:p>
    <w:tbl>
      <w:tblPr>
        <w:tblStyle w:val="af2"/>
        <w:tblW w:w="0" w:type="auto"/>
        <w:tblLook w:val="04A0" w:firstRow="1" w:lastRow="0" w:firstColumn="1" w:lastColumn="0" w:noHBand="0" w:noVBand="1"/>
      </w:tblPr>
      <w:tblGrid>
        <w:gridCol w:w="2765"/>
        <w:gridCol w:w="2765"/>
        <w:gridCol w:w="2766"/>
      </w:tblGrid>
      <w:tr w:rsidR="00236CC6" w14:paraId="593D573D" w14:textId="77777777" w:rsidTr="00AB20FA">
        <w:tc>
          <w:tcPr>
            <w:tcW w:w="2765" w:type="dxa"/>
          </w:tcPr>
          <w:p w14:paraId="717D92E7" w14:textId="77777777" w:rsidR="00236CC6" w:rsidRPr="008735EC" w:rsidRDefault="00236CC6" w:rsidP="00AB20FA">
            <w:r w:rsidRPr="008735EC">
              <w:rPr>
                <w:b/>
                <w:bCs/>
              </w:rPr>
              <w:t>Description</w:t>
            </w:r>
          </w:p>
        </w:tc>
        <w:tc>
          <w:tcPr>
            <w:tcW w:w="2765" w:type="dxa"/>
          </w:tcPr>
          <w:p w14:paraId="79798A98" w14:textId="77777777" w:rsidR="00236CC6" w:rsidRDefault="00236CC6" w:rsidP="00AB20FA">
            <w:r w:rsidRPr="00192CA3">
              <w:rPr>
                <w:b/>
                <w:bCs/>
              </w:rPr>
              <w:t>Range</w:t>
            </w:r>
          </w:p>
        </w:tc>
        <w:tc>
          <w:tcPr>
            <w:tcW w:w="2766" w:type="dxa"/>
          </w:tcPr>
          <w:p w14:paraId="46C6F1F6" w14:textId="77777777" w:rsidR="00236CC6" w:rsidRDefault="00236CC6" w:rsidP="00AB20FA">
            <w:r w:rsidRPr="00192CA3">
              <w:rPr>
                <w:b/>
                <w:bCs/>
              </w:rPr>
              <w:t>Default</w:t>
            </w:r>
          </w:p>
        </w:tc>
      </w:tr>
      <w:tr w:rsidR="00236CC6" w14:paraId="1D466159" w14:textId="77777777" w:rsidTr="00AB20FA">
        <w:tc>
          <w:tcPr>
            <w:tcW w:w="2765" w:type="dxa"/>
          </w:tcPr>
          <w:p w14:paraId="1FAD2820" w14:textId="77777777" w:rsidR="00236CC6" w:rsidRPr="00192CA3" w:rsidRDefault="00236CC6" w:rsidP="00AB20FA">
            <w:r w:rsidRPr="00DD7883">
              <w:t>Enable Datalog post</w:t>
            </w:r>
          </w:p>
        </w:tc>
        <w:tc>
          <w:tcPr>
            <w:tcW w:w="2765" w:type="dxa"/>
          </w:tcPr>
          <w:p w14:paraId="50E91C4E" w14:textId="77777777" w:rsidR="00236CC6" w:rsidRPr="00192CA3" w:rsidRDefault="00236CC6" w:rsidP="00AB20FA">
            <w:r w:rsidRPr="00DD7883">
              <w:t>0:disable, 1:enable</w:t>
            </w:r>
          </w:p>
        </w:tc>
        <w:tc>
          <w:tcPr>
            <w:tcW w:w="2766" w:type="dxa"/>
          </w:tcPr>
          <w:p w14:paraId="19EFBD85" w14:textId="77777777" w:rsidR="00236CC6" w:rsidRPr="00192CA3" w:rsidRDefault="00236CC6" w:rsidP="00AB20FA">
            <w:r w:rsidRPr="00DD7883">
              <w:t>0: disable</w:t>
            </w:r>
          </w:p>
        </w:tc>
      </w:tr>
      <w:tr w:rsidR="00236CC6" w14:paraId="60CC457F" w14:textId="77777777" w:rsidTr="00AB20FA">
        <w:tc>
          <w:tcPr>
            <w:tcW w:w="2765" w:type="dxa"/>
          </w:tcPr>
          <w:p w14:paraId="3011587E" w14:textId="77777777" w:rsidR="00236CC6" w:rsidRPr="00DD7883" w:rsidRDefault="00236CC6" w:rsidP="00AB20FA">
            <w:r w:rsidRPr="00DD7883">
              <w:t>Post Protocol</w:t>
            </w:r>
          </w:p>
        </w:tc>
        <w:tc>
          <w:tcPr>
            <w:tcW w:w="2765" w:type="dxa"/>
          </w:tcPr>
          <w:p w14:paraId="247CA65A" w14:textId="77777777" w:rsidR="00236CC6" w:rsidRPr="00DD7883" w:rsidRDefault="00236CC6" w:rsidP="00AB20FA">
            <w:r w:rsidRPr="00DD7883">
              <w:t>0: http 1: https</w:t>
            </w:r>
            <w:r w:rsidRPr="00DD7883">
              <w:rPr>
                <w:rFonts w:hint="eastAsia"/>
              </w:rPr>
              <w:t xml:space="preserve"> </w:t>
            </w:r>
            <w:r w:rsidRPr="00DD7883">
              <w:t>2:MQTT</w:t>
            </w:r>
          </w:p>
        </w:tc>
        <w:tc>
          <w:tcPr>
            <w:tcW w:w="2766" w:type="dxa"/>
          </w:tcPr>
          <w:p w14:paraId="5D069699" w14:textId="77777777" w:rsidR="00236CC6" w:rsidRPr="00DD7883" w:rsidRDefault="00236CC6" w:rsidP="00AB20FA">
            <w:r w:rsidRPr="00DD7883">
              <w:t>0:http</w:t>
            </w:r>
          </w:p>
        </w:tc>
      </w:tr>
      <w:tr w:rsidR="00236CC6" w14:paraId="6144ACC4" w14:textId="77777777" w:rsidTr="00AB20FA">
        <w:tc>
          <w:tcPr>
            <w:tcW w:w="2765" w:type="dxa"/>
          </w:tcPr>
          <w:p w14:paraId="1792F1C8" w14:textId="77777777" w:rsidR="00236CC6" w:rsidRPr="00DD7883" w:rsidRDefault="00236CC6" w:rsidP="00AB20FA">
            <w:r w:rsidRPr="00DD7883">
              <w:t>Post File Length</w:t>
            </w:r>
          </w:p>
        </w:tc>
        <w:tc>
          <w:tcPr>
            <w:tcW w:w="2765" w:type="dxa"/>
          </w:tcPr>
          <w:p w14:paraId="7B52348F" w14:textId="77777777" w:rsidR="00236CC6" w:rsidRPr="00DD7883" w:rsidRDefault="00236CC6" w:rsidP="00AB20FA">
            <w:r w:rsidRPr="00DD7883">
              <w:t>1~43200 in minutes</w:t>
            </w:r>
          </w:p>
          <w:p w14:paraId="1BB746EA" w14:textId="77777777" w:rsidR="00236CC6" w:rsidRPr="00DD7883" w:rsidRDefault="00236CC6" w:rsidP="00AB20FA">
            <w:r w:rsidRPr="00DD7883">
              <w:t>43200 is the minutes in a month( Say 30days a month).</w:t>
            </w:r>
          </w:p>
        </w:tc>
        <w:tc>
          <w:tcPr>
            <w:tcW w:w="2766" w:type="dxa"/>
          </w:tcPr>
          <w:p w14:paraId="61284750" w14:textId="77777777" w:rsidR="00236CC6" w:rsidRPr="00DD7883" w:rsidRDefault="00236CC6" w:rsidP="00AB20FA">
            <w:r w:rsidRPr="00DD7883">
              <w:t>5</w:t>
            </w:r>
          </w:p>
        </w:tc>
      </w:tr>
      <w:tr w:rsidR="00236CC6" w14:paraId="3FFA69CB" w14:textId="77777777" w:rsidTr="00AB20FA">
        <w:tc>
          <w:tcPr>
            <w:tcW w:w="2765" w:type="dxa"/>
          </w:tcPr>
          <w:p w14:paraId="22A4B9D7" w14:textId="77777777" w:rsidR="00236CC6" w:rsidRPr="00DD7883" w:rsidRDefault="00236CC6" w:rsidP="00AB20FA">
            <w:r w:rsidRPr="00DD7883">
              <w:t>Log File Name time format</w:t>
            </w:r>
          </w:p>
        </w:tc>
        <w:tc>
          <w:tcPr>
            <w:tcW w:w="2765" w:type="dxa"/>
          </w:tcPr>
          <w:p w14:paraId="7F5C8B04" w14:textId="77777777" w:rsidR="00FA40C1" w:rsidRDefault="00236CC6" w:rsidP="00AB20FA">
            <w:r w:rsidRPr="00DD7883">
              <w:t>0:</w:t>
            </w:r>
            <w:r w:rsidR="00FA40C1" w:rsidRPr="0003048D">
              <w:rPr>
                <w:rFonts w:eastAsia="等线" w:hint="eastAsia"/>
              </w:rPr>
              <w:t>Unix Timestamp</w:t>
            </w:r>
            <w:r>
              <w:rPr>
                <w:rFonts w:hint="eastAsia"/>
              </w:rPr>
              <w:t xml:space="preserve">    </w:t>
            </w:r>
            <w:r w:rsidRPr="00DD7883">
              <w:t xml:space="preserve"> </w:t>
            </w:r>
          </w:p>
          <w:p w14:paraId="247A3065" w14:textId="0A774122" w:rsidR="00236CC6" w:rsidRPr="00DD7883" w:rsidRDefault="00236CC6" w:rsidP="00AB20FA">
            <w:r w:rsidRPr="00DD7883">
              <w:t xml:space="preserve">1: Time </w:t>
            </w:r>
            <w:r w:rsidR="00235561">
              <w:rPr>
                <w:rFonts w:hint="eastAsia"/>
              </w:rPr>
              <w:t>I</w:t>
            </w:r>
            <w:r w:rsidRPr="00DD7883">
              <w:t xml:space="preserve">nterval </w:t>
            </w:r>
            <w:r w:rsidR="00235561">
              <w:rPr>
                <w:rFonts w:hint="eastAsia"/>
              </w:rPr>
              <w:t>Format</w:t>
            </w:r>
          </w:p>
        </w:tc>
        <w:tc>
          <w:tcPr>
            <w:tcW w:w="2766" w:type="dxa"/>
          </w:tcPr>
          <w:p w14:paraId="7E9F4A82" w14:textId="4B1F53C3" w:rsidR="00236CC6" w:rsidRPr="00DD7883" w:rsidRDefault="00236CC6" w:rsidP="00AB20FA">
            <w:r w:rsidRPr="00DD7883">
              <w:t xml:space="preserve">0: </w:t>
            </w:r>
            <w:r w:rsidR="00C128AF" w:rsidRPr="0003048D">
              <w:rPr>
                <w:rFonts w:eastAsia="等线" w:hint="eastAsia"/>
              </w:rPr>
              <w:t>Unix Timestamp</w:t>
            </w:r>
          </w:p>
        </w:tc>
      </w:tr>
      <w:tr w:rsidR="00236CC6" w14:paraId="0D6E5B68" w14:textId="77777777" w:rsidTr="00AB20FA">
        <w:tc>
          <w:tcPr>
            <w:tcW w:w="2765" w:type="dxa"/>
          </w:tcPr>
          <w:p w14:paraId="04B9614C" w14:textId="77777777" w:rsidR="00236CC6" w:rsidRPr="00DD7883" w:rsidRDefault="00236CC6" w:rsidP="00AB20FA">
            <w:r w:rsidRPr="00DD7883">
              <w:t>Log Post Interval</w:t>
            </w:r>
          </w:p>
        </w:tc>
        <w:tc>
          <w:tcPr>
            <w:tcW w:w="2765" w:type="dxa"/>
          </w:tcPr>
          <w:p w14:paraId="56D65E33" w14:textId="77777777" w:rsidR="00236CC6" w:rsidRPr="00DD7883" w:rsidRDefault="00236CC6" w:rsidP="00AB20FA">
            <w:r w:rsidRPr="00DD7883">
              <w:t>1~43200 in minutes</w:t>
            </w:r>
          </w:p>
          <w:p w14:paraId="78E8B034" w14:textId="77777777" w:rsidR="00236CC6" w:rsidRPr="00DD7883" w:rsidRDefault="00236CC6" w:rsidP="00AB20FA">
            <w:r w:rsidRPr="00DD7883">
              <w:t>43200 is the minutes in a month( Say 30days a month).</w:t>
            </w:r>
          </w:p>
        </w:tc>
        <w:tc>
          <w:tcPr>
            <w:tcW w:w="2766" w:type="dxa"/>
          </w:tcPr>
          <w:p w14:paraId="11BCA764" w14:textId="77777777" w:rsidR="00236CC6" w:rsidRPr="00DD7883" w:rsidRDefault="00236CC6" w:rsidP="00AB20FA">
            <w:r>
              <w:rPr>
                <w:rFonts w:hint="eastAsia"/>
              </w:rPr>
              <w:t>1</w:t>
            </w:r>
          </w:p>
        </w:tc>
      </w:tr>
      <w:tr w:rsidR="00236CC6" w14:paraId="530D4799" w14:textId="77777777" w:rsidTr="00AB20FA">
        <w:tc>
          <w:tcPr>
            <w:tcW w:w="2765" w:type="dxa"/>
          </w:tcPr>
          <w:p w14:paraId="5DB56179" w14:textId="77777777" w:rsidR="00236CC6" w:rsidRPr="00DD7883" w:rsidRDefault="00236CC6" w:rsidP="00AB20FA">
            <w:r w:rsidRPr="00DD7883">
              <w:t>Timestamp Format</w:t>
            </w:r>
          </w:p>
        </w:tc>
        <w:tc>
          <w:tcPr>
            <w:tcW w:w="2765" w:type="dxa"/>
          </w:tcPr>
          <w:p w14:paraId="12693DBF" w14:textId="07646CB2" w:rsidR="00236CC6" w:rsidRPr="00DD7883" w:rsidRDefault="00236CC6" w:rsidP="00AB20FA">
            <w:r w:rsidRPr="00DD7883">
              <w:t>0:</w:t>
            </w:r>
            <w:r>
              <w:rPr>
                <w:rFonts w:hint="eastAsia"/>
              </w:rPr>
              <w:t>Local Time</w:t>
            </w:r>
            <w:r w:rsidR="00C53F12">
              <w:rPr>
                <w:rFonts w:hint="eastAsia"/>
              </w:rPr>
              <w:t xml:space="preserve"> String</w:t>
            </w:r>
          </w:p>
          <w:p w14:paraId="6A72733E" w14:textId="77777777" w:rsidR="00236CC6" w:rsidRPr="00DD7883" w:rsidRDefault="00236CC6" w:rsidP="00AB20FA">
            <w:r w:rsidRPr="00DD7883">
              <w:t>1: UTC Seconds</w:t>
            </w:r>
          </w:p>
          <w:p w14:paraId="43BC0DD4" w14:textId="77777777" w:rsidR="00236CC6" w:rsidRPr="00DD7883" w:rsidRDefault="00236CC6" w:rsidP="00AB20FA">
            <w:r w:rsidRPr="00DD7883">
              <w:t>2: ISO8601 Format</w:t>
            </w:r>
          </w:p>
        </w:tc>
        <w:tc>
          <w:tcPr>
            <w:tcW w:w="2766" w:type="dxa"/>
          </w:tcPr>
          <w:p w14:paraId="206B64F8" w14:textId="5386648E" w:rsidR="00236CC6" w:rsidRPr="00DD7883" w:rsidRDefault="00236CC6" w:rsidP="00AB20FA">
            <w:r w:rsidRPr="00DD7883">
              <w:rPr>
                <w:rFonts w:hint="eastAsia"/>
              </w:rPr>
              <w:t xml:space="preserve">0: </w:t>
            </w:r>
            <w:r>
              <w:rPr>
                <w:rFonts w:hint="eastAsia"/>
              </w:rPr>
              <w:t>Local Time</w:t>
            </w:r>
            <w:r w:rsidR="003B1F34">
              <w:rPr>
                <w:rFonts w:hint="eastAsia"/>
              </w:rPr>
              <w:t xml:space="preserve"> String</w:t>
            </w:r>
          </w:p>
        </w:tc>
      </w:tr>
    </w:tbl>
    <w:p w14:paraId="35CBCC33" w14:textId="1F59E389" w:rsidR="0055761F" w:rsidRDefault="00827C0D">
      <w:pPr>
        <w:pStyle w:val="2"/>
        <w:numPr>
          <w:ilvl w:val="1"/>
          <w:numId w:val="20"/>
        </w:numPr>
        <w:tabs>
          <w:tab w:val="left" w:pos="992"/>
        </w:tabs>
        <w:rPr>
          <w:rFonts w:ascii="宋体" w:hAnsi="宋体" w:hint="eastAsia"/>
          <w:kern w:val="21"/>
        </w:rPr>
      </w:pPr>
      <w:r>
        <w:rPr>
          <w:rFonts w:ascii="宋体" w:hAnsi="宋体" w:hint="eastAsia"/>
          <w:kern w:val="21"/>
        </w:rPr>
        <w:t xml:space="preserve"> </w:t>
      </w:r>
      <w:bookmarkStart w:id="76" w:name="_Toc222831582"/>
      <w:r w:rsidR="0055761F">
        <w:rPr>
          <w:rFonts w:ascii="宋体" w:hAnsi="宋体" w:hint="eastAsia"/>
          <w:kern w:val="21"/>
        </w:rPr>
        <w:t>USB</w:t>
      </w:r>
      <w:r w:rsidR="0055761F">
        <w:rPr>
          <w:rFonts w:ascii="宋体" w:hAnsi="宋体" w:hint="eastAsia"/>
          <w:kern w:val="21"/>
        </w:rPr>
        <w:t>支持</w:t>
      </w:r>
      <w:r w:rsidR="0055761F">
        <w:rPr>
          <w:rFonts w:ascii="宋体" w:hAnsi="宋体" w:hint="eastAsia"/>
          <w:kern w:val="21"/>
        </w:rPr>
        <w:t>WEB2</w:t>
      </w:r>
      <w:bookmarkEnd w:id="76"/>
    </w:p>
    <w:p w14:paraId="1DB1FB68" w14:textId="77777777" w:rsidR="009A0977" w:rsidRPr="0087363B" w:rsidRDefault="009A0977" w:rsidP="009A0977">
      <w:pPr>
        <w:rPr>
          <w:rFonts w:hint="eastAsia"/>
        </w:rPr>
      </w:pPr>
      <w:r w:rsidRPr="009A0977">
        <w:rPr>
          <w:rFonts w:hint="eastAsia"/>
          <w:lang w:val="en-CA"/>
        </w:rPr>
        <w:t>通讯扩展模块（AcuRev-1320- Web2）</w:t>
      </w:r>
    </w:p>
    <w:p w14:paraId="50068B23" w14:textId="77777777" w:rsidR="009A0977" w:rsidRDefault="009A0977" w:rsidP="009A0977">
      <w:pPr>
        <w:rPr>
          <w:rFonts w:hint="eastAsia"/>
        </w:rPr>
      </w:pPr>
      <w:r>
        <w:rPr>
          <w:rFonts w:hint="eastAsia"/>
        </w:rPr>
        <w:t>第二个串口（USB虚拟串口）接口用于和通信扩展模块通信。它可以配置为Modbus RTU通信</w:t>
      </w:r>
    </w:p>
    <w:p w14:paraId="2614AD0F" w14:textId="12359037" w:rsidR="009A0977" w:rsidRDefault="009A0977" w:rsidP="009A0977">
      <w:pPr>
        <w:rPr>
          <w:rFonts w:hint="eastAsia"/>
        </w:rPr>
      </w:pPr>
      <w:r>
        <w:rPr>
          <w:rFonts w:hint="eastAsia"/>
        </w:rPr>
        <w:t>高速通信接口</w:t>
      </w:r>
      <w:r w:rsidRPr="00672861">
        <w:rPr>
          <w:rFonts w:hint="eastAsia"/>
        </w:rPr>
        <w:t>(USB)</w:t>
      </w:r>
      <w:r>
        <w:rPr>
          <w:rFonts w:hint="eastAsia"/>
        </w:rPr>
        <w:t>用于网络模块扩展。</w:t>
      </w:r>
      <w:r w:rsidRPr="000B7395">
        <w:rPr>
          <w:rFonts w:hint="eastAsia"/>
        </w:rPr>
        <w:t>（USB虚拟串口）</w:t>
      </w:r>
    </w:p>
    <w:p w14:paraId="023FEF25" w14:textId="77777777" w:rsidR="009A0977" w:rsidRDefault="009A0977" w:rsidP="009A0977">
      <w:pPr>
        <w:rPr>
          <w:rFonts w:hint="eastAsia"/>
        </w:rPr>
      </w:pPr>
      <w:r>
        <w:rPr>
          <w:rFonts w:hint="eastAsia"/>
        </w:rPr>
        <w:t>网络模块:参考已有AcuRev-4100-WEB2设计，调整接口。</w:t>
      </w:r>
    </w:p>
    <w:p w14:paraId="69C617FC" w14:textId="77777777" w:rsidR="009A0977" w:rsidRPr="002C21D5" w:rsidRDefault="009A0977" w:rsidP="009A0977">
      <w:pPr>
        <w:rPr>
          <w:rFonts w:hint="eastAsia"/>
        </w:rPr>
      </w:pPr>
      <w:r>
        <w:rPr>
          <w:rFonts w:hint="eastAsia"/>
        </w:rPr>
        <w:t>网络模块将作为Gateway，连接其他仪表和IO模块扩展。</w:t>
      </w:r>
    </w:p>
    <w:p w14:paraId="6F930B91" w14:textId="77777777" w:rsidR="009A0977" w:rsidRDefault="009A0977" w:rsidP="009A0977">
      <w:pPr>
        <w:spacing w:after="0" w:line="240" w:lineRule="auto"/>
        <w:rPr>
          <w:rFonts w:hint="eastAsia"/>
        </w:rPr>
      </w:pPr>
      <w:r>
        <w:rPr>
          <w:rFonts w:hint="eastAsia"/>
        </w:rPr>
        <w:t>参考需求设计文档《</w:t>
      </w:r>
      <w:r w:rsidRPr="000D3A8F">
        <w:rPr>
          <w:rFonts w:hint="eastAsia"/>
        </w:rPr>
        <w:t>4100 Sprint 2 软件需求规格书-设计v1.01  20251025.docx</w:t>
      </w:r>
      <w:r>
        <w:rPr>
          <w:rFonts w:hint="eastAsia"/>
        </w:rPr>
        <w:t>》</w:t>
      </w:r>
    </w:p>
    <w:p w14:paraId="772FB587" w14:textId="77777777" w:rsidR="009A0977" w:rsidRDefault="009A0977" w:rsidP="009A0977">
      <w:pPr>
        <w:spacing w:after="0" w:line="240" w:lineRule="auto"/>
        <w:rPr>
          <w:rFonts w:hint="eastAsia"/>
        </w:rPr>
      </w:pPr>
      <w:r>
        <w:rPr>
          <w:rFonts w:hint="eastAsia"/>
        </w:rPr>
        <w:t>各个通讯通道支持720 寄存器的读功能。</w:t>
      </w:r>
    </w:p>
    <w:p w14:paraId="2B68B399" w14:textId="22600A46" w:rsidR="00036085" w:rsidRPr="00756207" w:rsidRDefault="0061497E" w:rsidP="00756207">
      <w:pPr>
        <w:rPr>
          <w:rFonts w:hint="eastAsia"/>
          <w:color w:val="EE0000"/>
        </w:rPr>
      </w:pPr>
      <w:r w:rsidRPr="0061497E">
        <w:rPr>
          <w:rFonts w:hint="eastAsia"/>
          <w:color w:val="EE0000"/>
        </w:rPr>
        <w:t>USB已做，Web2需求未下。</w:t>
      </w:r>
    </w:p>
    <w:p w14:paraId="191D9387" w14:textId="058DE3BA" w:rsidR="004E4D62" w:rsidRDefault="006F4714">
      <w:pPr>
        <w:pStyle w:val="2"/>
        <w:numPr>
          <w:ilvl w:val="1"/>
          <w:numId w:val="20"/>
        </w:numPr>
        <w:tabs>
          <w:tab w:val="clear" w:pos="718"/>
          <w:tab w:val="left" w:pos="992"/>
        </w:tabs>
        <w:rPr>
          <w:rFonts w:ascii="宋体" w:hAnsi="宋体" w:hint="eastAsia"/>
          <w:kern w:val="21"/>
        </w:rPr>
      </w:pPr>
      <w:bookmarkStart w:id="77" w:name="_Toc222831583"/>
      <w:bookmarkStart w:id="78" w:name="_Toc222831584"/>
      <w:r>
        <w:rPr>
          <w:rFonts w:ascii="宋体" w:hAnsi="宋体" w:hint="eastAsia"/>
          <w:kern w:val="21"/>
        </w:rPr>
        <w:t xml:space="preserve"> </w:t>
      </w:r>
      <w:bookmarkEnd w:id="77"/>
      <w:r w:rsidR="004E4D62">
        <w:rPr>
          <w:rFonts w:ascii="宋体" w:hAnsi="宋体" w:hint="eastAsia"/>
          <w:kern w:val="21"/>
        </w:rPr>
        <w:t>上位机</w:t>
      </w:r>
      <w:r w:rsidR="00C564B8">
        <w:rPr>
          <w:rFonts w:ascii="宋体" w:hAnsi="宋体" w:hint="eastAsia"/>
          <w:kern w:val="21"/>
        </w:rPr>
        <w:t>设计</w:t>
      </w:r>
      <w:bookmarkEnd w:id="78"/>
    </w:p>
    <w:p w14:paraId="4845469B" w14:textId="723CFAAF" w:rsidR="00756207" w:rsidRPr="00756207" w:rsidRDefault="00756207" w:rsidP="00756207">
      <w:pPr>
        <w:rPr>
          <w:rFonts w:hint="eastAsia"/>
        </w:rPr>
      </w:pPr>
      <w:r>
        <w:rPr>
          <w:rFonts w:hint="eastAsia"/>
        </w:rPr>
        <w:t>AcuRev-1320 支持HTTPs 网页服务器（必须HTTPs，加密，网页服务器的自签名证书</w:t>
      </w:r>
      <w:r>
        <w:rPr>
          <w:rFonts w:hint="eastAsia"/>
        </w:rPr>
        <w:lastRenderedPageBreak/>
        <w:t>写死在firmware），允许用户登陆，进行读数显示和配置。</w:t>
      </w:r>
    </w:p>
    <w:p w14:paraId="7E1389EC" w14:textId="34B53A94" w:rsidR="005B3089" w:rsidRDefault="005B3089">
      <w:pPr>
        <w:pStyle w:val="3"/>
        <w:numPr>
          <w:ilvl w:val="2"/>
          <w:numId w:val="20"/>
        </w:numPr>
        <w:rPr>
          <w:rFonts w:hint="eastAsia"/>
        </w:rPr>
      </w:pPr>
      <w:r>
        <w:rPr>
          <w:rFonts w:hint="eastAsia"/>
        </w:rPr>
        <w:t>接线方式和显示</w:t>
      </w:r>
    </w:p>
    <w:p w14:paraId="4E28CEED" w14:textId="7B25146C" w:rsidR="00340412" w:rsidRDefault="00340412">
      <w:pPr>
        <w:pStyle w:val="a9"/>
        <w:numPr>
          <w:ilvl w:val="0"/>
          <w:numId w:val="17"/>
        </w:numPr>
        <w:rPr>
          <w:rFonts w:hint="eastAsia"/>
        </w:rPr>
      </w:pPr>
      <w:r>
        <w:rPr>
          <w:rFonts w:hint="eastAsia"/>
        </w:rPr>
        <w:t>1 Element 2 Wire</w:t>
      </w:r>
    </w:p>
    <w:p w14:paraId="2D797C77" w14:textId="132ABFCF" w:rsidR="001207B3" w:rsidRDefault="001207B3" w:rsidP="001207B3">
      <w:pPr>
        <w:pStyle w:val="afa"/>
        <w:keepNext/>
        <w:jc w:val="center"/>
        <w:rPr>
          <w:rFonts w:hint="eastAsia"/>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7B624E">
        <w:rPr>
          <w:rFonts w:hint="eastAsia"/>
          <w:noProof/>
        </w:rPr>
        <w:t>5</w:t>
      </w:r>
      <w:r>
        <w:rPr>
          <w:rFonts w:hint="eastAsia"/>
        </w:rPr>
        <w:fldChar w:fldCharType="end"/>
      </w:r>
      <w:r>
        <w:rPr>
          <w:rFonts w:hint="eastAsia"/>
        </w:rPr>
        <w:t xml:space="preserve"> 1E2W</w:t>
      </w:r>
      <w:r>
        <w:rPr>
          <w:rFonts w:hint="eastAsia"/>
        </w:rPr>
        <w:t>显示</w:t>
      </w:r>
    </w:p>
    <w:p w14:paraId="22EBD1A0" w14:textId="2A662DDA" w:rsidR="00684ADA" w:rsidRDefault="0093681C" w:rsidP="00340412">
      <w:pPr>
        <w:rPr>
          <w:rFonts w:hint="eastAsia"/>
        </w:rPr>
      </w:pPr>
      <w:r w:rsidRPr="0093681C">
        <w:rPr>
          <w:noProof/>
        </w:rPr>
        <w:drawing>
          <wp:inline distT="0" distB="0" distL="0" distR="0" wp14:anchorId="2CF9D5DE" wp14:editId="5F50AE12">
            <wp:extent cx="5274310" cy="2767965"/>
            <wp:effectExtent l="0" t="0" r="2540" b="0"/>
            <wp:docPr id="887924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24058" name=""/>
                    <pic:cNvPicPr/>
                  </pic:nvPicPr>
                  <pic:blipFill>
                    <a:blip r:embed="rId15"/>
                    <a:stretch>
                      <a:fillRect/>
                    </a:stretch>
                  </pic:blipFill>
                  <pic:spPr>
                    <a:xfrm>
                      <a:off x="0" y="0"/>
                      <a:ext cx="5274310" cy="2767965"/>
                    </a:xfrm>
                    <a:prstGeom prst="rect">
                      <a:avLst/>
                    </a:prstGeom>
                  </pic:spPr>
                </pic:pic>
              </a:graphicData>
            </a:graphic>
          </wp:inline>
        </w:drawing>
      </w:r>
    </w:p>
    <w:p w14:paraId="464E08F8" w14:textId="77816384" w:rsidR="00340412" w:rsidRDefault="00AE48AE" w:rsidP="00340412">
      <w:pPr>
        <w:rPr>
          <w:rFonts w:hint="eastAsia"/>
        </w:rPr>
      </w:pPr>
      <w:r>
        <w:rPr>
          <w:rFonts w:hint="eastAsia"/>
        </w:rPr>
        <w:t>此处MCU寄存器不做相应处理，后续Web2和云平台处理取值问题</w:t>
      </w:r>
      <w:r w:rsidR="00340412">
        <w:rPr>
          <w:rFonts w:hint="eastAsia"/>
        </w:rPr>
        <w:t>。</w:t>
      </w:r>
    </w:p>
    <w:p w14:paraId="3ABADE12" w14:textId="41F0BB20" w:rsidR="00340412" w:rsidRDefault="00281DC3">
      <w:pPr>
        <w:pStyle w:val="a9"/>
        <w:numPr>
          <w:ilvl w:val="0"/>
          <w:numId w:val="17"/>
        </w:numPr>
        <w:rPr>
          <w:rFonts w:hint="eastAsia"/>
        </w:rPr>
      </w:pPr>
      <w:r>
        <w:rPr>
          <w:rFonts w:hint="eastAsia"/>
        </w:rPr>
        <w:t xml:space="preserve">2 </w:t>
      </w:r>
      <w:r w:rsidR="00340412">
        <w:t>Element 3 Wire 1 Phase</w:t>
      </w:r>
    </w:p>
    <w:p w14:paraId="43B30724" w14:textId="27C4762A" w:rsidR="001207B3" w:rsidRDefault="001207B3" w:rsidP="001207B3">
      <w:pPr>
        <w:pStyle w:val="afa"/>
        <w:keepNext/>
        <w:jc w:val="center"/>
        <w:rPr>
          <w:rFonts w:hint="eastAsia"/>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7B624E">
        <w:rPr>
          <w:rFonts w:hint="eastAsia"/>
          <w:noProof/>
        </w:rPr>
        <w:t>6</w:t>
      </w:r>
      <w:r>
        <w:rPr>
          <w:rFonts w:hint="eastAsia"/>
        </w:rPr>
        <w:fldChar w:fldCharType="end"/>
      </w:r>
      <w:r>
        <w:rPr>
          <w:rFonts w:hint="eastAsia"/>
        </w:rPr>
        <w:t xml:space="preserve"> 2E3W 1 Phase</w:t>
      </w:r>
      <w:r>
        <w:rPr>
          <w:rFonts w:hint="eastAsia"/>
        </w:rPr>
        <w:t>显示</w:t>
      </w:r>
    </w:p>
    <w:p w14:paraId="2DE6396C" w14:textId="04F0509B" w:rsidR="00340412" w:rsidRDefault="0093681C" w:rsidP="00340412">
      <w:pPr>
        <w:rPr>
          <w:rFonts w:hint="eastAsia"/>
        </w:rPr>
      </w:pPr>
      <w:r w:rsidRPr="0093681C">
        <w:rPr>
          <w:noProof/>
        </w:rPr>
        <w:drawing>
          <wp:inline distT="0" distB="0" distL="0" distR="0" wp14:anchorId="1250F59F" wp14:editId="00CA074A">
            <wp:extent cx="5274310" cy="2746375"/>
            <wp:effectExtent l="0" t="0" r="2540" b="0"/>
            <wp:docPr id="1606126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126795" name=""/>
                    <pic:cNvPicPr/>
                  </pic:nvPicPr>
                  <pic:blipFill>
                    <a:blip r:embed="rId16"/>
                    <a:stretch>
                      <a:fillRect/>
                    </a:stretch>
                  </pic:blipFill>
                  <pic:spPr>
                    <a:xfrm>
                      <a:off x="0" y="0"/>
                      <a:ext cx="5274310" cy="2746375"/>
                    </a:xfrm>
                    <a:prstGeom prst="rect">
                      <a:avLst/>
                    </a:prstGeom>
                  </pic:spPr>
                </pic:pic>
              </a:graphicData>
            </a:graphic>
          </wp:inline>
        </w:drawing>
      </w:r>
    </w:p>
    <w:p w14:paraId="1D535BCE" w14:textId="462DDC1C" w:rsidR="00BF4755" w:rsidRDefault="00BF4755" w:rsidP="00BF4755">
      <w:pPr>
        <w:rPr>
          <w:rFonts w:hint="eastAsia"/>
        </w:rPr>
      </w:pPr>
      <w:r>
        <w:rPr>
          <w:rFonts w:hint="eastAsia"/>
        </w:rPr>
        <w:t>此处MCU寄存器</w:t>
      </w:r>
      <w:r w:rsidR="00AE48AE">
        <w:rPr>
          <w:rFonts w:hint="eastAsia"/>
        </w:rPr>
        <w:t>不</w:t>
      </w:r>
      <w:r>
        <w:rPr>
          <w:rFonts w:hint="eastAsia"/>
        </w:rPr>
        <w:t>做相应处理，后续Web2和云平台</w:t>
      </w:r>
      <w:r w:rsidR="00AE48AE">
        <w:rPr>
          <w:rFonts w:hint="eastAsia"/>
        </w:rPr>
        <w:t>处理</w:t>
      </w:r>
      <w:r>
        <w:rPr>
          <w:rFonts w:hint="eastAsia"/>
        </w:rPr>
        <w:t>取值问题。</w:t>
      </w:r>
    </w:p>
    <w:p w14:paraId="5B0072A1" w14:textId="4B47979C" w:rsidR="00340412" w:rsidRDefault="001207B3">
      <w:pPr>
        <w:pStyle w:val="a9"/>
        <w:numPr>
          <w:ilvl w:val="0"/>
          <w:numId w:val="17"/>
        </w:numPr>
        <w:rPr>
          <w:rFonts w:hint="eastAsia"/>
        </w:rPr>
      </w:pPr>
      <w:r>
        <w:rPr>
          <w:rFonts w:hint="eastAsia"/>
        </w:rPr>
        <w:lastRenderedPageBreak/>
        <w:t>2</w:t>
      </w:r>
      <w:r w:rsidR="00281DC3">
        <w:rPr>
          <w:rFonts w:hint="eastAsia"/>
        </w:rPr>
        <w:t xml:space="preserve"> </w:t>
      </w:r>
      <w:r w:rsidR="00340412">
        <w:t xml:space="preserve">Element 3 Wire </w:t>
      </w:r>
      <w:r w:rsidR="00340412">
        <w:rPr>
          <w:rFonts w:hint="eastAsia"/>
        </w:rPr>
        <w:t>Delta</w:t>
      </w:r>
    </w:p>
    <w:p w14:paraId="1F0734C2" w14:textId="05DA4E3A" w:rsidR="00EB435E" w:rsidRDefault="00EB435E" w:rsidP="00EB435E">
      <w:pPr>
        <w:pStyle w:val="afa"/>
        <w:keepNext/>
        <w:jc w:val="center"/>
        <w:rPr>
          <w:rFonts w:hint="eastAsia"/>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7B624E">
        <w:rPr>
          <w:rFonts w:hint="eastAsia"/>
          <w:noProof/>
        </w:rPr>
        <w:t>7</w:t>
      </w:r>
      <w:r>
        <w:rPr>
          <w:rFonts w:hint="eastAsia"/>
        </w:rPr>
        <w:fldChar w:fldCharType="end"/>
      </w:r>
      <w:r>
        <w:rPr>
          <w:rFonts w:hint="eastAsia"/>
        </w:rPr>
        <w:t xml:space="preserve"> 2E3W Delta</w:t>
      </w:r>
      <w:r>
        <w:rPr>
          <w:rFonts w:hint="eastAsia"/>
        </w:rPr>
        <w:t>显示</w:t>
      </w:r>
    </w:p>
    <w:p w14:paraId="3B3A6B72" w14:textId="7194ECB8" w:rsidR="00340412" w:rsidRDefault="0093681C" w:rsidP="00340412">
      <w:pPr>
        <w:rPr>
          <w:rFonts w:hint="eastAsia"/>
        </w:rPr>
      </w:pPr>
      <w:r w:rsidRPr="0093681C">
        <w:rPr>
          <w:noProof/>
        </w:rPr>
        <w:drawing>
          <wp:inline distT="0" distB="0" distL="0" distR="0" wp14:anchorId="794A4274" wp14:editId="062D3268">
            <wp:extent cx="5274310" cy="2753360"/>
            <wp:effectExtent l="0" t="0" r="2540" b="8890"/>
            <wp:docPr id="792316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16853" name=""/>
                    <pic:cNvPicPr/>
                  </pic:nvPicPr>
                  <pic:blipFill>
                    <a:blip r:embed="rId17"/>
                    <a:stretch>
                      <a:fillRect/>
                    </a:stretch>
                  </pic:blipFill>
                  <pic:spPr>
                    <a:xfrm>
                      <a:off x="0" y="0"/>
                      <a:ext cx="5274310" cy="2753360"/>
                    </a:xfrm>
                    <a:prstGeom prst="rect">
                      <a:avLst/>
                    </a:prstGeom>
                  </pic:spPr>
                </pic:pic>
              </a:graphicData>
            </a:graphic>
          </wp:inline>
        </w:drawing>
      </w:r>
    </w:p>
    <w:p w14:paraId="107B2656" w14:textId="5564B1C3" w:rsidR="002E4716" w:rsidRDefault="005B36DF" w:rsidP="002E4716">
      <w:pPr>
        <w:rPr>
          <w:rFonts w:hint="eastAsia"/>
        </w:rPr>
      </w:pPr>
      <w:r>
        <w:rPr>
          <w:rFonts w:hint="eastAsia"/>
        </w:rPr>
        <w:t>此处MCU寄存器不做相应处理，后续Web2和云平台处理取值问题</w:t>
      </w:r>
      <w:r w:rsidR="002E4716">
        <w:rPr>
          <w:rFonts w:hint="eastAsia"/>
        </w:rPr>
        <w:t>。</w:t>
      </w:r>
    </w:p>
    <w:p w14:paraId="77409480" w14:textId="78FA58B6" w:rsidR="00340412" w:rsidRDefault="00281DC3">
      <w:pPr>
        <w:pStyle w:val="a9"/>
        <w:numPr>
          <w:ilvl w:val="0"/>
          <w:numId w:val="17"/>
        </w:numPr>
        <w:rPr>
          <w:rFonts w:hint="eastAsia"/>
        </w:rPr>
      </w:pPr>
      <w:r>
        <w:rPr>
          <w:rFonts w:hint="eastAsia"/>
        </w:rPr>
        <w:t xml:space="preserve">2 </w:t>
      </w:r>
      <w:r w:rsidR="00340412">
        <w:t>Element 3 Wire Network</w:t>
      </w:r>
    </w:p>
    <w:p w14:paraId="33476032" w14:textId="4B1AEF4D" w:rsidR="00EB435E" w:rsidRDefault="00EB435E" w:rsidP="00EB435E">
      <w:pPr>
        <w:pStyle w:val="afa"/>
        <w:keepNext/>
        <w:jc w:val="center"/>
        <w:rPr>
          <w:rFonts w:hint="eastAsia"/>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7B624E">
        <w:rPr>
          <w:rFonts w:hint="eastAsia"/>
          <w:noProof/>
        </w:rPr>
        <w:t>8</w:t>
      </w:r>
      <w:r>
        <w:rPr>
          <w:rFonts w:hint="eastAsia"/>
        </w:rPr>
        <w:fldChar w:fldCharType="end"/>
      </w:r>
      <w:r>
        <w:rPr>
          <w:rFonts w:hint="eastAsia"/>
        </w:rPr>
        <w:t xml:space="preserve"> 2E3W Network</w:t>
      </w:r>
      <w:r>
        <w:rPr>
          <w:rFonts w:hint="eastAsia"/>
        </w:rPr>
        <w:t>显示</w:t>
      </w:r>
    </w:p>
    <w:p w14:paraId="038DEF56" w14:textId="65AEBE33" w:rsidR="00340412" w:rsidRDefault="005A32B2" w:rsidP="00340412">
      <w:pPr>
        <w:rPr>
          <w:rFonts w:hint="eastAsia"/>
        </w:rPr>
      </w:pPr>
      <w:r w:rsidRPr="005A32B2">
        <w:rPr>
          <w:noProof/>
        </w:rPr>
        <w:drawing>
          <wp:inline distT="0" distB="0" distL="0" distR="0" wp14:anchorId="7BC396B8" wp14:editId="29A6A00D">
            <wp:extent cx="5274310" cy="2783205"/>
            <wp:effectExtent l="0" t="0" r="2540" b="0"/>
            <wp:docPr id="1847888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888089" name=""/>
                    <pic:cNvPicPr/>
                  </pic:nvPicPr>
                  <pic:blipFill>
                    <a:blip r:embed="rId18"/>
                    <a:stretch>
                      <a:fillRect/>
                    </a:stretch>
                  </pic:blipFill>
                  <pic:spPr>
                    <a:xfrm>
                      <a:off x="0" y="0"/>
                      <a:ext cx="5274310" cy="2783205"/>
                    </a:xfrm>
                    <a:prstGeom prst="rect">
                      <a:avLst/>
                    </a:prstGeom>
                  </pic:spPr>
                </pic:pic>
              </a:graphicData>
            </a:graphic>
          </wp:inline>
        </w:drawing>
      </w:r>
    </w:p>
    <w:p w14:paraId="77235B07" w14:textId="78BDEE9B" w:rsidR="00340412" w:rsidRDefault="00340412" w:rsidP="00340412">
      <w:pPr>
        <w:rPr>
          <w:rFonts w:hint="eastAsia"/>
        </w:rPr>
      </w:pPr>
    </w:p>
    <w:p w14:paraId="5F7A6EC2" w14:textId="2BC8B183" w:rsidR="002E4716" w:rsidRDefault="005B36DF" w:rsidP="002E4716">
      <w:pPr>
        <w:rPr>
          <w:rFonts w:hint="eastAsia"/>
        </w:rPr>
      </w:pPr>
      <w:r>
        <w:rPr>
          <w:rFonts w:hint="eastAsia"/>
        </w:rPr>
        <w:t>此处MCU寄存器不做相应处理，后续Web2和云平台处理取值问题</w:t>
      </w:r>
      <w:r w:rsidR="002E4716">
        <w:rPr>
          <w:rFonts w:hint="eastAsia"/>
        </w:rPr>
        <w:t>。</w:t>
      </w:r>
    </w:p>
    <w:p w14:paraId="100E53ED" w14:textId="372A4271" w:rsidR="00340412" w:rsidRDefault="00EB435E">
      <w:pPr>
        <w:pStyle w:val="a9"/>
        <w:numPr>
          <w:ilvl w:val="0"/>
          <w:numId w:val="17"/>
        </w:numPr>
        <w:rPr>
          <w:rFonts w:hint="eastAsia"/>
        </w:rPr>
      </w:pPr>
      <w:r>
        <w:rPr>
          <w:rFonts w:hint="eastAsia"/>
        </w:rPr>
        <w:t>3</w:t>
      </w:r>
      <w:r w:rsidR="00281DC3">
        <w:rPr>
          <w:rFonts w:hint="eastAsia"/>
        </w:rPr>
        <w:t xml:space="preserve"> </w:t>
      </w:r>
      <w:r w:rsidR="00340412">
        <w:t>Element 4 Wire Y</w:t>
      </w:r>
    </w:p>
    <w:p w14:paraId="3758C316" w14:textId="3BAEF15A" w:rsidR="00DC27D0" w:rsidRDefault="00DC27D0" w:rsidP="00DC27D0">
      <w:pPr>
        <w:pStyle w:val="afa"/>
        <w:keepNext/>
        <w:jc w:val="center"/>
        <w:rPr>
          <w:rFonts w:hint="eastAsia"/>
        </w:rPr>
      </w:pPr>
      <w:r>
        <w:rPr>
          <w:rFonts w:hint="eastAsia"/>
        </w:rPr>
        <w:lastRenderedPageBreak/>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sidR="007B624E">
        <w:rPr>
          <w:rFonts w:hint="eastAsia"/>
          <w:noProof/>
        </w:rPr>
        <w:t>9</w:t>
      </w:r>
      <w:r>
        <w:rPr>
          <w:rFonts w:hint="eastAsia"/>
        </w:rPr>
        <w:fldChar w:fldCharType="end"/>
      </w:r>
      <w:r>
        <w:rPr>
          <w:rFonts w:hint="eastAsia"/>
        </w:rPr>
        <w:t xml:space="preserve"> 3E4W Y</w:t>
      </w:r>
      <w:r>
        <w:rPr>
          <w:rFonts w:hint="eastAsia"/>
        </w:rPr>
        <w:t>显示</w:t>
      </w:r>
    </w:p>
    <w:p w14:paraId="10B66432" w14:textId="479A5DD1" w:rsidR="00340412" w:rsidRDefault="005A32B2" w:rsidP="00340412">
      <w:pPr>
        <w:rPr>
          <w:rFonts w:hint="eastAsia"/>
        </w:rPr>
      </w:pPr>
      <w:r w:rsidRPr="005A32B2">
        <w:rPr>
          <w:noProof/>
        </w:rPr>
        <w:drawing>
          <wp:inline distT="0" distB="0" distL="0" distR="0" wp14:anchorId="080DFFB5" wp14:editId="7D91A6CB">
            <wp:extent cx="5274310" cy="2761615"/>
            <wp:effectExtent l="0" t="0" r="2540" b="635"/>
            <wp:docPr id="14638344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34401" name=""/>
                    <pic:cNvPicPr/>
                  </pic:nvPicPr>
                  <pic:blipFill>
                    <a:blip r:embed="rId19"/>
                    <a:stretch>
                      <a:fillRect/>
                    </a:stretch>
                  </pic:blipFill>
                  <pic:spPr>
                    <a:xfrm>
                      <a:off x="0" y="0"/>
                      <a:ext cx="5274310" cy="2761615"/>
                    </a:xfrm>
                    <a:prstGeom prst="rect">
                      <a:avLst/>
                    </a:prstGeom>
                  </pic:spPr>
                </pic:pic>
              </a:graphicData>
            </a:graphic>
          </wp:inline>
        </w:drawing>
      </w:r>
    </w:p>
    <w:p w14:paraId="44A6D8BC" w14:textId="77777777" w:rsidR="00180354" w:rsidRDefault="00180354" w:rsidP="00340412">
      <w:pPr>
        <w:rPr>
          <w:rFonts w:hint="eastAsia"/>
        </w:rPr>
      </w:pPr>
    </w:p>
    <w:p w14:paraId="56255B17" w14:textId="6B43BA7F" w:rsidR="00340412" w:rsidRDefault="006859D2">
      <w:pPr>
        <w:pStyle w:val="a9"/>
        <w:numPr>
          <w:ilvl w:val="0"/>
          <w:numId w:val="17"/>
        </w:numPr>
        <w:rPr>
          <w:rFonts w:hint="eastAsia"/>
        </w:rPr>
      </w:pPr>
      <w:r>
        <w:rPr>
          <w:rFonts w:hint="eastAsia"/>
        </w:rPr>
        <w:t>3</w:t>
      </w:r>
      <w:r w:rsidR="00281DC3">
        <w:rPr>
          <w:rFonts w:hint="eastAsia"/>
        </w:rPr>
        <w:t xml:space="preserve"> </w:t>
      </w:r>
      <w:r w:rsidR="00340412">
        <w:t>Element 4 Wire Delta</w:t>
      </w:r>
    </w:p>
    <w:p w14:paraId="78B0DCB7" w14:textId="791CBEEE" w:rsidR="007B624E" w:rsidRDefault="007B624E" w:rsidP="007B624E">
      <w:pPr>
        <w:pStyle w:val="afa"/>
        <w:keepNext/>
        <w:jc w:val="center"/>
        <w:rPr>
          <w:rFonts w:hint="eastAsia"/>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rFonts w:hint="eastAsia"/>
          <w:noProof/>
        </w:rPr>
        <w:t>10</w:t>
      </w:r>
      <w:r>
        <w:rPr>
          <w:rFonts w:hint="eastAsia"/>
        </w:rPr>
        <w:fldChar w:fldCharType="end"/>
      </w:r>
      <w:r>
        <w:rPr>
          <w:rFonts w:hint="eastAsia"/>
        </w:rPr>
        <w:t xml:space="preserve"> 3E4W Delta</w:t>
      </w:r>
      <w:r>
        <w:rPr>
          <w:rFonts w:hint="eastAsia"/>
        </w:rPr>
        <w:t>显示</w:t>
      </w:r>
    </w:p>
    <w:p w14:paraId="72246BAD" w14:textId="7F118B58" w:rsidR="00340412" w:rsidRDefault="005A32B2" w:rsidP="00340412">
      <w:pPr>
        <w:rPr>
          <w:rFonts w:hint="eastAsia"/>
        </w:rPr>
      </w:pPr>
      <w:r w:rsidRPr="005A32B2">
        <w:rPr>
          <w:noProof/>
        </w:rPr>
        <w:drawing>
          <wp:inline distT="0" distB="0" distL="0" distR="0" wp14:anchorId="5F1BAC66" wp14:editId="110373F1">
            <wp:extent cx="5274310" cy="2794000"/>
            <wp:effectExtent l="0" t="0" r="2540" b="6350"/>
            <wp:docPr id="5790128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012803" name=""/>
                    <pic:cNvPicPr/>
                  </pic:nvPicPr>
                  <pic:blipFill>
                    <a:blip r:embed="rId20"/>
                    <a:stretch>
                      <a:fillRect/>
                    </a:stretch>
                  </pic:blipFill>
                  <pic:spPr>
                    <a:xfrm>
                      <a:off x="0" y="0"/>
                      <a:ext cx="5274310" cy="2794000"/>
                    </a:xfrm>
                    <a:prstGeom prst="rect">
                      <a:avLst/>
                    </a:prstGeom>
                  </pic:spPr>
                </pic:pic>
              </a:graphicData>
            </a:graphic>
          </wp:inline>
        </w:drawing>
      </w:r>
    </w:p>
    <w:p w14:paraId="667D6AD1" w14:textId="5EFF3D13" w:rsidR="00030E57" w:rsidRDefault="005B36DF" w:rsidP="00340412">
      <w:pPr>
        <w:rPr>
          <w:rFonts w:hint="eastAsia"/>
        </w:rPr>
      </w:pPr>
      <w:r>
        <w:rPr>
          <w:rFonts w:hint="eastAsia"/>
        </w:rPr>
        <w:t>此处MCU寄存器不做相应处理，后续Web2和云平台处理取值问题</w:t>
      </w:r>
      <w:r w:rsidR="007C7674">
        <w:rPr>
          <w:rFonts w:hint="eastAsia"/>
        </w:rPr>
        <w:t>。</w:t>
      </w:r>
    </w:p>
    <w:p w14:paraId="6A4A415E" w14:textId="42575D9E" w:rsidR="00A01DA5" w:rsidRPr="007C7674" w:rsidRDefault="00A01DA5" w:rsidP="00340412">
      <w:pPr>
        <w:rPr>
          <w:rFonts w:hint="eastAsia"/>
        </w:rPr>
      </w:pPr>
      <w:r>
        <w:rPr>
          <w:rFonts w:hint="eastAsia"/>
        </w:rPr>
        <w:t>其他页面的显示见《</w:t>
      </w:r>
      <w:r w:rsidR="003B7834">
        <w:rPr>
          <w:rFonts w:hint="eastAsia"/>
        </w:rPr>
        <w:t>1320</w:t>
      </w:r>
      <w:r w:rsidR="008557FE" w:rsidRPr="008557FE">
        <w:rPr>
          <w:rFonts w:hint="eastAsia"/>
        </w:rPr>
        <w:t>非独立模式不同接线方式参数显示 v1.00 20260318</w:t>
      </w:r>
      <w:r>
        <w:rPr>
          <w:rFonts w:hint="eastAsia"/>
        </w:rPr>
        <w:t>》</w:t>
      </w:r>
      <w:r w:rsidR="008557FE">
        <w:rPr>
          <w:rFonts w:hint="eastAsia"/>
        </w:rPr>
        <w:t>和《</w:t>
      </w:r>
      <w:r w:rsidR="003B7834">
        <w:rPr>
          <w:rFonts w:hint="eastAsia"/>
        </w:rPr>
        <w:t>1320</w:t>
      </w:r>
      <w:r w:rsidR="008557FE" w:rsidRPr="008557FE">
        <w:rPr>
          <w:rFonts w:hint="eastAsia"/>
        </w:rPr>
        <w:t>独立模式不同接线方式参数显示 v1.00 20260304</w:t>
      </w:r>
      <w:r w:rsidR="008557FE">
        <w:rPr>
          <w:rFonts w:hint="eastAsia"/>
        </w:rPr>
        <w:t>》</w:t>
      </w:r>
      <w:r>
        <w:rPr>
          <w:rFonts w:hint="eastAsia"/>
        </w:rPr>
        <w:t>。</w:t>
      </w:r>
    </w:p>
    <w:p w14:paraId="531B334F" w14:textId="3C858413" w:rsidR="00470E7C" w:rsidRDefault="00470E7C">
      <w:pPr>
        <w:pStyle w:val="3"/>
        <w:numPr>
          <w:ilvl w:val="2"/>
          <w:numId w:val="20"/>
        </w:numPr>
        <w:rPr>
          <w:rFonts w:hint="eastAsia"/>
        </w:rPr>
      </w:pPr>
      <w:r>
        <w:rPr>
          <w:rFonts w:hint="eastAsia"/>
        </w:rPr>
        <w:lastRenderedPageBreak/>
        <w:t>AcuCloud Log</w:t>
      </w:r>
    </w:p>
    <w:p w14:paraId="37B0E9AE" w14:textId="360E8000" w:rsidR="00D377D1" w:rsidRDefault="00D377D1">
      <w:pPr>
        <w:pStyle w:val="a9"/>
        <w:numPr>
          <w:ilvl w:val="0"/>
          <w:numId w:val="17"/>
        </w:numPr>
        <w:rPr>
          <w:rFonts w:hint="eastAsia"/>
        </w:rPr>
      </w:pPr>
      <w:r>
        <w:rPr>
          <w:rFonts w:hint="eastAsia"/>
        </w:rPr>
        <w:t>上位机进入Setting-AcuCloud Log</w:t>
      </w:r>
      <w:r w:rsidR="00C564B8">
        <w:rPr>
          <w:rFonts w:hint="eastAsia"/>
        </w:rPr>
        <w:t>；</w:t>
      </w:r>
    </w:p>
    <w:p w14:paraId="7A63DC22" w14:textId="73BF010D" w:rsidR="00C564B8" w:rsidRDefault="00C564B8">
      <w:pPr>
        <w:pStyle w:val="a9"/>
        <w:numPr>
          <w:ilvl w:val="0"/>
          <w:numId w:val="17"/>
        </w:numPr>
        <w:rPr>
          <w:rFonts w:hint="eastAsia"/>
        </w:rPr>
      </w:pPr>
      <w:r w:rsidRPr="00C564B8">
        <w:rPr>
          <w:rFonts w:hint="eastAsia"/>
        </w:rPr>
        <w:t>名字Basic改为AcuCloud，注意左边栏C大写</w:t>
      </w:r>
      <w:r>
        <w:rPr>
          <w:rFonts w:hint="eastAsia"/>
        </w:rPr>
        <w:t>；</w:t>
      </w:r>
    </w:p>
    <w:p w14:paraId="4836EBC3" w14:textId="76FDCFD0" w:rsidR="00C564B8" w:rsidRDefault="000E4B2B">
      <w:pPr>
        <w:pStyle w:val="a9"/>
        <w:numPr>
          <w:ilvl w:val="0"/>
          <w:numId w:val="17"/>
        </w:numPr>
        <w:rPr>
          <w:rFonts w:hint="eastAsia"/>
        </w:rPr>
      </w:pPr>
      <w:r>
        <w:rPr>
          <w:rFonts w:hint="eastAsia"/>
        </w:rPr>
        <w:t>去掉</w:t>
      </w:r>
      <w:r w:rsidR="00C564B8" w:rsidRPr="00C564B8">
        <w:rPr>
          <w:rFonts w:hint="eastAsia"/>
        </w:rPr>
        <w:t>AcuCloud URL</w:t>
      </w:r>
      <w:r w:rsidR="00C564B8">
        <w:rPr>
          <w:rFonts w:hint="eastAsia"/>
        </w:rPr>
        <w:t>；</w:t>
      </w:r>
    </w:p>
    <w:p w14:paraId="29688FD4" w14:textId="6CA9572C" w:rsidR="00C564B8" w:rsidRDefault="00C564B8">
      <w:pPr>
        <w:pStyle w:val="a9"/>
        <w:numPr>
          <w:ilvl w:val="0"/>
          <w:numId w:val="17"/>
        </w:numPr>
        <w:rPr>
          <w:rFonts w:hint="eastAsia"/>
        </w:rPr>
      </w:pPr>
      <w:r>
        <w:rPr>
          <w:rFonts w:hint="eastAsia"/>
        </w:rPr>
        <w:t>AcuCloud Log Post Token改为</w:t>
      </w:r>
      <w:r w:rsidR="007A3564" w:rsidRPr="007A3564">
        <w:rPr>
          <w:rFonts w:hint="eastAsia"/>
        </w:rPr>
        <w:t>AcuCloud Token</w:t>
      </w:r>
      <w:r w:rsidR="007A3564">
        <w:rPr>
          <w:rFonts w:hint="eastAsia"/>
        </w:rPr>
        <w:t>；</w:t>
      </w:r>
    </w:p>
    <w:p w14:paraId="420EA0EA" w14:textId="6B882DE1" w:rsidR="00CF1F37" w:rsidRDefault="00CF1F37">
      <w:pPr>
        <w:pStyle w:val="a9"/>
        <w:numPr>
          <w:ilvl w:val="0"/>
          <w:numId w:val="17"/>
        </w:numPr>
        <w:rPr>
          <w:rFonts w:hint="eastAsia"/>
        </w:rPr>
      </w:pPr>
      <w:r>
        <w:rPr>
          <w:rFonts w:hint="eastAsia"/>
        </w:rPr>
        <w:t>右上角Import Certificate加上按钮</w:t>
      </w:r>
      <w:r w:rsidRPr="00CF1F37">
        <w:rPr>
          <w:rFonts w:hint="eastAsia"/>
        </w:rPr>
        <w:t>Test AcuCloud</w:t>
      </w:r>
      <w:r>
        <w:rPr>
          <w:rFonts w:hint="eastAsia"/>
        </w:rPr>
        <w:t>，用于测试AcuCloud功能。</w:t>
      </w:r>
      <w:r w:rsidR="000E4B2B">
        <w:rPr>
          <w:rFonts w:hint="eastAsia"/>
        </w:rPr>
        <w:t>去掉Import Certificate，导入证书功能，Web端需要加上URL输入和导入证书功能。</w:t>
      </w:r>
    </w:p>
    <w:p w14:paraId="079DC580" w14:textId="75A4E64B" w:rsidR="00AC17F4" w:rsidRDefault="00AC17F4" w:rsidP="00AC17F4">
      <w:pPr>
        <w:pStyle w:val="a9"/>
        <w:numPr>
          <w:ilvl w:val="0"/>
          <w:numId w:val="17"/>
        </w:numPr>
        <w:rPr>
          <w:rFonts w:hint="eastAsia"/>
        </w:rPr>
      </w:pPr>
      <w:r>
        <w:rPr>
          <w:rFonts w:hint="eastAsia"/>
        </w:rPr>
        <w:t>参考</w:t>
      </w:r>
      <w:hyperlink r:id="rId21" w:anchor="/communications/acucloud" w:history="1">
        <w:r w:rsidRPr="00AC17F4">
          <w:rPr>
            <w:rStyle w:val="af3"/>
          </w:rPr>
          <w:t>AcuRev-4100-WEB2</w:t>
        </w:r>
      </w:hyperlink>
      <w:r>
        <w:rPr>
          <w:rFonts w:hint="eastAsia"/>
        </w:rPr>
        <w:t>设计</w:t>
      </w:r>
    </w:p>
    <w:p w14:paraId="5D608590" w14:textId="77777777" w:rsidR="00AC17F4" w:rsidRDefault="00AC17F4" w:rsidP="00AC17F4">
      <w:pPr>
        <w:pStyle w:val="a9"/>
        <w:numPr>
          <w:ilvl w:val="0"/>
          <w:numId w:val="17"/>
        </w:numPr>
        <w:rPr>
          <w:rFonts w:hint="eastAsia"/>
        </w:rPr>
      </w:pPr>
      <w:r w:rsidRPr="00AC17F4">
        <w:rPr>
          <w:rFonts w:hint="eastAsia"/>
        </w:rPr>
        <w:t>SN号要在AcuCloud页面显示，添加可复制功能</w:t>
      </w:r>
    </w:p>
    <w:p w14:paraId="5133A1DB" w14:textId="441F19B4" w:rsidR="00AC17F4" w:rsidRDefault="00AC17F4" w:rsidP="00AC17F4">
      <w:pPr>
        <w:pStyle w:val="a9"/>
        <w:numPr>
          <w:ilvl w:val="0"/>
          <w:numId w:val="17"/>
        </w:numPr>
        <w:rPr>
          <w:rFonts w:hint="eastAsia"/>
        </w:rPr>
      </w:pPr>
      <w:r w:rsidRPr="00AC17F4">
        <w:rPr>
          <w:rFonts w:hint="eastAsia"/>
        </w:rPr>
        <w:t>Clear AcuCloud Post Logs需要增加协议，MCU收到命令后执行清除任务</w:t>
      </w:r>
      <w:r w:rsidR="002F1004">
        <w:rPr>
          <w:rFonts w:hint="eastAsia"/>
        </w:rPr>
        <w:t>，</w:t>
      </w:r>
      <w:r w:rsidR="002F1004" w:rsidRPr="002F1004">
        <w:t>清除的是电表AcuCloud logs</w:t>
      </w:r>
      <w:r w:rsidR="002F1004">
        <w:rPr>
          <w:rFonts w:hint="eastAsia"/>
        </w:rPr>
        <w:t>，</w:t>
      </w:r>
      <w:r w:rsidR="002F1004" w:rsidRPr="002F1004">
        <w:t>不是云端的Logs</w:t>
      </w:r>
    </w:p>
    <w:p w14:paraId="40B9DE1D" w14:textId="610D2AE6" w:rsidR="00AC17F4" w:rsidRDefault="00AC17F4" w:rsidP="00AC17F4">
      <w:pPr>
        <w:pStyle w:val="a9"/>
        <w:numPr>
          <w:ilvl w:val="0"/>
          <w:numId w:val="17"/>
        </w:numPr>
        <w:rPr>
          <w:rFonts w:hint="eastAsia"/>
        </w:rPr>
      </w:pPr>
      <w:r w:rsidRPr="00AC17F4">
        <w:rPr>
          <w:rFonts w:hint="eastAsia"/>
        </w:rPr>
        <w:t>添加Link to AcuCloud功能</w:t>
      </w:r>
    </w:p>
    <w:p w14:paraId="529100C9" w14:textId="30888125" w:rsidR="007B624E" w:rsidRDefault="007B624E" w:rsidP="007B624E">
      <w:pPr>
        <w:pStyle w:val="afa"/>
        <w:keepNext/>
        <w:jc w:val="center"/>
        <w:rPr>
          <w:rFonts w:hint="eastAsia"/>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rFonts w:hint="eastAsia"/>
          <w:noProof/>
        </w:rPr>
        <w:t>11</w:t>
      </w:r>
      <w:r>
        <w:rPr>
          <w:rFonts w:hint="eastAsia"/>
        </w:rPr>
        <w:fldChar w:fldCharType="end"/>
      </w:r>
      <w:r>
        <w:rPr>
          <w:rFonts w:hint="eastAsia"/>
        </w:rPr>
        <w:t xml:space="preserve"> AcuCloud Log</w:t>
      </w:r>
      <w:r>
        <w:rPr>
          <w:rFonts w:hint="eastAsia"/>
        </w:rPr>
        <w:t>页面设计</w:t>
      </w:r>
    </w:p>
    <w:p w14:paraId="6E6B252B" w14:textId="71FAA5A0" w:rsidR="00C50E78" w:rsidRDefault="00D377D1" w:rsidP="00D377D1">
      <w:pPr>
        <w:pStyle w:val="a9"/>
        <w:ind w:left="360"/>
        <w:rPr>
          <w:rFonts w:hint="eastAsia"/>
        </w:rPr>
      </w:pPr>
      <w:r>
        <w:rPr>
          <w:noProof/>
        </w:rPr>
        <w:drawing>
          <wp:inline distT="0" distB="0" distL="0" distR="0" wp14:anchorId="211B9010" wp14:editId="16146935">
            <wp:extent cx="5274310" cy="1988820"/>
            <wp:effectExtent l="0" t="0" r="2540" b="0"/>
            <wp:docPr id="3" name="图片 2" descr="图形用户界面, 文本, 应用程序, 电子邮件&#10;&#10;AI 生成的内容可能不正确。">
              <a:extLst xmlns:a="http://schemas.openxmlformats.org/drawingml/2006/main">
                <a:ext uri="{FF2B5EF4-FFF2-40B4-BE49-F238E27FC236}">
                  <a16:creationId xmlns:a16="http://schemas.microsoft.com/office/drawing/2014/main" id="{5E15441D-4225-4468-BD60-8DEF3E07F8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图形用户界面, 文本, 应用程序, 电子邮件&#10;&#10;AI 生成的内容可能不正确。">
                      <a:extLst>
                        <a:ext uri="{FF2B5EF4-FFF2-40B4-BE49-F238E27FC236}">
                          <a16:creationId xmlns:a16="http://schemas.microsoft.com/office/drawing/2014/main" id="{5E15441D-4225-4468-BD60-8DEF3E07F890}"/>
                        </a:ext>
                      </a:extLst>
                    </pic:cNvPr>
                    <pic:cNvPicPr>
                      <a:picLocks noChangeAspect="1"/>
                    </pic:cNvPicPr>
                  </pic:nvPicPr>
                  <pic:blipFill>
                    <a:blip r:embed="rId22"/>
                    <a:stretch>
                      <a:fillRect/>
                    </a:stretch>
                  </pic:blipFill>
                  <pic:spPr>
                    <a:xfrm>
                      <a:off x="0" y="0"/>
                      <a:ext cx="5274310" cy="1988820"/>
                    </a:xfrm>
                    <a:prstGeom prst="rect">
                      <a:avLst/>
                    </a:prstGeom>
                  </pic:spPr>
                </pic:pic>
              </a:graphicData>
            </a:graphic>
          </wp:inline>
        </w:drawing>
      </w:r>
    </w:p>
    <w:p w14:paraId="53D553A7" w14:textId="6F21C9C7" w:rsidR="00A7537A" w:rsidRDefault="00A7537A">
      <w:pPr>
        <w:pStyle w:val="3"/>
        <w:numPr>
          <w:ilvl w:val="2"/>
          <w:numId w:val="20"/>
        </w:numPr>
        <w:rPr>
          <w:rFonts w:hint="eastAsia"/>
        </w:rPr>
      </w:pPr>
      <w:r>
        <w:rPr>
          <w:rFonts w:hint="eastAsia"/>
        </w:rPr>
        <w:lastRenderedPageBreak/>
        <w:t>D</w:t>
      </w:r>
      <w:r w:rsidR="00C938B8">
        <w:rPr>
          <w:rFonts w:hint="eastAsia"/>
        </w:rPr>
        <w:t>ata Post</w:t>
      </w:r>
    </w:p>
    <w:p w14:paraId="23AD8BB5" w14:textId="12D1A886" w:rsidR="00A7537A" w:rsidRDefault="00C938B8" w:rsidP="00D377D1">
      <w:pPr>
        <w:pStyle w:val="a9"/>
        <w:ind w:left="360"/>
        <w:rPr>
          <w:rFonts w:hint="eastAsia"/>
        </w:rPr>
      </w:pPr>
      <w:r w:rsidRPr="00C938B8">
        <w:rPr>
          <w:noProof/>
        </w:rPr>
        <w:drawing>
          <wp:inline distT="0" distB="0" distL="0" distR="0" wp14:anchorId="103ACF2F" wp14:editId="0AAD8420">
            <wp:extent cx="5274310" cy="2259330"/>
            <wp:effectExtent l="0" t="0" r="2540" b="7620"/>
            <wp:docPr id="4284490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49024" name=""/>
                    <pic:cNvPicPr/>
                  </pic:nvPicPr>
                  <pic:blipFill>
                    <a:blip r:embed="rId23"/>
                    <a:stretch>
                      <a:fillRect/>
                    </a:stretch>
                  </pic:blipFill>
                  <pic:spPr>
                    <a:xfrm>
                      <a:off x="0" y="0"/>
                      <a:ext cx="5274310" cy="2259330"/>
                    </a:xfrm>
                    <a:prstGeom prst="rect">
                      <a:avLst/>
                    </a:prstGeom>
                  </pic:spPr>
                </pic:pic>
              </a:graphicData>
            </a:graphic>
          </wp:inline>
        </w:drawing>
      </w:r>
    </w:p>
    <w:p w14:paraId="6771EF2D" w14:textId="5DB57428" w:rsidR="00E468FC" w:rsidRDefault="00C938B8" w:rsidP="0009332C">
      <w:pPr>
        <w:rPr>
          <w:rFonts w:hint="eastAsia"/>
        </w:rPr>
      </w:pPr>
      <w:r>
        <w:rPr>
          <w:rFonts w:hint="eastAsia"/>
        </w:rPr>
        <w:t>加上</w:t>
      </w:r>
      <w:r w:rsidRPr="00C938B8">
        <w:rPr>
          <w:rFonts w:hint="eastAsia"/>
        </w:rPr>
        <w:t>物理通道检查按钮，有通道连通性检查</w:t>
      </w:r>
      <w:r w:rsidR="00130A42">
        <w:rPr>
          <w:rFonts w:hint="eastAsia"/>
        </w:rPr>
        <w:t>功能</w:t>
      </w:r>
      <w:r>
        <w:rPr>
          <w:rFonts w:hint="eastAsia"/>
        </w:rPr>
        <w:t>。</w:t>
      </w:r>
    </w:p>
    <w:p w14:paraId="5E072FF6" w14:textId="1143124E" w:rsidR="00E468FC" w:rsidRDefault="0056014D" w:rsidP="0009332C">
      <w:pPr>
        <w:rPr>
          <w:rFonts w:hint="eastAsia"/>
        </w:rPr>
      </w:pPr>
      <w:r w:rsidRPr="0056014D">
        <w:rPr>
          <w:rFonts w:hint="eastAsia"/>
        </w:rPr>
        <w:t>Http和Https合起来，根据Post Protocol选择性呈现Http(s) URL对话框</w:t>
      </w:r>
      <w:r w:rsidR="00E468FC">
        <w:rPr>
          <w:rFonts w:hint="eastAsia"/>
        </w:rPr>
        <w:t>。</w:t>
      </w:r>
    </w:p>
    <w:p w14:paraId="04027B93" w14:textId="6E4B68FA" w:rsidR="00E468FC" w:rsidRDefault="0056014D" w:rsidP="0009332C">
      <w:pPr>
        <w:rPr>
          <w:rFonts w:hint="eastAsia"/>
        </w:rPr>
      </w:pPr>
      <w:r w:rsidRPr="0056014D">
        <w:rPr>
          <w:rFonts w:hint="eastAsia"/>
        </w:rPr>
        <w:t>Http(s) Setting Token改为Meter ID。</w:t>
      </w:r>
    </w:p>
    <w:p w14:paraId="00E15330" w14:textId="41547B86" w:rsidR="00C938B8" w:rsidRDefault="0056014D" w:rsidP="0009332C">
      <w:pPr>
        <w:rPr>
          <w:rFonts w:hint="eastAsia"/>
        </w:rPr>
      </w:pPr>
      <w:r w:rsidRPr="0056014D">
        <w:rPr>
          <w:rFonts w:hint="eastAsia"/>
        </w:rPr>
        <w:t>文件名</w:t>
      </w:r>
      <w:r w:rsidR="00CB4F87">
        <w:rPr>
          <w:rFonts w:hint="eastAsia"/>
        </w:rPr>
        <w:t>Log File Name Format</w:t>
      </w:r>
      <w:r w:rsidRPr="0056014D">
        <w:rPr>
          <w:rFonts w:hint="eastAsia"/>
        </w:rPr>
        <w:t>仅展示命名格式</w:t>
      </w:r>
      <w:r>
        <w:rPr>
          <w:rFonts w:hint="eastAsia"/>
        </w:rPr>
        <w:t>。</w:t>
      </w:r>
    </w:p>
    <w:p w14:paraId="5A3F16C4" w14:textId="11130F38" w:rsidR="0018002E" w:rsidRDefault="0018002E" w:rsidP="0009332C">
      <w:pPr>
        <w:rPr>
          <w:rFonts w:hint="eastAsia"/>
        </w:rPr>
      </w:pPr>
      <w:r>
        <w:rPr>
          <w:rFonts w:hint="eastAsia"/>
        </w:rPr>
        <w:t>Web页面</w:t>
      </w:r>
      <w:r w:rsidR="00130A42">
        <w:rPr>
          <w:rFonts w:hint="eastAsia"/>
        </w:rPr>
        <w:t>也添加</w:t>
      </w:r>
      <w:r w:rsidR="00130A42" w:rsidRPr="00C938B8">
        <w:rPr>
          <w:rFonts w:hint="eastAsia"/>
        </w:rPr>
        <w:t>物理通道检查按钮，有通道连通性检查</w:t>
      </w:r>
      <w:r w:rsidR="00130A42">
        <w:rPr>
          <w:rFonts w:hint="eastAsia"/>
        </w:rPr>
        <w:t>功能，</w:t>
      </w:r>
      <w:r>
        <w:rPr>
          <w:rFonts w:hint="eastAsia"/>
        </w:rPr>
        <w:t>和上位机保持一致。</w:t>
      </w:r>
    </w:p>
    <w:p w14:paraId="73AF4879" w14:textId="77777777" w:rsidR="004F54B0" w:rsidRDefault="00BA50E4" w:rsidP="0009332C">
      <w:pPr>
        <w:rPr>
          <w:rFonts w:hint="eastAsia"/>
        </w:rPr>
      </w:pPr>
      <w:r w:rsidRPr="00BA50E4">
        <w:rPr>
          <w:rFonts w:hint="eastAsia"/>
        </w:rPr>
        <w:t>Datalog 配置参数时，预期：不平衡的参数与实际参数命名一致；实际：不平衡参数命名使用实部、虚部，是开发内部用法，不是真正的参数命名</w:t>
      </w:r>
      <w:r>
        <w:rPr>
          <w:rFonts w:hint="eastAsia"/>
        </w:rPr>
        <w:t>。</w:t>
      </w:r>
    </w:p>
    <w:p w14:paraId="0F0E2105" w14:textId="32AEB700" w:rsidR="00450AFD" w:rsidRDefault="00BA50E4" w:rsidP="0009332C">
      <w:pPr>
        <w:rPr>
          <w:rFonts w:hint="eastAsia"/>
        </w:rPr>
      </w:pPr>
      <w:r>
        <w:rPr>
          <w:rFonts w:hint="eastAsia"/>
        </w:rPr>
        <w:t>此处</w:t>
      </w:r>
      <w:r w:rsidRPr="00BA50E4">
        <w:rPr>
          <w:rFonts w:hint="eastAsia"/>
        </w:rPr>
        <w:t>按照ⅡV3</w:t>
      </w:r>
      <w:r>
        <w:rPr>
          <w:rFonts w:hint="eastAsia"/>
        </w:rPr>
        <w:t>，展示为实部和虚部。</w:t>
      </w:r>
    </w:p>
    <w:p w14:paraId="73EA0A36" w14:textId="79D6C19C" w:rsidR="004F54B0" w:rsidRDefault="004F54B0" w:rsidP="0009332C">
      <w:pPr>
        <w:rPr>
          <w:rFonts w:hint="eastAsia"/>
        </w:rPr>
      </w:pPr>
      <w:r w:rsidRPr="004F54B0">
        <w:rPr>
          <w:noProof/>
        </w:rPr>
        <w:lastRenderedPageBreak/>
        <w:drawing>
          <wp:inline distT="0" distB="0" distL="0" distR="0" wp14:anchorId="3ECE70B0" wp14:editId="5589D537">
            <wp:extent cx="5274310" cy="4312285"/>
            <wp:effectExtent l="0" t="0" r="2540" b="0"/>
            <wp:docPr id="340990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990382" name=""/>
                    <pic:cNvPicPr/>
                  </pic:nvPicPr>
                  <pic:blipFill>
                    <a:blip r:embed="rId24"/>
                    <a:stretch>
                      <a:fillRect/>
                    </a:stretch>
                  </pic:blipFill>
                  <pic:spPr>
                    <a:xfrm>
                      <a:off x="0" y="0"/>
                      <a:ext cx="5274310" cy="4312285"/>
                    </a:xfrm>
                    <a:prstGeom prst="rect">
                      <a:avLst/>
                    </a:prstGeom>
                  </pic:spPr>
                </pic:pic>
              </a:graphicData>
            </a:graphic>
          </wp:inline>
        </w:drawing>
      </w:r>
    </w:p>
    <w:p w14:paraId="07970848" w14:textId="17502D04" w:rsidR="00CE26AD" w:rsidRDefault="00CE26AD" w:rsidP="0009332C">
      <w:pPr>
        <w:rPr>
          <w:rFonts w:hint="eastAsia"/>
        </w:rPr>
      </w:pPr>
      <w:r>
        <w:rPr>
          <w:rFonts w:hint="eastAsia"/>
        </w:rPr>
        <w:t>页面布局设计</w:t>
      </w:r>
    </w:p>
    <w:p w14:paraId="30E0A3FD" w14:textId="77777777" w:rsidR="00CE26AD" w:rsidRPr="00CE26AD" w:rsidRDefault="00CE26AD" w:rsidP="00CE26AD">
      <w:pPr>
        <w:numPr>
          <w:ilvl w:val="0"/>
          <w:numId w:val="29"/>
        </w:numPr>
        <w:rPr>
          <w:rFonts w:hint="eastAsia"/>
        </w:rPr>
      </w:pPr>
      <w:r w:rsidRPr="00CE26AD">
        <w:t>General</w:t>
      </w:r>
    </w:p>
    <w:p w14:paraId="34FFF14F" w14:textId="77777777" w:rsidR="00CE26AD" w:rsidRPr="00CE26AD" w:rsidRDefault="00CE26AD" w:rsidP="00CE26AD">
      <w:pPr>
        <w:numPr>
          <w:ilvl w:val="1"/>
          <w:numId w:val="29"/>
        </w:numPr>
        <w:rPr>
          <w:rFonts w:hint="eastAsia"/>
        </w:rPr>
      </w:pPr>
      <w:r w:rsidRPr="00CE26AD">
        <w:t>Post Protocol, Logger Selection</w:t>
      </w:r>
    </w:p>
    <w:p w14:paraId="59D939B7" w14:textId="77777777" w:rsidR="00CE26AD" w:rsidRPr="00CE26AD" w:rsidRDefault="00CE26AD" w:rsidP="00CE26AD">
      <w:pPr>
        <w:numPr>
          <w:ilvl w:val="0"/>
          <w:numId w:val="29"/>
        </w:numPr>
        <w:rPr>
          <w:rFonts w:hint="eastAsia"/>
        </w:rPr>
      </w:pPr>
      <w:r w:rsidRPr="00CE26AD">
        <w:t>File &amp; Schedule</w:t>
      </w:r>
    </w:p>
    <w:p w14:paraId="7D880F66" w14:textId="77777777" w:rsidR="00CE26AD" w:rsidRPr="00CE26AD" w:rsidRDefault="00CE26AD" w:rsidP="00CE26AD">
      <w:pPr>
        <w:numPr>
          <w:ilvl w:val="1"/>
          <w:numId w:val="29"/>
        </w:numPr>
        <w:rPr>
          <w:rFonts w:hint="eastAsia"/>
        </w:rPr>
      </w:pPr>
      <w:r w:rsidRPr="00CE26AD">
        <w:t>File Format, File Name Format, Timestamp Format</w:t>
      </w:r>
    </w:p>
    <w:p w14:paraId="67C3A7CD" w14:textId="77777777" w:rsidR="00CE26AD" w:rsidRPr="00CE26AD" w:rsidRDefault="00CE26AD" w:rsidP="00CE26AD">
      <w:pPr>
        <w:numPr>
          <w:ilvl w:val="1"/>
          <w:numId w:val="29"/>
        </w:numPr>
        <w:rPr>
          <w:rFonts w:hint="eastAsia"/>
        </w:rPr>
      </w:pPr>
      <w:r w:rsidRPr="00CE26AD">
        <w:t>Post File Length, Post Interval</w:t>
      </w:r>
    </w:p>
    <w:p w14:paraId="5809451A" w14:textId="77777777" w:rsidR="00CE26AD" w:rsidRPr="00CE26AD" w:rsidRDefault="00CE26AD" w:rsidP="00CE26AD">
      <w:pPr>
        <w:numPr>
          <w:ilvl w:val="0"/>
          <w:numId w:val="29"/>
        </w:numPr>
        <w:rPr>
          <w:rFonts w:hint="eastAsia"/>
        </w:rPr>
      </w:pPr>
      <w:r w:rsidRPr="00CE26AD">
        <w:t>HTTP(s)</w:t>
      </w:r>
    </w:p>
    <w:p w14:paraId="76ACEA48" w14:textId="77777777" w:rsidR="00CE26AD" w:rsidRDefault="00CE26AD" w:rsidP="00CE26AD">
      <w:pPr>
        <w:numPr>
          <w:ilvl w:val="1"/>
          <w:numId w:val="29"/>
        </w:numPr>
        <w:rPr>
          <w:rFonts w:hint="eastAsia"/>
        </w:rPr>
      </w:pPr>
      <w:r w:rsidRPr="00CE26AD">
        <w:t>URL, Token, (if HTTPs) Import Certificate</w:t>
      </w:r>
    </w:p>
    <w:p w14:paraId="03101765" w14:textId="79E3D1BE" w:rsidR="00AF7B4B" w:rsidRDefault="00AF7B4B" w:rsidP="00AF7B4B">
      <w:pPr>
        <w:rPr>
          <w:rFonts w:hint="eastAsia"/>
        </w:rPr>
      </w:pPr>
      <w:r w:rsidRPr="00AF7B4B">
        <w:t>额外显示</w:t>
      </w:r>
      <w:r>
        <w:rPr>
          <w:rFonts w:hint="eastAsia"/>
        </w:rPr>
        <w:t>：</w:t>
      </w:r>
      <w:r w:rsidRPr="00AF7B4B">
        <w:t>Estimated Post File Size: xxx kB, max 100 kB</w:t>
      </w:r>
    </w:p>
    <w:p w14:paraId="135F772D" w14:textId="77777777" w:rsidR="00AF7B4B" w:rsidRPr="00AF7B4B" w:rsidRDefault="00AF7B4B" w:rsidP="00AF7B4B">
      <w:pPr>
        <w:rPr>
          <w:rFonts w:hint="eastAsia"/>
        </w:rPr>
      </w:pPr>
      <w:r w:rsidRPr="00AF7B4B">
        <w:t>如果超出100kB，实时提示：“Estimated post file size is too large ({size} kB, maximum 100 kB). Please reduce the number of logged parameters, increase log interval, or shorten Post File Length.”</w:t>
      </w:r>
    </w:p>
    <w:p w14:paraId="20540D1F" w14:textId="189E71A5" w:rsidR="00AF7B4B" w:rsidRDefault="005D0E55" w:rsidP="00AF7B4B">
      <w:pPr>
        <w:rPr>
          <w:rFonts w:hint="eastAsia"/>
        </w:rPr>
      </w:pPr>
      <w:r w:rsidRPr="005D0E55">
        <w:t>保存时提示 （在Data Log和 Data Post页面保存时检查）</w:t>
      </w:r>
    </w:p>
    <w:p w14:paraId="29822492" w14:textId="77777777" w:rsidR="005D0E55" w:rsidRDefault="005D0E55" w:rsidP="005D0E55">
      <w:r w:rsidRPr="005D0E55">
        <w:lastRenderedPageBreak/>
        <w:t>Cannot save the current configuration: estimated post file size is {size} kB, which exceeds the 100 kB limit. Please reduce the number of logged parameters, increase log interval, or shorten Post File Length.</w:t>
      </w:r>
    </w:p>
    <w:p w14:paraId="448D60F2" w14:textId="77777777" w:rsidR="00AA044D" w:rsidRPr="005D0E55" w:rsidRDefault="00AA044D" w:rsidP="005D0E55">
      <w:pPr>
        <w:rPr>
          <w:rFonts w:hint="eastAsia"/>
        </w:rPr>
      </w:pPr>
    </w:p>
    <w:p w14:paraId="1C5C075F" w14:textId="55FBE5C9" w:rsidR="00FB12CE" w:rsidRDefault="00FB12CE">
      <w:pPr>
        <w:pStyle w:val="3"/>
        <w:numPr>
          <w:ilvl w:val="2"/>
          <w:numId w:val="20"/>
        </w:numPr>
        <w:rPr>
          <w:rFonts w:hint="eastAsia"/>
        </w:rPr>
      </w:pPr>
      <w:r>
        <w:rPr>
          <w:rFonts w:hint="eastAsia"/>
        </w:rPr>
        <w:t>IO设计</w:t>
      </w:r>
    </w:p>
    <w:p w14:paraId="2546B963" w14:textId="56843303" w:rsidR="00D377D1" w:rsidRDefault="00E742BB" w:rsidP="00CD44E0">
      <w:pPr>
        <w:jc w:val="both"/>
        <w:rPr>
          <w:rFonts w:hint="eastAsia"/>
        </w:rPr>
      </w:pPr>
      <w:r>
        <w:rPr>
          <w:rFonts w:hint="eastAsia"/>
        </w:rPr>
        <w:t>D</w:t>
      </w:r>
      <w:r w:rsidR="005F5E61" w:rsidRPr="005F5E61">
        <w:rPr>
          <w:rFonts w:hint="eastAsia"/>
        </w:rPr>
        <w:t>I/</w:t>
      </w:r>
      <w:r>
        <w:rPr>
          <w:rFonts w:hint="eastAsia"/>
        </w:rPr>
        <w:t>D</w:t>
      </w:r>
      <w:r w:rsidR="005F5E61" w:rsidRPr="005F5E61">
        <w:rPr>
          <w:rFonts w:hint="eastAsia"/>
        </w:rPr>
        <w:t>O Module Reading</w:t>
      </w:r>
    </w:p>
    <w:p w14:paraId="124C0CDD" w14:textId="2C238327" w:rsidR="005F5E61" w:rsidRDefault="005F5E61">
      <w:pPr>
        <w:pStyle w:val="a9"/>
        <w:numPr>
          <w:ilvl w:val="0"/>
          <w:numId w:val="18"/>
        </w:numPr>
        <w:jc w:val="both"/>
        <w:rPr>
          <w:rFonts w:hint="eastAsia"/>
        </w:rPr>
      </w:pPr>
      <w:r>
        <w:rPr>
          <w:rFonts w:hint="eastAsia"/>
        </w:rPr>
        <w:t>DI 拆成两个表格：DI Status，DI Counter。</w:t>
      </w:r>
    </w:p>
    <w:p w14:paraId="0543C42E" w14:textId="77777777" w:rsidR="002B38E2" w:rsidRPr="0075364A" w:rsidRDefault="002B38E2">
      <w:pPr>
        <w:pStyle w:val="a9"/>
        <w:widowControl/>
        <w:numPr>
          <w:ilvl w:val="1"/>
          <w:numId w:val="19"/>
        </w:numPr>
        <w:rPr>
          <w:rFonts w:hint="eastAsia"/>
        </w:rPr>
      </w:pPr>
      <w:r w:rsidRPr="0075364A">
        <w:t>DI Status</w:t>
      </w:r>
      <w:r>
        <w:rPr>
          <w:rFonts w:hint="eastAsia"/>
        </w:rPr>
        <w:t>表格</w:t>
      </w:r>
    </w:p>
    <w:p w14:paraId="13C9DD93" w14:textId="77777777" w:rsidR="002B38E2" w:rsidRDefault="002B38E2">
      <w:pPr>
        <w:pStyle w:val="a9"/>
        <w:widowControl/>
        <w:numPr>
          <w:ilvl w:val="1"/>
          <w:numId w:val="9"/>
        </w:numPr>
        <w:rPr>
          <w:rFonts w:hint="eastAsia"/>
        </w:rPr>
      </w:pPr>
      <w:r>
        <w:rPr>
          <w:rFonts w:hint="eastAsia"/>
        </w:rPr>
        <w:t>ID (格式DI 1)</w:t>
      </w:r>
    </w:p>
    <w:p w14:paraId="4246011B" w14:textId="77777777" w:rsidR="002B38E2" w:rsidRDefault="002B38E2">
      <w:pPr>
        <w:pStyle w:val="a9"/>
        <w:widowControl/>
        <w:numPr>
          <w:ilvl w:val="1"/>
          <w:numId w:val="9"/>
        </w:numPr>
        <w:rPr>
          <w:rFonts w:hint="eastAsia"/>
        </w:rPr>
      </w:pPr>
      <w:r>
        <w:rPr>
          <w:rFonts w:hint="eastAsia"/>
        </w:rPr>
        <w:t>Status （ON/OFF）</w:t>
      </w:r>
    </w:p>
    <w:p w14:paraId="564BC93D" w14:textId="77777777" w:rsidR="002B38E2" w:rsidRDefault="002B38E2">
      <w:pPr>
        <w:pStyle w:val="a9"/>
        <w:widowControl/>
        <w:numPr>
          <w:ilvl w:val="1"/>
          <w:numId w:val="19"/>
        </w:numPr>
        <w:rPr>
          <w:rFonts w:hint="eastAsia"/>
        </w:rPr>
      </w:pPr>
      <w:r w:rsidRPr="0075364A">
        <w:t xml:space="preserve">DI </w:t>
      </w:r>
      <w:r>
        <w:rPr>
          <w:rFonts w:hint="eastAsia"/>
        </w:rPr>
        <w:t>Counter表格 (按钮 Clear All，弹窗二次确认)</w:t>
      </w:r>
    </w:p>
    <w:p w14:paraId="34741761" w14:textId="77777777" w:rsidR="002B38E2" w:rsidRDefault="002B38E2">
      <w:pPr>
        <w:pStyle w:val="a9"/>
        <w:widowControl/>
        <w:numPr>
          <w:ilvl w:val="1"/>
          <w:numId w:val="9"/>
        </w:numPr>
        <w:rPr>
          <w:rFonts w:hint="eastAsia"/>
        </w:rPr>
      </w:pPr>
      <w:r>
        <w:rPr>
          <w:rFonts w:hint="eastAsia"/>
        </w:rPr>
        <w:t>ID (格式DI 1)</w:t>
      </w:r>
    </w:p>
    <w:p w14:paraId="64B1C57E" w14:textId="77777777" w:rsidR="002B38E2" w:rsidRDefault="002B38E2">
      <w:pPr>
        <w:pStyle w:val="a9"/>
        <w:widowControl/>
        <w:numPr>
          <w:ilvl w:val="1"/>
          <w:numId w:val="9"/>
        </w:numPr>
        <w:rPr>
          <w:rFonts w:hint="eastAsia"/>
        </w:rPr>
      </w:pPr>
      <w:r>
        <w:rPr>
          <w:rFonts w:hint="eastAsia"/>
        </w:rPr>
        <w:t>Count</w:t>
      </w:r>
    </w:p>
    <w:p w14:paraId="12F26A23" w14:textId="77777777" w:rsidR="002B38E2" w:rsidRDefault="002B38E2">
      <w:pPr>
        <w:pStyle w:val="a9"/>
        <w:widowControl/>
        <w:numPr>
          <w:ilvl w:val="1"/>
          <w:numId w:val="9"/>
        </w:numPr>
        <w:rPr>
          <w:rFonts w:hint="eastAsia"/>
        </w:rPr>
      </w:pPr>
      <w:r>
        <w:rPr>
          <w:rFonts w:hint="eastAsia"/>
        </w:rPr>
        <w:t>Eng. Value</w:t>
      </w:r>
    </w:p>
    <w:p w14:paraId="7AF42D4A" w14:textId="3CB8CBAA" w:rsidR="00187F56" w:rsidRDefault="002B38E2">
      <w:pPr>
        <w:pStyle w:val="a9"/>
        <w:widowControl/>
        <w:numPr>
          <w:ilvl w:val="1"/>
          <w:numId w:val="9"/>
        </w:numPr>
        <w:rPr>
          <w:rFonts w:hint="eastAsia"/>
        </w:rPr>
      </w:pPr>
      <w:r>
        <w:rPr>
          <w:rFonts w:hint="eastAsia"/>
        </w:rPr>
        <w:t>按钮：Edit (弹窗修改</w:t>
      </w:r>
      <w:r w:rsidR="004C2EA6">
        <w:rPr>
          <w:rFonts w:hint="eastAsia"/>
        </w:rPr>
        <w:t>Count</w:t>
      </w:r>
      <w:r>
        <w:rPr>
          <w:rFonts w:hint="eastAsia"/>
        </w:rPr>
        <w:t>值), Clear（弹窗二次确认)</w:t>
      </w:r>
    </w:p>
    <w:p w14:paraId="09BF0852" w14:textId="3DFB940D" w:rsidR="00FA0499" w:rsidRPr="00FA0499" w:rsidRDefault="004F54B0" w:rsidP="004F54B0">
      <w:pPr>
        <w:pStyle w:val="a9"/>
        <w:widowControl/>
        <w:spacing w:after="0" w:line="240" w:lineRule="auto"/>
        <w:rPr>
          <w:rFonts w:ascii="宋体" w:eastAsia="宋体" w:hAnsi="宋体" w:cs="宋体" w:hint="eastAsia"/>
          <w:kern w:val="0"/>
          <w:sz w:val="24"/>
          <w14:ligatures w14:val="none"/>
        </w:rPr>
      </w:pPr>
      <w:r w:rsidRPr="004F54B0">
        <w:rPr>
          <w:rFonts w:ascii="宋体" w:eastAsia="宋体" w:hAnsi="宋体" w:cs="宋体"/>
          <w:noProof/>
          <w:kern w:val="0"/>
          <w:sz w:val="24"/>
          <w14:ligatures w14:val="none"/>
        </w:rPr>
        <w:drawing>
          <wp:inline distT="0" distB="0" distL="0" distR="0" wp14:anchorId="776B9222" wp14:editId="1DF0C173">
            <wp:extent cx="5274310" cy="3572510"/>
            <wp:effectExtent l="0" t="0" r="2540" b="8890"/>
            <wp:docPr id="698768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68504" name=""/>
                    <pic:cNvPicPr/>
                  </pic:nvPicPr>
                  <pic:blipFill>
                    <a:blip r:embed="rId25"/>
                    <a:stretch>
                      <a:fillRect/>
                    </a:stretch>
                  </pic:blipFill>
                  <pic:spPr>
                    <a:xfrm>
                      <a:off x="0" y="0"/>
                      <a:ext cx="5274310" cy="3572510"/>
                    </a:xfrm>
                    <a:prstGeom prst="rect">
                      <a:avLst/>
                    </a:prstGeom>
                  </pic:spPr>
                </pic:pic>
              </a:graphicData>
            </a:graphic>
          </wp:inline>
        </w:drawing>
      </w:r>
    </w:p>
    <w:p w14:paraId="3C883C8F" w14:textId="77777777" w:rsidR="00187F56" w:rsidRPr="00D40549" w:rsidRDefault="00187F56" w:rsidP="00187F56">
      <w:pPr>
        <w:pStyle w:val="a9"/>
        <w:widowControl/>
        <w:ind w:left="1440"/>
        <w:rPr>
          <w:rFonts w:hint="eastAsia"/>
        </w:rPr>
      </w:pPr>
    </w:p>
    <w:p w14:paraId="4ACEF358" w14:textId="4D4B6F86" w:rsidR="00350D9A" w:rsidRDefault="00350D9A">
      <w:pPr>
        <w:pStyle w:val="a9"/>
        <w:numPr>
          <w:ilvl w:val="0"/>
          <w:numId w:val="18"/>
        </w:numPr>
        <w:jc w:val="both"/>
        <w:rPr>
          <w:rFonts w:hint="eastAsia"/>
        </w:rPr>
      </w:pPr>
      <w:r>
        <w:rPr>
          <w:rFonts w:hint="eastAsia"/>
        </w:rPr>
        <w:t>DO</w:t>
      </w:r>
    </w:p>
    <w:p w14:paraId="51719B25" w14:textId="77777777" w:rsidR="00350D9A" w:rsidRDefault="00350D9A">
      <w:pPr>
        <w:pStyle w:val="a9"/>
        <w:widowControl/>
        <w:numPr>
          <w:ilvl w:val="1"/>
          <w:numId w:val="19"/>
        </w:numPr>
        <w:rPr>
          <w:rFonts w:hint="eastAsia"/>
        </w:rPr>
      </w:pPr>
      <w:r>
        <w:rPr>
          <w:rFonts w:hint="eastAsia"/>
        </w:rPr>
        <w:t>表格名称 DO Status</w:t>
      </w:r>
    </w:p>
    <w:p w14:paraId="0E59B482" w14:textId="77777777" w:rsidR="00350D9A" w:rsidRDefault="00350D9A">
      <w:pPr>
        <w:pStyle w:val="a9"/>
        <w:widowControl/>
        <w:numPr>
          <w:ilvl w:val="1"/>
          <w:numId w:val="9"/>
        </w:numPr>
        <w:rPr>
          <w:rFonts w:hint="eastAsia"/>
        </w:rPr>
      </w:pPr>
      <w:r>
        <w:rPr>
          <w:rFonts w:hint="eastAsia"/>
        </w:rPr>
        <w:t>ID (格式DO 1)</w:t>
      </w:r>
    </w:p>
    <w:p w14:paraId="226E9F71" w14:textId="77777777" w:rsidR="00350D9A" w:rsidRDefault="00350D9A">
      <w:pPr>
        <w:pStyle w:val="a9"/>
        <w:widowControl/>
        <w:numPr>
          <w:ilvl w:val="1"/>
          <w:numId w:val="9"/>
        </w:numPr>
        <w:rPr>
          <w:rFonts w:hint="eastAsia"/>
        </w:rPr>
      </w:pPr>
      <w:r>
        <w:rPr>
          <w:rFonts w:hint="eastAsia"/>
        </w:rPr>
        <w:lastRenderedPageBreak/>
        <w:t>Status （ON/OFF）</w:t>
      </w:r>
    </w:p>
    <w:p w14:paraId="494DE980" w14:textId="17BD9BC9" w:rsidR="007B624E" w:rsidRDefault="00350D9A" w:rsidP="004F54B0">
      <w:pPr>
        <w:pStyle w:val="a9"/>
        <w:widowControl/>
        <w:numPr>
          <w:ilvl w:val="1"/>
          <w:numId w:val="9"/>
        </w:numPr>
        <w:rPr>
          <w:rFonts w:hint="eastAsia"/>
        </w:rPr>
      </w:pPr>
      <w:r>
        <w:rPr>
          <w:rFonts w:hint="eastAsia"/>
        </w:rPr>
        <w:t>Toggle按钮</w:t>
      </w:r>
      <w:r w:rsidR="00ED118D" w:rsidRPr="00624E64">
        <w:rPr>
          <w:rFonts w:hint="eastAsia"/>
        </w:rPr>
        <w:t xml:space="preserve"> </w:t>
      </w:r>
    </w:p>
    <w:p w14:paraId="5C6A6A57" w14:textId="6CD47882" w:rsidR="005F5E61" w:rsidRDefault="005F5E61" w:rsidP="00D377D1">
      <w:pPr>
        <w:pStyle w:val="a9"/>
        <w:ind w:left="360"/>
        <w:jc w:val="both"/>
        <w:rPr>
          <w:rFonts w:hint="eastAsia"/>
        </w:rPr>
      </w:pPr>
    </w:p>
    <w:p w14:paraId="09606D41" w14:textId="32FCC5AB" w:rsidR="000B2DE5" w:rsidRDefault="000B2DE5" w:rsidP="000B2DE5">
      <w:pPr>
        <w:jc w:val="both"/>
        <w:rPr>
          <w:rFonts w:hint="eastAsia"/>
        </w:rPr>
      </w:pPr>
      <w:r>
        <w:rPr>
          <w:rFonts w:hint="eastAsia"/>
        </w:rPr>
        <w:t xml:space="preserve">   D</w:t>
      </w:r>
      <w:r w:rsidRPr="005F5E61">
        <w:rPr>
          <w:rFonts w:hint="eastAsia"/>
        </w:rPr>
        <w:t>I/</w:t>
      </w:r>
      <w:r>
        <w:rPr>
          <w:rFonts w:hint="eastAsia"/>
        </w:rPr>
        <w:t>D</w:t>
      </w:r>
      <w:r w:rsidRPr="005F5E61">
        <w:rPr>
          <w:rFonts w:hint="eastAsia"/>
        </w:rPr>
        <w:t>O</w:t>
      </w:r>
      <w:r w:rsidR="00180817">
        <w:rPr>
          <w:rFonts w:hint="eastAsia"/>
        </w:rPr>
        <w:t xml:space="preserve"> Setting</w:t>
      </w:r>
    </w:p>
    <w:p w14:paraId="2965236B" w14:textId="5DCAE665" w:rsidR="000B2DE5" w:rsidRDefault="000B2DE5">
      <w:pPr>
        <w:pStyle w:val="a9"/>
        <w:widowControl/>
        <w:numPr>
          <w:ilvl w:val="0"/>
          <w:numId w:val="9"/>
        </w:numPr>
        <w:rPr>
          <w:rFonts w:hint="eastAsia"/>
        </w:rPr>
      </w:pPr>
      <w:r>
        <w:rPr>
          <w:rFonts w:hint="eastAsia"/>
        </w:rPr>
        <w:t>Function改名为Control Mode</w:t>
      </w:r>
    </w:p>
    <w:p w14:paraId="0A83D64B" w14:textId="3F1913E8" w:rsidR="007B624E" w:rsidRDefault="007B624E" w:rsidP="007B624E">
      <w:pPr>
        <w:pStyle w:val="afa"/>
        <w:keepNext/>
        <w:jc w:val="center"/>
        <w:rPr>
          <w:rFonts w:hint="eastAsia"/>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rFonts w:hint="eastAsia"/>
          <w:noProof/>
        </w:rPr>
        <w:t>13</w:t>
      </w:r>
      <w:r>
        <w:rPr>
          <w:rFonts w:hint="eastAsia"/>
        </w:rPr>
        <w:fldChar w:fldCharType="end"/>
      </w:r>
      <w:r>
        <w:rPr>
          <w:rFonts w:hint="eastAsia"/>
        </w:rPr>
        <w:t xml:space="preserve"> </w:t>
      </w:r>
      <w:r w:rsidRPr="002E7DB8">
        <w:rPr>
          <w:rFonts w:hint="eastAsia"/>
        </w:rPr>
        <w:t>DI/DO Setting</w:t>
      </w:r>
      <w:r>
        <w:rPr>
          <w:rFonts w:hint="eastAsia"/>
        </w:rPr>
        <w:t>页面设计</w:t>
      </w:r>
    </w:p>
    <w:p w14:paraId="01D2A714" w14:textId="60955E56" w:rsidR="000B2DE5" w:rsidRDefault="000B2DE5" w:rsidP="00D377D1">
      <w:pPr>
        <w:pStyle w:val="a9"/>
        <w:ind w:left="360"/>
        <w:jc w:val="both"/>
        <w:rPr>
          <w:rFonts w:hint="eastAsia"/>
        </w:rPr>
      </w:pPr>
      <w:r>
        <w:rPr>
          <w:noProof/>
        </w:rPr>
        <w:drawing>
          <wp:inline distT="0" distB="0" distL="0" distR="0" wp14:anchorId="5D50E195" wp14:editId="6D533E9A">
            <wp:extent cx="5274310" cy="2407285"/>
            <wp:effectExtent l="0" t="0" r="2540" b="0"/>
            <wp:docPr id="1048173280" name="图片 2" descr="图形用户界面, 应用程序&#10;&#10;AI 生成的内容可能不正确。">
              <a:extLst xmlns:a="http://schemas.openxmlformats.org/drawingml/2006/main">
                <a:ext uri="{FF2B5EF4-FFF2-40B4-BE49-F238E27FC236}">
                  <a16:creationId xmlns:a16="http://schemas.microsoft.com/office/drawing/2014/main" id="{EECAD846-A364-D280-BCB5-C686B56DF3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73280" name="图片 2" descr="图形用户界面, 应用程序&#10;&#10;AI 生成的内容可能不正确。">
                      <a:extLst>
                        <a:ext uri="{FF2B5EF4-FFF2-40B4-BE49-F238E27FC236}">
                          <a16:creationId xmlns:a16="http://schemas.microsoft.com/office/drawing/2014/main" id="{EECAD846-A364-D280-BCB5-C686B56DF3B9}"/>
                        </a:ext>
                      </a:extLst>
                    </pic:cNvPr>
                    <pic:cNvPicPr>
                      <a:picLocks noChangeAspect="1"/>
                    </pic:cNvPicPr>
                  </pic:nvPicPr>
                  <pic:blipFill>
                    <a:blip r:embed="rId26"/>
                    <a:stretch>
                      <a:fillRect/>
                    </a:stretch>
                  </pic:blipFill>
                  <pic:spPr>
                    <a:xfrm>
                      <a:off x="0" y="0"/>
                      <a:ext cx="5274310" cy="2407285"/>
                    </a:xfrm>
                    <a:prstGeom prst="rect">
                      <a:avLst/>
                    </a:prstGeom>
                  </pic:spPr>
                </pic:pic>
              </a:graphicData>
            </a:graphic>
          </wp:inline>
        </w:drawing>
      </w:r>
    </w:p>
    <w:p w14:paraId="37282D20" w14:textId="54CE2036" w:rsidR="00392D07" w:rsidRDefault="00AB649C" w:rsidP="00D377D1">
      <w:pPr>
        <w:pStyle w:val="a9"/>
        <w:ind w:left="360"/>
        <w:jc w:val="both"/>
        <w:rPr>
          <w:rFonts w:hint="eastAsia"/>
        </w:rPr>
      </w:pPr>
      <w:r>
        <w:rPr>
          <w:rFonts w:hint="eastAsia"/>
        </w:rPr>
        <w:t>其余详见《</w:t>
      </w:r>
      <w:r w:rsidRPr="00AB649C">
        <w:rPr>
          <w:rFonts w:hint="eastAsia"/>
        </w:rPr>
        <w:t>【AcuRev-1320】功能演示会议纪要-修订版-v1.00 20260212</w:t>
      </w:r>
      <w:r>
        <w:rPr>
          <w:rFonts w:hint="eastAsia"/>
        </w:rPr>
        <w:t>》。</w:t>
      </w:r>
    </w:p>
    <w:p w14:paraId="71F6628E" w14:textId="34DCE886" w:rsidR="006F7733" w:rsidRDefault="00FC164F">
      <w:pPr>
        <w:pStyle w:val="3"/>
        <w:numPr>
          <w:ilvl w:val="2"/>
          <w:numId w:val="20"/>
        </w:numPr>
        <w:rPr>
          <w:rFonts w:hint="eastAsia"/>
        </w:rPr>
      </w:pPr>
      <w:r>
        <w:rPr>
          <w:rFonts w:hint="eastAsia"/>
        </w:rPr>
        <w:t>时间与时区配置</w:t>
      </w:r>
    </w:p>
    <w:p w14:paraId="364436C8" w14:textId="23E5A0FD" w:rsidR="006F7733" w:rsidRDefault="006F7733" w:rsidP="00D377D1">
      <w:pPr>
        <w:pStyle w:val="a9"/>
        <w:ind w:left="360"/>
        <w:jc w:val="both"/>
        <w:rPr>
          <w:rFonts w:hint="eastAsia"/>
        </w:rPr>
      </w:pPr>
      <w:r w:rsidRPr="006F7733">
        <w:rPr>
          <w:noProof/>
        </w:rPr>
        <w:drawing>
          <wp:inline distT="0" distB="0" distL="0" distR="0" wp14:anchorId="3B5DD511" wp14:editId="579FDA5F">
            <wp:extent cx="5274310" cy="3421380"/>
            <wp:effectExtent l="0" t="0" r="2540" b="7620"/>
            <wp:docPr id="1539982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82477" name=""/>
                    <pic:cNvPicPr/>
                  </pic:nvPicPr>
                  <pic:blipFill>
                    <a:blip r:embed="rId27"/>
                    <a:stretch>
                      <a:fillRect/>
                    </a:stretch>
                  </pic:blipFill>
                  <pic:spPr>
                    <a:xfrm>
                      <a:off x="0" y="0"/>
                      <a:ext cx="5274310" cy="3421380"/>
                    </a:xfrm>
                    <a:prstGeom prst="rect">
                      <a:avLst/>
                    </a:prstGeom>
                  </pic:spPr>
                </pic:pic>
              </a:graphicData>
            </a:graphic>
          </wp:inline>
        </w:drawing>
      </w:r>
    </w:p>
    <w:p w14:paraId="4B8E24A2" w14:textId="28F63BF5" w:rsidR="006F7733" w:rsidRDefault="006F7733" w:rsidP="00CC1055">
      <w:pPr>
        <w:pStyle w:val="a9"/>
        <w:numPr>
          <w:ilvl w:val="0"/>
          <w:numId w:val="82"/>
        </w:numPr>
        <w:jc w:val="both"/>
        <w:rPr>
          <w:rFonts w:hint="eastAsia"/>
        </w:rPr>
      </w:pPr>
      <w:r>
        <w:rPr>
          <w:rFonts w:hint="eastAsia"/>
        </w:rPr>
        <w:lastRenderedPageBreak/>
        <w:t>Time Zone分钟改为小时</w:t>
      </w:r>
      <w:r w:rsidR="00A17B12">
        <w:rPr>
          <w:rFonts w:hint="eastAsia"/>
        </w:rPr>
        <w:t>只显示整数</w:t>
      </w:r>
      <w:r w:rsidR="00E56197">
        <w:rPr>
          <w:rFonts w:hint="eastAsia"/>
        </w:rPr>
        <w:t>，</w:t>
      </w:r>
      <w:r w:rsidR="00A17B12">
        <w:rPr>
          <w:rFonts w:hint="eastAsia"/>
        </w:rPr>
        <w:t>范围</w:t>
      </w:r>
      <w:r w:rsidR="00E56197" w:rsidRPr="00E56197">
        <w:t>-12</w:t>
      </w:r>
      <w:r w:rsidR="00230BAE">
        <w:rPr>
          <w:rFonts w:hint="eastAsia"/>
        </w:rPr>
        <w:t>~</w:t>
      </w:r>
      <w:r w:rsidR="00E56197" w:rsidRPr="00E56197">
        <w:t>+14</w:t>
      </w:r>
      <w:r>
        <w:rPr>
          <w:rFonts w:hint="eastAsia"/>
        </w:rPr>
        <w:t>，上位机</w:t>
      </w:r>
      <w:r w:rsidR="00E56197">
        <w:rPr>
          <w:rFonts w:hint="eastAsia"/>
        </w:rPr>
        <w:t>换算为分钟传递给</w:t>
      </w:r>
      <w:r w:rsidR="0060218F">
        <w:rPr>
          <w:rFonts w:hint="eastAsia"/>
        </w:rPr>
        <w:t>MCU</w:t>
      </w:r>
      <w:r>
        <w:rPr>
          <w:rFonts w:hint="eastAsia"/>
        </w:rPr>
        <w:t>，</w:t>
      </w:r>
      <w:r w:rsidR="00F57335">
        <w:rPr>
          <w:rFonts w:hint="eastAsia"/>
        </w:rPr>
        <w:t>Modbus</w:t>
      </w:r>
      <w:r>
        <w:rPr>
          <w:rFonts w:hint="eastAsia"/>
        </w:rPr>
        <w:t>协议不用</w:t>
      </w:r>
      <w:r w:rsidR="00F57335">
        <w:rPr>
          <w:rFonts w:hint="eastAsia"/>
        </w:rPr>
        <w:t>改</w:t>
      </w:r>
      <w:r>
        <w:rPr>
          <w:rFonts w:hint="eastAsia"/>
        </w:rPr>
        <w:t>变</w:t>
      </w:r>
    </w:p>
    <w:p w14:paraId="6098E78A" w14:textId="0966E758" w:rsidR="00C3100A" w:rsidRDefault="00C3100A" w:rsidP="00CC1055">
      <w:pPr>
        <w:pStyle w:val="a9"/>
        <w:numPr>
          <w:ilvl w:val="0"/>
          <w:numId w:val="82"/>
        </w:numPr>
        <w:jc w:val="both"/>
        <w:rPr>
          <w:rFonts w:hint="eastAsia"/>
        </w:rPr>
      </w:pPr>
      <w:r>
        <w:rPr>
          <w:rFonts w:hint="eastAsia"/>
        </w:rPr>
        <w:t>UI设计参考《</w:t>
      </w:r>
      <w:r w:rsidRPr="00C3100A">
        <w:rPr>
          <w:rFonts w:hint="eastAsia"/>
        </w:rPr>
        <w:t>AcuRev-1320时间与时区配置</w:t>
      </w:r>
      <w:r>
        <w:rPr>
          <w:rFonts w:hint="eastAsia"/>
        </w:rPr>
        <w:t>》</w:t>
      </w:r>
    </w:p>
    <w:p w14:paraId="6A47E8FA" w14:textId="4BC5DD6E" w:rsidR="00011EF4" w:rsidRDefault="00011EF4" w:rsidP="00CC1055">
      <w:pPr>
        <w:pStyle w:val="a9"/>
        <w:numPr>
          <w:ilvl w:val="0"/>
          <w:numId w:val="82"/>
        </w:numPr>
        <w:jc w:val="both"/>
        <w:rPr>
          <w:rFonts w:hint="eastAsia"/>
        </w:rPr>
      </w:pPr>
      <w:r w:rsidRPr="00011EF4">
        <w:rPr>
          <w:rFonts w:hint="eastAsia"/>
        </w:rPr>
        <w:t>Web页面</w:t>
      </w:r>
      <w:r>
        <w:rPr>
          <w:rFonts w:hint="eastAsia"/>
        </w:rPr>
        <w:t>设计和上位机</w:t>
      </w:r>
      <w:r w:rsidRPr="00011EF4">
        <w:rPr>
          <w:rFonts w:hint="eastAsia"/>
        </w:rPr>
        <w:t>功能</w:t>
      </w:r>
      <w:r>
        <w:rPr>
          <w:rFonts w:hint="eastAsia"/>
        </w:rPr>
        <w:t>保持一致</w:t>
      </w:r>
    </w:p>
    <w:p w14:paraId="15625333" w14:textId="00CCA33A" w:rsidR="00D62C9B" w:rsidRDefault="00D62C9B" w:rsidP="00CC1055">
      <w:pPr>
        <w:pStyle w:val="a9"/>
        <w:numPr>
          <w:ilvl w:val="0"/>
          <w:numId w:val="82"/>
        </w:numPr>
        <w:jc w:val="both"/>
        <w:rPr>
          <w:rFonts w:hint="eastAsia"/>
        </w:rPr>
      </w:pPr>
      <w:r w:rsidRPr="00D62C9B">
        <w:rPr>
          <w:rFonts w:hint="eastAsia"/>
        </w:rPr>
        <w:t>Device Run/Load Time</w:t>
      </w:r>
      <w:r>
        <w:rPr>
          <w:rFonts w:hint="eastAsia"/>
        </w:rPr>
        <w:t xml:space="preserve"> </w:t>
      </w:r>
      <w:r w:rsidRPr="00D62C9B">
        <w:rPr>
          <w:rFonts w:hint="eastAsia"/>
        </w:rPr>
        <w:t>单位统一成h，保留整数+</w:t>
      </w:r>
      <w:r>
        <w:rPr>
          <w:rFonts w:hint="eastAsia"/>
        </w:rPr>
        <w:t>两位</w:t>
      </w:r>
      <w:r w:rsidRPr="00D62C9B">
        <w:rPr>
          <w:rFonts w:hint="eastAsia"/>
        </w:rPr>
        <w:t>小数</w:t>
      </w:r>
    </w:p>
    <w:p w14:paraId="6DE7FC61" w14:textId="1C2FDE0C" w:rsidR="00CC1055" w:rsidRDefault="00CC1055" w:rsidP="00CC1055">
      <w:pPr>
        <w:pStyle w:val="a9"/>
        <w:numPr>
          <w:ilvl w:val="0"/>
          <w:numId w:val="82"/>
        </w:numPr>
        <w:jc w:val="both"/>
        <w:rPr>
          <w:rFonts w:hint="eastAsia"/>
        </w:rPr>
      </w:pPr>
      <w:r>
        <w:rPr>
          <w:rFonts w:hint="eastAsia"/>
        </w:rPr>
        <w:t>显示Device的时间和时区</w:t>
      </w:r>
    </w:p>
    <w:p w14:paraId="598D1017" w14:textId="77777777" w:rsidR="00CC1055" w:rsidRDefault="00CC1055" w:rsidP="00CC1055">
      <w:pPr>
        <w:pStyle w:val="a9"/>
        <w:widowControl/>
        <w:numPr>
          <w:ilvl w:val="0"/>
          <w:numId w:val="82"/>
        </w:numPr>
        <w:rPr>
          <w:rFonts w:hint="eastAsia"/>
        </w:rPr>
      </w:pPr>
      <w:r>
        <w:rPr>
          <w:rFonts w:hint="eastAsia"/>
        </w:rPr>
        <w:t>时间配置</w:t>
      </w:r>
    </w:p>
    <w:p w14:paraId="3237AAED" w14:textId="1CA5160C" w:rsidR="00CC1055" w:rsidRDefault="00CC1055" w:rsidP="00CC1055">
      <w:pPr>
        <w:pStyle w:val="a9"/>
        <w:widowControl/>
        <w:numPr>
          <w:ilvl w:val="1"/>
          <w:numId w:val="83"/>
        </w:numPr>
        <w:rPr>
          <w:rFonts w:hint="eastAsia"/>
        </w:rPr>
      </w:pPr>
      <w:r>
        <w:rPr>
          <w:rFonts w:hint="eastAsia"/>
        </w:rPr>
        <w:t>Use PC Time：应显示PC时间</w:t>
      </w:r>
    </w:p>
    <w:p w14:paraId="0C187FE0" w14:textId="77777777" w:rsidR="00CC1055" w:rsidRDefault="00CC1055" w:rsidP="00CC1055">
      <w:pPr>
        <w:pStyle w:val="a9"/>
        <w:widowControl/>
        <w:numPr>
          <w:ilvl w:val="1"/>
          <w:numId w:val="83"/>
        </w:numPr>
        <w:rPr>
          <w:rFonts w:hint="eastAsia"/>
        </w:rPr>
      </w:pPr>
      <w:r>
        <w:rPr>
          <w:rFonts w:hint="eastAsia"/>
        </w:rPr>
        <w:t>Use Custom Time：应显示配置Custom Time</w:t>
      </w:r>
    </w:p>
    <w:p w14:paraId="0F3AB060" w14:textId="5A5BEE95" w:rsidR="00CC1055" w:rsidRDefault="00CC1055" w:rsidP="00CC1055">
      <w:pPr>
        <w:pStyle w:val="a9"/>
        <w:numPr>
          <w:ilvl w:val="0"/>
          <w:numId w:val="82"/>
        </w:numPr>
        <w:jc w:val="both"/>
        <w:rPr>
          <w:rFonts w:hint="eastAsia"/>
        </w:rPr>
      </w:pPr>
      <w:r>
        <w:rPr>
          <w:rFonts w:hint="eastAsia"/>
        </w:rPr>
        <w:t>时区配置，应显示时区或+/-多少小时</w:t>
      </w:r>
    </w:p>
    <w:p w14:paraId="4C4E2887" w14:textId="3745380D" w:rsidR="00DD335F" w:rsidRDefault="00DD335F">
      <w:pPr>
        <w:pStyle w:val="3"/>
        <w:numPr>
          <w:ilvl w:val="2"/>
          <w:numId w:val="20"/>
        </w:numPr>
        <w:rPr>
          <w:rFonts w:hint="eastAsia"/>
        </w:rPr>
      </w:pPr>
      <w:r>
        <w:rPr>
          <w:rFonts w:hint="eastAsia"/>
        </w:rPr>
        <w:t>Device Description设计</w:t>
      </w:r>
    </w:p>
    <w:p w14:paraId="3BD9E106" w14:textId="77A38449" w:rsidR="0036352F" w:rsidRPr="0036352F" w:rsidRDefault="0036352F" w:rsidP="0036352F">
      <w:pPr>
        <w:rPr>
          <w:rFonts w:hint="eastAsia"/>
        </w:rPr>
      </w:pPr>
      <w:r>
        <w:rPr>
          <w:rFonts w:hint="eastAsia"/>
        </w:rPr>
        <w:t>About处的Device Description改为只读</w:t>
      </w:r>
      <w:r w:rsidR="00363DEB">
        <w:rPr>
          <w:rFonts w:hint="eastAsia"/>
        </w:rPr>
        <w:t>。</w:t>
      </w:r>
    </w:p>
    <w:p w14:paraId="74242F0B" w14:textId="028799BD" w:rsidR="0088583B" w:rsidRDefault="0036352F" w:rsidP="0036352F">
      <w:pPr>
        <w:pStyle w:val="a9"/>
        <w:ind w:left="360"/>
        <w:jc w:val="center"/>
        <w:rPr>
          <w:rFonts w:hint="eastAsia"/>
        </w:rPr>
      </w:pPr>
      <w:r>
        <w:rPr>
          <w:noProof/>
        </w:rPr>
        <w:drawing>
          <wp:inline distT="0" distB="0" distL="0" distR="0" wp14:anchorId="2721948B" wp14:editId="138DD2C2">
            <wp:extent cx="3873260" cy="2128754"/>
            <wp:effectExtent l="0" t="0" r="0" b="5080"/>
            <wp:docPr id="41889772" name="图片 1">
              <a:extLst xmlns:a="http://schemas.openxmlformats.org/drawingml/2006/main">
                <a:ext uri="{FF2B5EF4-FFF2-40B4-BE49-F238E27FC236}">
                  <a16:creationId xmlns:a16="http://schemas.microsoft.com/office/drawing/2014/main" id="{FEB74AEA-14E7-B813-0948-EFC34E6406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FEB74AEA-14E7-B813-0948-EFC34E640614}"/>
                        </a:ext>
                      </a:extLs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876064" cy="2130295"/>
                    </a:xfrm>
                    <a:prstGeom prst="rect">
                      <a:avLst/>
                    </a:prstGeom>
                    <a:noFill/>
                  </pic:spPr>
                </pic:pic>
              </a:graphicData>
            </a:graphic>
          </wp:inline>
        </w:drawing>
      </w:r>
    </w:p>
    <w:p w14:paraId="6FD139CB" w14:textId="26B37C7E" w:rsidR="0036352F" w:rsidRDefault="0036352F" w:rsidP="0036352F">
      <w:pPr>
        <w:pStyle w:val="a9"/>
        <w:ind w:left="360"/>
        <w:jc w:val="center"/>
        <w:rPr>
          <w:rFonts w:hint="eastAsia"/>
        </w:rPr>
      </w:pPr>
      <w:r>
        <w:rPr>
          <w:noProof/>
        </w:rPr>
        <w:drawing>
          <wp:inline distT="0" distB="0" distL="0" distR="0" wp14:anchorId="4EBBB34E" wp14:editId="01DCED72">
            <wp:extent cx="3907766" cy="2221583"/>
            <wp:effectExtent l="0" t="0" r="0" b="7620"/>
            <wp:docPr id="2021919750" name="图片 2">
              <a:extLst xmlns:a="http://schemas.openxmlformats.org/drawingml/2006/main">
                <a:ext uri="{FF2B5EF4-FFF2-40B4-BE49-F238E27FC236}">
                  <a16:creationId xmlns:a16="http://schemas.microsoft.com/office/drawing/2014/main" id="{8B4FC7AA-A25F-A655-FD88-C7F1E67FDD0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8B4FC7AA-A25F-A655-FD88-C7F1E67FDD0B}"/>
                        </a:ext>
                      </a:extLs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916927" cy="2226791"/>
                    </a:xfrm>
                    <a:prstGeom prst="rect">
                      <a:avLst/>
                    </a:prstGeom>
                    <a:noFill/>
                  </pic:spPr>
                </pic:pic>
              </a:graphicData>
            </a:graphic>
          </wp:inline>
        </w:drawing>
      </w:r>
    </w:p>
    <w:p w14:paraId="15FBAABC" w14:textId="6A63A903" w:rsidR="004F0436" w:rsidRDefault="004F0436">
      <w:pPr>
        <w:pStyle w:val="3"/>
        <w:numPr>
          <w:ilvl w:val="2"/>
          <w:numId w:val="20"/>
        </w:numPr>
        <w:rPr>
          <w:rFonts w:hint="eastAsia"/>
        </w:rPr>
      </w:pPr>
      <w:r>
        <w:rPr>
          <w:rFonts w:hint="eastAsia"/>
        </w:rPr>
        <w:lastRenderedPageBreak/>
        <w:t>Setting-Alarm界面单位显示</w:t>
      </w:r>
    </w:p>
    <w:p w14:paraId="77FBE7E1" w14:textId="393117F8" w:rsidR="004F0436" w:rsidRDefault="004F0436" w:rsidP="0036352F">
      <w:pPr>
        <w:pStyle w:val="a9"/>
        <w:ind w:left="360"/>
        <w:jc w:val="center"/>
        <w:rPr>
          <w:rFonts w:hint="eastAsia"/>
        </w:rPr>
      </w:pPr>
      <w:r>
        <w:rPr>
          <w:noProof/>
        </w:rPr>
        <w:drawing>
          <wp:inline distT="0" distB="0" distL="0" distR="0" wp14:anchorId="2B71580A" wp14:editId="64CF919C">
            <wp:extent cx="3880236" cy="2615165"/>
            <wp:effectExtent l="0" t="0" r="6350" b="0"/>
            <wp:docPr id="1664542689" name="图片 1">
              <a:extLst xmlns:a="http://schemas.openxmlformats.org/drawingml/2006/main">
                <a:ext uri="{FF2B5EF4-FFF2-40B4-BE49-F238E27FC236}">
                  <a16:creationId xmlns:a16="http://schemas.microsoft.com/office/drawing/2014/main" id="{00000000-0008-0000-0700-000002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00000000-0008-0000-0700-000002000000}"/>
                        </a:ext>
                      </a:extLst>
                    </pic:cNvPr>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3886001" cy="2619050"/>
                    </a:xfrm>
                    <a:prstGeom prst="rect">
                      <a:avLst/>
                    </a:prstGeom>
                    <a:noFill/>
                  </pic:spPr>
                </pic:pic>
              </a:graphicData>
            </a:graphic>
          </wp:inline>
        </w:drawing>
      </w:r>
    </w:p>
    <w:p w14:paraId="57A85242" w14:textId="0CE244B5" w:rsidR="004F0436" w:rsidRDefault="007B4EA0" w:rsidP="004F0436">
      <w:pPr>
        <w:rPr>
          <w:rFonts w:hint="eastAsia"/>
        </w:rPr>
      </w:pPr>
      <w:r>
        <w:rPr>
          <w:rFonts w:hint="eastAsia"/>
        </w:rPr>
        <w:t>Pickup</w:t>
      </w:r>
      <w:r w:rsidR="004F0436" w:rsidRPr="004A51F1">
        <w:rPr>
          <w:rFonts w:hint="eastAsia"/>
        </w:rPr>
        <w:t xml:space="preserve"> </w:t>
      </w:r>
      <w:r>
        <w:rPr>
          <w:rFonts w:hint="eastAsia"/>
        </w:rPr>
        <w:t>V</w:t>
      </w:r>
      <w:r w:rsidR="004F0436" w:rsidRPr="004A51F1">
        <w:rPr>
          <w:rFonts w:hint="eastAsia"/>
        </w:rPr>
        <w:t>alue</w:t>
      </w:r>
      <w:r w:rsidR="00BD6108">
        <w:rPr>
          <w:rFonts w:hint="eastAsia"/>
        </w:rPr>
        <w:t>和Dropout Value</w:t>
      </w:r>
      <w:r w:rsidR="004F0436" w:rsidRPr="004A51F1">
        <w:rPr>
          <w:rFonts w:hint="eastAsia"/>
        </w:rPr>
        <w:t>的单位在</w:t>
      </w:r>
      <w:r w:rsidR="004F0436">
        <w:rPr>
          <w:rFonts w:hint="eastAsia"/>
        </w:rPr>
        <w:t>数</w:t>
      </w:r>
      <w:r w:rsidR="004F0436" w:rsidRPr="004A51F1">
        <w:rPr>
          <w:rFonts w:hint="eastAsia"/>
        </w:rPr>
        <w:t>值后面不好实现，比较费时间，放在Parameter</w:t>
      </w:r>
      <w:r w:rsidR="00BD6108">
        <w:rPr>
          <w:rFonts w:hint="eastAsia"/>
        </w:rPr>
        <w:t>红色字体</w:t>
      </w:r>
      <w:r w:rsidR="004F0436" w:rsidRPr="004A51F1">
        <w:rPr>
          <w:rFonts w:hint="eastAsia"/>
        </w:rPr>
        <w:t>这里</w:t>
      </w:r>
      <w:r w:rsidR="004F0436">
        <w:rPr>
          <w:rFonts w:hint="eastAsia"/>
        </w:rPr>
        <w:t>。</w:t>
      </w:r>
    </w:p>
    <w:p w14:paraId="2C4AD78C" w14:textId="47B504E3" w:rsidR="00365A61" w:rsidRDefault="00365A61">
      <w:pPr>
        <w:pStyle w:val="3"/>
        <w:numPr>
          <w:ilvl w:val="2"/>
          <w:numId w:val="20"/>
        </w:numPr>
        <w:rPr>
          <w:rFonts w:hint="eastAsia"/>
        </w:rPr>
      </w:pPr>
      <w:r>
        <w:rPr>
          <w:rFonts w:hint="eastAsia"/>
        </w:rPr>
        <w:t>独立模式切换非独立模式参数处理</w:t>
      </w:r>
    </w:p>
    <w:p w14:paraId="051EFB9E" w14:textId="436C757F" w:rsidR="004F0436" w:rsidRDefault="00365A61" w:rsidP="00365A61">
      <w:pPr>
        <w:rPr>
          <w:rFonts w:hint="eastAsia"/>
        </w:rPr>
      </w:pPr>
      <w:r w:rsidRPr="00365A61">
        <w:rPr>
          <w:rFonts w:hint="eastAsia"/>
        </w:rPr>
        <w:t>独立模式的参数比</w:t>
      </w:r>
      <w:r>
        <w:rPr>
          <w:rFonts w:hint="eastAsia"/>
        </w:rPr>
        <w:t>非独立</w:t>
      </w:r>
      <w:r w:rsidRPr="00365A61">
        <w:rPr>
          <w:rFonts w:hint="eastAsia"/>
        </w:rPr>
        <w:t>模式的多，配置了独立模式独有的参数后，又切回正常模式，此时寄存器中的值在正常模式的参数表中就找不到了</w:t>
      </w:r>
      <w:r>
        <w:rPr>
          <w:rFonts w:hint="eastAsia"/>
        </w:rPr>
        <w:t>，</w:t>
      </w:r>
      <w:r w:rsidR="00484C44">
        <w:rPr>
          <w:rFonts w:hint="eastAsia"/>
        </w:rPr>
        <w:t>比如独立模式配置LED Pulse Parameter为Input Channel 4 Active Energy Export后，在非独立模式下该参数</w:t>
      </w:r>
      <w:r>
        <w:rPr>
          <w:rFonts w:hint="eastAsia"/>
        </w:rPr>
        <w:t>显示的是</w:t>
      </w:r>
      <w:r w:rsidR="00484C44">
        <w:rPr>
          <w:rFonts w:hint="eastAsia"/>
        </w:rPr>
        <w:t>Modbus表Input Channel 4 Active Energy Export的</w:t>
      </w:r>
      <w:r>
        <w:rPr>
          <w:rFonts w:hint="eastAsia"/>
        </w:rPr>
        <w:t>Energy parameter ID的值</w:t>
      </w:r>
      <w:r w:rsidR="00484C44">
        <w:rPr>
          <w:rFonts w:hint="eastAsia"/>
        </w:rPr>
        <w:t>38</w:t>
      </w:r>
      <w:r>
        <w:rPr>
          <w:rFonts w:hint="eastAsia"/>
        </w:rPr>
        <w:t>，</w:t>
      </w:r>
      <w:r w:rsidR="00484C44">
        <w:rPr>
          <w:rFonts w:hint="eastAsia"/>
        </w:rPr>
        <w:t>但在非独立模式下该参数</w:t>
      </w:r>
      <w:r w:rsidR="00D62782">
        <w:rPr>
          <w:rFonts w:hint="eastAsia"/>
        </w:rPr>
        <w:t>LED Pulse Parameter</w:t>
      </w:r>
      <w:r>
        <w:rPr>
          <w:rFonts w:hint="eastAsia"/>
        </w:rPr>
        <w:t>此时应该显示为U</w:t>
      </w:r>
      <w:r w:rsidRPr="00365A61">
        <w:rPr>
          <w:rFonts w:hint="eastAsia"/>
        </w:rPr>
        <w:t>ndefined</w:t>
      </w:r>
      <w:r>
        <w:rPr>
          <w:rFonts w:hint="eastAsia"/>
        </w:rPr>
        <w:t>。</w:t>
      </w:r>
    </w:p>
    <w:p w14:paraId="0C6C150B" w14:textId="48B9A8FF" w:rsidR="00365A61" w:rsidRDefault="00365A61" w:rsidP="00DB0542">
      <w:pPr>
        <w:jc w:val="center"/>
        <w:rPr>
          <w:rFonts w:hint="eastAsia"/>
        </w:rPr>
      </w:pPr>
      <w:r>
        <w:rPr>
          <w:noProof/>
        </w:rPr>
        <w:drawing>
          <wp:inline distT="0" distB="0" distL="0" distR="0" wp14:anchorId="15951807" wp14:editId="6B2CABCE">
            <wp:extent cx="3745064" cy="2136752"/>
            <wp:effectExtent l="0" t="0" r="8255" b="0"/>
            <wp:docPr id="6" name="图片 5">
              <a:extLst xmlns:a="http://schemas.openxmlformats.org/drawingml/2006/main">
                <a:ext uri="{FF2B5EF4-FFF2-40B4-BE49-F238E27FC236}">
                  <a16:creationId xmlns:a16="http://schemas.microsoft.com/office/drawing/2014/main" id="{DE70FC4B-574B-64DA-8E85-68EBCDB625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a:extLst>
                        <a:ext uri="{FF2B5EF4-FFF2-40B4-BE49-F238E27FC236}">
                          <a16:creationId xmlns:a16="http://schemas.microsoft.com/office/drawing/2014/main" id="{DE70FC4B-574B-64DA-8E85-68EBCDB6256D}"/>
                        </a:ext>
                      </a:extLst>
                    </pic:cNvPr>
                    <pic:cNvPicPr>
                      <a:picLocks noChangeAspect="1"/>
                    </pic:cNvPicPr>
                  </pic:nvPicPr>
                  <pic:blipFill>
                    <a:blip r:embed="rId31"/>
                    <a:stretch>
                      <a:fillRect/>
                    </a:stretch>
                  </pic:blipFill>
                  <pic:spPr>
                    <a:xfrm>
                      <a:off x="0" y="0"/>
                      <a:ext cx="3745064" cy="2136752"/>
                    </a:xfrm>
                    <a:prstGeom prst="rect">
                      <a:avLst/>
                    </a:prstGeom>
                  </pic:spPr>
                </pic:pic>
              </a:graphicData>
            </a:graphic>
          </wp:inline>
        </w:drawing>
      </w:r>
    </w:p>
    <w:p w14:paraId="1ACECA0B" w14:textId="38F7DF5C" w:rsidR="00365A61" w:rsidRDefault="00365A61" w:rsidP="00DB0542">
      <w:pPr>
        <w:jc w:val="center"/>
        <w:rPr>
          <w:rFonts w:hint="eastAsia"/>
        </w:rPr>
      </w:pPr>
      <w:r>
        <w:rPr>
          <w:noProof/>
        </w:rPr>
        <w:lastRenderedPageBreak/>
        <w:drawing>
          <wp:inline distT="0" distB="0" distL="0" distR="0" wp14:anchorId="184093E8" wp14:editId="584A6876">
            <wp:extent cx="3816626" cy="1498437"/>
            <wp:effectExtent l="0" t="0" r="0" b="6985"/>
            <wp:docPr id="5" name="图片 4">
              <a:extLst xmlns:a="http://schemas.openxmlformats.org/drawingml/2006/main">
                <a:ext uri="{FF2B5EF4-FFF2-40B4-BE49-F238E27FC236}">
                  <a16:creationId xmlns:a16="http://schemas.microsoft.com/office/drawing/2014/main" id="{88BDD2E7-E2C1-C47C-2825-12DF5A9033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88BDD2E7-E2C1-C47C-2825-12DF5A903373}"/>
                        </a:ext>
                      </a:extLst>
                    </pic:cNvPr>
                    <pic:cNvPicPr>
                      <a:picLocks noChangeAspect="1"/>
                    </pic:cNvPicPr>
                  </pic:nvPicPr>
                  <pic:blipFill>
                    <a:blip r:embed="rId32"/>
                    <a:stretch>
                      <a:fillRect/>
                    </a:stretch>
                  </pic:blipFill>
                  <pic:spPr>
                    <a:xfrm>
                      <a:off x="0" y="0"/>
                      <a:ext cx="3829934" cy="1503662"/>
                    </a:xfrm>
                    <a:prstGeom prst="rect">
                      <a:avLst/>
                    </a:prstGeom>
                  </pic:spPr>
                </pic:pic>
              </a:graphicData>
            </a:graphic>
          </wp:inline>
        </w:drawing>
      </w:r>
    </w:p>
    <w:p w14:paraId="2B6025D5" w14:textId="601CE49A" w:rsidR="00365A61" w:rsidRDefault="00365A61" w:rsidP="00DB0542">
      <w:pPr>
        <w:jc w:val="center"/>
        <w:rPr>
          <w:rFonts w:hint="eastAsia"/>
        </w:rPr>
      </w:pPr>
      <w:r>
        <w:rPr>
          <w:noProof/>
        </w:rPr>
        <w:drawing>
          <wp:inline distT="0" distB="0" distL="0" distR="0" wp14:anchorId="4F7AE274" wp14:editId="69EAF2B6">
            <wp:extent cx="4412974" cy="564438"/>
            <wp:effectExtent l="0" t="0" r="0" b="7620"/>
            <wp:docPr id="2044649921" name="图片 2">
              <a:extLst xmlns:a="http://schemas.openxmlformats.org/drawingml/2006/main">
                <a:ext uri="{FF2B5EF4-FFF2-40B4-BE49-F238E27FC236}">
                  <a16:creationId xmlns:a16="http://schemas.microsoft.com/office/drawing/2014/main" id="{BB29F470-BF1C-4A2C-6511-48A419B7B8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BB29F470-BF1C-4A2C-6511-48A419B7B8E5}"/>
                        </a:ext>
                      </a:extLs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41735" cy="568117"/>
                    </a:xfrm>
                    <a:prstGeom prst="rect">
                      <a:avLst/>
                    </a:prstGeom>
                    <a:noFill/>
                  </pic:spPr>
                </pic:pic>
              </a:graphicData>
            </a:graphic>
          </wp:inline>
        </w:drawing>
      </w:r>
    </w:p>
    <w:p w14:paraId="19F0E8A2" w14:textId="60533469" w:rsidR="00365A61" w:rsidRDefault="00365A61" w:rsidP="00DB0542">
      <w:pPr>
        <w:jc w:val="center"/>
        <w:rPr>
          <w:rFonts w:hint="eastAsia"/>
        </w:rPr>
      </w:pPr>
      <w:r>
        <w:rPr>
          <w:noProof/>
        </w:rPr>
        <w:drawing>
          <wp:inline distT="0" distB="0" distL="0" distR="0" wp14:anchorId="730E81C6" wp14:editId="55AC7DCD">
            <wp:extent cx="4412615" cy="504653"/>
            <wp:effectExtent l="0" t="0" r="0" b="0"/>
            <wp:docPr id="1868179264" name="图片 1">
              <a:extLst xmlns:a="http://schemas.openxmlformats.org/drawingml/2006/main">
                <a:ext uri="{FF2B5EF4-FFF2-40B4-BE49-F238E27FC236}">
                  <a16:creationId xmlns:a16="http://schemas.microsoft.com/office/drawing/2014/main" id="{65FAE493-1810-4A2C-8329-917632E398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65FAE493-1810-4A2C-8329-917632E39816}"/>
                        </a:ext>
                      </a:extLs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70369" cy="511258"/>
                    </a:xfrm>
                    <a:prstGeom prst="rect">
                      <a:avLst/>
                    </a:prstGeom>
                    <a:noFill/>
                  </pic:spPr>
                </pic:pic>
              </a:graphicData>
            </a:graphic>
          </wp:inline>
        </w:drawing>
      </w:r>
    </w:p>
    <w:p w14:paraId="05A7FB5F" w14:textId="264A2680" w:rsidR="00C30C44" w:rsidRDefault="00C30C44">
      <w:pPr>
        <w:pStyle w:val="3"/>
        <w:numPr>
          <w:ilvl w:val="2"/>
          <w:numId w:val="20"/>
        </w:numPr>
        <w:rPr>
          <w:rFonts w:hint="eastAsia"/>
        </w:rPr>
      </w:pPr>
      <w:r>
        <w:rPr>
          <w:rFonts w:hint="eastAsia"/>
        </w:rPr>
        <w:t>Time</w:t>
      </w:r>
      <w:r w:rsidRPr="00C30C44">
        <w:rPr>
          <w:rFonts w:hint="eastAsia"/>
        </w:rPr>
        <w:t xml:space="preserve"> </w:t>
      </w:r>
      <w:r>
        <w:rPr>
          <w:rFonts w:hint="eastAsia"/>
        </w:rPr>
        <w:t>S</w:t>
      </w:r>
      <w:r w:rsidRPr="00C30C44">
        <w:rPr>
          <w:rFonts w:hint="eastAsia"/>
        </w:rPr>
        <w:t>ynchronization</w:t>
      </w:r>
      <w:r>
        <w:rPr>
          <w:rFonts w:hint="eastAsia"/>
        </w:rPr>
        <w:t>的显示</w:t>
      </w:r>
    </w:p>
    <w:p w14:paraId="6CB13B9D" w14:textId="6636ABEC" w:rsidR="00C30C44" w:rsidRPr="00C30C44" w:rsidRDefault="00C30C44" w:rsidP="00C30C44">
      <w:pPr>
        <w:rPr>
          <w:rFonts w:hint="eastAsia"/>
        </w:rPr>
      </w:pPr>
      <w:r>
        <w:rPr>
          <w:rFonts w:hint="eastAsia"/>
        </w:rPr>
        <w:t>参数名S</w:t>
      </w:r>
      <w:r w:rsidRPr="00C30C44">
        <w:rPr>
          <w:rFonts w:hint="eastAsia"/>
        </w:rPr>
        <w:t>ynchronization</w:t>
      </w:r>
      <w:r>
        <w:rPr>
          <w:rFonts w:hint="eastAsia"/>
        </w:rPr>
        <w:t>改为：</w:t>
      </w:r>
      <w:r w:rsidR="00CC39CE" w:rsidRPr="00CC39CE">
        <w:rPr>
          <w:rFonts w:hint="eastAsia"/>
        </w:rPr>
        <w:t>Maximum Sync Interval</w:t>
      </w:r>
      <w:r>
        <w:rPr>
          <w:rFonts w:hint="eastAsia"/>
        </w:rPr>
        <w:t>，展示成小时</w:t>
      </w:r>
      <w:r w:rsidR="00B47698">
        <w:rPr>
          <w:rFonts w:hint="eastAsia"/>
        </w:rPr>
        <w:t>而不是分钟</w:t>
      </w:r>
      <w:r>
        <w:rPr>
          <w:rFonts w:hint="eastAsia"/>
        </w:rPr>
        <w:t>，</w:t>
      </w:r>
      <w:r w:rsidR="00067594">
        <w:rPr>
          <w:rFonts w:hint="eastAsia"/>
        </w:rPr>
        <w:t>上位机</w:t>
      </w:r>
      <w:r w:rsidR="002B7B5A">
        <w:rPr>
          <w:rFonts w:hint="eastAsia"/>
        </w:rPr>
        <w:t>把小时</w:t>
      </w:r>
      <w:r w:rsidR="00F877D2">
        <w:rPr>
          <w:rFonts w:hint="eastAsia"/>
        </w:rPr>
        <w:t>x3600</w:t>
      </w:r>
      <w:r w:rsidR="00067594">
        <w:rPr>
          <w:rFonts w:hint="eastAsia"/>
        </w:rPr>
        <w:t>换算为分钟传递给MCU。</w:t>
      </w:r>
    </w:p>
    <w:p w14:paraId="27D3DBE7" w14:textId="6EE87353" w:rsidR="00C30C44" w:rsidRDefault="00C30C44" w:rsidP="00C30C44">
      <w:pPr>
        <w:jc w:val="center"/>
        <w:rPr>
          <w:rFonts w:hint="eastAsia"/>
        </w:rPr>
      </w:pPr>
      <w:r>
        <w:rPr>
          <w:noProof/>
        </w:rPr>
        <w:drawing>
          <wp:inline distT="0" distB="0" distL="0" distR="0" wp14:anchorId="669D1C14" wp14:editId="73A4A388">
            <wp:extent cx="4317558" cy="2552796"/>
            <wp:effectExtent l="0" t="0" r="6985" b="0"/>
            <wp:docPr id="1686545007" name="图片 1">
              <a:extLst xmlns:a="http://schemas.openxmlformats.org/drawingml/2006/main">
                <a:ext uri="{FF2B5EF4-FFF2-40B4-BE49-F238E27FC236}">
                  <a16:creationId xmlns:a16="http://schemas.microsoft.com/office/drawing/2014/main" id="{0D9AC2A4-8E10-CB84-C311-F0D4E80B90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0D9AC2A4-8E10-CB84-C311-F0D4E80B909F}"/>
                        </a:ext>
                      </a:extLst>
                    </pic:cNvPr>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19132" cy="2553727"/>
                    </a:xfrm>
                    <a:prstGeom prst="rect">
                      <a:avLst/>
                    </a:prstGeom>
                    <a:noFill/>
                  </pic:spPr>
                </pic:pic>
              </a:graphicData>
            </a:graphic>
          </wp:inline>
        </w:drawing>
      </w:r>
    </w:p>
    <w:p w14:paraId="461A9114" w14:textId="42E6C3BD" w:rsidR="005D324A" w:rsidRDefault="007C086A">
      <w:pPr>
        <w:pStyle w:val="3"/>
        <w:numPr>
          <w:ilvl w:val="2"/>
          <w:numId w:val="20"/>
        </w:numPr>
        <w:rPr>
          <w:rFonts w:hint="eastAsia"/>
        </w:rPr>
      </w:pPr>
      <w:r>
        <w:rPr>
          <w:rFonts w:hint="eastAsia"/>
        </w:rPr>
        <w:t xml:space="preserve"> </w:t>
      </w:r>
      <w:r w:rsidR="005D324A">
        <w:rPr>
          <w:rFonts w:hint="eastAsia"/>
        </w:rPr>
        <w:t>参数名称的显示</w:t>
      </w:r>
    </w:p>
    <w:p w14:paraId="0E44457C" w14:textId="2A3B1069" w:rsidR="00ED0FC4" w:rsidRPr="00ED0FC4" w:rsidRDefault="00ED0FC4" w:rsidP="00ED0FC4">
      <w:pPr>
        <w:rPr>
          <w:rFonts w:hint="eastAsia"/>
        </w:rPr>
      </w:pPr>
      <w:r>
        <w:rPr>
          <w:rFonts w:hint="eastAsia"/>
        </w:rPr>
        <w:t>所有的独立模式参数显示</w:t>
      </w:r>
      <w:r w:rsidRPr="00ED0FC4">
        <w:rPr>
          <w:rFonts w:hint="eastAsia"/>
        </w:rPr>
        <w:t xml:space="preserve">Input Channel 1 Current(A) </w:t>
      </w:r>
      <w:r>
        <w:rPr>
          <w:rFonts w:hint="eastAsia"/>
        </w:rPr>
        <w:t>和</w:t>
      </w:r>
      <w:r w:rsidRPr="00ED0FC4">
        <w:rPr>
          <w:rFonts w:hint="eastAsia"/>
        </w:rPr>
        <w:t>Channel 1 Current(A)</w:t>
      </w:r>
      <w:r>
        <w:rPr>
          <w:rFonts w:hint="eastAsia"/>
        </w:rPr>
        <w:t>统一为</w:t>
      </w:r>
      <w:r w:rsidRPr="00ED0FC4">
        <w:rPr>
          <w:rFonts w:hint="eastAsia"/>
        </w:rPr>
        <w:t>Input Channel 1 Current</w:t>
      </w:r>
      <w:r w:rsidR="007675C5">
        <w:rPr>
          <w:rFonts w:hint="eastAsia"/>
        </w:rPr>
        <w:t>(A)</w:t>
      </w:r>
      <w:r>
        <w:rPr>
          <w:rFonts w:hint="eastAsia"/>
        </w:rPr>
        <w:t>。</w:t>
      </w:r>
    </w:p>
    <w:p w14:paraId="37836085" w14:textId="763BFBD7" w:rsidR="005D324A" w:rsidRDefault="00ED0FC4" w:rsidP="00C30C44">
      <w:pPr>
        <w:jc w:val="center"/>
        <w:rPr>
          <w:rFonts w:hint="eastAsia"/>
        </w:rPr>
      </w:pPr>
      <w:r>
        <w:rPr>
          <w:noProof/>
        </w:rPr>
        <w:lastRenderedPageBreak/>
        <w:drawing>
          <wp:inline distT="0" distB="0" distL="0" distR="0" wp14:anchorId="763953E6" wp14:editId="09ABA019">
            <wp:extent cx="5274310" cy="3095625"/>
            <wp:effectExtent l="0" t="0" r="2540" b="9525"/>
            <wp:docPr id="1475017502" name="图片 1">
              <a:extLst xmlns:a="http://schemas.openxmlformats.org/drawingml/2006/main">
                <a:ext uri="{FF2B5EF4-FFF2-40B4-BE49-F238E27FC236}">
                  <a16:creationId xmlns:a16="http://schemas.microsoft.com/office/drawing/2014/main" id="{824704D3-D90F-9C46-DEB3-E069016833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824704D3-D90F-9C46-DEB3-E0690168336A}"/>
                        </a:ext>
                      </a:extLs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4310" cy="3095625"/>
                    </a:xfrm>
                    <a:prstGeom prst="rect">
                      <a:avLst/>
                    </a:prstGeom>
                    <a:noFill/>
                  </pic:spPr>
                </pic:pic>
              </a:graphicData>
            </a:graphic>
          </wp:inline>
        </w:drawing>
      </w:r>
    </w:p>
    <w:p w14:paraId="4B1AD12C" w14:textId="1FDF19D1" w:rsidR="00E7770F" w:rsidRDefault="00E7770F" w:rsidP="00E7770F">
      <w:pPr>
        <w:rPr>
          <w:rFonts w:hint="eastAsia"/>
        </w:rPr>
      </w:pPr>
      <w:r w:rsidRPr="00E7770F">
        <w:rPr>
          <w:rFonts w:hint="eastAsia"/>
        </w:rPr>
        <w:t>名字Total Apparent Energy</w:t>
      </w:r>
      <w:r>
        <w:rPr>
          <w:rFonts w:hint="eastAsia"/>
        </w:rPr>
        <w:t>改为</w:t>
      </w:r>
      <w:r w:rsidRPr="00E7770F">
        <w:rPr>
          <w:rFonts w:hint="eastAsia"/>
        </w:rPr>
        <w:t>Apparent Energy</w:t>
      </w:r>
      <w:r>
        <w:rPr>
          <w:rFonts w:hint="eastAsia"/>
        </w:rPr>
        <w:t>。</w:t>
      </w:r>
    </w:p>
    <w:p w14:paraId="739D152D" w14:textId="08087472" w:rsidR="00293B14" w:rsidRDefault="00293B14" w:rsidP="00E7770F">
      <w:pPr>
        <w:rPr>
          <w:rFonts w:hint="eastAsia"/>
        </w:rPr>
      </w:pPr>
      <w:r>
        <w:rPr>
          <w:rFonts w:hint="eastAsia"/>
        </w:rPr>
        <w:t>上位机</w:t>
      </w:r>
    </w:p>
    <w:p w14:paraId="7237C549" w14:textId="4BD28DA9" w:rsidR="00E7770F" w:rsidRDefault="00E7770F" w:rsidP="00C30C44">
      <w:pPr>
        <w:jc w:val="center"/>
        <w:rPr>
          <w:rFonts w:hint="eastAsia"/>
        </w:rPr>
      </w:pPr>
      <w:r>
        <w:rPr>
          <w:noProof/>
        </w:rPr>
        <w:drawing>
          <wp:inline distT="0" distB="0" distL="0" distR="0" wp14:anchorId="6791597E" wp14:editId="59AA97DC">
            <wp:extent cx="5274310" cy="1767205"/>
            <wp:effectExtent l="0" t="0" r="2540" b="4445"/>
            <wp:docPr id="835618715" name="图片 1">
              <a:extLst xmlns:a="http://schemas.openxmlformats.org/drawingml/2006/main">
                <a:ext uri="{FF2B5EF4-FFF2-40B4-BE49-F238E27FC236}">
                  <a16:creationId xmlns:a16="http://schemas.microsoft.com/office/drawing/2014/main" id="{82E27A4F-7B1F-EA88-EDB0-4CCDB9CAD71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82E27A4F-7B1F-EA88-EDB0-4CCDB9CAD71B}"/>
                        </a:ext>
                      </a:extLs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4310" cy="1767205"/>
                    </a:xfrm>
                    <a:prstGeom prst="rect">
                      <a:avLst/>
                    </a:prstGeom>
                    <a:noFill/>
                  </pic:spPr>
                </pic:pic>
              </a:graphicData>
            </a:graphic>
          </wp:inline>
        </w:drawing>
      </w:r>
    </w:p>
    <w:p w14:paraId="78F7B87F" w14:textId="537D3607" w:rsidR="00293B14" w:rsidRDefault="00293B14" w:rsidP="00293B14">
      <w:pPr>
        <w:rPr>
          <w:rFonts w:hint="eastAsia"/>
        </w:rPr>
      </w:pPr>
      <w:r>
        <w:rPr>
          <w:rFonts w:hint="eastAsia"/>
        </w:rPr>
        <w:t>Web端</w:t>
      </w:r>
    </w:p>
    <w:p w14:paraId="589CD40C" w14:textId="3E51D93F" w:rsidR="000A42CB" w:rsidRDefault="000A42CB" w:rsidP="00C30C44">
      <w:pPr>
        <w:jc w:val="center"/>
        <w:rPr>
          <w:rFonts w:hint="eastAsia"/>
        </w:rPr>
      </w:pPr>
      <w:r>
        <w:rPr>
          <w:noProof/>
        </w:rPr>
        <w:lastRenderedPageBreak/>
        <w:drawing>
          <wp:inline distT="0" distB="0" distL="0" distR="0" wp14:anchorId="6508287E" wp14:editId="07A30D10">
            <wp:extent cx="5274310" cy="3122295"/>
            <wp:effectExtent l="0" t="0" r="2540" b="1905"/>
            <wp:docPr id="49546980" name="图片 2">
              <a:extLst xmlns:a="http://schemas.openxmlformats.org/drawingml/2006/main">
                <a:ext uri="{FF2B5EF4-FFF2-40B4-BE49-F238E27FC236}">
                  <a16:creationId xmlns:a16="http://schemas.microsoft.com/office/drawing/2014/main" id="{434405A0-0F28-B94D-351A-887C75482D0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434405A0-0F28-B94D-351A-887C75482D03}"/>
                        </a:ext>
                      </a:extLst>
                    </pic:cNvPr>
                    <pic:cNvPicPr>
                      <a:picLocks noChangeAspect="1"/>
                    </pic:cNvPicPr>
                  </pic:nvPicPr>
                  <pic:blipFill>
                    <a:blip r:embed="rId38"/>
                    <a:stretch>
                      <a:fillRect/>
                    </a:stretch>
                  </pic:blipFill>
                  <pic:spPr>
                    <a:xfrm>
                      <a:off x="0" y="0"/>
                      <a:ext cx="5274310" cy="3122295"/>
                    </a:xfrm>
                    <a:prstGeom prst="rect">
                      <a:avLst/>
                    </a:prstGeom>
                  </pic:spPr>
                </pic:pic>
              </a:graphicData>
            </a:graphic>
          </wp:inline>
        </w:drawing>
      </w:r>
    </w:p>
    <w:p w14:paraId="454DDA86" w14:textId="6437A039" w:rsidR="00683AF0" w:rsidRDefault="00683AF0" w:rsidP="00683AF0">
      <w:pPr>
        <w:rPr>
          <w:rFonts w:hint="eastAsia"/>
        </w:rPr>
      </w:pPr>
      <w:r>
        <w:rPr>
          <w:rFonts w:hint="eastAsia"/>
        </w:rPr>
        <w:t>THD页面</w:t>
      </w:r>
      <w:r w:rsidRPr="00683AF0">
        <w:rPr>
          <w:rFonts w:hint="eastAsia"/>
        </w:rPr>
        <w:t>FFTRms</w:t>
      </w:r>
      <w:r>
        <w:rPr>
          <w:rFonts w:hint="eastAsia"/>
        </w:rPr>
        <w:t>名字</w:t>
      </w:r>
      <w:r w:rsidRPr="00683AF0">
        <w:rPr>
          <w:rFonts w:hint="eastAsia"/>
        </w:rPr>
        <w:t>改为Fundamental RMS</w:t>
      </w:r>
      <w:r>
        <w:rPr>
          <w:rFonts w:hint="eastAsia"/>
        </w:rPr>
        <w:t>。</w:t>
      </w:r>
    </w:p>
    <w:p w14:paraId="7755A585" w14:textId="6B304318" w:rsidR="0058158A" w:rsidRDefault="0058158A" w:rsidP="00683AF0">
      <w:pPr>
        <w:rPr>
          <w:rFonts w:hint="eastAsia"/>
        </w:rPr>
      </w:pPr>
      <w:r w:rsidRPr="0058158A">
        <w:rPr>
          <w:noProof/>
        </w:rPr>
        <w:drawing>
          <wp:inline distT="0" distB="0" distL="0" distR="0" wp14:anchorId="358ADBC4" wp14:editId="6F62C364">
            <wp:extent cx="5274310" cy="3698875"/>
            <wp:effectExtent l="0" t="0" r="2540" b="0"/>
            <wp:docPr id="814083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083286" name=""/>
                    <pic:cNvPicPr/>
                  </pic:nvPicPr>
                  <pic:blipFill>
                    <a:blip r:embed="rId39"/>
                    <a:stretch>
                      <a:fillRect/>
                    </a:stretch>
                  </pic:blipFill>
                  <pic:spPr>
                    <a:xfrm>
                      <a:off x="0" y="0"/>
                      <a:ext cx="5274310" cy="3698875"/>
                    </a:xfrm>
                    <a:prstGeom prst="rect">
                      <a:avLst/>
                    </a:prstGeom>
                  </pic:spPr>
                </pic:pic>
              </a:graphicData>
            </a:graphic>
          </wp:inline>
        </w:drawing>
      </w:r>
    </w:p>
    <w:p w14:paraId="5F315D73" w14:textId="4469D72C" w:rsidR="00C87B9F" w:rsidRDefault="00C87B9F" w:rsidP="00683AF0">
      <w:pPr>
        <w:rPr>
          <w:rFonts w:hint="eastAsia"/>
        </w:rPr>
      </w:pPr>
      <w:r>
        <w:rPr>
          <w:rFonts w:hint="eastAsia"/>
        </w:rPr>
        <w:t>上位机Phase N Current名字改为</w:t>
      </w:r>
      <w:r w:rsidRPr="00C87B9F">
        <w:t>Neutral Current</w:t>
      </w:r>
      <w:r>
        <w:rPr>
          <w:rFonts w:hint="eastAsia"/>
        </w:rPr>
        <w:t>。</w:t>
      </w:r>
    </w:p>
    <w:p w14:paraId="47C63E1E" w14:textId="62D3645C" w:rsidR="00C87B9F" w:rsidRPr="00C87B9F" w:rsidRDefault="00C87B9F" w:rsidP="00C87B9F">
      <w:pPr>
        <w:rPr>
          <w:rFonts w:hint="eastAsia"/>
        </w:rPr>
      </w:pPr>
      <w:r w:rsidRPr="00C87B9F">
        <w:rPr>
          <w:noProof/>
        </w:rPr>
        <w:lastRenderedPageBreak/>
        <w:drawing>
          <wp:inline distT="0" distB="0" distL="0" distR="0" wp14:anchorId="4AB2C898" wp14:editId="223BA256">
            <wp:extent cx="4842344" cy="3022238"/>
            <wp:effectExtent l="0" t="0" r="0" b="6985"/>
            <wp:docPr id="15104900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844150" cy="3023365"/>
                    </a:xfrm>
                    <a:prstGeom prst="rect">
                      <a:avLst/>
                    </a:prstGeom>
                    <a:noFill/>
                    <a:ln>
                      <a:noFill/>
                    </a:ln>
                  </pic:spPr>
                </pic:pic>
              </a:graphicData>
            </a:graphic>
          </wp:inline>
        </w:drawing>
      </w:r>
    </w:p>
    <w:p w14:paraId="032D1070" w14:textId="155A707F" w:rsidR="00C87B9F" w:rsidRDefault="004F2F89" w:rsidP="00683AF0">
      <w:r w:rsidRPr="004F2F89">
        <w:rPr>
          <w:rFonts w:hint="eastAsia"/>
        </w:rPr>
        <w:t>Web和上位机的</w:t>
      </w:r>
      <w:r w:rsidR="00941302">
        <w:rPr>
          <w:rFonts w:hint="eastAsia"/>
        </w:rPr>
        <w:t>单位</w:t>
      </w:r>
      <w:r w:rsidRPr="004F2F89">
        <w:rPr>
          <w:rFonts w:hint="eastAsia"/>
        </w:rPr>
        <w:t>mins</w:t>
      </w:r>
      <w:r w:rsidR="00941302">
        <w:rPr>
          <w:rFonts w:hint="eastAsia"/>
        </w:rPr>
        <w:t>统一</w:t>
      </w:r>
      <w:r w:rsidRPr="004F2F89">
        <w:rPr>
          <w:rFonts w:hint="eastAsia"/>
        </w:rPr>
        <w:t>显示都改为min</w:t>
      </w:r>
      <w:r>
        <w:rPr>
          <w:rFonts w:hint="eastAsia"/>
        </w:rPr>
        <w:t>。</w:t>
      </w:r>
    </w:p>
    <w:p w14:paraId="48890D7B" w14:textId="6B7B929C" w:rsidR="00E44A39" w:rsidRDefault="00E44A39" w:rsidP="00683AF0">
      <w:r w:rsidRPr="00E44A39">
        <w:t>在Power Quality Event Log页面Trigger Channel栏电流的名称显示</w:t>
      </w:r>
      <w:r>
        <w:rPr>
          <w:rFonts w:hint="eastAsia"/>
        </w:rPr>
        <w:t>：</w:t>
      </w:r>
      <w:r w:rsidRPr="00E44A39">
        <w:t>非独立</w:t>
      </w:r>
      <w:r>
        <w:rPr>
          <w:rFonts w:hint="eastAsia"/>
        </w:rPr>
        <w:t>模式</w:t>
      </w:r>
      <w:r w:rsidRPr="00E44A39">
        <w:t>叫Input B，独立</w:t>
      </w:r>
      <w:r>
        <w:rPr>
          <w:rFonts w:hint="eastAsia"/>
        </w:rPr>
        <w:t>模式</w:t>
      </w:r>
      <w:r w:rsidRPr="00E44A39">
        <w:t>叫Input 2</w:t>
      </w:r>
      <w:r>
        <w:rPr>
          <w:rFonts w:hint="eastAsia"/>
        </w:rPr>
        <w:t>。</w:t>
      </w:r>
    </w:p>
    <w:p w14:paraId="28C2E8E1" w14:textId="2EEE7ECC" w:rsidR="00CB246A" w:rsidRDefault="00CB246A" w:rsidP="00683AF0">
      <w:r w:rsidRPr="00CB246A">
        <w:t>Modbus表Inter-harmonic改为Harmonic &amp; Inter-harmonic</w:t>
      </w:r>
      <w:r>
        <w:rPr>
          <w:rFonts w:hint="eastAsia"/>
        </w:rPr>
        <w:t>。</w:t>
      </w:r>
    </w:p>
    <w:p w14:paraId="40B86131" w14:textId="6474EE64" w:rsidR="00FA6CEA" w:rsidRDefault="00FA6CEA" w:rsidP="00683AF0">
      <w:r w:rsidRPr="00FA6CEA">
        <w:t>Reading页面table title name修改</w:t>
      </w:r>
      <w:r>
        <w:rPr>
          <w:rFonts w:hint="eastAsia"/>
        </w:rPr>
        <w:t>：</w:t>
      </w:r>
      <w:r w:rsidRPr="00FA6CEA">
        <w:t>Voltage</w:t>
      </w:r>
      <w:r>
        <w:rPr>
          <w:rFonts w:hint="eastAsia"/>
        </w:rPr>
        <w:t xml:space="preserve"> </w:t>
      </w:r>
      <w:r w:rsidRPr="00FA6CEA">
        <w:t>&amp;</w:t>
      </w:r>
      <w:r>
        <w:rPr>
          <w:rFonts w:hint="eastAsia"/>
        </w:rPr>
        <w:t xml:space="preserve"> </w:t>
      </w:r>
      <w:r w:rsidRPr="00FA6CEA">
        <w:t>Frequency改为Voltage，Real-Time Independent改为Current And Power</w:t>
      </w:r>
      <w:r>
        <w:rPr>
          <w:rFonts w:hint="eastAsia"/>
        </w:rPr>
        <w:t>。</w:t>
      </w:r>
    </w:p>
    <w:p w14:paraId="40927635" w14:textId="6CA47BE0" w:rsidR="00FA6CEA" w:rsidRDefault="00FA6CEA" w:rsidP="00683AF0">
      <w:pPr>
        <w:rPr>
          <w:rFonts w:hint="eastAsia"/>
        </w:rPr>
      </w:pPr>
      <w:r w:rsidRPr="00FA6CEA">
        <w:drawing>
          <wp:inline distT="0" distB="0" distL="0" distR="0" wp14:anchorId="7D3132B6" wp14:editId="26A11345">
            <wp:extent cx="5274310" cy="3020060"/>
            <wp:effectExtent l="0" t="0" r="2540" b="8890"/>
            <wp:docPr id="456640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40258" name=""/>
                    <pic:cNvPicPr/>
                  </pic:nvPicPr>
                  <pic:blipFill>
                    <a:blip r:embed="rId41"/>
                    <a:stretch>
                      <a:fillRect/>
                    </a:stretch>
                  </pic:blipFill>
                  <pic:spPr>
                    <a:xfrm>
                      <a:off x="0" y="0"/>
                      <a:ext cx="5274310" cy="3020060"/>
                    </a:xfrm>
                    <a:prstGeom prst="rect">
                      <a:avLst/>
                    </a:prstGeom>
                  </pic:spPr>
                </pic:pic>
              </a:graphicData>
            </a:graphic>
          </wp:inline>
        </w:drawing>
      </w:r>
    </w:p>
    <w:p w14:paraId="5AFDF071" w14:textId="412F730E" w:rsidR="00C53B28" w:rsidRDefault="00C53B28">
      <w:pPr>
        <w:pStyle w:val="3"/>
        <w:numPr>
          <w:ilvl w:val="2"/>
          <w:numId w:val="20"/>
        </w:numPr>
        <w:rPr>
          <w:rFonts w:hint="eastAsia"/>
        </w:rPr>
      </w:pPr>
      <w:r>
        <w:rPr>
          <w:rFonts w:hint="eastAsia"/>
        </w:rPr>
        <w:lastRenderedPageBreak/>
        <w:t xml:space="preserve"> PQ参数设置</w:t>
      </w:r>
    </w:p>
    <w:p w14:paraId="130808C0" w14:textId="564CFAE8" w:rsidR="00D1315F" w:rsidRDefault="00D1315F" w:rsidP="00D1315F">
      <w:pPr>
        <w:rPr>
          <w:rFonts w:hint="eastAsia"/>
        </w:rPr>
      </w:pPr>
      <w:r>
        <w:rPr>
          <w:rFonts w:hint="eastAsia"/>
        </w:rPr>
        <w:t>上位机</w:t>
      </w:r>
      <w:r w:rsidR="005306A8">
        <w:rPr>
          <w:rFonts w:hint="eastAsia"/>
        </w:rPr>
        <w:t>Power Quality Event Log显示做以下调整：</w:t>
      </w:r>
    </w:p>
    <w:p w14:paraId="0046E6E7" w14:textId="3CE6DA4C" w:rsidR="00D1315F" w:rsidRDefault="00D1315F" w:rsidP="00D1315F">
      <w:pPr>
        <w:rPr>
          <w:rFonts w:hint="eastAsia"/>
        </w:rPr>
      </w:pPr>
      <w:r>
        <w:rPr>
          <w:rFonts w:hint="eastAsia"/>
        </w:rPr>
        <w:t>Duration后面的单位用毫秒显示</w:t>
      </w:r>
      <w:r w:rsidR="00751EDB">
        <w:rPr>
          <w:rFonts w:hint="eastAsia"/>
        </w:rPr>
        <w:t>，</w:t>
      </w:r>
      <w:r w:rsidR="00751EDB" w:rsidRPr="00751EDB">
        <w:t>目前是计时器，等李永出一个rtc时间和dst关联的方案，下个版本（p07会改掉）</w:t>
      </w:r>
      <w:r>
        <w:rPr>
          <w:rFonts w:hint="eastAsia"/>
        </w:rPr>
        <w:t>；</w:t>
      </w:r>
    </w:p>
    <w:p w14:paraId="3B14DBCC" w14:textId="77777777" w:rsidR="00D1315F" w:rsidRDefault="00D1315F" w:rsidP="00D1315F">
      <w:pPr>
        <w:rPr>
          <w:rFonts w:hint="eastAsia"/>
        </w:rPr>
      </w:pPr>
      <w:r>
        <w:rPr>
          <w:rFonts w:hint="eastAsia"/>
        </w:rPr>
        <w:t>Summation Mode改为Summation ID；</w:t>
      </w:r>
    </w:p>
    <w:p w14:paraId="0B98AD17" w14:textId="469212B8" w:rsidR="00886709" w:rsidRDefault="00D1315F" w:rsidP="00D1315F">
      <w:pPr>
        <w:rPr>
          <w:rFonts w:hint="eastAsia"/>
        </w:rPr>
      </w:pPr>
      <w:r>
        <w:rPr>
          <w:rFonts w:hint="eastAsia"/>
        </w:rPr>
        <w:t>input 1/2/3/ 表示需要优化（去掉多余/）独立模式用1234非独立用ABC</w:t>
      </w:r>
      <w:r w:rsidR="00941302">
        <w:rPr>
          <w:rFonts w:hint="eastAsia"/>
        </w:rPr>
        <w:t>。</w:t>
      </w:r>
    </w:p>
    <w:p w14:paraId="4FBCE09A" w14:textId="380A5D02" w:rsidR="00BA16D3" w:rsidRDefault="00BA16D3" w:rsidP="00D1315F">
      <w:r w:rsidRPr="00BA16D3">
        <w:rPr>
          <w:noProof/>
        </w:rPr>
        <w:drawing>
          <wp:inline distT="0" distB="0" distL="0" distR="0" wp14:anchorId="009EE4EE" wp14:editId="0D5866F4">
            <wp:extent cx="5274310" cy="1706880"/>
            <wp:effectExtent l="0" t="0" r="2540" b="7620"/>
            <wp:docPr id="20876223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622350" name=""/>
                    <pic:cNvPicPr/>
                  </pic:nvPicPr>
                  <pic:blipFill>
                    <a:blip r:embed="rId42"/>
                    <a:stretch>
                      <a:fillRect/>
                    </a:stretch>
                  </pic:blipFill>
                  <pic:spPr>
                    <a:xfrm>
                      <a:off x="0" y="0"/>
                      <a:ext cx="5274310" cy="1706880"/>
                    </a:xfrm>
                    <a:prstGeom prst="rect">
                      <a:avLst/>
                    </a:prstGeom>
                  </pic:spPr>
                </pic:pic>
              </a:graphicData>
            </a:graphic>
          </wp:inline>
        </w:drawing>
      </w:r>
    </w:p>
    <w:p w14:paraId="030BD53E" w14:textId="2C8592E4" w:rsidR="00CF712C" w:rsidRDefault="00CF712C" w:rsidP="00D1315F">
      <w:r w:rsidRPr="00CF712C">
        <w:t>Delta接线，计算值B相</w:t>
      </w:r>
      <w:r>
        <w:rPr>
          <w:rFonts w:hint="eastAsia"/>
        </w:rPr>
        <w:t>需要</w:t>
      </w:r>
      <w:r w:rsidRPr="00CF712C">
        <w:t>触发电能质量事件</w:t>
      </w:r>
      <w:r>
        <w:rPr>
          <w:rFonts w:hint="eastAsia"/>
        </w:rPr>
        <w:t>。</w:t>
      </w:r>
    </w:p>
    <w:p w14:paraId="65E721CD" w14:textId="540C7BF3" w:rsidR="000D4486" w:rsidRPr="00C53B28" w:rsidRDefault="000D4486" w:rsidP="00D1315F">
      <w:pPr>
        <w:rPr>
          <w:rFonts w:hint="eastAsia"/>
        </w:rPr>
      </w:pPr>
      <w:r w:rsidRPr="000D4486">
        <w:t>电表施加220V,5A电压、电流值，此时打开电表同时打开电表电压、电流骤升pq及waveform使能开关，pq能正常记录，但是waveform不能，其中pq事件中waveform id显示no waveform</w:t>
      </w:r>
      <w:r>
        <w:rPr>
          <w:rFonts w:hint="eastAsia"/>
        </w:rPr>
        <w:t>。</w:t>
      </w:r>
      <w:r w:rsidRPr="000D4486">
        <w:t>接受这个问题，不用修改</w:t>
      </w:r>
      <w:r>
        <w:rPr>
          <w:rFonts w:hint="eastAsia"/>
        </w:rPr>
        <w:t>。</w:t>
      </w:r>
    </w:p>
    <w:p w14:paraId="7D0B322B" w14:textId="369362C8" w:rsidR="00B06AAB" w:rsidRDefault="00B06AAB">
      <w:pPr>
        <w:pStyle w:val="3"/>
        <w:numPr>
          <w:ilvl w:val="2"/>
          <w:numId w:val="20"/>
        </w:numPr>
        <w:rPr>
          <w:rFonts w:hint="eastAsia"/>
        </w:rPr>
      </w:pPr>
      <w:r>
        <w:rPr>
          <w:rFonts w:hint="eastAsia"/>
        </w:rPr>
        <w:t>数据和单位的显示</w:t>
      </w:r>
    </w:p>
    <w:p w14:paraId="60B6F0AB" w14:textId="1E352D2A" w:rsidR="00D112BB" w:rsidRPr="00D112BB" w:rsidRDefault="00D112BB" w:rsidP="00D112BB">
      <w:pPr>
        <w:rPr>
          <w:rFonts w:hint="eastAsia"/>
        </w:rPr>
      </w:pPr>
      <w:r>
        <w:rPr>
          <w:rFonts w:hint="eastAsia"/>
        </w:rPr>
        <w:t>数据和单位统一显示成图 的格式。</w:t>
      </w:r>
    </w:p>
    <w:p w14:paraId="7072BEB6" w14:textId="33FDFFC9" w:rsidR="00B06AAB" w:rsidRDefault="00D112BB" w:rsidP="00D112BB">
      <w:pPr>
        <w:jc w:val="center"/>
        <w:rPr>
          <w:rFonts w:hint="eastAsia"/>
        </w:rPr>
      </w:pPr>
      <w:r>
        <w:rPr>
          <w:rFonts w:hint="eastAsia"/>
          <w:noProof/>
        </w:rPr>
        <w:lastRenderedPageBreak/>
        <w:drawing>
          <wp:inline distT="0" distB="0" distL="0" distR="0" wp14:anchorId="324A7F16" wp14:editId="19606627">
            <wp:extent cx="4564049" cy="2801041"/>
            <wp:effectExtent l="0" t="0" r="8255" b="0"/>
            <wp:docPr id="1072814680" name="图片 1" descr="图形用户界面, 应用程序, 表格, Excel&#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14680" name="图片 1" descr="图形用户界面, 应用程序, 表格, Excel&#10;&#10;AI 生成的内容可能不正确。"/>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570503" cy="2805002"/>
                    </a:xfrm>
                    <a:prstGeom prst="rect">
                      <a:avLst/>
                    </a:prstGeom>
                  </pic:spPr>
                </pic:pic>
              </a:graphicData>
            </a:graphic>
          </wp:inline>
        </w:drawing>
      </w:r>
    </w:p>
    <w:p w14:paraId="7073AC16" w14:textId="444AF458" w:rsidR="00D112BB" w:rsidRDefault="00D112BB" w:rsidP="00D112BB">
      <w:pPr>
        <w:jc w:val="center"/>
        <w:rPr>
          <w:rFonts w:hint="eastAsia"/>
        </w:rPr>
      </w:pPr>
      <w:r>
        <w:rPr>
          <w:rFonts w:hint="eastAsia"/>
          <w:noProof/>
        </w:rPr>
        <w:drawing>
          <wp:inline distT="0" distB="0" distL="0" distR="0" wp14:anchorId="0A8CA498" wp14:editId="5C613CA5">
            <wp:extent cx="4508390" cy="3368537"/>
            <wp:effectExtent l="0" t="0" r="6985" b="3810"/>
            <wp:docPr id="2057800595" name="图片 2" descr="图形用户界面,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00595" name="图片 2" descr="图形用户界面, 表格&#10;&#10;AI 生成的内容可能不正确。"/>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517943" cy="3375675"/>
                    </a:xfrm>
                    <a:prstGeom prst="rect">
                      <a:avLst/>
                    </a:prstGeom>
                  </pic:spPr>
                </pic:pic>
              </a:graphicData>
            </a:graphic>
          </wp:inline>
        </w:drawing>
      </w:r>
    </w:p>
    <w:p w14:paraId="195F51F9" w14:textId="261F02E2" w:rsidR="00BF7E70" w:rsidRDefault="00BF7E70" w:rsidP="00BF7E70">
      <w:pPr>
        <w:rPr>
          <w:rFonts w:hint="eastAsia"/>
        </w:rPr>
      </w:pPr>
      <w:r>
        <w:rPr>
          <w:rFonts w:hint="eastAsia"/>
        </w:rPr>
        <w:t>Web的角度显示加上单位（°）。</w:t>
      </w:r>
    </w:p>
    <w:p w14:paraId="1B93D947" w14:textId="5EBE7752" w:rsidR="00C0676C" w:rsidRDefault="00C0676C" w:rsidP="00BF7E70">
      <w:pPr>
        <w:rPr>
          <w:rFonts w:hint="eastAsia"/>
        </w:rPr>
      </w:pPr>
      <w:r>
        <w:rPr>
          <w:noProof/>
        </w:rPr>
        <w:lastRenderedPageBreak/>
        <w:drawing>
          <wp:inline distT="0" distB="0" distL="0" distR="0" wp14:anchorId="4BF46AD7" wp14:editId="42A20B5B">
            <wp:extent cx="4476584" cy="2500226"/>
            <wp:effectExtent l="0" t="0" r="635" b="0"/>
            <wp:docPr id="690619050" name="图片 4">
              <a:extLst xmlns:a="http://schemas.openxmlformats.org/drawingml/2006/main">
                <a:ext uri="{FF2B5EF4-FFF2-40B4-BE49-F238E27FC236}">
                  <a16:creationId xmlns:a16="http://schemas.microsoft.com/office/drawing/2014/main" id="{E7DF9758-581C-C6FF-A783-0D066570CB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a:extLst>
                        <a:ext uri="{FF2B5EF4-FFF2-40B4-BE49-F238E27FC236}">
                          <a16:creationId xmlns:a16="http://schemas.microsoft.com/office/drawing/2014/main" id="{E7DF9758-581C-C6FF-A783-0D066570CBA5}"/>
                        </a:ext>
                      </a:extLst>
                    </pic:cNvPr>
                    <pic:cNvPicPr>
                      <a:picLocks noChangeAspect="1"/>
                    </pic:cNvPicPr>
                  </pic:nvPicPr>
                  <pic:blipFill>
                    <a:blip r:embed="rId45"/>
                    <a:stretch>
                      <a:fillRect/>
                    </a:stretch>
                  </pic:blipFill>
                  <pic:spPr>
                    <a:xfrm>
                      <a:off x="0" y="0"/>
                      <a:ext cx="4481225" cy="2502818"/>
                    </a:xfrm>
                    <a:prstGeom prst="rect">
                      <a:avLst/>
                    </a:prstGeom>
                  </pic:spPr>
                </pic:pic>
              </a:graphicData>
            </a:graphic>
          </wp:inline>
        </w:drawing>
      </w:r>
    </w:p>
    <w:p w14:paraId="68A86A7C" w14:textId="7BC0454D" w:rsidR="00220305" w:rsidRDefault="00220305" w:rsidP="00BF7E70">
      <w:pPr>
        <w:rPr>
          <w:rFonts w:hint="eastAsia"/>
        </w:rPr>
      </w:pPr>
      <w:r>
        <w:rPr>
          <w:rFonts w:hint="eastAsia"/>
        </w:rPr>
        <w:t>Web端</w:t>
      </w:r>
      <w:r w:rsidRPr="00220305">
        <w:rPr>
          <w:rFonts w:hint="eastAsia"/>
        </w:rPr>
        <w:t>Voltage Unbalance Negative</w:t>
      </w:r>
      <w:r>
        <w:rPr>
          <w:rFonts w:hint="eastAsia"/>
        </w:rPr>
        <w:t>和</w:t>
      </w:r>
      <w:r w:rsidRPr="00220305">
        <w:rPr>
          <w:rFonts w:hint="eastAsia"/>
        </w:rPr>
        <w:t>Current Unbalance Negative</w:t>
      </w:r>
      <w:r>
        <w:rPr>
          <w:rFonts w:hint="eastAsia"/>
        </w:rPr>
        <w:t>加上单位%。</w:t>
      </w:r>
    </w:p>
    <w:p w14:paraId="7D86BB9B" w14:textId="6409C18D" w:rsidR="00220305" w:rsidRDefault="00220305" w:rsidP="00BF7E70">
      <w:pPr>
        <w:rPr>
          <w:rFonts w:hint="eastAsia"/>
        </w:rPr>
      </w:pPr>
      <w:r>
        <w:rPr>
          <w:noProof/>
        </w:rPr>
        <w:drawing>
          <wp:inline distT="0" distB="0" distL="0" distR="0" wp14:anchorId="1E1D660B" wp14:editId="24F0B10E">
            <wp:extent cx="5274310" cy="3069590"/>
            <wp:effectExtent l="0" t="0" r="2540" b="0"/>
            <wp:docPr id="4" name="图片 3">
              <a:extLst xmlns:a="http://schemas.openxmlformats.org/drawingml/2006/main">
                <a:ext uri="{FF2B5EF4-FFF2-40B4-BE49-F238E27FC236}">
                  <a16:creationId xmlns:a16="http://schemas.microsoft.com/office/drawing/2014/main" id="{C99F7C6A-4537-4B50-1AA8-7FEDF58CFC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C99F7C6A-4537-4B50-1AA8-7FEDF58CFCA6}"/>
                        </a:ext>
                      </a:extLst>
                    </pic:cNvPr>
                    <pic:cNvPicPr>
                      <a:picLocks noChangeAspect="1"/>
                    </pic:cNvPicPr>
                  </pic:nvPicPr>
                  <pic:blipFill>
                    <a:blip r:embed="rId46"/>
                    <a:stretch>
                      <a:fillRect/>
                    </a:stretch>
                  </pic:blipFill>
                  <pic:spPr>
                    <a:xfrm>
                      <a:off x="0" y="0"/>
                      <a:ext cx="5274310" cy="3069590"/>
                    </a:xfrm>
                    <a:prstGeom prst="rect">
                      <a:avLst/>
                    </a:prstGeom>
                  </pic:spPr>
                </pic:pic>
              </a:graphicData>
            </a:graphic>
          </wp:inline>
        </w:drawing>
      </w:r>
    </w:p>
    <w:p w14:paraId="075DE585" w14:textId="6D3DB0A9" w:rsidR="00C367AC" w:rsidRDefault="00C367AC" w:rsidP="00BF7E70">
      <w:pPr>
        <w:rPr>
          <w:rFonts w:hint="eastAsia"/>
        </w:rPr>
      </w:pPr>
      <w:r w:rsidRPr="00C367AC">
        <w:rPr>
          <w:rFonts w:hint="eastAsia"/>
        </w:rPr>
        <w:t>独立模式使能, 上位机页面展示参数为同一个风格(有单位)，即Current Phase Angle有单位(°)</w:t>
      </w:r>
      <w:r>
        <w:rPr>
          <w:rFonts w:hint="eastAsia"/>
        </w:rPr>
        <w:t>。</w:t>
      </w:r>
    </w:p>
    <w:p w14:paraId="2E4E03E4" w14:textId="25B7847A" w:rsidR="00B3777B" w:rsidRDefault="00B3777B" w:rsidP="00BF7E70">
      <w:pPr>
        <w:rPr>
          <w:rFonts w:hint="eastAsia"/>
        </w:rPr>
      </w:pPr>
      <w:r w:rsidRPr="00B3777B">
        <w:rPr>
          <w:rFonts w:hint="eastAsia"/>
        </w:rPr>
        <w:t>Web端Energy Pulse Constant加上单位和上位机保持一致</w:t>
      </w:r>
      <w:r>
        <w:rPr>
          <w:rFonts w:hint="eastAsia"/>
        </w:rPr>
        <w:t>。</w:t>
      </w:r>
    </w:p>
    <w:p w14:paraId="4FED187A" w14:textId="7FED6872" w:rsidR="00433BDB" w:rsidRDefault="00433BDB">
      <w:pPr>
        <w:pStyle w:val="3"/>
        <w:numPr>
          <w:ilvl w:val="2"/>
          <w:numId w:val="20"/>
        </w:numPr>
        <w:rPr>
          <w:rFonts w:hint="eastAsia"/>
        </w:rPr>
      </w:pPr>
      <w:r>
        <w:rPr>
          <w:rFonts w:hint="eastAsia"/>
        </w:rPr>
        <w:t>产品型号的显示</w:t>
      </w:r>
    </w:p>
    <w:p w14:paraId="56107A0F" w14:textId="4C230B1E" w:rsidR="00433BDB" w:rsidRDefault="00433BDB" w:rsidP="00433BDB">
      <w:pPr>
        <w:rPr>
          <w:rFonts w:hint="eastAsia"/>
        </w:rPr>
      </w:pPr>
      <w:r>
        <w:rPr>
          <w:rFonts w:hint="eastAsia"/>
        </w:rPr>
        <w:t>Firmware不区分1321和1322，上位机</w:t>
      </w:r>
      <w:r w:rsidR="008F466D">
        <w:rPr>
          <w:rFonts w:hint="eastAsia"/>
        </w:rPr>
        <w:t>、Web、HMI</w:t>
      </w:r>
      <w:r>
        <w:rPr>
          <w:rFonts w:hint="eastAsia"/>
        </w:rPr>
        <w:t>显示时候能拿到Model就显示该Model型号，否则就显示1320。</w:t>
      </w:r>
    </w:p>
    <w:p w14:paraId="2889E1BF" w14:textId="2E86F23B" w:rsidR="000478FB" w:rsidRPr="00433BDB" w:rsidRDefault="000478FB" w:rsidP="00433BDB">
      <w:pPr>
        <w:rPr>
          <w:rFonts w:hint="eastAsia"/>
        </w:rPr>
      </w:pPr>
      <w:r>
        <w:rPr>
          <w:rFonts w:hint="eastAsia"/>
        </w:rPr>
        <w:t>用户选错了产品型号也能连接上我们的电表。</w:t>
      </w:r>
    </w:p>
    <w:p w14:paraId="7381A6E8" w14:textId="1B11BF95" w:rsidR="00433BDB" w:rsidRDefault="00433BDB" w:rsidP="00D112BB">
      <w:pPr>
        <w:jc w:val="center"/>
        <w:rPr>
          <w:rFonts w:hint="eastAsia"/>
        </w:rPr>
      </w:pPr>
      <w:r>
        <w:rPr>
          <w:noProof/>
        </w:rPr>
        <w:lastRenderedPageBreak/>
        <w:drawing>
          <wp:inline distT="0" distB="0" distL="0" distR="0" wp14:anchorId="12EF8129" wp14:editId="25E4FA40">
            <wp:extent cx="5274310" cy="2292985"/>
            <wp:effectExtent l="0" t="0" r="2540" b="0"/>
            <wp:docPr id="846320576" name="图片 2">
              <a:extLst xmlns:a="http://schemas.openxmlformats.org/drawingml/2006/main">
                <a:ext uri="{FF2B5EF4-FFF2-40B4-BE49-F238E27FC236}">
                  <a16:creationId xmlns:a16="http://schemas.microsoft.com/office/drawing/2014/main" id="{4941B57F-7615-B5EE-D942-6352347C3A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4941B57F-7615-B5EE-D942-6352347C3A3F}"/>
                        </a:ext>
                      </a:extLst>
                    </pic:cNvPr>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74310" cy="2292985"/>
                    </a:xfrm>
                    <a:prstGeom prst="rect">
                      <a:avLst/>
                    </a:prstGeom>
                    <a:noFill/>
                  </pic:spPr>
                </pic:pic>
              </a:graphicData>
            </a:graphic>
          </wp:inline>
        </w:drawing>
      </w:r>
    </w:p>
    <w:p w14:paraId="1F3343FA" w14:textId="3500471D" w:rsidR="000478FB" w:rsidRDefault="000478FB" w:rsidP="00D112BB">
      <w:pPr>
        <w:jc w:val="center"/>
        <w:rPr>
          <w:rFonts w:hint="eastAsia"/>
        </w:rPr>
      </w:pPr>
      <w:r>
        <w:rPr>
          <w:noProof/>
        </w:rPr>
        <w:drawing>
          <wp:inline distT="0" distB="0" distL="0" distR="0" wp14:anchorId="66B4F0EF" wp14:editId="5C671080">
            <wp:extent cx="4699221" cy="3994281"/>
            <wp:effectExtent l="0" t="0" r="6350" b="6350"/>
            <wp:docPr id="1998716654" name="图片 1">
              <a:extLst xmlns:a="http://schemas.openxmlformats.org/drawingml/2006/main">
                <a:ext uri="{FF2B5EF4-FFF2-40B4-BE49-F238E27FC236}">
                  <a16:creationId xmlns:a16="http://schemas.microsoft.com/office/drawing/2014/main" id="{CD4A5F49-4206-AD58-10F4-3A994EA122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CD4A5F49-4206-AD58-10F4-3A994EA12254}"/>
                        </a:ext>
                      </a:extLst>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15241" cy="4007898"/>
                    </a:xfrm>
                    <a:prstGeom prst="rect">
                      <a:avLst/>
                    </a:prstGeom>
                    <a:noFill/>
                  </pic:spPr>
                </pic:pic>
              </a:graphicData>
            </a:graphic>
          </wp:inline>
        </w:drawing>
      </w:r>
    </w:p>
    <w:p w14:paraId="51F6ED02" w14:textId="5053321F" w:rsidR="00756198" w:rsidRDefault="00756198">
      <w:pPr>
        <w:pStyle w:val="3"/>
        <w:numPr>
          <w:ilvl w:val="2"/>
          <w:numId w:val="20"/>
        </w:numPr>
        <w:rPr>
          <w:rFonts w:hint="eastAsia"/>
        </w:rPr>
      </w:pPr>
      <w:r>
        <w:rPr>
          <w:rFonts w:hint="eastAsia"/>
        </w:rPr>
        <w:t xml:space="preserve"> </w:t>
      </w:r>
      <w:r w:rsidRPr="00756198">
        <w:rPr>
          <w:rFonts w:hint="eastAsia"/>
        </w:rPr>
        <w:t>Sequence Components</w:t>
      </w:r>
    </w:p>
    <w:p w14:paraId="6A37FBE5" w14:textId="77777777" w:rsidR="00756198" w:rsidRDefault="00756198" w:rsidP="00756198">
      <w:pPr>
        <w:rPr>
          <w:rFonts w:hint="eastAsia"/>
        </w:rPr>
      </w:pPr>
      <w:r>
        <w:rPr>
          <w:rFonts w:hint="eastAsia"/>
        </w:rPr>
        <w:t>拿到电压序分量，根据正序、负序、零序最大值做归一化，画图；</w:t>
      </w:r>
    </w:p>
    <w:p w14:paraId="55DDEC78" w14:textId="7CAA417F" w:rsidR="00756198" w:rsidRDefault="00756198" w:rsidP="00756198">
      <w:pPr>
        <w:rPr>
          <w:rFonts w:hint="eastAsia"/>
        </w:rPr>
      </w:pPr>
      <w:r>
        <w:rPr>
          <w:rFonts w:hint="eastAsia"/>
        </w:rPr>
        <w:t>电流处理过程和电压一样。</w:t>
      </w:r>
    </w:p>
    <w:p w14:paraId="18D9BE86" w14:textId="77777777" w:rsidR="00E47DF8" w:rsidRDefault="00D105B1" w:rsidP="00756198">
      <w:pPr>
        <w:rPr>
          <w:rFonts w:hint="eastAsia"/>
        </w:rPr>
      </w:pPr>
      <w:r>
        <w:rPr>
          <w:rFonts w:hint="eastAsia"/>
        </w:rPr>
        <w:t>Web去掉一级标题</w:t>
      </w:r>
      <w:r w:rsidRPr="00D105B1">
        <w:t>去掉Sequence And Unbalance</w:t>
      </w:r>
      <w:r>
        <w:rPr>
          <w:rFonts w:hint="eastAsia"/>
        </w:rPr>
        <w:t>，其他页面保持一致，也去掉一级标题。</w:t>
      </w:r>
    </w:p>
    <w:p w14:paraId="53F54B47" w14:textId="10B19693" w:rsidR="00D105B1" w:rsidRDefault="00E47DF8" w:rsidP="00756198">
      <w:pPr>
        <w:rPr>
          <w:rFonts w:hint="eastAsia"/>
        </w:rPr>
      </w:pPr>
      <w:r w:rsidRPr="00E47DF8">
        <w:rPr>
          <w:rFonts w:hint="eastAsia"/>
        </w:rPr>
        <w:t>上位机和WEB统一参考AXM-WEB2</w:t>
      </w:r>
      <w:r>
        <w:rPr>
          <w:rFonts w:hint="eastAsia"/>
        </w:rPr>
        <w:t>。</w:t>
      </w:r>
      <w:r w:rsidR="00D105B1">
        <w:rPr>
          <w:noProof/>
        </w:rPr>
        <w:lastRenderedPageBreak/>
        <w:drawing>
          <wp:inline distT="0" distB="0" distL="0" distR="0" wp14:anchorId="0D0771CE" wp14:editId="63A2AFAA">
            <wp:extent cx="5274310" cy="3156585"/>
            <wp:effectExtent l="0" t="0" r="2540" b="5715"/>
            <wp:docPr id="1147484298" name="图片 2">
              <a:extLst xmlns:a="http://schemas.openxmlformats.org/drawingml/2006/main">
                <a:ext uri="{FF2B5EF4-FFF2-40B4-BE49-F238E27FC236}">
                  <a16:creationId xmlns:a16="http://schemas.microsoft.com/office/drawing/2014/main" id="{FFF89ED9-3FD7-3554-B7A8-E0FE8A8C22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FFF89ED9-3FD7-3554-B7A8-E0FE8A8C2296}"/>
                        </a:ext>
                      </a:extLst>
                    </pic:cNvPr>
                    <pic:cNvPicPr>
                      <a:picLocks noChangeAspect="1"/>
                    </pic:cNvPicPr>
                  </pic:nvPicPr>
                  <pic:blipFill>
                    <a:blip r:embed="rId49"/>
                    <a:stretch>
                      <a:fillRect/>
                    </a:stretch>
                  </pic:blipFill>
                  <pic:spPr>
                    <a:xfrm>
                      <a:off x="0" y="0"/>
                      <a:ext cx="5274310" cy="3156585"/>
                    </a:xfrm>
                    <a:prstGeom prst="rect">
                      <a:avLst/>
                    </a:prstGeom>
                  </pic:spPr>
                </pic:pic>
              </a:graphicData>
            </a:graphic>
          </wp:inline>
        </w:drawing>
      </w:r>
    </w:p>
    <w:p w14:paraId="4987BB50" w14:textId="6B3AF616" w:rsidR="00333F21" w:rsidRDefault="00333F21">
      <w:pPr>
        <w:pStyle w:val="3"/>
        <w:numPr>
          <w:ilvl w:val="2"/>
          <w:numId w:val="20"/>
        </w:numPr>
        <w:rPr>
          <w:rFonts w:hint="eastAsia"/>
        </w:rPr>
      </w:pPr>
      <w:r>
        <w:rPr>
          <w:rFonts w:hint="eastAsia"/>
        </w:rPr>
        <w:t xml:space="preserve"> </w:t>
      </w:r>
      <w:r w:rsidRPr="00333F21">
        <w:rPr>
          <w:rFonts w:hint="eastAsia"/>
        </w:rPr>
        <w:t>Phase Angle页面</w:t>
      </w:r>
    </w:p>
    <w:p w14:paraId="41C66802" w14:textId="18A517AC" w:rsidR="00333F21" w:rsidRDefault="000573F0" w:rsidP="00756198">
      <w:pPr>
        <w:rPr>
          <w:rFonts w:hint="eastAsia"/>
        </w:rPr>
      </w:pPr>
      <w:r w:rsidRPr="000573F0">
        <w:rPr>
          <w:rFonts w:hint="eastAsia"/>
        </w:rPr>
        <w:t>Phase Angle页面改为Phasor图，非Δ接线方式不显示Vab、Vbc、Vca，Δ接线方式不显示Va，Vb，Vc。</w:t>
      </w:r>
    </w:p>
    <w:p w14:paraId="735538E5" w14:textId="0FF4B0DD" w:rsidR="00851D50" w:rsidRPr="00851D50" w:rsidRDefault="00851D50" w:rsidP="00756198">
      <w:pPr>
        <w:rPr>
          <w:rFonts w:hint="eastAsia"/>
        </w:rPr>
      </w:pPr>
      <w:r w:rsidRPr="00851D50">
        <w:rPr>
          <w:noProof/>
        </w:rPr>
        <w:drawing>
          <wp:inline distT="0" distB="0" distL="0" distR="0" wp14:anchorId="3931C090" wp14:editId="09DD5C1C">
            <wp:extent cx="5274310" cy="4001770"/>
            <wp:effectExtent l="0" t="0" r="2540" b="0"/>
            <wp:docPr id="388210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10944" name=""/>
                    <pic:cNvPicPr/>
                  </pic:nvPicPr>
                  <pic:blipFill>
                    <a:blip r:embed="rId50"/>
                    <a:stretch>
                      <a:fillRect/>
                    </a:stretch>
                  </pic:blipFill>
                  <pic:spPr>
                    <a:xfrm>
                      <a:off x="0" y="0"/>
                      <a:ext cx="5274310" cy="4001770"/>
                    </a:xfrm>
                    <a:prstGeom prst="rect">
                      <a:avLst/>
                    </a:prstGeom>
                  </pic:spPr>
                </pic:pic>
              </a:graphicData>
            </a:graphic>
          </wp:inline>
        </w:drawing>
      </w:r>
    </w:p>
    <w:p w14:paraId="3154FCAB" w14:textId="6FEA67C7" w:rsidR="002B4DBC" w:rsidRDefault="002B4DBC">
      <w:pPr>
        <w:pStyle w:val="3"/>
        <w:numPr>
          <w:ilvl w:val="2"/>
          <w:numId w:val="20"/>
        </w:numPr>
        <w:rPr>
          <w:rFonts w:hint="eastAsia"/>
        </w:rPr>
      </w:pPr>
      <w:r>
        <w:rPr>
          <w:rFonts w:hint="eastAsia"/>
        </w:rPr>
        <w:lastRenderedPageBreak/>
        <w:t xml:space="preserve"> </w:t>
      </w:r>
      <w:r w:rsidRPr="002B4DBC">
        <w:rPr>
          <w:rFonts w:hint="eastAsia"/>
        </w:rPr>
        <w:t>Current&amp;Wiring</w:t>
      </w:r>
      <w:r w:rsidRPr="00333F21">
        <w:rPr>
          <w:rFonts w:hint="eastAsia"/>
        </w:rPr>
        <w:t>页面</w:t>
      </w:r>
    </w:p>
    <w:p w14:paraId="54996A99" w14:textId="49B092F0" w:rsidR="002B4DBC" w:rsidRDefault="006A258F" w:rsidP="00756198">
      <w:pPr>
        <w:rPr>
          <w:rFonts w:hint="eastAsia"/>
        </w:rPr>
      </w:pPr>
      <w:r w:rsidRPr="006A258F">
        <w:rPr>
          <w:rFonts w:hint="eastAsia"/>
        </w:rPr>
        <w:t>上位机名字Independent Wiring改为Current&amp;Wiring，设置OFF下，</w:t>
      </w:r>
      <w:r>
        <w:rPr>
          <w:rFonts w:hint="eastAsia"/>
        </w:rPr>
        <w:t>Web</w:t>
      </w:r>
      <w:r w:rsidRPr="006A258F">
        <w:rPr>
          <w:rFonts w:hint="eastAsia"/>
        </w:rPr>
        <w:t>界面需要灰掉Summation1和2，并且都不能勾选</w:t>
      </w:r>
      <w:r>
        <w:rPr>
          <w:rFonts w:hint="eastAsia"/>
        </w:rPr>
        <w:t>。</w:t>
      </w:r>
    </w:p>
    <w:p w14:paraId="3F9BDA86" w14:textId="7BDC71D4" w:rsidR="00851D50" w:rsidRPr="00756198" w:rsidRDefault="00851D50" w:rsidP="00756198">
      <w:pPr>
        <w:rPr>
          <w:rFonts w:hint="eastAsia"/>
        </w:rPr>
      </w:pPr>
      <w:r w:rsidRPr="00851D50">
        <w:rPr>
          <w:noProof/>
        </w:rPr>
        <w:drawing>
          <wp:inline distT="0" distB="0" distL="0" distR="0" wp14:anchorId="5307D8D0" wp14:editId="1DFADB32">
            <wp:extent cx="4495800" cy="3190253"/>
            <wp:effectExtent l="0" t="0" r="0" b="0"/>
            <wp:docPr id="2136014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14021" name=""/>
                    <pic:cNvPicPr/>
                  </pic:nvPicPr>
                  <pic:blipFill>
                    <a:blip r:embed="rId51"/>
                    <a:stretch>
                      <a:fillRect/>
                    </a:stretch>
                  </pic:blipFill>
                  <pic:spPr>
                    <a:xfrm>
                      <a:off x="0" y="0"/>
                      <a:ext cx="4502525" cy="3195025"/>
                    </a:xfrm>
                    <a:prstGeom prst="rect">
                      <a:avLst/>
                    </a:prstGeom>
                  </pic:spPr>
                </pic:pic>
              </a:graphicData>
            </a:graphic>
          </wp:inline>
        </w:drawing>
      </w:r>
    </w:p>
    <w:p w14:paraId="4256EF0F" w14:textId="37D4A671" w:rsidR="00EC7ABC" w:rsidRDefault="00EC7ABC">
      <w:pPr>
        <w:pStyle w:val="3"/>
        <w:numPr>
          <w:ilvl w:val="2"/>
          <w:numId w:val="20"/>
        </w:numPr>
        <w:rPr>
          <w:rFonts w:hint="eastAsia"/>
        </w:rPr>
      </w:pPr>
      <w:r>
        <w:rPr>
          <w:rFonts w:hint="eastAsia"/>
        </w:rPr>
        <w:t xml:space="preserve"> </w:t>
      </w:r>
      <w:r w:rsidRPr="00EC7ABC">
        <w:rPr>
          <w:rFonts w:hint="eastAsia"/>
        </w:rPr>
        <w:t>ITIC/CBEMA Curve Report</w:t>
      </w:r>
      <w:r>
        <w:rPr>
          <w:rFonts w:hint="eastAsia"/>
        </w:rPr>
        <w:t>页面</w:t>
      </w:r>
    </w:p>
    <w:p w14:paraId="101AF028" w14:textId="5722A7B2" w:rsidR="00EC7ABC" w:rsidRPr="00EC7ABC" w:rsidRDefault="00EC7ABC" w:rsidP="00EC7ABC">
      <w:pPr>
        <w:rPr>
          <w:rFonts w:hint="eastAsia"/>
        </w:rPr>
      </w:pPr>
      <w:r w:rsidRPr="00EC7ABC">
        <w:rPr>
          <w:rFonts w:hint="eastAsia"/>
        </w:rPr>
        <w:t>ITIC/CBEMA Curve Report页面的Generate Report改为Read Log</w:t>
      </w:r>
      <w:r>
        <w:rPr>
          <w:rFonts w:hint="eastAsia"/>
        </w:rPr>
        <w:t>。</w:t>
      </w:r>
    </w:p>
    <w:p w14:paraId="75337405" w14:textId="238E576B" w:rsidR="00756198" w:rsidRDefault="00EC7ABC" w:rsidP="00D112BB">
      <w:pPr>
        <w:jc w:val="center"/>
        <w:rPr>
          <w:rFonts w:hint="eastAsia"/>
        </w:rPr>
      </w:pPr>
      <w:r w:rsidRPr="00EC7ABC">
        <w:rPr>
          <w:noProof/>
        </w:rPr>
        <w:drawing>
          <wp:inline distT="0" distB="0" distL="0" distR="0" wp14:anchorId="26BC79AA" wp14:editId="0855A14B">
            <wp:extent cx="5274310" cy="3211195"/>
            <wp:effectExtent l="0" t="0" r="2540" b="8255"/>
            <wp:docPr id="788294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94168" name=""/>
                    <pic:cNvPicPr/>
                  </pic:nvPicPr>
                  <pic:blipFill>
                    <a:blip r:embed="rId52"/>
                    <a:stretch>
                      <a:fillRect/>
                    </a:stretch>
                  </pic:blipFill>
                  <pic:spPr>
                    <a:xfrm>
                      <a:off x="0" y="0"/>
                      <a:ext cx="5274310" cy="3211195"/>
                    </a:xfrm>
                    <a:prstGeom prst="rect">
                      <a:avLst/>
                    </a:prstGeom>
                  </pic:spPr>
                </pic:pic>
              </a:graphicData>
            </a:graphic>
          </wp:inline>
        </w:drawing>
      </w:r>
    </w:p>
    <w:p w14:paraId="0E0A8EBF" w14:textId="71A74542" w:rsidR="00A94198" w:rsidRDefault="00A94198">
      <w:pPr>
        <w:pStyle w:val="3"/>
        <w:numPr>
          <w:ilvl w:val="2"/>
          <w:numId w:val="20"/>
        </w:numPr>
        <w:rPr>
          <w:rFonts w:hint="eastAsia"/>
        </w:rPr>
      </w:pPr>
      <w:r>
        <w:rPr>
          <w:rFonts w:hint="eastAsia"/>
        </w:rPr>
        <w:lastRenderedPageBreak/>
        <w:t>上位机和HMI显示精度</w:t>
      </w:r>
    </w:p>
    <w:p w14:paraId="49F9C515" w14:textId="4BAC8B8F" w:rsidR="00A94198" w:rsidRDefault="00A94198" w:rsidP="00A94198">
      <w:pPr>
        <w:rPr>
          <w:rFonts w:hint="eastAsia"/>
        </w:rPr>
      </w:pPr>
      <w:r w:rsidRPr="00A94198">
        <w:rPr>
          <w:rFonts w:hint="eastAsia"/>
        </w:rPr>
        <w:t>HMI和上位机</w:t>
      </w:r>
      <w:r>
        <w:rPr>
          <w:rFonts w:hint="eastAsia"/>
        </w:rPr>
        <w:t>显示精度</w:t>
      </w:r>
      <w:r w:rsidRPr="00A94198">
        <w:rPr>
          <w:rFonts w:hint="eastAsia"/>
        </w:rPr>
        <w:t>保持一致为0.001</w:t>
      </w:r>
      <w:r>
        <w:rPr>
          <w:rFonts w:hint="eastAsia"/>
        </w:rPr>
        <w:t>，</w:t>
      </w:r>
      <w:r w:rsidRPr="00A94198">
        <w:rPr>
          <w:rFonts w:hint="eastAsia"/>
        </w:rPr>
        <w:t>如果</w:t>
      </w:r>
      <w:r>
        <w:rPr>
          <w:rFonts w:hint="eastAsia"/>
        </w:rPr>
        <w:t>HMI</w:t>
      </w:r>
      <w:r w:rsidRPr="00A94198">
        <w:rPr>
          <w:rFonts w:hint="eastAsia"/>
        </w:rPr>
        <w:t>显示不下也可以接受</w:t>
      </w:r>
      <w:r>
        <w:rPr>
          <w:rFonts w:hint="eastAsia"/>
        </w:rPr>
        <w:t>。</w:t>
      </w:r>
    </w:p>
    <w:p w14:paraId="4931369E" w14:textId="192BECFB" w:rsidR="008476F1" w:rsidRDefault="008476F1" w:rsidP="00A94198">
      <w:pPr>
        <w:rPr>
          <w:rFonts w:hint="eastAsia"/>
        </w:rPr>
      </w:pPr>
      <w:r w:rsidRPr="008476F1">
        <w:rPr>
          <w:noProof/>
        </w:rPr>
        <w:drawing>
          <wp:inline distT="0" distB="0" distL="0" distR="0" wp14:anchorId="452F284F" wp14:editId="567B39F0">
            <wp:extent cx="5274310" cy="3542665"/>
            <wp:effectExtent l="0" t="0" r="2540" b="635"/>
            <wp:docPr id="1890353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53514" name=""/>
                    <pic:cNvPicPr/>
                  </pic:nvPicPr>
                  <pic:blipFill>
                    <a:blip r:embed="rId53"/>
                    <a:stretch>
                      <a:fillRect/>
                    </a:stretch>
                  </pic:blipFill>
                  <pic:spPr>
                    <a:xfrm>
                      <a:off x="0" y="0"/>
                      <a:ext cx="5274310" cy="3542665"/>
                    </a:xfrm>
                    <a:prstGeom prst="rect">
                      <a:avLst/>
                    </a:prstGeom>
                  </pic:spPr>
                </pic:pic>
              </a:graphicData>
            </a:graphic>
          </wp:inline>
        </w:drawing>
      </w:r>
    </w:p>
    <w:p w14:paraId="75DF2620" w14:textId="7D24B16C" w:rsidR="00C33068" w:rsidRDefault="00C33068">
      <w:pPr>
        <w:pStyle w:val="3"/>
        <w:numPr>
          <w:ilvl w:val="2"/>
          <w:numId w:val="20"/>
        </w:numPr>
        <w:rPr>
          <w:rFonts w:hint="eastAsia"/>
        </w:rPr>
      </w:pPr>
      <w:r>
        <w:rPr>
          <w:rFonts w:hint="eastAsia"/>
        </w:rPr>
        <w:t xml:space="preserve"> Real-Time Reading</w:t>
      </w:r>
      <w:r w:rsidR="00C32E5E">
        <w:rPr>
          <w:rFonts w:hint="eastAsia"/>
        </w:rPr>
        <w:t>界面设计</w:t>
      </w:r>
      <w:r w:rsidR="00C32E5E">
        <w:t xml:space="preserve"> </w:t>
      </w:r>
    </w:p>
    <w:p w14:paraId="171C0357" w14:textId="17AA8744" w:rsidR="00C33068" w:rsidRDefault="00C33068" w:rsidP="00A94198">
      <w:pPr>
        <w:rPr>
          <w:rFonts w:hint="eastAsia"/>
        </w:rPr>
      </w:pPr>
      <w:r>
        <w:rPr>
          <w:rFonts w:hint="eastAsia"/>
        </w:rPr>
        <w:t>5个页面名字</w:t>
      </w:r>
      <w:r w:rsidRPr="00C33068">
        <w:rPr>
          <w:rFonts w:hint="eastAsia"/>
        </w:rPr>
        <w:t>分别改为：1 Cycle，10/12 Cycle，150/180 Cycle，10min Aggregation，2hr Aggregation</w:t>
      </w:r>
      <w:r>
        <w:rPr>
          <w:rFonts w:hint="eastAsia"/>
        </w:rPr>
        <w:t>。</w:t>
      </w:r>
    </w:p>
    <w:p w14:paraId="6BCE9BBA" w14:textId="09AFE48D" w:rsidR="00C32E5E" w:rsidRDefault="00C32E5E" w:rsidP="00A94198">
      <w:pPr>
        <w:rPr>
          <w:rFonts w:hint="eastAsia"/>
        </w:rPr>
      </w:pPr>
      <w:r>
        <w:rPr>
          <w:rFonts w:hint="eastAsia"/>
        </w:rPr>
        <w:t>上位机Phase Angle后面加上单位（°），单位kVar改为kvar。</w:t>
      </w:r>
    </w:p>
    <w:p w14:paraId="6803C6EB" w14:textId="7FCBC22A" w:rsidR="00E93D9A" w:rsidRDefault="00E93D9A" w:rsidP="00A94198">
      <w:pPr>
        <w:rPr>
          <w:rFonts w:hint="eastAsia"/>
        </w:rPr>
      </w:pPr>
      <w:r>
        <w:rPr>
          <w:rFonts w:hint="eastAsia"/>
        </w:rPr>
        <w:t>Phase Angles页面放到Real-Time Reading页面。</w:t>
      </w:r>
    </w:p>
    <w:p w14:paraId="7F991335" w14:textId="5E2ECFE0" w:rsidR="00DC30CC" w:rsidRDefault="00DC30CC" w:rsidP="00A94198">
      <w:r w:rsidRPr="00DC30CC">
        <w:rPr>
          <w:rFonts w:hint="eastAsia"/>
        </w:rPr>
        <w:t>三个表格配置Clear按钮，Energy、Max/min、Max Demand</w:t>
      </w:r>
      <w:r>
        <w:rPr>
          <w:rFonts w:hint="eastAsia"/>
        </w:rPr>
        <w:t>，</w:t>
      </w:r>
      <w:r w:rsidRPr="00DC30CC">
        <w:rPr>
          <w:rFonts w:hint="eastAsia"/>
        </w:rPr>
        <w:t>可以接受独立和非独立一个模式clear 另一个模式对应的</w:t>
      </w:r>
      <w:r w:rsidR="008476F1">
        <w:rPr>
          <w:rFonts w:hint="eastAsia"/>
        </w:rPr>
        <w:t>数据</w:t>
      </w:r>
      <w:r w:rsidRPr="00DC30CC">
        <w:rPr>
          <w:rFonts w:hint="eastAsia"/>
        </w:rPr>
        <w:t>也会擦掉</w:t>
      </w:r>
      <w:r>
        <w:rPr>
          <w:rFonts w:hint="eastAsia"/>
        </w:rPr>
        <w:t>。</w:t>
      </w:r>
    </w:p>
    <w:p w14:paraId="49B7406A" w14:textId="77777777" w:rsidR="00EF00E7" w:rsidRDefault="00EF00E7" w:rsidP="00A94198">
      <w:pPr>
        <w:rPr>
          <w:rFonts w:hint="eastAsia"/>
        </w:rPr>
      </w:pPr>
    </w:p>
    <w:p w14:paraId="2EA40F34" w14:textId="1B43DF14" w:rsidR="00C32E5E" w:rsidRDefault="00C32E5E" w:rsidP="00A94198">
      <w:pPr>
        <w:rPr>
          <w:rFonts w:hint="eastAsia"/>
        </w:rPr>
      </w:pPr>
      <w:r w:rsidRPr="00C32E5E">
        <w:rPr>
          <w:noProof/>
        </w:rPr>
        <w:lastRenderedPageBreak/>
        <w:drawing>
          <wp:inline distT="0" distB="0" distL="0" distR="0" wp14:anchorId="15D1B9CA" wp14:editId="1CAEDAEE">
            <wp:extent cx="5274310" cy="2816860"/>
            <wp:effectExtent l="0" t="0" r="2540" b="2540"/>
            <wp:docPr id="14693371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37131" name=""/>
                    <pic:cNvPicPr/>
                  </pic:nvPicPr>
                  <pic:blipFill>
                    <a:blip r:embed="rId54"/>
                    <a:stretch>
                      <a:fillRect/>
                    </a:stretch>
                  </pic:blipFill>
                  <pic:spPr>
                    <a:xfrm>
                      <a:off x="0" y="0"/>
                      <a:ext cx="5274310" cy="2816860"/>
                    </a:xfrm>
                    <a:prstGeom prst="rect">
                      <a:avLst/>
                    </a:prstGeom>
                  </pic:spPr>
                </pic:pic>
              </a:graphicData>
            </a:graphic>
          </wp:inline>
        </w:drawing>
      </w:r>
    </w:p>
    <w:p w14:paraId="26C42AE7" w14:textId="5671185C" w:rsidR="00A51F6C" w:rsidRDefault="00A51F6C" w:rsidP="00A94198">
      <w:pPr>
        <w:rPr>
          <w:rFonts w:hint="eastAsia"/>
        </w:rPr>
      </w:pPr>
      <w:r w:rsidRPr="00A51F6C">
        <w:rPr>
          <w:rFonts w:hint="eastAsia"/>
        </w:rPr>
        <w:t>Real-Time和Energy &amp; Demand名字设计</w:t>
      </w:r>
      <w:r>
        <w:rPr>
          <w:rFonts w:hint="eastAsia"/>
        </w:rPr>
        <w:t>：</w:t>
      </w:r>
      <w:r w:rsidRPr="00A51F6C">
        <w:rPr>
          <w:rFonts w:hint="eastAsia"/>
        </w:rPr>
        <w:t>在独立和非独立模式下，采用一样的命名，代码内部区分</w:t>
      </w:r>
      <w:r>
        <w:rPr>
          <w:rFonts w:hint="eastAsia"/>
        </w:rPr>
        <w:t>。</w:t>
      </w:r>
    </w:p>
    <w:p w14:paraId="2ED2DB7E" w14:textId="56AAD44F" w:rsidR="00A51F6C" w:rsidRDefault="00A51F6C" w:rsidP="00A51F6C">
      <w:pPr>
        <w:jc w:val="center"/>
      </w:pPr>
      <w:r>
        <w:rPr>
          <w:noProof/>
        </w:rPr>
        <w:drawing>
          <wp:inline distT="0" distB="0" distL="0" distR="0" wp14:anchorId="729FAC71" wp14:editId="3AC5C387">
            <wp:extent cx="1457325" cy="3786904"/>
            <wp:effectExtent l="0" t="0" r="0" b="4445"/>
            <wp:docPr id="535536047" name="图片 1">
              <a:extLst xmlns:a="http://schemas.openxmlformats.org/drawingml/2006/main">
                <a:ext uri="{FF2B5EF4-FFF2-40B4-BE49-F238E27FC236}">
                  <a16:creationId xmlns:a16="http://schemas.microsoft.com/office/drawing/2014/main" id="{26432B17-4ED2-CA34-553A-B8AF59D120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26432B17-4ED2-CA34-553A-B8AF59D1202C}"/>
                        </a:ext>
                      </a:extLst>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457835" cy="3788229"/>
                    </a:xfrm>
                    <a:prstGeom prst="rect">
                      <a:avLst/>
                    </a:prstGeom>
                    <a:noFill/>
                  </pic:spPr>
                </pic:pic>
              </a:graphicData>
            </a:graphic>
          </wp:inline>
        </w:drawing>
      </w:r>
    </w:p>
    <w:p w14:paraId="211B5075" w14:textId="0BED4846" w:rsidR="00EF00E7" w:rsidRDefault="00EF00E7" w:rsidP="00EF00E7">
      <w:pPr>
        <w:rPr>
          <w:rFonts w:hint="eastAsia"/>
        </w:rPr>
      </w:pPr>
      <w:r w:rsidRPr="00EF00E7">
        <w:t>上位机Real-Time页面聚合方式，Update Rate控件位置</w:t>
      </w:r>
      <w:r w:rsidR="000F4045">
        <w:rPr>
          <w:rFonts w:hint="eastAsia"/>
        </w:rPr>
        <w:t>UI设计</w:t>
      </w:r>
    </w:p>
    <w:p w14:paraId="22C5D7F8" w14:textId="3A576E39" w:rsidR="000F4045" w:rsidRDefault="000F4045" w:rsidP="00EF00E7">
      <w:r w:rsidRPr="000F4045">
        <w:lastRenderedPageBreak/>
        <w:drawing>
          <wp:inline distT="0" distB="0" distL="0" distR="0" wp14:anchorId="472C4E1C" wp14:editId="78C33637">
            <wp:extent cx="5274310" cy="3724910"/>
            <wp:effectExtent l="0" t="0" r="2540" b="8890"/>
            <wp:docPr id="19223495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49548" name=""/>
                    <pic:cNvPicPr/>
                  </pic:nvPicPr>
                  <pic:blipFill>
                    <a:blip r:embed="rId56"/>
                    <a:stretch>
                      <a:fillRect/>
                    </a:stretch>
                  </pic:blipFill>
                  <pic:spPr>
                    <a:xfrm>
                      <a:off x="0" y="0"/>
                      <a:ext cx="5274310" cy="3724910"/>
                    </a:xfrm>
                    <a:prstGeom prst="rect">
                      <a:avLst/>
                    </a:prstGeom>
                  </pic:spPr>
                </pic:pic>
              </a:graphicData>
            </a:graphic>
          </wp:inline>
        </w:drawing>
      </w:r>
    </w:p>
    <w:p w14:paraId="3C2C980E" w14:textId="16C530E4" w:rsidR="000F4045" w:rsidRPr="000F4045" w:rsidRDefault="000F4045" w:rsidP="000F4045">
      <w:r w:rsidRPr="000F4045">
        <w:drawing>
          <wp:inline distT="0" distB="0" distL="0" distR="0" wp14:anchorId="62E667E5" wp14:editId="72A3F399">
            <wp:extent cx="5274310" cy="2758440"/>
            <wp:effectExtent l="0" t="0" r="2540" b="3810"/>
            <wp:docPr id="15306818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274310" cy="2758440"/>
                    </a:xfrm>
                    <a:prstGeom prst="rect">
                      <a:avLst/>
                    </a:prstGeom>
                    <a:noFill/>
                    <a:ln>
                      <a:noFill/>
                    </a:ln>
                  </pic:spPr>
                </pic:pic>
              </a:graphicData>
            </a:graphic>
          </wp:inline>
        </w:drawing>
      </w:r>
    </w:p>
    <w:p w14:paraId="54356F9B" w14:textId="77777777" w:rsidR="000F4045" w:rsidRPr="00C33068" w:rsidRDefault="000F4045" w:rsidP="00EF00E7">
      <w:pPr>
        <w:rPr>
          <w:rFonts w:hint="eastAsia"/>
        </w:rPr>
      </w:pPr>
    </w:p>
    <w:p w14:paraId="10507C05" w14:textId="1FB7BD17" w:rsidR="00123222" w:rsidRDefault="00A17529">
      <w:pPr>
        <w:pStyle w:val="3"/>
        <w:numPr>
          <w:ilvl w:val="2"/>
          <w:numId w:val="20"/>
        </w:numPr>
        <w:rPr>
          <w:rFonts w:hint="eastAsia"/>
        </w:rPr>
      </w:pPr>
      <w:r>
        <w:rPr>
          <w:rFonts w:hint="eastAsia"/>
        </w:rPr>
        <w:lastRenderedPageBreak/>
        <w:t xml:space="preserve"> </w:t>
      </w:r>
      <w:r w:rsidR="00123222">
        <w:rPr>
          <w:rFonts w:hint="eastAsia"/>
        </w:rPr>
        <w:t>UI文案设计</w:t>
      </w:r>
    </w:p>
    <w:p w14:paraId="078443B6" w14:textId="02B01A11" w:rsidR="00123222" w:rsidRDefault="00123222" w:rsidP="00123222">
      <w:pPr>
        <w:pStyle w:val="4"/>
        <w:numPr>
          <w:ilvl w:val="0"/>
          <w:numId w:val="0"/>
        </w:numPr>
        <w:rPr>
          <w:rFonts w:hint="eastAsia"/>
        </w:rPr>
      </w:pPr>
      <w:r>
        <w:rPr>
          <w:rFonts w:hint="eastAsia"/>
        </w:rPr>
        <w:t>4.9.</w:t>
      </w:r>
      <w:r w:rsidR="00257C75">
        <w:rPr>
          <w:rFonts w:hint="eastAsia"/>
        </w:rPr>
        <w:t>2</w:t>
      </w:r>
      <w:r w:rsidR="00DF33B1">
        <w:rPr>
          <w:rFonts w:hint="eastAsia"/>
        </w:rPr>
        <w:t>0</w:t>
      </w:r>
      <w:r w:rsidR="00257C75">
        <w:rPr>
          <w:rFonts w:hint="eastAsia"/>
        </w:rPr>
        <w:t>.1</w:t>
      </w:r>
      <w:r w:rsidR="007639F0">
        <w:rPr>
          <w:rFonts w:hint="eastAsia"/>
        </w:rPr>
        <w:t xml:space="preserve"> Demand参数设计</w:t>
      </w:r>
    </w:p>
    <w:p w14:paraId="24C2518A" w14:textId="3AB8025E" w:rsidR="005F5BD5" w:rsidRPr="005F5BD5" w:rsidRDefault="005F5BD5" w:rsidP="005F5BD5">
      <w:pPr>
        <w:rPr>
          <w:rFonts w:hint="eastAsia"/>
        </w:rPr>
      </w:pPr>
      <w:r w:rsidRPr="005F5BD5">
        <w:rPr>
          <w:noProof/>
        </w:rPr>
        <w:drawing>
          <wp:inline distT="0" distB="0" distL="0" distR="0" wp14:anchorId="403F9BFA" wp14:editId="7D682097">
            <wp:extent cx="5274310" cy="2075815"/>
            <wp:effectExtent l="0" t="0" r="2540" b="635"/>
            <wp:docPr id="16828737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73788" name=""/>
                    <pic:cNvPicPr/>
                  </pic:nvPicPr>
                  <pic:blipFill>
                    <a:blip r:embed="rId58"/>
                    <a:stretch>
                      <a:fillRect/>
                    </a:stretch>
                  </pic:blipFill>
                  <pic:spPr>
                    <a:xfrm>
                      <a:off x="0" y="0"/>
                      <a:ext cx="5274310" cy="2075815"/>
                    </a:xfrm>
                    <a:prstGeom prst="rect">
                      <a:avLst/>
                    </a:prstGeom>
                  </pic:spPr>
                </pic:pic>
              </a:graphicData>
            </a:graphic>
          </wp:inline>
        </w:drawing>
      </w:r>
    </w:p>
    <w:p w14:paraId="27E6CE2D" w14:textId="260DBADA" w:rsidR="00640367" w:rsidRDefault="00AC400E" w:rsidP="00AC400E">
      <w:pPr>
        <w:rPr>
          <w:rFonts w:hint="eastAsia"/>
        </w:rPr>
      </w:pPr>
      <w:r w:rsidRPr="00AC400E">
        <w:rPr>
          <w:rFonts w:hint="eastAsia"/>
        </w:rPr>
        <w:t>要求Demand</w:t>
      </w:r>
      <w:r>
        <w:rPr>
          <w:rFonts w:hint="eastAsia"/>
        </w:rPr>
        <w:t xml:space="preserve"> </w:t>
      </w:r>
      <w:r w:rsidRPr="00AC400E">
        <w:rPr>
          <w:rFonts w:hint="eastAsia"/>
        </w:rPr>
        <w:t>Interval≥上报周期</w:t>
      </w:r>
      <w:r>
        <w:rPr>
          <w:rFonts w:hint="eastAsia"/>
        </w:rPr>
        <w:t>，否则提示用户：</w:t>
      </w:r>
      <w:r w:rsidRPr="00AC400E">
        <w:rPr>
          <w:rFonts w:hint="eastAsia"/>
        </w:rPr>
        <w:t>Demand Interval≥Demand Update Rate</w:t>
      </w:r>
      <w:r>
        <w:rPr>
          <w:rFonts w:hint="eastAsia"/>
        </w:rPr>
        <w:t>。</w:t>
      </w:r>
    </w:p>
    <w:p w14:paraId="6A92DF58" w14:textId="35752864" w:rsidR="00875C53" w:rsidRDefault="00875C53" w:rsidP="00875C53">
      <w:pPr>
        <w:pStyle w:val="4"/>
        <w:numPr>
          <w:ilvl w:val="0"/>
          <w:numId w:val="0"/>
        </w:numPr>
        <w:rPr>
          <w:rFonts w:hint="eastAsia"/>
        </w:rPr>
      </w:pPr>
      <w:r>
        <w:rPr>
          <w:rFonts w:hint="eastAsia"/>
        </w:rPr>
        <w:t>4.9.</w:t>
      </w:r>
      <w:r w:rsidR="00257C75">
        <w:rPr>
          <w:rFonts w:hint="eastAsia"/>
        </w:rPr>
        <w:t>2</w:t>
      </w:r>
      <w:r w:rsidR="00DF33B1">
        <w:rPr>
          <w:rFonts w:hint="eastAsia"/>
        </w:rPr>
        <w:t>0</w:t>
      </w:r>
      <w:r w:rsidR="00257C75">
        <w:rPr>
          <w:rFonts w:hint="eastAsia"/>
        </w:rPr>
        <w:t xml:space="preserve">.2 </w:t>
      </w:r>
      <w:r>
        <w:rPr>
          <w:rFonts w:hint="eastAsia"/>
        </w:rPr>
        <w:t>Web</w:t>
      </w:r>
      <w:r w:rsidR="005D5C6F">
        <w:rPr>
          <w:rFonts w:hint="eastAsia"/>
        </w:rPr>
        <w:t>密码</w:t>
      </w:r>
    </w:p>
    <w:p w14:paraId="5CC483DA" w14:textId="052B8D7D" w:rsidR="007639F0" w:rsidRDefault="005D5C6F" w:rsidP="007639F0">
      <w:pPr>
        <w:rPr>
          <w:rFonts w:hint="eastAsia"/>
        </w:rPr>
      </w:pPr>
      <w:r>
        <w:rPr>
          <w:noProof/>
        </w:rPr>
        <w:drawing>
          <wp:inline distT="0" distB="0" distL="0" distR="0" wp14:anchorId="72DFA69C" wp14:editId="3C416BE0">
            <wp:extent cx="4121624" cy="1162153"/>
            <wp:effectExtent l="0" t="0" r="0" b="0"/>
            <wp:docPr id="1100844584" name="图片 1">
              <a:extLst xmlns:a="http://schemas.openxmlformats.org/drawingml/2006/main">
                <a:ext uri="{FF2B5EF4-FFF2-40B4-BE49-F238E27FC236}">
                  <a16:creationId xmlns:a16="http://schemas.microsoft.com/office/drawing/2014/main" id="{31FAAE8E-4505-FC1F-7DC2-2258F6C01B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31FAAE8E-4505-FC1F-7DC2-2258F6C01B9D}"/>
                        </a:ext>
                      </a:extLst>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143431" cy="1168302"/>
                    </a:xfrm>
                    <a:prstGeom prst="rect">
                      <a:avLst/>
                    </a:prstGeom>
                    <a:noFill/>
                  </pic:spPr>
                </pic:pic>
              </a:graphicData>
            </a:graphic>
          </wp:inline>
        </w:drawing>
      </w:r>
    </w:p>
    <w:p w14:paraId="2F84850D" w14:textId="5BA051F0" w:rsidR="00153175" w:rsidRDefault="005D5C6F" w:rsidP="00257C75">
      <w:pPr>
        <w:rPr>
          <w:rFonts w:hint="eastAsia"/>
        </w:rPr>
      </w:pPr>
      <w:r>
        <w:rPr>
          <w:rFonts w:hint="eastAsia"/>
        </w:rPr>
        <w:t>Web进入Setting界面，Password的提示语改为：</w:t>
      </w:r>
      <w:r w:rsidRPr="005D5C6F">
        <w:rPr>
          <w:rFonts w:hint="eastAsia"/>
        </w:rPr>
        <w:t>Password must be 4 numbers</w:t>
      </w:r>
      <w:r>
        <w:rPr>
          <w:rFonts w:hint="eastAsia"/>
        </w:rPr>
        <w:t>。</w:t>
      </w:r>
    </w:p>
    <w:p w14:paraId="59E287B5" w14:textId="3FAA41C2" w:rsidR="004B32F1" w:rsidRDefault="004B32F1" w:rsidP="004B32F1">
      <w:pPr>
        <w:pStyle w:val="4"/>
        <w:numPr>
          <w:ilvl w:val="0"/>
          <w:numId w:val="0"/>
        </w:numPr>
        <w:rPr>
          <w:rFonts w:hint="eastAsia"/>
        </w:rPr>
      </w:pPr>
      <w:r>
        <w:rPr>
          <w:rFonts w:hint="eastAsia"/>
        </w:rPr>
        <w:t>4.9.2</w:t>
      </w:r>
      <w:r w:rsidR="000E7236">
        <w:rPr>
          <w:rFonts w:hint="eastAsia"/>
        </w:rPr>
        <w:t>0</w:t>
      </w:r>
      <w:r>
        <w:rPr>
          <w:rFonts w:hint="eastAsia"/>
        </w:rPr>
        <w:t>.3 Web</w:t>
      </w:r>
      <w:r w:rsidR="00580F98">
        <w:rPr>
          <w:rFonts w:hint="eastAsia"/>
        </w:rPr>
        <w:t>的</w:t>
      </w:r>
      <w:r w:rsidR="00580F98" w:rsidRPr="00580F98">
        <w:rPr>
          <w:rFonts w:hint="eastAsia"/>
        </w:rPr>
        <w:t>Settings</w:t>
      </w:r>
      <w:r w:rsidR="00580F98">
        <w:rPr>
          <w:rFonts w:hint="eastAsia"/>
        </w:rPr>
        <w:t>：</w:t>
      </w:r>
      <w:r w:rsidR="00580F98" w:rsidRPr="00580F98">
        <w:rPr>
          <w:rFonts w:hint="eastAsia"/>
        </w:rPr>
        <w:t>Clear Max Demand Count</w:t>
      </w:r>
      <w:r w:rsidR="00580F98">
        <w:rPr>
          <w:rFonts w:hint="eastAsia"/>
        </w:rPr>
        <w:t xml:space="preserve"> </w:t>
      </w:r>
    </w:p>
    <w:p w14:paraId="7B35CC10" w14:textId="15F6E6FD" w:rsidR="004B32F1" w:rsidRDefault="00880ED8" w:rsidP="00257C75">
      <w:pPr>
        <w:rPr>
          <w:rFonts w:hint="eastAsia"/>
        </w:rPr>
      </w:pPr>
      <w:r w:rsidRPr="00880ED8">
        <w:rPr>
          <w:rFonts w:hint="eastAsia"/>
        </w:rPr>
        <w:t>改为和上位机保持一致Clear Max Demand Reset Log</w:t>
      </w:r>
      <w:r>
        <w:rPr>
          <w:rFonts w:hint="eastAsia"/>
        </w:rPr>
        <w:t>。</w:t>
      </w:r>
    </w:p>
    <w:p w14:paraId="7D9D9D69" w14:textId="52D623DF" w:rsidR="00964FBC" w:rsidRPr="00880ED8" w:rsidRDefault="00964FBC" w:rsidP="00257C75">
      <w:pPr>
        <w:rPr>
          <w:rFonts w:hint="eastAsia"/>
        </w:rPr>
      </w:pPr>
      <w:r w:rsidRPr="00964FBC">
        <w:rPr>
          <w:noProof/>
        </w:rPr>
        <w:drawing>
          <wp:inline distT="0" distB="0" distL="0" distR="0" wp14:anchorId="7C2B103A" wp14:editId="5D86ECC8">
            <wp:extent cx="5274310" cy="1453515"/>
            <wp:effectExtent l="0" t="0" r="2540" b="0"/>
            <wp:docPr id="287514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14533" name=""/>
                    <pic:cNvPicPr/>
                  </pic:nvPicPr>
                  <pic:blipFill>
                    <a:blip r:embed="rId60"/>
                    <a:stretch>
                      <a:fillRect/>
                    </a:stretch>
                  </pic:blipFill>
                  <pic:spPr>
                    <a:xfrm>
                      <a:off x="0" y="0"/>
                      <a:ext cx="5274310" cy="1453515"/>
                    </a:xfrm>
                    <a:prstGeom prst="rect">
                      <a:avLst/>
                    </a:prstGeom>
                  </pic:spPr>
                </pic:pic>
              </a:graphicData>
            </a:graphic>
          </wp:inline>
        </w:drawing>
      </w:r>
    </w:p>
    <w:p w14:paraId="66512996" w14:textId="5E02C052" w:rsidR="00E022B7" w:rsidRDefault="00B06C73">
      <w:pPr>
        <w:pStyle w:val="3"/>
        <w:numPr>
          <w:ilvl w:val="2"/>
          <w:numId w:val="20"/>
        </w:numPr>
        <w:rPr>
          <w:rFonts w:hint="eastAsia"/>
        </w:rPr>
      </w:pPr>
      <w:r>
        <w:rPr>
          <w:rFonts w:hint="eastAsia"/>
        </w:rPr>
        <w:lastRenderedPageBreak/>
        <w:t xml:space="preserve"> </w:t>
      </w:r>
      <w:r w:rsidR="00E022B7" w:rsidRPr="00E022B7">
        <w:rPr>
          <w:rFonts w:hint="eastAsia"/>
        </w:rPr>
        <w:t>Alarm Log显示</w:t>
      </w:r>
    </w:p>
    <w:tbl>
      <w:tblPr>
        <w:tblStyle w:val="af2"/>
        <w:tblW w:w="0" w:type="auto"/>
        <w:tblLook w:val="04A0" w:firstRow="1" w:lastRow="0" w:firstColumn="1" w:lastColumn="0" w:noHBand="0" w:noVBand="1"/>
      </w:tblPr>
      <w:tblGrid>
        <w:gridCol w:w="451"/>
        <w:gridCol w:w="820"/>
        <w:gridCol w:w="709"/>
        <w:gridCol w:w="567"/>
        <w:gridCol w:w="992"/>
        <w:gridCol w:w="992"/>
        <w:gridCol w:w="993"/>
        <w:gridCol w:w="850"/>
        <w:gridCol w:w="1092"/>
        <w:gridCol w:w="830"/>
      </w:tblGrid>
      <w:tr w:rsidR="00475D5C" w14:paraId="5F2B8B6F" w14:textId="77777777" w:rsidTr="00475D5C">
        <w:tc>
          <w:tcPr>
            <w:tcW w:w="451" w:type="dxa"/>
          </w:tcPr>
          <w:p w14:paraId="4A7DA603" w14:textId="40A69F74" w:rsidR="00475D5C" w:rsidRPr="00475D5C" w:rsidRDefault="00475D5C" w:rsidP="007639F0">
            <w:pPr>
              <w:rPr>
                <w:sz w:val="11"/>
                <w:szCs w:val="11"/>
              </w:rPr>
            </w:pPr>
            <w:r w:rsidRPr="00475D5C">
              <w:rPr>
                <w:rFonts w:hint="eastAsia"/>
                <w:sz w:val="11"/>
                <w:szCs w:val="11"/>
              </w:rPr>
              <w:t>No</w:t>
            </w:r>
          </w:p>
        </w:tc>
        <w:tc>
          <w:tcPr>
            <w:tcW w:w="820" w:type="dxa"/>
          </w:tcPr>
          <w:p w14:paraId="51569CF4" w14:textId="2B0B11B4" w:rsidR="00475D5C" w:rsidRPr="00475D5C" w:rsidRDefault="00475D5C" w:rsidP="007639F0">
            <w:pPr>
              <w:rPr>
                <w:sz w:val="11"/>
                <w:szCs w:val="11"/>
              </w:rPr>
            </w:pPr>
            <w:r w:rsidRPr="00475D5C">
              <w:rPr>
                <w:rFonts w:hint="eastAsia"/>
                <w:sz w:val="11"/>
                <w:szCs w:val="11"/>
              </w:rPr>
              <w:t>Time Stamp</w:t>
            </w:r>
          </w:p>
        </w:tc>
        <w:tc>
          <w:tcPr>
            <w:tcW w:w="709" w:type="dxa"/>
          </w:tcPr>
          <w:p w14:paraId="02D00AA5" w14:textId="492B1C5C" w:rsidR="00475D5C" w:rsidRPr="00475D5C" w:rsidRDefault="00475D5C" w:rsidP="007639F0">
            <w:pPr>
              <w:rPr>
                <w:sz w:val="11"/>
                <w:szCs w:val="11"/>
              </w:rPr>
            </w:pPr>
            <w:r w:rsidRPr="00475D5C">
              <w:rPr>
                <w:rFonts w:hint="eastAsia"/>
                <w:sz w:val="11"/>
                <w:szCs w:val="11"/>
              </w:rPr>
              <w:t>Alarm ID</w:t>
            </w:r>
          </w:p>
        </w:tc>
        <w:tc>
          <w:tcPr>
            <w:tcW w:w="567" w:type="dxa"/>
          </w:tcPr>
          <w:p w14:paraId="023512CB" w14:textId="6BD9751E" w:rsidR="00475D5C" w:rsidRPr="00475D5C" w:rsidRDefault="00475D5C" w:rsidP="007639F0">
            <w:pPr>
              <w:rPr>
                <w:sz w:val="11"/>
                <w:szCs w:val="11"/>
              </w:rPr>
            </w:pPr>
            <w:r w:rsidRPr="00475D5C">
              <w:rPr>
                <w:rFonts w:hint="eastAsia"/>
                <w:sz w:val="11"/>
                <w:szCs w:val="11"/>
              </w:rPr>
              <w:t>Status</w:t>
            </w:r>
          </w:p>
        </w:tc>
        <w:tc>
          <w:tcPr>
            <w:tcW w:w="992" w:type="dxa"/>
          </w:tcPr>
          <w:p w14:paraId="491EA7BA" w14:textId="244CC7B0" w:rsidR="00475D5C" w:rsidRPr="00475D5C" w:rsidRDefault="00475D5C" w:rsidP="007639F0">
            <w:pPr>
              <w:rPr>
                <w:sz w:val="11"/>
                <w:szCs w:val="11"/>
              </w:rPr>
            </w:pPr>
            <w:r w:rsidRPr="00475D5C">
              <w:rPr>
                <w:rFonts w:hint="eastAsia"/>
                <w:sz w:val="11"/>
                <w:szCs w:val="11"/>
              </w:rPr>
              <w:t>Channel Logic</w:t>
            </w:r>
          </w:p>
        </w:tc>
        <w:tc>
          <w:tcPr>
            <w:tcW w:w="992" w:type="dxa"/>
          </w:tcPr>
          <w:p w14:paraId="38155AF7" w14:textId="126BC8A8" w:rsidR="00475D5C" w:rsidRPr="00475D5C" w:rsidRDefault="00475D5C" w:rsidP="007639F0">
            <w:pPr>
              <w:rPr>
                <w:sz w:val="11"/>
                <w:szCs w:val="11"/>
              </w:rPr>
            </w:pPr>
            <w:r w:rsidRPr="00475D5C">
              <w:rPr>
                <w:rFonts w:hint="eastAsia"/>
                <w:sz w:val="11"/>
                <w:szCs w:val="11"/>
              </w:rPr>
              <w:t>Param 1 Config</w:t>
            </w:r>
          </w:p>
        </w:tc>
        <w:tc>
          <w:tcPr>
            <w:tcW w:w="993" w:type="dxa"/>
          </w:tcPr>
          <w:p w14:paraId="264F841B" w14:textId="4F4DAC65" w:rsidR="00475D5C" w:rsidRPr="00475D5C" w:rsidRDefault="00475D5C" w:rsidP="007639F0">
            <w:pPr>
              <w:rPr>
                <w:sz w:val="11"/>
                <w:szCs w:val="11"/>
              </w:rPr>
            </w:pPr>
            <w:r w:rsidRPr="00475D5C">
              <w:rPr>
                <w:rFonts w:hint="eastAsia"/>
                <w:sz w:val="11"/>
                <w:szCs w:val="11"/>
              </w:rPr>
              <w:t>Param 1 Extreme Value</w:t>
            </w:r>
          </w:p>
        </w:tc>
        <w:tc>
          <w:tcPr>
            <w:tcW w:w="850" w:type="dxa"/>
          </w:tcPr>
          <w:p w14:paraId="538BD97F" w14:textId="3B40104D" w:rsidR="00475D5C" w:rsidRPr="00475D5C" w:rsidRDefault="00475D5C" w:rsidP="007639F0">
            <w:pPr>
              <w:rPr>
                <w:sz w:val="11"/>
                <w:szCs w:val="11"/>
              </w:rPr>
            </w:pPr>
            <w:r w:rsidRPr="00475D5C">
              <w:rPr>
                <w:rFonts w:hint="eastAsia"/>
                <w:sz w:val="11"/>
                <w:szCs w:val="11"/>
              </w:rPr>
              <w:t>Param 2 Config</w:t>
            </w:r>
          </w:p>
        </w:tc>
        <w:tc>
          <w:tcPr>
            <w:tcW w:w="1092" w:type="dxa"/>
          </w:tcPr>
          <w:p w14:paraId="3723C73C" w14:textId="44912420" w:rsidR="00475D5C" w:rsidRPr="00475D5C" w:rsidRDefault="00475D5C" w:rsidP="007639F0">
            <w:pPr>
              <w:rPr>
                <w:sz w:val="11"/>
                <w:szCs w:val="11"/>
              </w:rPr>
            </w:pPr>
            <w:r w:rsidRPr="00475D5C">
              <w:rPr>
                <w:rFonts w:hint="eastAsia"/>
                <w:sz w:val="11"/>
                <w:szCs w:val="11"/>
              </w:rPr>
              <w:t>Param 2 Extreme Value</w:t>
            </w:r>
          </w:p>
        </w:tc>
        <w:tc>
          <w:tcPr>
            <w:tcW w:w="830" w:type="dxa"/>
          </w:tcPr>
          <w:p w14:paraId="729F2A6D" w14:textId="4781BD8A" w:rsidR="00475D5C" w:rsidRPr="00475D5C" w:rsidRDefault="00475D5C" w:rsidP="007639F0">
            <w:pPr>
              <w:rPr>
                <w:sz w:val="11"/>
                <w:szCs w:val="11"/>
              </w:rPr>
            </w:pPr>
            <w:r w:rsidRPr="00475D5C">
              <w:rPr>
                <w:rFonts w:hint="eastAsia"/>
                <w:sz w:val="11"/>
                <w:szCs w:val="11"/>
              </w:rPr>
              <w:t>Duration (ms)</w:t>
            </w:r>
          </w:p>
        </w:tc>
      </w:tr>
      <w:tr w:rsidR="00475D5C" w14:paraId="2B074A75" w14:textId="77777777" w:rsidTr="00475D5C">
        <w:tc>
          <w:tcPr>
            <w:tcW w:w="451" w:type="dxa"/>
          </w:tcPr>
          <w:p w14:paraId="24911AA3" w14:textId="77777777" w:rsidR="00475D5C" w:rsidRPr="006A427C" w:rsidRDefault="00475D5C" w:rsidP="007639F0">
            <w:pPr>
              <w:rPr>
                <w:sz w:val="11"/>
                <w:szCs w:val="11"/>
              </w:rPr>
            </w:pPr>
          </w:p>
        </w:tc>
        <w:tc>
          <w:tcPr>
            <w:tcW w:w="820" w:type="dxa"/>
          </w:tcPr>
          <w:p w14:paraId="6DB7959C" w14:textId="77777777" w:rsidR="00475D5C" w:rsidRPr="006A427C" w:rsidRDefault="00475D5C" w:rsidP="007639F0">
            <w:pPr>
              <w:rPr>
                <w:sz w:val="11"/>
                <w:szCs w:val="11"/>
              </w:rPr>
            </w:pPr>
          </w:p>
        </w:tc>
        <w:tc>
          <w:tcPr>
            <w:tcW w:w="709" w:type="dxa"/>
          </w:tcPr>
          <w:p w14:paraId="36F37CEE" w14:textId="77777777" w:rsidR="00475D5C" w:rsidRPr="006A427C" w:rsidRDefault="00475D5C" w:rsidP="007639F0">
            <w:pPr>
              <w:rPr>
                <w:sz w:val="11"/>
                <w:szCs w:val="11"/>
              </w:rPr>
            </w:pPr>
          </w:p>
        </w:tc>
        <w:tc>
          <w:tcPr>
            <w:tcW w:w="567" w:type="dxa"/>
          </w:tcPr>
          <w:p w14:paraId="360C88A9" w14:textId="686F4304" w:rsidR="00475D5C" w:rsidRPr="006A427C" w:rsidRDefault="006A427C" w:rsidP="007639F0">
            <w:pPr>
              <w:rPr>
                <w:sz w:val="11"/>
                <w:szCs w:val="11"/>
              </w:rPr>
            </w:pPr>
            <w:r w:rsidRPr="006A427C">
              <w:rPr>
                <w:rFonts w:hint="eastAsia"/>
                <w:sz w:val="11"/>
                <w:szCs w:val="11"/>
              </w:rPr>
              <w:t>On</w:t>
            </w:r>
          </w:p>
        </w:tc>
        <w:tc>
          <w:tcPr>
            <w:tcW w:w="992" w:type="dxa"/>
          </w:tcPr>
          <w:p w14:paraId="19E378D7" w14:textId="6C0E8D80" w:rsidR="00475D5C" w:rsidRPr="006A427C" w:rsidRDefault="006A427C" w:rsidP="007639F0">
            <w:pPr>
              <w:rPr>
                <w:sz w:val="11"/>
                <w:szCs w:val="11"/>
              </w:rPr>
            </w:pPr>
            <w:r w:rsidRPr="006A427C">
              <w:rPr>
                <w:rFonts w:hint="eastAsia"/>
                <w:sz w:val="11"/>
                <w:szCs w:val="11"/>
              </w:rPr>
              <w:t>And</w:t>
            </w:r>
          </w:p>
        </w:tc>
        <w:tc>
          <w:tcPr>
            <w:tcW w:w="992" w:type="dxa"/>
          </w:tcPr>
          <w:p w14:paraId="469F817C" w14:textId="0D48FAC9" w:rsidR="00475D5C" w:rsidRPr="006A427C" w:rsidRDefault="006A427C" w:rsidP="007639F0">
            <w:pPr>
              <w:rPr>
                <w:sz w:val="11"/>
                <w:szCs w:val="11"/>
              </w:rPr>
            </w:pPr>
            <w:r w:rsidRPr="006A427C">
              <w:rPr>
                <w:rFonts w:hint="eastAsia"/>
                <w:sz w:val="11"/>
                <w:szCs w:val="11"/>
              </w:rPr>
              <w:t>Va&gt;=150V</w:t>
            </w:r>
          </w:p>
        </w:tc>
        <w:tc>
          <w:tcPr>
            <w:tcW w:w="993" w:type="dxa"/>
          </w:tcPr>
          <w:p w14:paraId="7037406B" w14:textId="7B8DCF22" w:rsidR="00475D5C" w:rsidRPr="006A427C" w:rsidRDefault="006A427C" w:rsidP="007639F0">
            <w:pPr>
              <w:rPr>
                <w:sz w:val="11"/>
                <w:szCs w:val="11"/>
              </w:rPr>
            </w:pPr>
            <w:r w:rsidRPr="006A427C">
              <w:rPr>
                <w:rFonts w:hint="eastAsia"/>
                <w:sz w:val="11"/>
                <w:szCs w:val="11"/>
              </w:rPr>
              <w:t>170</w:t>
            </w:r>
          </w:p>
        </w:tc>
        <w:tc>
          <w:tcPr>
            <w:tcW w:w="850" w:type="dxa"/>
          </w:tcPr>
          <w:p w14:paraId="12AF48ED" w14:textId="7C5C6E06" w:rsidR="00475D5C" w:rsidRPr="006A427C" w:rsidRDefault="006A427C" w:rsidP="007639F0">
            <w:pPr>
              <w:rPr>
                <w:sz w:val="11"/>
                <w:szCs w:val="11"/>
              </w:rPr>
            </w:pPr>
            <w:r w:rsidRPr="006A427C">
              <w:rPr>
                <w:rFonts w:hint="eastAsia"/>
                <w:sz w:val="11"/>
                <w:szCs w:val="11"/>
              </w:rPr>
              <w:t>Ia&lt;=5A</w:t>
            </w:r>
          </w:p>
        </w:tc>
        <w:tc>
          <w:tcPr>
            <w:tcW w:w="1092" w:type="dxa"/>
          </w:tcPr>
          <w:p w14:paraId="698D6FE8" w14:textId="1C9B1A05" w:rsidR="00475D5C" w:rsidRPr="006A427C" w:rsidRDefault="006A427C" w:rsidP="007639F0">
            <w:pPr>
              <w:rPr>
                <w:sz w:val="11"/>
                <w:szCs w:val="11"/>
              </w:rPr>
            </w:pPr>
            <w:r w:rsidRPr="006A427C">
              <w:rPr>
                <w:rFonts w:hint="eastAsia"/>
                <w:sz w:val="11"/>
                <w:szCs w:val="11"/>
              </w:rPr>
              <w:t>5</w:t>
            </w:r>
          </w:p>
        </w:tc>
        <w:tc>
          <w:tcPr>
            <w:tcW w:w="830" w:type="dxa"/>
          </w:tcPr>
          <w:p w14:paraId="720AFFE1" w14:textId="35D89896" w:rsidR="00475D5C" w:rsidRPr="006A427C" w:rsidRDefault="006A427C" w:rsidP="007639F0">
            <w:pPr>
              <w:rPr>
                <w:sz w:val="11"/>
                <w:szCs w:val="11"/>
              </w:rPr>
            </w:pPr>
            <w:r w:rsidRPr="006A427C">
              <w:rPr>
                <w:rFonts w:hint="eastAsia"/>
                <w:sz w:val="11"/>
                <w:szCs w:val="11"/>
              </w:rPr>
              <w:t>500</w:t>
            </w:r>
          </w:p>
        </w:tc>
      </w:tr>
      <w:tr w:rsidR="00475D5C" w14:paraId="22C5A403" w14:textId="77777777" w:rsidTr="00475D5C">
        <w:tc>
          <w:tcPr>
            <w:tcW w:w="451" w:type="dxa"/>
          </w:tcPr>
          <w:p w14:paraId="65C6B4B3" w14:textId="77777777" w:rsidR="00475D5C" w:rsidRPr="006A427C" w:rsidRDefault="00475D5C" w:rsidP="007639F0">
            <w:pPr>
              <w:rPr>
                <w:sz w:val="11"/>
                <w:szCs w:val="11"/>
              </w:rPr>
            </w:pPr>
          </w:p>
        </w:tc>
        <w:tc>
          <w:tcPr>
            <w:tcW w:w="820" w:type="dxa"/>
          </w:tcPr>
          <w:p w14:paraId="130F24E0" w14:textId="77777777" w:rsidR="00475D5C" w:rsidRPr="006A427C" w:rsidRDefault="00475D5C" w:rsidP="007639F0">
            <w:pPr>
              <w:rPr>
                <w:sz w:val="11"/>
                <w:szCs w:val="11"/>
              </w:rPr>
            </w:pPr>
          </w:p>
        </w:tc>
        <w:tc>
          <w:tcPr>
            <w:tcW w:w="709" w:type="dxa"/>
          </w:tcPr>
          <w:p w14:paraId="470663CA" w14:textId="77777777" w:rsidR="00475D5C" w:rsidRPr="006A427C" w:rsidRDefault="00475D5C" w:rsidP="007639F0">
            <w:pPr>
              <w:rPr>
                <w:sz w:val="11"/>
                <w:szCs w:val="11"/>
              </w:rPr>
            </w:pPr>
          </w:p>
        </w:tc>
        <w:tc>
          <w:tcPr>
            <w:tcW w:w="567" w:type="dxa"/>
          </w:tcPr>
          <w:p w14:paraId="5B2F21FC" w14:textId="5BED85E0" w:rsidR="00475D5C" w:rsidRPr="006A427C" w:rsidRDefault="006A427C" w:rsidP="007639F0">
            <w:pPr>
              <w:rPr>
                <w:sz w:val="11"/>
                <w:szCs w:val="11"/>
              </w:rPr>
            </w:pPr>
            <w:r w:rsidRPr="006A427C">
              <w:rPr>
                <w:rFonts w:hint="eastAsia"/>
                <w:sz w:val="11"/>
                <w:szCs w:val="11"/>
              </w:rPr>
              <w:t>Off</w:t>
            </w:r>
          </w:p>
        </w:tc>
        <w:tc>
          <w:tcPr>
            <w:tcW w:w="992" w:type="dxa"/>
          </w:tcPr>
          <w:p w14:paraId="3A37A613" w14:textId="168F987C" w:rsidR="00475D5C" w:rsidRPr="006A427C" w:rsidRDefault="006A427C" w:rsidP="007639F0">
            <w:pPr>
              <w:rPr>
                <w:sz w:val="11"/>
                <w:szCs w:val="11"/>
              </w:rPr>
            </w:pPr>
            <w:r w:rsidRPr="006A427C">
              <w:rPr>
                <w:rFonts w:hint="eastAsia"/>
                <w:sz w:val="11"/>
                <w:szCs w:val="11"/>
              </w:rPr>
              <w:t>Or</w:t>
            </w:r>
          </w:p>
        </w:tc>
        <w:tc>
          <w:tcPr>
            <w:tcW w:w="992" w:type="dxa"/>
          </w:tcPr>
          <w:p w14:paraId="03EB0577" w14:textId="526079A8" w:rsidR="00475D5C" w:rsidRPr="006A427C" w:rsidRDefault="006A427C" w:rsidP="007639F0">
            <w:pPr>
              <w:rPr>
                <w:sz w:val="11"/>
                <w:szCs w:val="11"/>
              </w:rPr>
            </w:pPr>
            <w:r w:rsidRPr="006A427C">
              <w:rPr>
                <w:rFonts w:hint="eastAsia"/>
                <w:sz w:val="11"/>
                <w:szCs w:val="11"/>
              </w:rPr>
              <w:t>Va&lt;=120V</w:t>
            </w:r>
          </w:p>
        </w:tc>
        <w:tc>
          <w:tcPr>
            <w:tcW w:w="993" w:type="dxa"/>
          </w:tcPr>
          <w:p w14:paraId="6A3D628C" w14:textId="6CA291CB" w:rsidR="00475D5C" w:rsidRPr="006A427C" w:rsidRDefault="006A427C" w:rsidP="007639F0">
            <w:pPr>
              <w:rPr>
                <w:sz w:val="11"/>
                <w:szCs w:val="11"/>
              </w:rPr>
            </w:pPr>
            <w:r w:rsidRPr="006A427C">
              <w:rPr>
                <w:rFonts w:hint="eastAsia"/>
                <w:sz w:val="11"/>
                <w:szCs w:val="11"/>
              </w:rPr>
              <w:t>90</w:t>
            </w:r>
          </w:p>
        </w:tc>
        <w:tc>
          <w:tcPr>
            <w:tcW w:w="850" w:type="dxa"/>
          </w:tcPr>
          <w:p w14:paraId="4FFA772A" w14:textId="6AAB08E6" w:rsidR="00475D5C" w:rsidRPr="006A427C" w:rsidRDefault="006A427C" w:rsidP="007639F0">
            <w:pPr>
              <w:rPr>
                <w:sz w:val="11"/>
                <w:szCs w:val="11"/>
              </w:rPr>
            </w:pPr>
            <w:r w:rsidRPr="006A427C">
              <w:rPr>
                <w:rFonts w:hint="eastAsia"/>
                <w:sz w:val="11"/>
                <w:szCs w:val="11"/>
              </w:rPr>
              <w:t>Ia&gt;=20A</w:t>
            </w:r>
          </w:p>
        </w:tc>
        <w:tc>
          <w:tcPr>
            <w:tcW w:w="1092" w:type="dxa"/>
          </w:tcPr>
          <w:p w14:paraId="56BA6C16" w14:textId="5959793B" w:rsidR="00475D5C" w:rsidRPr="006A427C" w:rsidRDefault="006A427C" w:rsidP="007639F0">
            <w:pPr>
              <w:rPr>
                <w:sz w:val="11"/>
                <w:szCs w:val="11"/>
              </w:rPr>
            </w:pPr>
            <w:r w:rsidRPr="006A427C">
              <w:rPr>
                <w:rFonts w:hint="eastAsia"/>
                <w:sz w:val="11"/>
                <w:szCs w:val="11"/>
              </w:rPr>
              <w:t>20</w:t>
            </w:r>
          </w:p>
        </w:tc>
        <w:tc>
          <w:tcPr>
            <w:tcW w:w="830" w:type="dxa"/>
          </w:tcPr>
          <w:p w14:paraId="48D15C10" w14:textId="1B5ABEEB" w:rsidR="00475D5C" w:rsidRPr="006A427C" w:rsidRDefault="006A427C" w:rsidP="007639F0">
            <w:pPr>
              <w:rPr>
                <w:sz w:val="11"/>
                <w:szCs w:val="11"/>
              </w:rPr>
            </w:pPr>
            <w:r w:rsidRPr="006A427C">
              <w:rPr>
                <w:rFonts w:hint="eastAsia"/>
                <w:sz w:val="11"/>
                <w:szCs w:val="11"/>
              </w:rPr>
              <w:t>200</w:t>
            </w:r>
          </w:p>
        </w:tc>
      </w:tr>
    </w:tbl>
    <w:p w14:paraId="5498B163" w14:textId="77777777" w:rsidR="00257C75" w:rsidRDefault="00BB2CF2" w:rsidP="007639F0">
      <w:pPr>
        <w:rPr>
          <w:rFonts w:hint="eastAsia"/>
        </w:rPr>
      </w:pPr>
      <w:r>
        <w:rPr>
          <w:rFonts w:hint="eastAsia"/>
        </w:rPr>
        <w:t>上位机</w:t>
      </w:r>
      <w:r w:rsidRPr="00E022B7">
        <w:rPr>
          <w:rFonts w:hint="eastAsia"/>
        </w:rPr>
        <w:t>Alarm Log</w:t>
      </w:r>
      <w:r>
        <w:rPr>
          <w:rFonts w:hint="eastAsia"/>
        </w:rPr>
        <w:t>显示如上表</w:t>
      </w:r>
      <w:r w:rsidR="00FE61F0">
        <w:rPr>
          <w:rFonts w:hint="eastAsia"/>
        </w:rPr>
        <w:t>，</w:t>
      </w:r>
      <w:r w:rsidR="00FE61F0" w:rsidRPr="00FE61F0">
        <w:rPr>
          <w:rFonts w:hint="eastAsia"/>
        </w:rPr>
        <w:t>Status的Start/End改为On/Off</w:t>
      </w:r>
      <w:r>
        <w:rPr>
          <w:rFonts w:hint="eastAsia"/>
        </w:rPr>
        <w:t>。例子</w:t>
      </w:r>
      <w:r w:rsidR="00AD5E92">
        <w:rPr>
          <w:rFonts w:hint="eastAsia"/>
        </w:rPr>
        <w:t>解释</w:t>
      </w:r>
      <w:r>
        <w:rPr>
          <w:rFonts w:hint="eastAsia"/>
        </w:rPr>
        <w:t>见《</w:t>
      </w:r>
      <w:r w:rsidRPr="00BB2CF2">
        <w:rPr>
          <w:rFonts w:hint="eastAsia"/>
        </w:rPr>
        <w:t>AcuRev-1320 产品需求规格说明书 v1.02 20251112</w:t>
      </w:r>
      <w:r>
        <w:rPr>
          <w:rFonts w:hint="eastAsia"/>
        </w:rPr>
        <w:t>》3.7.1节</w:t>
      </w:r>
      <w:r w:rsidR="00257C75">
        <w:rPr>
          <w:rFonts w:hint="eastAsia"/>
        </w:rPr>
        <w:t>。</w:t>
      </w:r>
    </w:p>
    <w:p w14:paraId="62FA072D" w14:textId="6F2DF2F4" w:rsidR="00BB2CF2" w:rsidRDefault="00257C75" w:rsidP="007639F0">
      <w:pPr>
        <w:rPr>
          <w:rFonts w:hint="eastAsia"/>
        </w:rPr>
      </w:pPr>
      <w:r>
        <w:rPr>
          <w:rFonts w:hint="eastAsia"/>
        </w:rPr>
        <w:t>A</w:t>
      </w:r>
      <w:r w:rsidR="00555BC1" w:rsidRPr="00555BC1">
        <w:t xml:space="preserve">larm </w:t>
      </w:r>
      <w:r>
        <w:rPr>
          <w:rFonts w:hint="eastAsia"/>
        </w:rPr>
        <w:t>L</w:t>
      </w:r>
      <w:r w:rsidR="00555BC1" w:rsidRPr="00555BC1">
        <w:t>og的配置</w:t>
      </w:r>
      <w:r w:rsidR="00555BC1">
        <w:rPr>
          <w:rFonts w:hint="eastAsia"/>
        </w:rPr>
        <w:t>用</w:t>
      </w:r>
      <w:r w:rsidR="00555BC1" w:rsidRPr="00555BC1">
        <w:t>当前的alarm设置，不</w:t>
      </w:r>
      <w:r w:rsidR="00555BC1">
        <w:rPr>
          <w:rFonts w:hint="eastAsia"/>
        </w:rPr>
        <w:t>用</w:t>
      </w:r>
      <w:r w:rsidR="00555BC1" w:rsidRPr="00555BC1">
        <w:t>管旧log</w:t>
      </w:r>
      <w:r w:rsidR="00964FBC">
        <w:rPr>
          <w:rFonts w:hint="eastAsia"/>
        </w:rPr>
        <w:t>参数</w:t>
      </w:r>
      <w:r w:rsidR="00555BC1" w:rsidRPr="00555BC1">
        <w:t>和当前配置</w:t>
      </w:r>
      <w:r w:rsidR="00964FBC">
        <w:rPr>
          <w:rFonts w:hint="eastAsia"/>
        </w:rPr>
        <w:t>参数</w:t>
      </w:r>
      <w:r w:rsidR="00555BC1" w:rsidRPr="00555BC1">
        <w:t>是否</w:t>
      </w:r>
      <w:r w:rsidR="00555BC1">
        <w:rPr>
          <w:rFonts w:hint="eastAsia"/>
        </w:rPr>
        <w:t>一致</w:t>
      </w:r>
      <w:r w:rsidR="00BB2CF2">
        <w:rPr>
          <w:rFonts w:hint="eastAsia"/>
        </w:rPr>
        <w:t>。</w:t>
      </w:r>
    </w:p>
    <w:p w14:paraId="2E05AFBA" w14:textId="2C605E8E" w:rsidR="00C300E5" w:rsidRDefault="00C300E5" w:rsidP="007639F0">
      <w:pPr>
        <w:rPr>
          <w:rFonts w:hint="eastAsia"/>
        </w:rPr>
      </w:pPr>
    </w:p>
    <w:p w14:paraId="11A1EAAE" w14:textId="19EC9609" w:rsidR="00324158" w:rsidRDefault="00324158">
      <w:pPr>
        <w:pStyle w:val="3"/>
        <w:numPr>
          <w:ilvl w:val="2"/>
          <w:numId w:val="20"/>
        </w:numPr>
        <w:rPr>
          <w:rFonts w:hint="eastAsia"/>
        </w:rPr>
      </w:pPr>
      <w:r>
        <w:rPr>
          <w:rFonts w:hint="eastAsia"/>
        </w:rPr>
        <w:t xml:space="preserve"> </w:t>
      </w:r>
      <w:r w:rsidR="00C544A4">
        <w:rPr>
          <w:rFonts w:hint="eastAsia"/>
        </w:rPr>
        <w:t>上位机</w:t>
      </w:r>
      <w:r>
        <w:rPr>
          <w:rFonts w:hint="eastAsia"/>
        </w:rPr>
        <w:t>Setting页面设计</w:t>
      </w:r>
    </w:p>
    <w:p w14:paraId="218E1F79" w14:textId="7C4F8816" w:rsidR="00342473" w:rsidRDefault="00B840AB">
      <w:pPr>
        <w:pStyle w:val="4"/>
        <w:numPr>
          <w:ilvl w:val="3"/>
          <w:numId w:val="20"/>
        </w:numPr>
        <w:rPr>
          <w:rFonts w:hint="eastAsia"/>
        </w:rPr>
      </w:pPr>
      <w:r>
        <w:rPr>
          <w:rFonts w:hint="eastAsia"/>
        </w:rPr>
        <w:t>PT配置</w:t>
      </w:r>
    </w:p>
    <w:p w14:paraId="67106DC2" w14:textId="4D3A342B" w:rsidR="00B840AB" w:rsidRPr="00B840AB" w:rsidRDefault="00B840AB" w:rsidP="00B840AB">
      <w:pPr>
        <w:rPr>
          <w:rFonts w:hint="eastAsia"/>
        </w:rPr>
      </w:pPr>
      <w:r>
        <w:rPr>
          <w:rFonts w:hint="eastAsia"/>
        </w:rPr>
        <w:t>PT1和PT2比较重要，放在第二行配置，即放在Password下面。</w:t>
      </w:r>
    </w:p>
    <w:p w14:paraId="48056289" w14:textId="77A91189" w:rsidR="00324158" w:rsidRDefault="00B840AB" w:rsidP="007639F0">
      <w:pPr>
        <w:rPr>
          <w:rFonts w:hint="eastAsia"/>
        </w:rPr>
      </w:pPr>
      <w:r w:rsidRPr="00B840AB">
        <w:rPr>
          <w:noProof/>
        </w:rPr>
        <w:drawing>
          <wp:inline distT="0" distB="0" distL="0" distR="0" wp14:anchorId="2C12BB31" wp14:editId="283BBB80">
            <wp:extent cx="5274310" cy="1704975"/>
            <wp:effectExtent l="0" t="0" r="2540" b="9525"/>
            <wp:docPr id="13228464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46495" name=""/>
                    <pic:cNvPicPr/>
                  </pic:nvPicPr>
                  <pic:blipFill>
                    <a:blip r:embed="rId61"/>
                    <a:stretch>
                      <a:fillRect/>
                    </a:stretch>
                  </pic:blipFill>
                  <pic:spPr>
                    <a:xfrm>
                      <a:off x="0" y="0"/>
                      <a:ext cx="5274310" cy="1704975"/>
                    </a:xfrm>
                    <a:prstGeom prst="rect">
                      <a:avLst/>
                    </a:prstGeom>
                  </pic:spPr>
                </pic:pic>
              </a:graphicData>
            </a:graphic>
          </wp:inline>
        </w:drawing>
      </w:r>
    </w:p>
    <w:p w14:paraId="17E64A1B" w14:textId="4820FCA0" w:rsidR="00EE3141" w:rsidRDefault="002B6FF3">
      <w:pPr>
        <w:pStyle w:val="4"/>
        <w:numPr>
          <w:ilvl w:val="3"/>
          <w:numId w:val="20"/>
        </w:numPr>
        <w:rPr>
          <w:rFonts w:hint="eastAsia"/>
        </w:rPr>
      </w:pPr>
      <w:r>
        <w:rPr>
          <w:rFonts w:hint="eastAsia"/>
        </w:rPr>
        <w:t>Ethernet Mode</w:t>
      </w:r>
      <w:r w:rsidR="00EE3141">
        <w:rPr>
          <w:rFonts w:hint="eastAsia"/>
        </w:rPr>
        <w:t>配置</w:t>
      </w:r>
    </w:p>
    <w:p w14:paraId="707725A6" w14:textId="47414038" w:rsidR="002B6FF3" w:rsidRPr="002B6FF3" w:rsidRDefault="002B6FF3" w:rsidP="002B6FF3">
      <w:pPr>
        <w:rPr>
          <w:rFonts w:hint="eastAsia"/>
        </w:rPr>
      </w:pPr>
      <w:r>
        <w:rPr>
          <w:rFonts w:hint="eastAsia"/>
        </w:rPr>
        <w:t>逻辑和4100相同，即选择Dual ETH或Single ETH时就会下发对应的网络配置命令，弹出一个对话框，用户确认后，电表会重启网络通信模块。</w:t>
      </w:r>
    </w:p>
    <w:p w14:paraId="2EB6D6AF" w14:textId="0C8A3A1C" w:rsidR="00EE3141" w:rsidRDefault="002B6FF3" w:rsidP="007639F0">
      <w:pPr>
        <w:rPr>
          <w:rFonts w:hint="eastAsia"/>
        </w:rPr>
      </w:pPr>
      <w:r w:rsidRPr="002B6FF3">
        <w:rPr>
          <w:noProof/>
        </w:rPr>
        <w:lastRenderedPageBreak/>
        <w:drawing>
          <wp:inline distT="0" distB="0" distL="0" distR="0" wp14:anchorId="2DE3F15B" wp14:editId="7A8C2D8A">
            <wp:extent cx="5274310" cy="3053080"/>
            <wp:effectExtent l="0" t="0" r="2540" b="0"/>
            <wp:docPr id="1595277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77293" name=""/>
                    <pic:cNvPicPr/>
                  </pic:nvPicPr>
                  <pic:blipFill>
                    <a:blip r:embed="rId62"/>
                    <a:stretch>
                      <a:fillRect/>
                    </a:stretch>
                  </pic:blipFill>
                  <pic:spPr>
                    <a:xfrm>
                      <a:off x="0" y="0"/>
                      <a:ext cx="5274310" cy="3053080"/>
                    </a:xfrm>
                    <a:prstGeom prst="rect">
                      <a:avLst/>
                    </a:prstGeom>
                  </pic:spPr>
                </pic:pic>
              </a:graphicData>
            </a:graphic>
          </wp:inline>
        </w:drawing>
      </w:r>
    </w:p>
    <w:p w14:paraId="2A883472" w14:textId="665CFD85" w:rsidR="00E778DC" w:rsidRDefault="00E778DC">
      <w:pPr>
        <w:pStyle w:val="4"/>
        <w:numPr>
          <w:ilvl w:val="3"/>
          <w:numId w:val="20"/>
        </w:numPr>
        <w:rPr>
          <w:rFonts w:hint="eastAsia"/>
        </w:rPr>
      </w:pPr>
      <w:r>
        <w:rPr>
          <w:rFonts w:hint="eastAsia"/>
        </w:rPr>
        <w:t>General时间同步配置</w:t>
      </w:r>
    </w:p>
    <w:p w14:paraId="71336639" w14:textId="2BFBFD02" w:rsidR="00AE56B1" w:rsidRDefault="00AE56B1">
      <w:pPr>
        <w:pStyle w:val="a9"/>
        <w:numPr>
          <w:ilvl w:val="0"/>
          <w:numId w:val="18"/>
        </w:numPr>
        <w:rPr>
          <w:rFonts w:hint="eastAsia"/>
        </w:rPr>
      </w:pPr>
      <w:r w:rsidRPr="00AE56B1">
        <w:rPr>
          <w:rFonts w:hint="eastAsia"/>
        </w:rPr>
        <w:t>参数名</w:t>
      </w:r>
      <w:r w:rsidR="003F463A">
        <w:rPr>
          <w:rFonts w:hint="eastAsia"/>
        </w:rPr>
        <w:t>改为</w:t>
      </w:r>
      <w:r w:rsidR="003F463A" w:rsidRPr="003F463A">
        <w:t>Maximum Sync Interval</w:t>
      </w:r>
    </w:p>
    <w:p w14:paraId="5B6D9CAD" w14:textId="77777777" w:rsidR="00AE56B1" w:rsidRDefault="00AE56B1">
      <w:pPr>
        <w:pStyle w:val="a9"/>
        <w:numPr>
          <w:ilvl w:val="0"/>
          <w:numId w:val="18"/>
        </w:numPr>
        <w:rPr>
          <w:rFonts w:hint="eastAsia"/>
        </w:rPr>
      </w:pPr>
      <w:r w:rsidRPr="00AE56B1">
        <w:rPr>
          <w:rFonts w:hint="eastAsia"/>
        </w:rPr>
        <w:t>展示成h</w:t>
      </w:r>
    </w:p>
    <w:p w14:paraId="6F6C20E6" w14:textId="0F481581" w:rsidR="00AE56B1" w:rsidRPr="00AE56B1" w:rsidRDefault="00AE56B1">
      <w:pPr>
        <w:pStyle w:val="a9"/>
        <w:numPr>
          <w:ilvl w:val="0"/>
          <w:numId w:val="18"/>
        </w:numPr>
        <w:rPr>
          <w:rFonts w:hint="eastAsia"/>
        </w:rPr>
      </w:pPr>
      <w:r w:rsidRPr="00AE56B1">
        <w:rPr>
          <w:rFonts w:hint="eastAsia"/>
        </w:rPr>
        <w:t>传递给MCU需乘3600换算成秒</w:t>
      </w:r>
    </w:p>
    <w:p w14:paraId="2D40D06A" w14:textId="7513E494" w:rsidR="00E778DC" w:rsidRDefault="00AE56B1" w:rsidP="007639F0">
      <w:pPr>
        <w:rPr>
          <w:rFonts w:hint="eastAsia"/>
        </w:rPr>
      </w:pPr>
      <w:r w:rsidRPr="00AE56B1">
        <w:rPr>
          <w:noProof/>
        </w:rPr>
        <w:drawing>
          <wp:inline distT="0" distB="0" distL="0" distR="0" wp14:anchorId="1734F768" wp14:editId="425FBC87">
            <wp:extent cx="5274310" cy="3189605"/>
            <wp:effectExtent l="0" t="0" r="2540" b="0"/>
            <wp:docPr id="1094085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85655" name=""/>
                    <pic:cNvPicPr/>
                  </pic:nvPicPr>
                  <pic:blipFill>
                    <a:blip r:embed="rId63"/>
                    <a:stretch>
                      <a:fillRect/>
                    </a:stretch>
                  </pic:blipFill>
                  <pic:spPr>
                    <a:xfrm>
                      <a:off x="0" y="0"/>
                      <a:ext cx="5274310" cy="3189605"/>
                    </a:xfrm>
                    <a:prstGeom prst="rect">
                      <a:avLst/>
                    </a:prstGeom>
                  </pic:spPr>
                </pic:pic>
              </a:graphicData>
            </a:graphic>
          </wp:inline>
        </w:drawing>
      </w:r>
    </w:p>
    <w:p w14:paraId="57003FBD" w14:textId="4200B133" w:rsidR="00EB297A" w:rsidRDefault="00EB297A">
      <w:pPr>
        <w:pStyle w:val="3"/>
        <w:numPr>
          <w:ilvl w:val="2"/>
          <w:numId w:val="20"/>
        </w:numPr>
        <w:rPr>
          <w:rFonts w:hint="eastAsia"/>
        </w:rPr>
      </w:pPr>
      <w:r>
        <w:rPr>
          <w:rFonts w:hint="eastAsia"/>
        </w:rPr>
        <w:t xml:space="preserve"> TOU Reading页面设计</w:t>
      </w:r>
    </w:p>
    <w:p w14:paraId="4D126D84" w14:textId="28ED4338" w:rsidR="00EB297A" w:rsidRDefault="00EB297A" w:rsidP="007639F0">
      <w:pPr>
        <w:rPr>
          <w:rFonts w:hint="eastAsia"/>
        </w:rPr>
      </w:pPr>
      <w:r w:rsidRPr="00EB297A">
        <w:rPr>
          <w:rFonts w:hint="eastAsia"/>
        </w:rPr>
        <w:t>Current Month TOU和Prior Month Tou</w:t>
      </w:r>
      <w:r>
        <w:rPr>
          <w:rFonts w:hint="eastAsia"/>
        </w:rPr>
        <w:t>页面</w:t>
      </w:r>
      <w:r w:rsidRPr="00EB297A">
        <w:rPr>
          <w:rFonts w:hint="eastAsia"/>
        </w:rPr>
        <w:t>Maximum Demand参数改为Power，单</w:t>
      </w:r>
      <w:r w:rsidRPr="00EB297A">
        <w:rPr>
          <w:rFonts w:hint="eastAsia"/>
        </w:rPr>
        <w:lastRenderedPageBreak/>
        <w:t>位也</w:t>
      </w:r>
      <w:r>
        <w:rPr>
          <w:rFonts w:hint="eastAsia"/>
        </w:rPr>
        <w:t>做相应</w:t>
      </w:r>
      <w:r w:rsidRPr="00EB297A">
        <w:rPr>
          <w:rFonts w:hint="eastAsia"/>
        </w:rPr>
        <w:t>修改</w:t>
      </w:r>
      <w:r>
        <w:rPr>
          <w:rFonts w:hint="eastAsia"/>
        </w:rPr>
        <w:t>。</w:t>
      </w:r>
    </w:p>
    <w:p w14:paraId="02232E64" w14:textId="4655908C" w:rsidR="005202DE" w:rsidRDefault="005202DE" w:rsidP="007639F0">
      <w:pPr>
        <w:rPr>
          <w:rFonts w:hint="eastAsia"/>
        </w:rPr>
      </w:pPr>
      <w:r w:rsidRPr="005202DE">
        <w:rPr>
          <w:noProof/>
        </w:rPr>
        <w:drawing>
          <wp:inline distT="0" distB="0" distL="0" distR="0" wp14:anchorId="5B971DBB" wp14:editId="3EC0146C">
            <wp:extent cx="5274310" cy="3355975"/>
            <wp:effectExtent l="0" t="0" r="2540" b="0"/>
            <wp:docPr id="489193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93580" name=""/>
                    <pic:cNvPicPr/>
                  </pic:nvPicPr>
                  <pic:blipFill>
                    <a:blip r:embed="rId64"/>
                    <a:stretch>
                      <a:fillRect/>
                    </a:stretch>
                  </pic:blipFill>
                  <pic:spPr>
                    <a:xfrm>
                      <a:off x="0" y="0"/>
                      <a:ext cx="5274310" cy="3355975"/>
                    </a:xfrm>
                    <a:prstGeom prst="rect">
                      <a:avLst/>
                    </a:prstGeom>
                  </pic:spPr>
                </pic:pic>
              </a:graphicData>
            </a:graphic>
          </wp:inline>
        </w:drawing>
      </w:r>
    </w:p>
    <w:p w14:paraId="6F653432" w14:textId="70CFF093" w:rsidR="00BA0F5C" w:rsidRDefault="00BA0F5C">
      <w:pPr>
        <w:pStyle w:val="3"/>
        <w:numPr>
          <w:ilvl w:val="2"/>
          <w:numId w:val="20"/>
        </w:numPr>
        <w:rPr>
          <w:rFonts w:hint="eastAsia"/>
        </w:rPr>
      </w:pPr>
      <w:r>
        <w:rPr>
          <w:rFonts w:hint="eastAsia"/>
        </w:rPr>
        <w:t xml:space="preserve"> </w:t>
      </w:r>
      <w:r w:rsidRPr="00BA0F5C">
        <w:rPr>
          <w:rFonts w:hint="eastAsia"/>
        </w:rPr>
        <w:t>System Log</w:t>
      </w:r>
      <w:r>
        <w:rPr>
          <w:rFonts w:hint="eastAsia"/>
        </w:rPr>
        <w:t>展示</w:t>
      </w:r>
    </w:p>
    <w:p w14:paraId="00C3B78C" w14:textId="489F01D5" w:rsidR="00BA0F5C" w:rsidRDefault="00BA0F5C" w:rsidP="007639F0">
      <w:pPr>
        <w:rPr>
          <w:rFonts w:hint="eastAsia"/>
        </w:rPr>
      </w:pPr>
      <w:r>
        <w:rPr>
          <w:rFonts w:hint="eastAsia"/>
        </w:rPr>
        <w:t>当前</w:t>
      </w:r>
      <w:r w:rsidRPr="00BA0F5C">
        <w:rPr>
          <w:rFonts w:hint="eastAsia"/>
        </w:rPr>
        <w:t>System Log 5000条满后，5001往下覆盖第1条，需拉到最下面才能查看最新Log</w:t>
      </w:r>
      <w:r>
        <w:rPr>
          <w:rFonts w:hint="eastAsia"/>
        </w:rPr>
        <w:t>。</w:t>
      </w:r>
      <w:r w:rsidRPr="00BA0F5C">
        <w:rPr>
          <w:rFonts w:hint="eastAsia"/>
        </w:rPr>
        <w:t>上位机改成Alarm Log显示模式</w:t>
      </w:r>
      <w:r>
        <w:rPr>
          <w:rFonts w:hint="eastAsia"/>
        </w:rPr>
        <w:t>，最新的Log在最上面显示。</w:t>
      </w:r>
    </w:p>
    <w:p w14:paraId="41779B3E" w14:textId="153F109C" w:rsidR="005202DE" w:rsidRDefault="0061386B" w:rsidP="007639F0">
      <w:pPr>
        <w:rPr>
          <w:rFonts w:hint="eastAsia"/>
        </w:rPr>
      </w:pPr>
      <w:r w:rsidRPr="0061386B">
        <w:rPr>
          <w:noProof/>
        </w:rPr>
        <w:drawing>
          <wp:inline distT="0" distB="0" distL="0" distR="0" wp14:anchorId="2F6CFF93" wp14:editId="76BEBBF0">
            <wp:extent cx="5274310" cy="3517265"/>
            <wp:effectExtent l="0" t="0" r="2540" b="6985"/>
            <wp:docPr id="13220575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57532" name=""/>
                    <pic:cNvPicPr/>
                  </pic:nvPicPr>
                  <pic:blipFill>
                    <a:blip r:embed="rId65"/>
                    <a:stretch>
                      <a:fillRect/>
                    </a:stretch>
                  </pic:blipFill>
                  <pic:spPr>
                    <a:xfrm>
                      <a:off x="0" y="0"/>
                      <a:ext cx="5274310" cy="3517265"/>
                    </a:xfrm>
                    <a:prstGeom prst="rect">
                      <a:avLst/>
                    </a:prstGeom>
                  </pic:spPr>
                </pic:pic>
              </a:graphicData>
            </a:graphic>
          </wp:inline>
        </w:drawing>
      </w:r>
    </w:p>
    <w:p w14:paraId="303092A1" w14:textId="4FC18D02" w:rsidR="004C2CC4" w:rsidRDefault="004C2CC4">
      <w:pPr>
        <w:pStyle w:val="3"/>
        <w:numPr>
          <w:ilvl w:val="2"/>
          <w:numId w:val="20"/>
        </w:numPr>
        <w:rPr>
          <w:rFonts w:hint="eastAsia"/>
        </w:rPr>
      </w:pPr>
      <w:r>
        <w:rPr>
          <w:rFonts w:hint="eastAsia"/>
        </w:rPr>
        <w:lastRenderedPageBreak/>
        <w:t xml:space="preserve"> 非独立模式Harmonic展示</w:t>
      </w:r>
    </w:p>
    <w:p w14:paraId="68175D7C" w14:textId="77777777" w:rsidR="000312E4" w:rsidRDefault="000312E4">
      <w:pPr>
        <w:pStyle w:val="a9"/>
        <w:numPr>
          <w:ilvl w:val="0"/>
          <w:numId w:val="24"/>
        </w:numPr>
        <w:rPr>
          <w:rFonts w:hint="eastAsia"/>
        </w:rPr>
      </w:pPr>
      <w:r>
        <w:rPr>
          <w:rFonts w:hint="eastAsia"/>
        </w:rPr>
        <w:t>新加6个参数：</w:t>
      </w:r>
      <w:r w:rsidRPr="000312E4">
        <w:rPr>
          <w:rFonts w:hint="eastAsia"/>
        </w:rPr>
        <w:t>Average</w:t>
      </w:r>
      <w:r>
        <w:rPr>
          <w:rFonts w:hint="eastAsia"/>
        </w:rPr>
        <w:t xml:space="preserve"> </w:t>
      </w:r>
      <w:r w:rsidRPr="000312E4">
        <w:rPr>
          <w:rFonts w:hint="eastAsia"/>
        </w:rPr>
        <w:t>Voltage THD</w:t>
      </w:r>
      <w:r>
        <w:rPr>
          <w:rFonts w:hint="eastAsia"/>
        </w:rPr>
        <w:t>，</w:t>
      </w:r>
    </w:p>
    <w:p w14:paraId="01C2D988" w14:textId="7620F821" w:rsidR="000312E4" w:rsidRDefault="000312E4" w:rsidP="00C31AAE">
      <w:pPr>
        <w:ind w:firstLineChars="900" w:firstLine="1980"/>
        <w:rPr>
          <w:rFonts w:hint="eastAsia"/>
        </w:rPr>
      </w:pPr>
      <w:r w:rsidRPr="000312E4">
        <w:rPr>
          <w:rFonts w:hint="eastAsia"/>
        </w:rPr>
        <w:t>Average</w:t>
      </w:r>
      <w:r>
        <w:rPr>
          <w:rFonts w:hint="eastAsia"/>
        </w:rPr>
        <w:t xml:space="preserve"> </w:t>
      </w:r>
      <w:r w:rsidR="00CB0913" w:rsidRPr="00CB0913">
        <w:rPr>
          <w:rFonts w:hint="eastAsia"/>
        </w:rPr>
        <w:t>Voltage THD Odd</w:t>
      </w:r>
      <w:r>
        <w:rPr>
          <w:rFonts w:hint="eastAsia"/>
        </w:rPr>
        <w:t>，</w:t>
      </w:r>
    </w:p>
    <w:p w14:paraId="1AE0768C" w14:textId="58F0830A" w:rsidR="004C2CC4" w:rsidRDefault="000312E4" w:rsidP="00C31AAE">
      <w:pPr>
        <w:ind w:firstLineChars="900" w:firstLine="1980"/>
        <w:rPr>
          <w:rFonts w:hint="eastAsia"/>
        </w:rPr>
      </w:pPr>
      <w:r w:rsidRPr="000312E4">
        <w:rPr>
          <w:rFonts w:hint="eastAsia"/>
        </w:rPr>
        <w:t>Average</w:t>
      </w:r>
      <w:r>
        <w:rPr>
          <w:rFonts w:hint="eastAsia"/>
        </w:rPr>
        <w:t xml:space="preserve"> </w:t>
      </w:r>
      <w:r w:rsidR="00CB0913" w:rsidRPr="00CB0913">
        <w:rPr>
          <w:rFonts w:hint="eastAsia"/>
        </w:rPr>
        <w:t>Voltage THD Even</w:t>
      </w:r>
      <w:r>
        <w:rPr>
          <w:rFonts w:hint="eastAsia"/>
        </w:rPr>
        <w:t>，</w:t>
      </w:r>
    </w:p>
    <w:p w14:paraId="0131623B" w14:textId="06D3A550" w:rsidR="000312E4" w:rsidRDefault="000312E4" w:rsidP="00C31AAE">
      <w:pPr>
        <w:ind w:firstLineChars="900" w:firstLine="1980"/>
        <w:rPr>
          <w:rFonts w:hint="eastAsia"/>
        </w:rPr>
      </w:pPr>
      <w:r w:rsidRPr="000312E4">
        <w:rPr>
          <w:rFonts w:hint="eastAsia"/>
        </w:rPr>
        <w:t>Average</w:t>
      </w:r>
      <w:r>
        <w:rPr>
          <w:rFonts w:hint="eastAsia"/>
        </w:rPr>
        <w:t xml:space="preserve"> </w:t>
      </w:r>
      <w:r w:rsidR="00CB0913" w:rsidRPr="00CB0913">
        <w:rPr>
          <w:rFonts w:hint="eastAsia"/>
        </w:rPr>
        <w:t>Current THD</w:t>
      </w:r>
      <w:r>
        <w:rPr>
          <w:rFonts w:hint="eastAsia"/>
        </w:rPr>
        <w:t>，</w:t>
      </w:r>
    </w:p>
    <w:p w14:paraId="16D5B7BB" w14:textId="6E0EDC6A" w:rsidR="000312E4" w:rsidRDefault="000312E4" w:rsidP="00C31AAE">
      <w:pPr>
        <w:ind w:firstLineChars="900" w:firstLine="1980"/>
        <w:rPr>
          <w:rFonts w:hint="eastAsia"/>
        </w:rPr>
      </w:pPr>
      <w:r w:rsidRPr="000312E4">
        <w:rPr>
          <w:rFonts w:hint="eastAsia"/>
        </w:rPr>
        <w:t>Average</w:t>
      </w:r>
      <w:r>
        <w:rPr>
          <w:rFonts w:hint="eastAsia"/>
        </w:rPr>
        <w:t xml:space="preserve"> </w:t>
      </w:r>
      <w:r w:rsidR="00CB0913" w:rsidRPr="00CB0913">
        <w:rPr>
          <w:rFonts w:hint="eastAsia"/>
        </w:rPr>
        <w:t>Current THD Odd</w:t>
      </w:r>
      <w:r>
        <w:rPr>
          <w:rFonts w:hint="eastAsia"/>
        </w:rPr>
        <w:t>，</w:t>
      </w:r>
    </w:p>
    <w:p w14:paraId="2C9B063F" w14:textId="7FA56740" w:rsidR="000312E4" w:rsidRDefault="000312E4" w:rsidP="00C31AAE">
      <w:pPr>
        <w:ind w:firstLineChars="900" w:firstLine="1980"/>
        <w:rPr>
          <w:rFonts w:hint="eastAsia"/>
        </w:rPr>
      </w:pPr>
      <w:r w:rsidRPr="000312E4">
        <w:rPr>
          <w:rFonts w:hint="eastAsia"/>
        </w:rPr>
        <w:t>Average</w:t>
      </w:r>
      <w:r>
        <w:rPr>
          <w:rFonts w:hint="eastAsia"/>
        </w:rPr>
        <w:t xml:space="preserve"> </w:t>
      </w:r>
      <w:r w:rsidR="00CB0913" w:rsidRPr="00CB0913">
        <w:rPr>
          <w:rFonts w:hint="eastAsia"/>
        </w:rPr>
        <w:t>Current THD Even</w:t>
      </w:r>
      <w:r>
        <w:rPr>
          <w:rFonts w:hint="eastAsia"/>
        </w:rPr>
        <w:t>。</w:t>
      </w:r>
    </w:p>
    <w:p w14:paraId="19BCEA1F" w14:textId="46A92DE2" w:rsidR="004E488C" w:rsidRDefault="004E488C">
      <w:pPr>
        <w:pStyle w:val="a9"/>
        <w:numPr>
          <w:ilvl w:val="0"/>
          <w:numId w:val="23"/>
        </w:numPr>
        <w:rPr>
          <w:rFonts w:hint="eastAsia"/>
        </w:rPr>
      </w:pPr>
      <w:r>
        <w:rPr>
          <w:rFonts w:hint="eastAsia"/>
        </w:rPr>
        <w:t>四个聚合数据200ms，3s，10min，2hr</w:t>
      </w:r>
      <w:r w:rsidR="00003278">
        <w:rPr>
          <w:rFonts w:hint="eastAsia"/>
        </w:rPr>
        <w:t>的Harmonic</w:t>
      </w:r>
      <w:r>
        <w:rPr>
          <w:rFonts w:hint="eastAsia"/>
        </w:rPr>
        <w:t>上位机都要显示</w:t>
      </w:r>
      <w:r w:rsidR="006A03B5">
        <w:rPr>
          <w:rFonts w:hint="eastAsia"/>
        </w:rPr>
        <w:t>，</w:t>
      </w:r>
      <w:r w:rsidR="008930E3">
        <w:rPr>
          <w:rFonts w:hint="eastAsia"/>
        </w:rPr>
        <w:t>Web只做THD，</w:t>
      </w:r>
      <w:r w:rsidR="006A03B5">
        <w:rPr>
          <w:rFonts w:hint="eastAsia"/>
        </w:rPr>
        <w:t>HMI不用做</w:t>
      </w:r>
      <w:r>
        <w:rPr>
          <w:rFonts w:hint="eastAsia"/>
        </w:rPr>
        <w:t>。</w:t>
      </w:r>
    </w:p>
    <w:p w14:paraId="2333EAA1" w14:textId="6148FCF6" w:rsidR="004E488C" w:rsidRDefault="009C0A4A" w:rsidP="004E488C">
      <w:pPr>
        <w:rPr>
          <w:rFonts w:hint="eastAsia"/>
        </w:rPr>
      </w:pPr>
      <w:r w:rsidRPr="009C0A4A">
        <w:rPr>
          <w:noProof/>
        </w:rPr>
        <w:drawing>
          <wp:inline distT="0" distB="0" distL="0" distR="0" wp14:anchorId="481D4B86" wp14:editId="252B1BB0">
            <wp:extent cx="5274310" cy="2345055"/>
            <wp:effectExtent l="0" t="0" r="2540" b="0"/>
            <wp:docPr id="56080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0130" name=""/>
                    <pic:cNvPicPr/>
                  </pic:nvPicPr>
                  <pic:blipFill>
                    <a:blip r:embed="rId66"/>
                    <a:stretch>
                      <a:fillRect/>
                    </a:stretch>
                  </pic:blipFill>
                  <pic:spPr>
                    <a:xfrm>
                      <a:off x="0" y="0"/>
                      <a:ext cx="5274310" cy="2345055"/>
                    </a:xfrm>
                    <a:prstGeom prst="rect">
                      <a:avLst/>
                    </a:prstGeom>
                  </pic:spPr>
                </pic:pic>
              </a:graphicData>
            </a:graphic>
          </wp:inline>
        </w:drawing>
      </w:r>
    </w:p>
    <w:p w14:paraId="5C89298D" w14:textId="2DD2E878" w:rsidR="009D795A" w:rsidRDefault="00F5225A">
      <w:pPr>
        <w:pStyle w:val="3"/>
        <w:numPr>
          <w:ilvl w:val="2"/>
          <w:numId w:val="20"/>
        </w:numPr>
        <w:rPr>
          <w:rFonts w:hint="eastAsia"/>
        </w:rPr>
      </w:pPr>
      <w:r>
        <w:rPr>
          <w:rFonts w:hint="eastAsia"/>
        </w:rPr>
        <w:t xml:space="preserve"> </w:t>
      </w:r>
      <w:r w:rsidR="009D795A">
        <w:rPr>
          <w:rFonts w:hint="eastAsia"/>
        </w:rPr>
        <w:t>非独立模式</w:t>
      </w:r>
      <w:r w:rsidR="009D795A" w:rsidRPr="009D795A">
        <w:rPr>
          <w:rFonts w:hint="eastAsia"/>
        </w:rPr>
        <w:t>Max/Min</w:t>
      </w:r>
      <w:r w:rsidR="009D795A">
        <w:rPr>
          <w:rFonts w:hint="eastAsia"/>
        </w:rPr>
        <w:t>展示</w:t>
      </w:r>
    </w:p>
    <w:p w14:paraId="41B875BA" w14:textId="3B1D0C4C" w:rsidR="009D795A" w:rsidRDefault="009D795A">
      <w:pPr>
        <w:pStyle w:val="a9"/>
        <w:numPr>
          <w:ilvl w:val="0"/>
          <w:numId w:val="23"/>
        </w:numPr>
        <w:rPr>
          <w:rFonts w:hint="eastAsia"/>
        </w:rPr>
      </w:pPr>
      <w:r w:rsidRPr="009D795A">
        <w:rPr>
          <w:rFonts w:hint="eastAsia"/>
        </w:rPr>
        <w:t>根据接线方式，上位机</w:t>
      </w:r>
      <w:r>
        <w:rPr>
          <w:rFonts w:hint="eastAsia"/>
        </w:rPr>
        <w:t>和Web</w:t>
      </w:r>
      <w:r w:rsidRPr="009D795A">
        <w:rPr>
          <w:rFonts w:hint="eastAsia"/>
        </w:rPr>
        <w:t>不显示“-”</w:t>
      </w:r>
      <w:r>
        <w:rPr>
          <w:rFonts w:hint="eastAsia"/>
        </w:rPr>
        <w:t>的信息。</w:t>
      </w:r>
    </w:p>
    <w:p w14:paraId="5C02CDA6" w14:textId="29299A0B" w:rsidR="009C0A4A" w:rsidRDefault="00736D1E" w:rsidP="009C0A4A">
      <w:pPr>
        <w:pStyle w:val="a9"/>
        <w:ind w:left="440"/>
        <w:rPr>
          <w:rFonts w:hint="eastAsia"/>
        </w:rPr>
      </w:pPr>
      <w:r w:rsidRPr="00736D1E">
        <w:rPr>
          <w:noProof/>
        </w:rPr>
        <w:lastRenderedPageBreak/>
        <w:drawing>
          <wp:inline distT="0" distB="0" distL="0" distR="0" wp14:anchorId="3C0769E5" wp14:editId="22F5CC0B">
            <wp:extent cx="5274310" cy="4760595"/>
            <wp:effectExtent l="0" t="0" r="2540" b="1905"/>
            <wp:docPr id="1306924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924258" name=""/>
                    <pic:cNvPicPr/>
                  </pic:nvPicPr>
                  <pic:blipFill>
                    <a:blip r:embed="rId67"/>
                    <a:stretch>
                      <a:fillRect/>
                    </a:stretch>
                  </pic:blipFill>
                  <pic:spPr>
                    <a:xfrm>
                      <a:off x="0" y="0"/>
                      <a:ext cx="5274310" cy="4760595"/>
                    </a:xfrm>
                    <a:prstGeom prst="rect">
                      <a:avLst/>
                    </a:prstGeom>
                  </pic:spPr>
                </pic:pic>
              </a:graphicData>
            </a:graphic>
          </wp:inline>
        </w:drawing>
      </w:r>
    </w:p>
    <w:p w14:paraId="12EBCDA8" w14:textId="0F2D1AE3" w:rsidR="00F5225A" w:rsidRDefault="00F5225A">
      <w:pPr>
        <w:pStyle w:val="3"/>
        <w:numPr>
          <w:ilvl w:val="2"/>
          <w:numId w:val="20"/>
        </w:numPr>
        <w:rPr>
          <w:rFonts w:hint="eastAsia"/>
        </w:rPr>
      </w:pPr>
      <w:r>
        <w:rPr>
          <w:rFonts w:hint="eastAsia"/>
        </w:rPr>
        <w:t xml:space="preserve"> </w:t>
      </w:r>
      <w:r w:rsidRPr="00F5225A">
        <w:rPr>
          <w:rFonts w:hint="eastAsia"/>
        </w:rPr>
        <w:t>需量sliding模式</w:t>
      </w:r>
    </w:p>
    <w:p w14:paraId="1A14AB2A" w14:textId="133554DC" w:rsidR="00F5225A" w:rsidRDefault="00E7613C" w:rsidP="00F5225A">
      <w:pPr>
        <w:rPr>
          <w:rFonts w:hint="eastAsia"/>
        </w:rPr>
      </w:pPr>
      <w:r w:rsidRPr="00E7613C">
        <w:rPr>
          <w:rFonts w:hint="eastAsia"/>
        </w:rPr>
        <w:t>设置Demand Interval为4min,设置Demand Update Rate为5min成功。预期：设置Demand Update Rate失败，实际：设置Demand Update Rate成功</w:t>
      </w:r>
      <w:r>
        <w:rPr>
          <w:rFonts w:hint="eastAsia"/>
        </w:rPr>
        <w:t>。</w:t>
      </w:r>
    </w:p>
    <w:p w14:paraId="623D2A9F" w14:textId="4475DC98" w:rsidR="00E7613C" w:rsidRDefault="00E7613C" w:rsidP="00F5225A">
      <w:pPr>
        <w:rPr>
          <w:rFonts w:hint="eastAsia"/>
        </w:rPr>
      </w:pPr>
      <w:r w:rsidRPr="00E7613C">
        <w:rPr>
          <w:rFonts w:hint="eastAsia"/>
        </w:rPr>
        <w:t>要求Demand</w:t>
      </w:r>
      <w:r>
        <w:rPr>
          <w:rFonts w:hint="eastAsia"/>
        </w:rPr>
        <w:t xml:space="preserve"> </w:t>
      </w:r>
      <w:r w:rsidRPr="00E7613C">
        <w:rPr>
          <w:rFonts w:hint="eastAsia"/>
        </w:rPr>
        <w:t>Interval≥上报周期，不通过时提示用户Demand Interval≥Demand Update Rate</w:t>
      </w:r>
      <w:r>
        <w:rPr>
          <w:rFonts w:hint="eastAsia"/>
        </w:rPr>
        <w:t>。</w:t>
      </w:r>
    </w:p>
    <w:p w14:paraId="2F2FF41D" w14:textId="6EC36F9E" w:rsidR="00736D1E" w:rsidRDefault="00736D1E" w:rsidP="00F5225A">
      <w:pPr>
        <w:rPr>
          <w:rFonts w:hint="eastAsia"/>
        </w:rPr>
      </w:pPr>
      <w:r w:rsidRPr="00736D1E">
        <w:rPr>
          <w:noProof/>
        </w:rPr>
        <w:lastRenderedPageBreak/>
        <w:drawing>
          <wp:inline distT="0" distB="0" distL="0" distR="0" wp14:anchorId="5A9E0099" wp14:editId="2FED46BA">
            <wp:extent cx="5274310" cy="2091055"/>
            <wp:effectExtent l="0" t="0" r="2540" b="4445"/>
            <wp:docPr id="1563150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150268" name=""/>
                    <pic:cNvPicPr/>
                  </pic:nvPicPr>
                  <pic:blipFill>
                    <a:blip r:embed="rId68"/>
                    <a:stretch>
                      <a:fillRect/>
                    </a:stretch>
                  </pic:blipFill>
                  <pic:spPr>
                    <a:xfrm>
                      <a:off x="0" y="0"/>
                      <a:ext cx="5274310" cy="2091055"/>
                    </a:xfrm>
                    <a:prstGeom prst="rect">
                      <a:avLst/>
                    </a:prstGeom>
                  </pic:spPr>
                </pic:pic>
              </a:graphicData>
            </a:graphic>
          </wp:inline>
        </w:drawing>
      </w:r>
    </w:p>
    <w:p w14:paraId="377CC9FD" w14:textId="5BBCE4B6" w:rsidR="00DA29ED" w:rsidRDefault="00C3625A" w:rsidP="00AC7826">
      <w:pPr>
        <w:pStyle w:val="3"/>
        <w:numPr>
          <w:ilvl w:val="2"/>
          <w:numId w:val="20"/>
        </w:numPr>
        <w:rPr>
          <w:rFonts w:hint="eastAsia"/>
        </w:rPr>
      </w:pPr>
      <w:r>
        <w:rPr>
          <w:rFonts w:hint="eastAsia"/>
        </w:rPr>
        <w:t xml:space="preserve"> 上位机侧边栏</w:t>
      </w:r>
    </w:p>
    <w:p w14:paraId="20BB2531" w14:textId="77777777" w:rsidR="00AC7826" w:rsidRDefault="00AC7826" w:rsidP="00AC7826">
      <w:pPr>
        <w:pStyle w:val="4"/>
        <w:numPr>
          <w:ilvl w:val="0"/>
          <w:numId w:val="0"/>
        </w:numPr>
        <w:rPr>
          <w:rFonts w:hint="eastAsia"/>
        </w:rPr>
      </w:pPr>
      <w:r>
        <w:rPr>
          <w:rFonts w:hint="eastAsia"/>
        </w:rPr>
        <w:t>4.9.28.1 Reading页面</w:t>
      </w:r>
    </w:p>
    <w:p w14:paraId="7A8E50E0" w14:textId="1813BF4D" w:rsidR="00C3625A" w:rsidRDefault="001A69BD" w:rsidP="00F5225A">
      <w:pPr>
        <w:rPr>
          <w:rFonts w:hint="eastAsia"/>
        </w:rPr>
      </w:pPr>
      <w:r w:rsidRPr="001A69BD">
        <w:t>Real-Time</w:t>
      </w:r>
      <w:r>
        <w:rPr>
          <w:rFonts w:hint="eastAsia"/>
        </w:rPr>
        <w:t>：</w:t>
      </w:r>
    </w:p>
    <w:p w14:paraId="2DCD3919" w14:textId="77777777" w:rsidR="001A69BD" w:rsidRPr="001A69BD" w:rsidRDefault="001A69BD" w:rsidP="001A69BD">
      <w:pPr>
        <w:numPr>
          <w:ilvl w:val="0"/>
          <w:numId w:val="32"/>
        </w:numPr>
        <w:rPr>
          <w:rFonts w:hint="eastAsia"/>
        </w:rPr>
      </w:pPr>
      <w:r w:rsidRPr="001A69BD">
        <w:t>包含 Phase Angle</w:t>
      </w:r>
    </w:p>
    <w:p w14:paraId="7D19050C" w14:textId="77777777" w:rsidR="001A69BD" w:rsidRPr="001A69BD" w:rsidRDefault="001A69BD" w:rsidP="001A69BD">
      <w:pPr>
        <w:numPr>
          <w:ilvl w:val="0"/>
          <w:numId w:val="32"/>
        </w:numPr>
        <w:rPr>
          <w:rFonts w:hint="eastAsia"/>
        </w:rPr>
      </w:pPr>
      <w:r w:rsidRPr="001A69BD">
        <w:t>可选择 1 Cycle, Moving Average, 10/12 Cycle, 150/180 Cycle, 10 min Aggregation, 2 hr Aggregation</w:t>
      </w:r>
    </w:p>
    <w:p w14:paraId="09EE1CE6" w14:textId="79B40B1A" w:rsidR="001A69BD" w:rsidRDefault="005A430A" w:rsidP="00F5225A">
      <w:pPr>
        <w:rPr>
          <w:rFonts w:hint="eastAsia"/>
        </w:rPr>
      </w:pPr>
      <w:r w:rsidRPr="005A430A">
        <w:t>Energy &amp; Demand</w:t>
      </w:r>
    </w:p>
    <w:p w14:paraId="7DBC26E4" w14:textId="77777777" w:rsidR="005A430A" w:rsidRPr="005A430A" w:rsidRDefault="005A430A" w:rsidP="005A430A">
      <w:pPr>
        <w:numPr>
          <w:ilvl w:val="0"/>
          <w:numId w:val="34"/>
        </w:numPr>
        <w:rPr>
          <w:rFonts w:hint="eastAsia"/>
        </w:rPr>
      </w:pPr>
      <w:r w:rsidRPr="005A430A">
        <w:t>Energy</w:t>
      </w:r>
    </w:p>
    <w:p w14:paraId="362D077E" w14:textId="77777777" w:rsidR="005A430A" w:rsidRPr="005A430A" w:rsidRDefault="005A430A" w:rsidP="005A430A">
      <w:pPr>
        <w:numPr>
          <w:ilvl w:val="0"/>
          <w:numId w:val="34"/>
        </w:numPr>
        <w:rPr>
          <w:rFonts w:hint="eastAsia"/>
        </w:rPr>
      </w:pPr>
      <w:r w:rsidRPr="005A430A">
        <w:t>Demand</w:t>
      </w:r>
    </w:p>
    <w:p w14:paraId="7885409D" w14:textId="77777777" w:rsidR="005A430A" w:rsidRPr="005A430A" w:rsidRDefault="005A430A" w:rsidP="005A430A">
      <w:pPr>
        <w:numPr>
          <w:ilvl w:val="0"/>
          <w:numId w:val="34"/>
        </w:numPr>
        <w:rPr>
          <w:rFonts w:hint="eastAsia"/>
        </w:rPr>
      </w:pPr>
      <w:r w:rsidRPr="005A430A">
        <w:t>Max Demand</w:t>
      </w:r>
    </w:p>
    <w:p w14:paraId="2B0CD10E" w14:textId="77777777" w:rsidR="005A430A" w:rsidRPr="005A430A" w:rsidRDefault="005A430A" w:rsidP="005A430A">
      <w:pPr>
        <w:numPr>
          <w:ilvl w:val="0"/>
          <w:numId w:val="34"/>
        </w:numPr>
        <w:rPr>
          <w:rFonts w:hint="eastAsia"/>
        </w:rPr>
      </w:pPr>
      <w:r w:rsidRPr="005A430A">
        <w:t>Dual Source Energy</w:t>
      </w:r>
    </w:p>
    <w:p w14:paraId="38BB08FE" w14:textId="77777777" w:rsidR="0067193F" w:rsidRPr="0067193F" w:rsidRDefault="0067193F" w:rsidP="0067193F">
      <w:pPr>
        <w:rPr>
          <w:rFonts w:hint="eastAsia"/>
        </w:rPr>
      </w:pPr>
      <w:r w:rsidRPr="0067193F">
        <w:t>Custom Readings</w:t>
      </w:r>
    </w:p>
    <w:p w14:paraId="4E6A7562" w14:textId="77777777" w:rsidR="0067193F" w:rsidRPr="0067193F" w:rsidRDefault="0067193F" w:rsidP="0067193F">
      <w:pPr>
        <w:rPr>
          <w:rFonts w:hint="eastAsia"/>
        </w:rPr>
      </w:pPr>
      <w:r w:rsidRPr="0067193F">
        <w:t>Max/Min</w:t>
      </w:r>
    </w:p>
    <w:p w14:paraId="66172DF2" w14:textId="3AB680AB" w:rsidR="005A430A" w:rsidRDefault="0067193F" w:rsidP="00F5225A">
      <w:pPr>
        <w:rPr>
          <w:rFonts w:hint="eastAsia"/>
        </w:rPr>
      </w:pPr>
      <w:r w:rsidRPr="0067193F">
        <w:t>TOU</w:t>
      </w:r>
    </w:p>
    <w:p w14:paraId="48834026" w14:textId="77777777" w:rsidR="0067193F" w:rsidRPr="0067193F" w:rsidRDefault="0067193F" w:rsidP="0067193F">
      <w:pPr>
        <w:numPr>
          <w:ilvl w:val="0"/>
          <w:numId w:val="37"/>
        </w:numPr>
        <w:rPr>
          <w:rFonts w:hint="eastAsia"/>
        </w:rPr>
      </w:pPr>
      <w:r w:rsidRPr="0067193F">
        <w:t>Current Month</w:t>
      </w:r>
    </w:p>
    <w:p w14:paraId="74C985EF" w14:textId="77777777" w:rsidR="0067193F" w:rsidRPr="0067193F" w:rsidRDefault="0067193F" w:rsidP="0067193F">
      <w:pPr>
        <w:numPr>
          <w:ilvl w:val="0"/>
          <w:numId w:val="37"/>
        </w:numPr>
        <w:rPr>
          <w:rFonts w:hint="eastAsia"/>
        </w:rPr>
      </w:pPr>
      <w:r w:rsidRPr="0067193F">
        <w:t>Prior Month</w:t>
      </w:r>
    </w:p>
    <w:p w14:paraId="3118AFD1" w14:textId="2D47A743" w:rsidR="0067193F" w:rsidRDefault="0067193F" w:rsidP="00F5225A">
      <w:pPr>
        <w:rPr>
          <w:rFonts w:hint="eastAsia"/>
        </w:rPr>
      </w:pPr>
      <w:r w:rsidRPr="0067193F">
        <w:t>Power Quality</w:t>
      </w:r>
    </w:p>
    <w:p w14:paraId="1AA557D9" w14:textId="1023FFFD" w:rsidR="0067193F" w:rsidRDefault="00CD67CA" w:rsidP="00CD67CA">
      <w:pPr>
        <w:numPr>
          <w:ilvl w:val="0"/>
          <w:numId w:val="37"/>
        </w:numPr>
        <w:rPr>
          <w:rFonts w:hint="eastAsia"/>
        </w:rPr>
      </w:pPr>
      <w:r w:rsidRPr="00CD67CA">
        <w:t>Sequence And Unbalance</w:t>
      </w:r>
    </w:p>
    <w:p w14:paraId="1122AC68" w14:textId="77777777" w:rsidR="00CD67CA" w:rsidRPr="00CD67CA" w:rsidRDefault="00CD67CA" w:rsidP="00CD67CA">
      <w:pPr>
        <w:ind w:left="360"/>
        <w:rPr>
          <w:rFonts w:hint="eastAsia"/>
        </w:rPr>
      </w:pPr>
      <w:r w:rsidRPr="00CD67CA">
        <w:t xml:space="preserve">可选择 1 Cycle, Moving Average, 10/12 Cycle, 150/180 Cycle, 10 min Aggregation, </w:t>
      </w:r>
      <w:r w:rsidRPr="00CD67CA">
        <w:lastRenderedPageBreak/>
        <w:t>2 hr Aggregation</w:t>
      </w:r>
    </w:p>
    <w:p w14:paraId="66F16A18" w14:textId="2F8C2469" w:rsidR="00CD67CA" w:rsidRDefault="00CD67CA" w:rsidP="00CD67CA">
      <w:pPr>
        <w:numPr>
          <w:ilvl w:val="0"/>
          <w:numId w:val="37"/>
        </w:numPr>
        <w:rPr>
          <w:rFonts w:hint="eastAsia"/>
        </w:rPr>
      </w:pPr>
      <w:r w:rsidRPr="00CD67CA">
        <w:t>THD</w:t>
      </w:r>
    </w:p>
    <w:p w14:paraId="3A54747E" w14:textId="77777777" w:rsidR="00CD67CA" w:rsidRPr="00CD67CA" w:rsidRDefault="00CD67CA" w:rsidP="00CD67CA">
      <w:pPr>
        <w:ind w:left="360"/>
        <w:rPr>
          <w:rFonts w:hint="eastAsia"/>
        </w:rPr>
      </w:pPr>
      <w:r w:rsidRPr="00CD67CA">
        <w:t>可选择 10/12 Cycle, 150/180 Cycle, 10 min Aggregation, 2 hr Aggregation</w:t>
      </w:r>
    </w:p>
    <w:p w14:paraId="353A9569" w14:textId="0FBAF12F" w:rsidR="00CD67CA" w:rsidRDefault="00CD67CA" w:rsidP="00CD67CA">
      <w:pPr>
        <w:numPr>
          <w:ilvl w:val="0"/>
          <w:numId w:val="37"/>
        </w:numPr>
        <w:rPr>
          <w:rFonts w:hint="eastAsia"/>
        </w:rPr>
      </w:pPr>
      <w:r w:rsidRPr="00CD67CA">
        <w:t>Voltage Spectrum</w:t>
      </w:r>
    </w:p>
    <w:p w14:paraId="23813C44" w14:textId="77777777" w:rsidR="00CD67CA" w:rsidRPr="00CD67CA" w:rsidRDefault="00CD67CA" w:rsidP="00CD67CA">
      <w:pPr>
        <w:ind w:left="360"/>
        <w:rPr>
          <w:rFonts w:hint="eastAsia"/>
        </w:rPr>
      </w:pPr>
      <w:r w:rsidRPr="00CD67CA">
        <w:t>可选择 10/12 Cycle, 150/180 Cycle, 10 min Aggregation, 2 hr Aggregation</w:t>
      </w:r>
    </w:p>
    <w:p w14:paraId="06DF2D76" w14:textId="141A141D" w:rsidR="00CD67CA" w:rsidRDefault="00CD67CA" w:rsidP="00CD67CA">
      <w:pPr>
        <w:numPr>
          <w:ilvl w:val="0"/>
          <w:numId w:val="37"/>
        </w:numPr>
        <w:rPr>
          <w:rFonts w:hint="eastAsia"/>
        </w:rPr>
      </w:pPr>
      <w:r w:rsidRPr="00CD67CA">
        <w:t>Voltage Amplitude/Angle</w:t>
      </w:r>
    </w:p>
    <w:p w14:paraId="3F5C1D4C" w14:textId="77777777" w:rsidR="00CD67CA" w:rsidRPr="00CD67CA" w:rsidRDefault="00CD67CA" w:rsidP="00CD67CA">
      <w:pPr>
        <w:ind w:left="360"/>
        <w:rPr>
          <w:rFonts w:hint="eastAsia"/>
        </w:rPr>
      </w:pPr>
      <w:r w:rsidRPr="00CD67CA">
        <w:t>可选择 10/12 Cycle, 150/180 Cycle, 10 min Aggregation, 2 hr Aggregation</w:t>
      </w:r>
    </w:p>
    <w:p w14:paraId="469A31DD" w14:textId="2FA008DE" w:rsidR="00CD67CA" w:rsidRDefault="00CD67CA" w:rsidP="00CD67CA">
      <w:pPr>
        <w:numPr>
          <w:ilvl w:val="0"/>
          <w:numId w:val="37"/>
        </w:numPr>
        <w:rPr>
          <w:rFonts w:hint="eastAsia"/>
        </w:rPr>
      </w:pPr>
      <w:r w:rsidRPr="00CD67CA">
        <w:t>Current Spectrum</w:t>
      </w:r>
    </w:p>
    <w:p w14:paraId="38AE754A" w14:textId="77777777" w:rsidR="00CD67CA" w:rsidRPr="00CD67CA" w:rsidRDefault="00CD67CA" w:rsidP="00CD67CA">
      <w:pPr>
        <w:ind w:left="360"/>
        <w:rPr>
          <w:rFonts w:hint="eastAsia"/>
        </w:rPr>
      </w:pPr>
      <w:r w:rsidRPr="00CD67CA">
        <w:t>可选择 10/12 Cycle, 150/180 Cycle, 10 min Aggregation, 2 hr Aggregation</w:t>
      </w:r>
    </w:p>
    <w:p w14:paraId="64D2A7DC" w14:textId="03479D51" w:rsidR="00CD67CA" w:rsidRDefault="00CD67CA" w:rsidP="00CD67CA">
      <w:pPr>
        <w:numPr>
          <w:ilvl w:val="0"/>
          <w:numId w:val="37"/>
        </w:numPr>
        <w:rPr>
          <w:rFonts w:hint="eastAsia"/>
        </w:rPr>
      </w:pPr>
      <w:r w:rsidRPr="00CD67CA">
        <w:t>Current Amplitude/Angle</w:t>
      </w:r>
    </w:p>
    <w:p w14:paraId="46BF4062" w14:textId="77777777" w:rsidR="00CD67CA" w:rsidRDefault="00CD67CA" w:rsidP="00CD67CA">
      <w:pPr>
        <w:ind w:left="360"/>
        <w:rPr>
          <w:rFonts w:hint="eastAsia"/>
        </w:rPr>
      </w:pPr>
      <w:r w:rsidRPr="00CD67CA">
        <w:t>可选择 10/12 Cycle, 150/180 Cycle, 10 min Aggregation, 2 hr Aggregation</w:t>
      </w:r>
    </w:p>
    <w:p w14:paraId="45F76664" w14:textId="77777777" w:rsidR="00650971" w:rsidRPr="00650971" w:rsidRDefault="00650971" w:rsidP="00650971">
      <w:pPr>
        <w:rPr>
          <w:rFonts w:hint="eastAsia"/>
        </w:rPr>
      </w:pPr>
      <w:r w:rsidRPr="00650971">
        <w:t>I/O Reading</w:t>
      </w:r>
    </w:p>
    <w:p w14:paraId="50D53F27" w14:textId="305C41C1" w:rsidR="00650971" w:rsidRDefault="00FA505A" w:rsidP="00650971">
      <w:pPr>
        <w:rPr>
          <w:rFonts w:hint="eastAsia"/>
        </w:rPr>
      </w:pPr>
      <w:r w:rsidRPr="00FA505A">
        <w:t>Power Quality Event Analysis</w:t>
      </w:r>
    </w:p>
    <w:p w14:paraId="421EC5DD" w14:textId="77777777" w:rsidR="00FA505A" w:rsidRPr="00FA505A" w:rsidRDefault="00FA505A" w:rsidP="00FA505A">
      <w:pPr>
        <w:numPr>
          <w:ilvl w:val="0"/>
          <w:numId w:val="46"/>
        </w:numPr>
        <w:rPr>
          <w:rFonts w:hint="eastAsia"/>
        </w:rPr>
      </w:pPr>
      <w:r w:rsidRPr="00FA505A">
        <w:t>Power Quality Events</w:t>
      </w:r>
    </w:p>
    <w:p w14:paraId="56F20D22" w14:textId="77777777" w:rsidR="00FA505A" w:rsidRPr="00FA505A" w:rsidRDefault="00FA505A" w:rsidP="00FA505A">
      <w:pPr>
        <w:numPr>
          <w:ilvl w:val="0"/>
          <w:numId w:val="46"/>
        </w:numPr>
        <w:rPr>
          <w:rFonts w:hint="eastAsia"/>
        </w:rPr>
      </w:pPr>
      <w:r w:rsidRPr="00FA505A">
        <w:t>ITIC/CBEMA Curve Report</w:t>
      </w:r>
    </w:p>
    <w:p w14:paraId="10E4744E" w14:textId="77777777" w:rsidR="00FA505A" w:rsidRPr="00FA505A" w:rsidRDefault="00FA505A" w:rsidP="00FA505A">
      <w:pPr>
        <w:numPr>
          <w:ilvl w:val="0"/>
          <w:numId w:val="46"/>
        </w:numPr>
        <w:rPr>
          <w:rFonts w:hint="eastAsia"/>
        </w:rPr>
      </w:pPr>
      <w:r w:rsidRPr="00FA505A">
        <w:t>Waveform Log</w:t>
      </w:r>
    </w:p>
    <w:p w14:paraId="4B3383C1" w14:textId="77777777" w:rsidR="00FA505A" w:rsidRPr="00FA505A" w:rsidRDefault="00FA505A" w:rsidP="00FA505A">
      <w:pPr>
        <w:rPr>
          <w:rFonts w:hint="eastAsia"/>
        </w:rPr>
      </w:pPr>
      <w:r w:rsidRPr="00FA505A">
        <w:t>Alarm Log</w:t>
      </w:r>
    </w:p>
    <w:p w14:paraId="0565CE6D" w14:textId="77777777" w:rsidR="00A16265" w:rsidRPr="00A16265" w:rsidRDefault="00A16265" w:rsidP="00A16265">
      <w:pPr>
        <w:rPr>
          <w:rFonts w:hint="eastAsia"/>
        </w:rPr>
      </w:pPr>
      <w:r w:rsidRPr="00A16265">
        <w:t>SOE Log</w:t>
      </w:r>
    </w:p>
    <w:p w14:paraId="0A2F2AC9" w14:textId="3BD3972C" w:rsidR="00FA505A" w:rsidRDefault="00A16265" w:rsidP="00650971">
      <w:pPr>
        <w:rPr>
          <w:rFonts w:hint="eastAsia"/>
        </w:rPr>
      </w:pPr>
      <w:r w:rsidRPr="00A16265">
        <w:t>Data Log</w:t>
      </w:r>
    </w:p>
    <w:p w14:paraId="3646D953" w14:textId="77777777" w:rsidR="00A16265" w:rsidRPr="00A16265" w:rsidRDefault="00A16265" w:rsidP="00A16265">
      <w:pPr>
        <w:numPr>
          <w:ilvl w:val="0"/>
          <w:numId w:val="51"/>
        </w:numPr>
        <w:rPr>
          <w:rFonts w:hint="eastAsia"/>
        </w:rPr>
      </w:pPr>
      <w:r w:rsidRPr="00A16265">
        <w:t>Data Log 1</w:t>
      </w:r>
    </w:p>
    <w:p w14:paraId="7A2A120D" w14:textId="77777777" w:rsidR="00A16265" w:rsidRPr="00A16265" w:rsidRDefault="00A16265" w:rsidP="00A16265">
      <w:pPr>
        <w:numPr>
          <w:ilvl w:val="0"/>
          <w:numId w:val="51"/>
        </w:numPr>
        <w:rPr>
          <w:rFonts w:hint="eastAsia"/>
        </w:rPr>
      </w:pPr>
      <w:r w:rsidRPr="00A16265">
        <w:t>Data Log 2</w:t>
      </w:r>
    </w:p>
    <w:p w14:paraId="5D37820E" w14:textId="77777777" w:rsidR="00A16265" w:rsidRPr="00A16265" w:rsidRDefault="00A16265" w:rsidP="00A16265">
      <w:pPr>
        <w:numPr>
          <w:ilvl w:val="0"/>
          <w:numId w:val="51"/>
        </w:numPr>
        <w:rPr>
          <w:rFonts w:hint="eastAsia"/>
        </w:rPr>
      </w:pPr>
      <w:r w:rsidRPr="00A16265">
        <w:t>Data Log 3</w:t>
      </w:r>
    </w:p>
    <w:p w14:paraId="4EC9DD3F" w14:textId="77777777" w:rsidR="00A16265" w:rsidRPr="00A16265" w:rsidRDefault="00A16265" w:rsidP="00A16265">
      <w:pPr>
        <w:numPr>
          <w:ilvl w:val="0"/>
          <w:numId w:val="51"/>
        </w:numPr>
        <w:rPr>
          <w:rFonts w:hint="eastAsia"/>
        </w:rPr>
      </w:pPr>
      <w:r w:rsidRPr="00A16265">
        <w:t>Trend Log</w:t>
      </w:r>
    </w:p>
    <w:p w14:paraId="632915E8" w14:textId="7F5F894F" w:rsidR="00A16265" w:rsidRDefault="00A16265" w:rsidP="00650971">
      <w:pPr>
        <w:rPr>
          <w:rFonts w:hint="eastAsia"/>
        </w:rPr>
      </w:pPr>
      <w:r w:rsidRPr="00A16265">
        <w:t>System Logs</w:t>
      </w:r>
    </w:p>
    <w:p w14:paraId="43394110" w14:textId="77777777" w:rsidR="00A16265" w:rsidRPr="00A16265" w:rsidRDefault="00A16265" w:rsidP="00A16265">
      <w:pPr>
        <w:numPr>
          <w:ilvl w:val="0"/>
          <w:numId w:val="55"/>
        </w:numPr>
        <w:rPr>
          <w:rFonts w:hint="eastAsia"/>
        </w:rPr>
      </w:pPr>
      <w:r w:rsidRPr="00A16265">
        <w:t>Audit Log</w:t>
      </w:r>
    </w:p>
    <w:p w14:paraId="1656CDCE" w14:textId="77777777" w:rsidR="00A16265" w:rsidRDefault="00A16265" w:rsidP="00A16265">
      <w:pPr>
        <w:numPr>
          <w:ilvl w:val="0"/>
          <w:numId w:val="55"/>
        </w:numPr>
        <w:rPr>
          <w:rFonts w:hint="eastAsia"/>
        </w:rPr>
      </w:pPr>
      <w:r w:rsidRPr="00A16265">
        <w:t>System Log</w:t>
      </w:r>
    </w:p>
    <w:p w14:paraId="7008F409" w14:textId="127B1AB7" w:rsidR="00A16265" w:rsidRDefault="00A16265" w:rsidP="00650971">
      <w:pPr>
        <w:rPr>
          <w:rFonts w:hint="eastAsia"/>
        </w:rPr>
      </w:pPr>
      <w:r w:rsidRPr="00A16265">
        <w:lastRenderedPageBreak/>
        <w:t>System Status</w:t>
      </w:r>
    </w:p>
    <w:p w14:paraId="1C769409" w14:textId="64029A62" w:rsidR="00113E0D" w:rsidRDefault="00113E0D" w:rsidP="00113E0D">
      <w:pPr>
        <w:pStyle w:val="4"/>
        <w:numPr>
          <w:ilvl w:val="0"/>
          <w:numId w:val="0"/>
        </w:numPr>
        <w:rPr>
          <w:rFonts w:hint="eastAsia"/>
        </w:rPr>
      </w:pPr>
      <w:r>
        <w:rPr>
          <w:rFonts w:hint="eastAsia"/>
        </w:rPr>
        <w:t xml:space="preserve">4.9.28.2 </w:t>
      </w:r>
      <w:r w:rsidR="008809B7">
        <w:rPr>
          <w:rFonts w:hint="eastAsia"/>
        </w:rPr>
        <w:t>Sett</w:t>
      </w:r>
      <w:r>
        <w:rPr>
          <w:rFonts w:hint="eastAsia"/>
        </w:rPr>
        <w:t>ing页面</w:t>
      </w:r>
    </w:p>
    <w:p w14:paraId="720F67FA" w14:textId="11CC9D90" w:rsidR="00AC7826" w:rsidRPr="00AC7826" w:rsidRDefault="00491EA2" w:rsidP="00AC7826">
      <w:pPr>
        <w:rPr>
          <w:rFonts w:hint="eastAsia"/>
        </w:rPr>
      </w:pPr>
      <w:r w:rsidRPr="00491EA2">
        <w:t>Metering</w:t>
      </w:r>
    </w:p>
    <w:p w14:paraId="6DE3F597" w14:textId="77777777" w:rsidR="00491EA2" w:rsidRPr="00491EA2" w:rsidRDefault="00491EA2" w:rsidP="00491EA2">
      <w:pPr>
        <w:numPr>
          <w:ilvl w:val="0"/>
          <w:numId w:val="59"/>
        </w:numPr>
        <w:rPr>
          <w:rFonts w:hint="eastAsia"/>
        </w:rPr>
      </w:pPr>
      <w:r w:rsidRPr="00491EA2">
        <w:t>General</w:t>
      </w:r>
    </w:p>
    <w:p w14:paraId="5C873381" w14:textId="77777777" w:rsidR="00491EA2" w:rsidRPr="00491EA2" w:rsidRDefault="00491EA2" w:rsidP="00491EA2">
      <w:pPr>
        <w:numPr>
          <w:ilvl w:val="0"/>
          <w:numId w:val="59"/>
        </w:numPr>
        <w:rPr>
          <w:rFonts w:hint="eastAsia"/>
        </w:rPr>
      </w:pPr>
      <w:r w:rsidRPr="00491EA2">
        <w:t>Current &amp; Wiring</w:t>
      </w:r>
    </w:p>
    <w:p w14:paraId="7B43CCFF" w14:textId="77777777" w:rsidR="00491EA2" w:rsidRPr="00491EA2" w:rsidRDefault="00491EA2" w:rsidP="00491EA2">
      <w:pPr>
        <w:numPr>
          <w:ilvl w:val="0"/>
          <w:numId w:val="59"/>
        </w:numPr>
        <w:rPr>
          <w:rFonts w:hint="eastAsia"/>
        </w:rPr>
      </w:pPr>
      <w:r w:rsidRPr="00491EA2">
        <w:t>Demand</w:t>
      </w:r>
    </w:p>
    <w:p w14:paraId="04BACEBE" w14:textId="77777777" w:rsidR="00491EA2" w:rsidRPr="00491EA2" w:rsidRDefault="00491EA2" w:rsidP="00491EA2">
      <w:pPr>
        <w:numPr>
          <w:ilvl w:val="0"/>
          <w:numId w:val="59"/>
        </w:numPr>
        <w:rPr>
          <w:rFonts w:hint="eastAsia"/>
        </w:rPr>
      </w:pPr>
      <w:r w:rsidRPr="00491EA2">
        <w:t>Power Quality</w:t>
      </w:r>
    </w:p>
    <w:p w14:paraId="5FCF8464" w14:textId="77777777" w:rsidR="00491EA2" w:rsidRPr="00491EA2" w:rsidRDefault="00491EA2" w:rsidP="00491EA2">
      <w:pPr>
        <w:rPr>
          <w:rFonts w:hint="eastAsia"/>
        </w:rPr>
      </w:pPr>
      <w:r w:rsidRPr="00491EA2">
        <w:t>Communication</w:t>
      </w:r>
    </w:p>
    <w:p w14:paraId="7F8340F5" w14:textId="77777777" w:rsidR="00491EA2" w:rsidRPr="00491EA2" w:rsidRDefault="00491EA2" w:rsidP="00491EA2">
      <w:pPr>
        <w:rPr>
          <w:rFonts w:hint="eastAsia"/>
        </w:rPr>
      </w:pPr>
      <w:r w:rsidRPr="00491EA2">
        <w:t>Custom Read</w:t>
      </w:r>
    </w:p>
    <w:p w14:paraId="3857D441" w14:textId="42749729" w:rsidR="00113E0D" w:rsidRDefault="00491EA2" w:rsidP="00650971">
      <w:pPr>
        <w:rPr>
          <w:rFonts w:hint="eastAsia"/>
        </w:rPr>
      </w:pPr>
      <w:r w:rsidRPr="00491EA2">
        <w:t>TOU Setting</w:t>
      </w:r>
    </w:p>
    <w:p w14:paraId="259CF3CC" w14:textId="77777777" w:rsidR="00491EA2" w:rsidRPr="00491EA2" w:rsidRDefault="00491EA2" w:rsidP="00491EA2">
      <w:pPr>
        <w:numPr>
          <w:ilvl w:val="0"/>
          <w:numId w:val="65"/>
        </w:numPr>
        <w:rPr>
          <w:rFonts w:hint="eastAsia"/>
        </w:rPr>
      </w:pPr>
      <w:r w:rsidRPr="00491EA2">
        <w:t>TOU</w:t>
      </w:r>
    </w:p>
    <w:p w14:paraId="38CC1275" w14:textId="77777777" w:rsidR="00491EA2" w:rsidRPr="00491EA2" w:rsidRDefault="00491EA2" w:rsidP="00491EA2">
      <w:pPr>
        <w:numPr>
          <w:ilvl w:val="0"/>
          <w:numId w:val="65"/>
        </w:numPr>
        <w:rPr>
          <w:rFonts w:hint="eastAsia"/>
        </w:rPr>
      </w:pPr>
      <w:r w:rsidRPr="00491EA2">
        <w:t>Ten Years Holiday</w:t>
      </w:r>
    </w:p>
    <w:p w14:paraId="7776F497" w14:textId="77777777" w:rsidR="00491EA2" w:rsidRPr="00491EA2" w:rsidRDefault="00491EA2" w:rsidP="00491EA2">
      <w:pPr>
        <w:rPr>
          <w:rFonts w:hint="eastAsia"/>
        </w:rPr>
      </w:pPr>
      <w:r w:rsidRPr="00491EA2">
        <w:t>I/O</w:t>
      </w:r>
    </w:p>
    <w:p w14:paraId="30E81279" w14:textId="77777777" w:rsidR="00491EA2" w:rsidRPr="00491EA2" w:rsidRDefault="00491EA2" w:rsidP="00491EA2">
      <w:pPr>
        <w:rPr>
          <w:rFonts w:hint="eastAsia"/>
        </w:rPr>
      </w:pPr>
      <w:r w:rsidRPr="00491EA2">
        <w:t>Dual Source Energy</w:t>
      </w:r>
    </w:p>
    <w:p w14:paraId="48623C8A" w14:textId="77777777" w:rsidR="00491EA2" w:rsidRPr="00491EA2" w:rsidRDefault="00491EA2" w:rsidP="00491EA2">
      <w:pPr>
        <w:rPr>
          <w:rFonts w:hint="eastAsia"/>
        </w:rPr>
      </w:pPr>
      <w:r w:rsidRPr="00491EA2">
        <w:t>Alarm</w:t>
      </w:r>
    </w:p>
    <w:p w14:paraId="33E89CE5" w14:textId="77777777" w:rsidR="00491EA2" w:rsidRPr="00491EA2" w:rsidRDefault="00491EA2" w:rsidP="00491EA2">
      <w:pPr>
        <w:rPr>
          <w:rFonts w:hint="eastAsia"/>
        </w:rPr>
      </w:pPr>
      <w:r w:rsidRPr="00491EA2">
        <w:t>PQ Event &amp; Waveform</w:t>
      </w:r>
    </w:p>
    <w:p w14:paraId="53C24867" w14:textId="7D84F40E" w:rsidR="00491EA2" w:rsidRDefault="00230682" w:rsidP="00650971">
      <w:pPr>
        <w:rPr>
          <w:rFonts w:hint="eastAsia"/>
        </w:rPr>
      </w:pPr>
      <w:r w:rsidRPr="00230682">
        <w:t>Data Log</w:t>
      </w:r>
    </w:p>
    <w:p w14:paraId="1FB80A0F" w14:textId="77777777" w:rsidR="00230682" w:rsidRPr="00230682" w:rsidRDefault="00230682" w:rsidP="00230682">
      <w:pPr>
        <w:numPr>
          <w:ilvl w:val="0"/>
          <w:numId w:val="71"/>
        </w:numPr>
        <w:rPr>
          <w:rFonts w:hint="eastAsia"/>
        </w:rPr>
      </w:pPr>
      <w:r w:rsidRPr="00230682">
        <w:t>Data Log 1</w:t>
      </w:r>
    </w:p>
    <w:p w14:paraId="47CBFDCA" w14:textId="77777777" w:rsidR="00230682" w:rsidRPr="00230682" w:rsidRDefault="00230682" w:rsidP="00230682">
      <w:pPr>
        <w:numPr>
          <w:ilvl w:val="0"/>
          <w:numId w:val="71"/>
        </w:numPr>
        <w:rPr>
          <w:rFonts w:hint="eastAsia"/>
        </w:rPr>
      </w:pPr>
      <w:r w:rsidRPr="00230682">
        <w:t>Data Log 2</w:t>
      </w:r>
    </w:p>
    <w:p w14:paraId="33C613F8" w14:textId="77777777" w:rsidR="00230682" w:rsidRPr="00230682" w:rsidRDefault="00230682" w:rsidP="00230682">
      <w:pPr>
        <w:numPr>
          <w:ilvl w:val="0"/>
          <w:numId w:val="71"/>
        </w:numPr>
        <w:rPr>
          <w:rFonts w:hint="eastAsia"/>
        </w:rPr>
      </w:pPr>
      <w:r w:rsidRPr="00230682">
        <w:t>Data Log 3</w:t>
      </w:r>
    </w:p>
    <w:p w14:paraId="0F07ACD1" w14:textId="77777777" w:rsidR="00230682" w:rsidRPr="00230682" w:rsidRDefault="00230682" w:rsidP="00230682">
      <w:pPr>
        <w:numPr>
          <w:ilvl w:val="0"/>
          <w:numId w:val="71"/>
        </w:numPr>
        <w:rPr>
          <w:rFonts w:hint="eastAsia"/>
        </w:rPr>
      </w:pPr>
      <w:r w:rsidRPr="00230682">
        <w:t>Trend Log</w:t>
      </w:r>
    </w:p>
    <w:p w14:paraId="6014CE86" w14:textId="77777777" w:rsidR="00230682" w:rsidRPr="00230682" w:rsidRDefault="00230682" w:rsidP="00230682">
      <w:pPr>
        <w:rPr>
          <w:rFonts w:hint="eastAsia"/>
        </w:rPr>
      </w:pPr>
      <w:r w:rsidRPr="00230682">
        <w:t>AcuCloud</w:t>
      </w:r>
    </w:p>
    <w:p w14:paraId="7BACE967" w14:textId="77777777" w:rsidR="00230682" w:rsidRPr="00230682" w:rsidRDefault="00230682" w:rsidP="00230682">
      <w:pPr>
        <w:rPr>
          <w:rFonts w:hint="eastAsia"/>
        </w:rPr>
      </w:pPr>
      <w:r w:rsidRPr="00230682">
        <w:t>Data Post</w:t>
      </w:r>
    </w:p>
    <w:p w14:paraId="72FC2C6F" w14:textId="77777777" w:rsidR="00230682" w:rsidRPr="00230682" w:rsidRDefault="00230682" w:rsidP="00230682">
      <w:pPr>
        <w:rPr>
          <w:rFonts w:hint="eastAsia"/>
        </w:rPr>
      </w:pPr>
      <w:r w:rsidRPr="00230682">
        <w:t>Daylight Saving Time</w:t>
      </w:r>
    </w:p>
    <w:p w14:paraId="4D9C88B0" w14:textId="77777777" w:rsidR="00230682" w:rsidRPr="00230682" w:rsidRDefault="00230682" w:rsidP="00230682">
      <w:pPr>
        <w:rPr>
          <w:rFonts w:hint="eastAsia"/>
        </w:rPr>
      </w:pPr>
      <w:r w:rsidRPr="00230682">
        <w:t>SNTP</w:t>
      </w:r>
    </w:p>
    <w:p w14:paraId="0FC5E1B6" w14:textId="77777777" w:rsidR="00230682" w:rsidRPr="00230682" w:rsidRDefault="00230682" w:rsidP="00230682">
      <w:pPr>
        <w:rPr>
          <w:rFonts w:hint="eastAsia"/>
        </w:rPr>
      </w:pPr>
      <w:r w:rsidRPr="00230682">
        <w:t>Device Information</w:t>
      </w:r>
    </w:p>
    <w:p w14:paraId="532E22F1" w14:textId="4ABD252C" w:rsidR="009819B3" w:rsidRDefault="009819B3" w:rsidP="009819B3">
      <w:pPr>
        <w:pStyle w:val="3"/>
        <w:numPr>
          <w:ilvl w:val="2"/>
          <w:numId w:val="20"/>
        </w:numPr>
        <w:rPr>
          <w:rFonts w:hint="eastAsia"/>
        </w:rPr>
      </w:pPr>
      <w:r>
        <w:rPr>
          <w:rFonts w:hint="eastAsia"/>
        </w:rPr>
        <w:lastRenderedPageBreak/>
        <w:t xml:space="preserve"> </w:t>
      </w:r>
      <w:r w:rsidRPr="009819B3">
        <w:t>Waveform Log页面参数显示</w:t>
      </w:r>
    </w:p>
    <w:p w14:paraId="21AD8E29" w14:textId="205DDA78" w:rsidR="00230682" w:rsidRDefault="009819B3" w:rsidP="00650971">
      <w:r w:rsidRPr="009819B3">
        <w:t>Waveform Chart下面电压和电流七路都显示，非独立模式电流显示成I A、I B、I C、I N，独立模式电流显示成I1、I2、I3、I4</w:t>
      </w:r>
      <w:r>
        <w:rPr>
          <w:rFonts w:hint="eastAsia"/>
        </w:rPr>
        <w:t>。</w:t>
      </w:r>
    </w:p>
    <w:p w14:paraId="4E22F974" w14:textId="29ECC8CD" w:rsidR="00456E6D" w:rsidRDefault="00456E6D" w:rsidP="00456E6D">
      <w:pPr>
        <w:pStyle w:val="3"/>
        <w:numPr>
          <w:ilvl w:val="2"/>
          <w:numId w:val="20"/>
        </w:numPr>
        <w:rPr>
          <w:rFonts w:hint="eastAsia"/>
        </w:rPr>
      </w:pPr>
      <w:r>
        <w:rPr>
          <w:rFonts w:hint="eastAsia"/>
        </w:rPr>
        <w:t xml:space="preserve"> 独立模式</w:t>
      </w:r>
      <w:r w:rsidRPr="00456E6D">
        <w:t>Summation 1和Summation 2</w:t>
      </w:r>
      <w:r>
        <w:rPr>
          <w:rFonts w:hint="eastAsia"/>
        </w:rPr>
        <w:t>设置</w:t>
      </w:r>
    </w:p>
    <w:p w14:paraId="5E431254" w14:textId="22290B7A" w:rsidR="00456E6D" w:rsidRDefault="00A70F8E" w:rsidP="00650971">
      <w:r w:rsidRPr="00A70F8E">
        <w:t>在独立模式下，用户将第一路电流的电压配置为Va，Summation 1和Summation 2勾选I1</w:t>
      </w:r>
      <w:r>
        <w:rPr>
          <w:rFonts w:hint="eastAsia"/>
        </w:rPr>
        <w:t>，</w:t>
      </w:r>
      <w:r w:rsidRPr="00A70F8E">
        <w:t>当用户将第一路电流的电压配置为None并下发到表里时，HMI：Va改成None时，自动去掉I1。崔总倾向报提示，但不改也可以，上位机和Web按照HMI做法，主要考虑发板</w:t>
      </w:r>
      <w:r>
        <w:rPr>
          <w:rFonts w:hint="eastAsia"/>
        </w:rPr>
        <w:t>。</w:t>
      </w:r>
    </w:p>
    <w:p w14:paraId="36A56462" w14:textId="37E84AE4" w:rsidR="00273340" w:rsidRDefault="00273340" w:rsidP="00273340">
      <w:pPr>
        <w:pStyle w:val="3"/>
        <w:numPr>
          <w:ilvl w:val="2"/>
          <w:numId w:val="20"/>
        </w:numPr>
        <w:rPr>
          <w:rFonts w:hint="eastAsia"/>
        </w:rPr>
      </w:pPr>
      <w:r>
        <w:rPr>
          <w:rFonts w:hint="eastAsia"/>
        </w:rPr>
        <w:t xml:space="preserve"> 非独立模式下零线电流及角度精度</w:t>
      </w:r>
    </w:p>
    <w:p w14:paraId="2103FD8D" w14:textId="77777777" w:rsidR="00F31360" w:rsidRDefault="00F31360" w:rsidP="00F31360">
      <w:r w:rsidRPr="00F31360">
        <w:t>61557-12的标准</w:t>
      </w:r>
    </w:p>
    <w:p w14:paraId="76F6A81A" w14:textId="6396889E" w:rsidR="00F31360" w:rsidRPr="00F31360" w:rsidRDefault="00F31360" w:rsidP="00F31360">
      <w:r w:rsidRPr="00F31360">
        <w:t>In计算模式下，In精度要求是和相电流一样的，也就是1320应该是0.1%，以三相电流的最大值的0.1%计算。</w:t>
      </w:r>
    </w:p>
    <w:p w14:paraId="49D6BA8D" w14:textId="3122D022" w:rsidR="00F31360" w:rsidRPr="00F31360" w:rsidRDefault="00F31360" w:rsidP="00F31360">
      <w:r w:rsidRPr="00F31360">
        <w:t> In测量模式下，对于class0.1精度的表：In精度没有要求；对于class0.2精度及以上的表：要求In精度和相电流一样的。也就是对于1320来说这块没有要求，标准里说了In传感器可能和相电流传感器不一样。</w:t>
      </w:r>
    </w:p>
    <w:p w14:paraId="58C91E89" w14:textId="3EF7BCFE" w:rsidR="00273340" w:rsidRDefault="00F31360" w:rsidP="00650971">
      <w:r w:rsidRPr="00F31360">
        <w:t>非独立模式下是否对零线电流及零线电流角度有精度要求，电表接线方式为3e4w delta，平衡状态时，测量到零线电流角度一直在跳动，最大12°</w:t>
      </w:r>
      <w:r>
        <w:rPr>
          <w:rFonts w:hint="eastAsia"/>
        </w:rPr>
        <w:t>，</w:t>
      </w:r>
      <w:r w:rsidRPr="00F31360">
        <w:t>按照标准，in精度没有超</w:t>
      </w:r>
      <w:r>
        <w:rPr>
          <w:rFonts w:hint="eastAsia"/>
        </w:rPr>
        <w:t>。</w:t>
      </w:r>
    </w:p>
    <w:p w14:paraId="00AE31A5" w14:textId="514176EF" w:rsidR="003611A0" w:rsidRDefault="003611A0" w:rsidP="003611A0">
      <w:pPr>
        <w:pStyle w:val="3"/>
        <w:numPr>
          <w:ilvl w:val="2"/>
          <w:numId w:val="20"/>
        </w:numPr>
        <w:rPr>
          <w:rFonts w:hint="eastAsia"/>
        </w:rPr>
      </w:pPr>
      <w:r>
        <w:rPr>
          <w:rFonts w:hint="eastAsia"/>
        </w:rPr>
        <w:t xml:space="preserve"> </w:t>
      </w:r>
      <w:r>
        <w:rPr>
          <w:rFonts w:hint="eastAsia"/>
        </w:rPr>
        <w:t>独立模式</w:t>
      </w:r>
      <w:r>
        <w:rPr>
          <w:rFonts w:hint="eastAsia"/>
        </w:rPr>
        <w:t>Reading页面设计</w:t>
      </w:r>
    </w:p>
    <w:p w14:paraId="17F72E0C" w14:textId="03024B8D" w:rsidR="003611A0" w:rsidRDefault="005E385A" w:rsidP="00650971">
      <w:r w:rsidRPr="005E385A">
        <w:t>独立模式Reading页面6个聚合合并后页面设计保留Independent Wiring Mode Setting显示</w:t>
      </w:r>
      <w:r>
        <w:rPr>
          <w:rFonts w:hint="eastAsia"/>
        </w:rPr>
        <w:t>。</w:t>
      </w:r>
    </w:p>
    <w:p w14:paraId="4FE52550" w14:textId="0F6BAD23" w:rsidR="00106321" w:rsidRDefault="00106321" w:rsidP="00106321">
      <w:pPr>
        <w:pStyle w:val="3"/>
        <w:numPr>
          <w:ilvl w:val="2"/>
          <w:numId w:val="20"/>
        </w:numPr>
        <w:rPr>
          <w:rFonts w:hint="eastAsia"/>
        </w:rPr>
      </w:pPr>
      <w:r>
        <w:rPr>
          <w:rFonts w:hint="eastAsia"/>
        </w:rPr>
        <w:t xml:space="preserve"> 电流通道电压默认值</w:t>
      </w:r>
    </w:p>
    <w:p w14:paraId="4063CE10" w14:textId="5DD818C7" w:rsidR="00106321" w:rsidRDefault="00106321" w:rsidP="00650971">
      <w:r w:rsidRPr="00106321">
        <w:t>不同接线方式电流通道可选择的电压和默认值与独立、非独立模式无关</w:t>
      </w:r>
      <w:r>
        <w:rPr>
          <w:rFonts w:hint="eastAsia"/>
        </w:rPr>
        <w:t>。</w:t>
      </w:r>
    </w:p>
    <w:tbl>
      <w:tblPr>
        <w:tblW w:w="9560" w:type="dxa"/>
        <w:tblLook w:val="04A0" w:firstRow="1" w:lastRow="0" w:firstColumn="1" w:lastColumn="0" w:noHBand="0" w:noVBand="1"/>
      </w:tblPr>
      <w:tblGrid>
        <w:gridCol w:w="2440"/>
        <w:gridCol w:w="3720"/>
        <w:gridCol w:w="3400"/>
      </w:tblGrid>
      <w:tr w:rsidR="00764DCB" w:rsidRPr="00764DCB" w14:paraId="747F8C0E" w14:textId="77777777" w:rsidTr="00764DCB">
        <w:trPr>
          <w:trHeight w:val="276"/>
        </w:trPr>
        <w:tc>
          <w:tcPr>
            <w:tcW w:w="2440" w:type="dxa"/>
            <w:tcBorders>
              <w:top w:val="single" w:sz="4" w:space="0" w:color="auto"/>
              <w:left w:val="single" w:sz="4" w:space="0" w:color="auto"/>
              <w:bottom w:val="single" w:sz="4" w:space="0" w:color="auto"/>
              <w:right w:val="single" w:sz="4" w:space="0" w:color="auto"/>
            </w:tcBorders>
            <w:noWrap/>
            <w:vAlign w:val="bottom"/>
            <w:hideMark/>
          </w:tcPr>
          <w:p w14:paraId="240930BA" w14:textId="77777777" w:rsidR="00764DCB" w:rsidRPr="00764DCB" w:rsidRDefault="00764DCB" w:rsidP="00764DCB">
            <w:pPr>
              <w:widowControl/>
              <w:spacing w:after="0" w:line="240" w:lineRule="auto"/>
              <w:rPr>
                <w:rFonts w:ascii="等线" w:eastAsia="等线" w:hAnsi="等线" w:cs="宋体"/>
                <w:color w:val="000000"/>
                <w:kern w:val="0"/>
                <w:szCs w:val="22"/>
                <w14:ligatures w14:val="none"/>
              </w:rPr>
            </w:pPr>
            <w:r w:rsidRPr="00764DCB">
              <w:rPr>
                <w:rFonts w:ascii="等线" w:eastAsia="等线" w:hAnsi="等线" w:cs="宋体"/>
                <w:color w:val="000000"/>
                <w:kern w:val="0"/>
                <w:szCs w:val="22"/>
                <w14:ligatures w14:val="none"/>
              </w:rPr>
              <w:t>接线方式</w:t>
            </w:r>
          </w:p>
        </w:tc>
        <w:tc>
          <w:tcPr>
            <w:tcW w:w="3720" w:type="dxa"/>
            <w:tcBorders>
              <w:top w:val="single" w:sz="4" w:space="0" w:color="auto"/>
              <w:left w:val="nil"/>
              <w:bottom w:val="single" w:sz="4" w:space="0" w:color="auto"/>
              <w:right w:val="single" w:sz="4" w:space="0" w:color="auto"/>
            </w:tcBorders>
            <w:noWrap/>
            <w:vAlign w:val="bottom"/>
            <w:hideMark/>
          </w:tcPr>
          <w:p w14:paraId="0F9F19D4" w14:textId="77777777" w:rsidR="00764DCB" w:rsidRPr="00764DCB" w:rsidRDefault="00764DCB" w:rsidP="00764DCB">
            <w:pPr>
              <w:widowControl/>
              <w:spacing w:after="0" w:line="240" w:lineRule="auto"/>
              <w:rPr>
                <w:rFonts w:ascii="等线" w:eastAsia="等线" w:hAnsi="等线" w:cs="宋体"/>
                <w:color w:val="000000"/>
                <w:kern w:val="0"/>
                <w:szCs w:val="22"/>
                <w14:ligatures w14:val="none"/>
              </w:rPr>
            </w:pPr>
            <w:r w:rsidRPr="00764DCB">
              <w:rPr>
                <w:rFonts w:ascii="等线" w:eastAsia="等线" w:hAnsi="等线" w:cs="宋体"/>
                <w:color w:val="000000"/>
                <w:kern w:val="0"/>
                <w:szCs w:val="22"/>
                <w14:ligatures w14:val="none"/>
              </w:rPr>
              <w:t>电流通道可选择的电压</w:t>
            </w:r>
          </w:p>
        </w:tc>
        <w:tc>
          <w:tcPr>
            <w:tcW w:w="3400" w:type="dxa"/>
            <w:tcBorders>
              <w:top w:val="single" w:sz="4" w:space="0" w:color="auto"/>
              <w:left w:val="nil"/>
              <w:bottom w:val="single" w:sz="4" w:space="0" w:color="auto"/>
              <w:right w:val="single" w:sz="4" w:space="0" w:color="auto"/>
            </w:tcBorders>
            <w:noWrap/>
            <w:vAlign w:val="bottom"/>
            <w:hideMark/>
          </w:tcPr>
          <w:p w14:paraId="65AE8DB7" w14:textId="77777777" w:rsidR="00764DCB" w:rsidRPr="00764DCB" w:rsidRDefault="00764DCB" w:rsidP="00764DCB">
            <w:pPr>
              <w:widowControl/>
              <w:spacing w:after="0" w:line="240" w:lineRule="auto"/>
              <w:rPr>
                <w:rFonts w:ascii="等线" w:eastAsia="等线" w:hAnsi="等线" w:cs="宋体"/>
                <w:color w:val="000000"/>
                <w:kern w:val="0"/>
                <w:szCs w:val="22"/>
                <w14:ligatures w14:val="none"/>
              </w:rPr>
            </w:pPr>
            <w:r w:rsidRPr="00764DCB">
              <w:rPr>
                <w:rFonts w:ascii="等线" w:eastAsia="等线" w:hAnsi="等线" w:cs="宋体"/>
                <w:color w:val="000000"/>
                <w:kern w:val="0"/>
                <w:szCs w:val="22"/>
                <w14:ligatures w14:val="none"/>
              </w:rPr>
              <w:t>默认值</w:t>
            </w:r>
          </w:p>
        </w:tc>
      </w:tr>
      <w:tr w:rsidR="00764DCB" w:rsidRPr="00764DCB" w14:paraId="32B44360" w14:textId="77777777" w:rsidTr="00764DCB">
        <w:trPr>
          <w:trHeight w:val="276"/>
        </w:trPr>
        <w:tc>
          <w:tcPr>
            <w:tcW w:w="2440" w:type="dxa"/>
            <w:tcBorders>
              <w:top w:val="nil"/>
              <w:left w:val="single" w:sz="4" w:space="0" w:color="auto"/>
              <w:bottom w:val="single" w:sz="4" w:space="0" w:color="auto"/>
              <w:right w:val="single" w:sz="4" w:space="0" w:color="auto"/>
            </w:tcBorders>
            <w:noWrap/>
            <w:vAlign w:val="bottom"/>
            <w:hideMark/>
          </w:tcPr>
          <w:p w14:paraId="5C2CE879" w14:textId="77777777" w:rsidR="00764DCB" w:rsidRPr="00764DCB" w:rsidRDefault="00764DCB" w:rsidP="00764DCB">
            <w:pPr>
              <w:widowControl/>
              <w:spacing w:after="0" w:line="240" w:lineRule="auto"/>
              <w:rPr>
                <w:rFonts w:ascii="等线" w:eastAsia="等线" w:hAnsi="等线" w:cs="宋体"/>
                <w:color w:val="000000"/>
                <w:kern w:val="0"/>
                <w:szCs w:val="22"/>
                <w14:ligatures w14:val="none"/>
              </w:rPr>
            </w:pPr>
            <w:r w:rsidRPr="00764DCB">
              <w:rPr>
                <w:rFonts w:ascii="等线" w:eastAsia="等线" w:hAnsi="等线" w:cs="宋体"/>
                <w:color w:val="000000"/>
                <w:kern w:val="0"/>
                <w:szCs w:val="22"/>
                <w14:ligatures w14:val="none"/>
              </w:rPr>
              <w:t>1E2W</w:t>
            </w:r>
          </w:p>
        </w:tc>
        <w:tc>
          <w:tcPr>
            <w:tcW w:w="3720" w:type="dxa"/>
            <w:tcBorders>
              <w:top w:val="nil"/>
              <w:left w:val="nil"/>
              <w:bottom w:val="single" w:sz="4" w:space="0" w:color="auto"/>
              <w:right w:val="single" w:sz="4" w:space="0" w:color="auto"/>
            </w:tcBorders>
            <w:noWrap/>
            <w:vAlign w:val="bottom"/>
            <w:hideMark/>
          </w:tcPr>
          <w:p w14:paraId="41DF5FAB" w14:textId="77777777" w:rsidR="00764DCB" w:rsidRPr="00764DCB" w:rsidRDefault="00764DCB" w:rsidP="00764DCB">
            <w:pPr>
              <w:widowControl/>
              <w:spacing w:after="0" w:line="240" w:lineRule="auto"/>
              <w:rPr>
                <w:rFonts w:ascii="等线" w:eastAsia="等线" w:hAnsi="等线" w:cs="宋体"/>
                <w:color w:val="000000"/>
                <w:kern w:val="0"/>
                <w:szCs w:val="22"/>
                <w14:ligatures w14:val="none"/>
              </w:rPr>
            </w:pPr>
            <w:r w:rsidRPr="00764DCB">
              <w:rPr>
                <w:rFonts w:ascii="等线" w:eastAsia="等线" w:hAnsi="等线" w:cs="宋体"/>
                <w:color w:val="000000"/>
                <w:kern w:val="0"/>
                <w:szCs w:val="22"/>
                <w14:ligatures w14:val="none"/>
              </w:rPr>
              <w:t>Disable, Van</w:t>
            </w:r>
          </w:p>
        </w:tc>
        <w:tc>
          <w:tcPr>
            <w:tcW w:w="3400" w:type="dxa"/>
            <w:tcBorders>
              <w:top w:val="nil"/>
              <w:left w:val="nil"/>
              <w:bottom w:val="single" w:sz="4" w:space="0" w:color="auto"/>
              <w:right w:val="single" w:sz="4" w:space="0" w:color="auto"/>
            </w:tcBorders>
            <w:noWrap/>
            <w:vAlign w:val="bottom"/>
            <w:hideMark/>
          </w:tcPr>
          <w:p w14:paraId="31660AAC" w14:textId="77777777" w:rsidR="00764DCB" w:rsidRPr="00764DCB" w:rsidRDefault="00764DCB" w:rsidP="00764DCB">
            <w:pPr>
              <w:widowControl/>
              <w:spacing w:after="0" w:line="240" w:lineRule="auto"/>
              <w:rPr>
                <w:rFonts w:ascii="等线" w:eastAsia="等线" w:hAnsi="等线" w:cs="宋体"/>
                <w:color w:val="000000"/>
                <w:kern w:val="0"/>
                <w:szCs w:val="22"/>
                <w14:ligatures w14:val="none"/>
              </w:rPr>
            </w:pPr>
            <w:r w:rsidRPr="00764DCB">
              <w:rPr>
                <w:rFonts w:ascii="等线" w:eastAsia="等线" w:hAnsi="等线" w:cs="宋体"/>
                <w:color w:val="000000"/>
                <w:kern w:val="0"/>
                <w:szCs w:val="22"/>
                <w14:ligatures w14:val="none"/>
              </w:rPr>
              <w:t>Van，Van, Van，Van,</w:t>
            </w:r>
          </w:p>
        </w:tc>
      </w:tr>
      <w:tr w:rsidR="00764DCB" w:rsidRPr="00764DCB" w14:paraId="24D9A0A1" w14:textId="77777777" w:rsidTr="00764DCB">
        <w:trPr>
          <w:trHeight w:val="276"/>
        </w:trPr>
        <w:tc>
          <w:tcPr>
            <w:tcW w:w="2440" w:type="dxa"/>
            <w:tcBorders>
              <w:top w:val="nil"/>
              <w:left w:val="single" w:sz="4" w:space="0" w:color="auto"/>
              <w:bottom w:val="single" w:sz="4" w:space="0" w:color="auto"/>
              <w:right w:val="single" w:sz="4" w:space="0" w:color="auto"/>
            </w:tcBorders>
            <w:noWrap/>
            <w:vAlign w:val="bottom"/>
            <w:hideMark/>
          </w:tcPr>
          <w:p w14:paraId="48897A03" w14:textId="77777777" w:rsidR="00764DCB" w:rsidRPr="00764DCB" w:rsidRDefault="00764DCB" w:rsidP="00764DCB">
            <w:pPr>
              <w:widowControl/>
              <w:spacing w:after="0" w:line="240" w:lineRule="auto"/>
              <w:rPr>
                <w:rFonts w:ascii="等线" w:eastAsia="等线" w:hAnsi="等线" w:cs="宋体"/>
                <w:color w:val="000000"/>
                <w:kern w:val="0"/>
                <w:szCs w:val="22"/>
                <w14:ligatures w14:val="none"/>
              </w:rPr>
            </w:pPr>
            <w:r w:rsidRPr="00764DCB">
              <w:rPr>
                <w:rFonts w:ascii="等线" w:eastAsia="等线" w:hAnsi="等线" w:cs="宋体"/>
                <w:color w:val="000000"/>
                <w:kern w:val="0"/>
                <w:szCs w:val="22"/>
                <w14:ligatures w14:val="none"/>
              </w:rPr>
              <w:t>2E3W 1 Phase</w:t>
            </w:r>
          </w:p>
        </w:tc>
        <w:tc>
          <w:tcPr>
            <w:tcW w:w="3720" w:type="dxa"/>
            <w:tcBorders>
              <w:top w:val="nil"/>
              <w:left w:val="nil"/>
              <w:bottom w:val="single" w:sz="4" w:space="0" w:color="auto"/>
              <w:right w:val="single" w:sz="4" w:space="0" w:color="auto"/>
            </w:tcBorders>
            <w:noWrap/>
            <w:vAlign w:val="bottom"/>
            <w:hideMark/>
          </w:tcPr>
          <w:p w14:paraId="5D1AB182" w14:textId="77777777" w:rsidR="00764DCB" w:rsidRPr="00764DCB" w:rsidRDefault="00764DCB" w:rsidP="00764DCB">
            <w:pPr>
              <w:widowControl/>
              <w:spacing w:after="0" w:line="240" w:lineRule="auto"/>
              <w:rPr>
                <w:rFonts w:ascii="等线" w:eastAsia="等线" w:hAnsi="等线" w:cs="宋体"/>
                <w:color w:val="000000"/>
                <w:kern w:val="0"/>
                <w:szCs w:val="22"/>
                <w14:ligatures w14:val="none"/>
              </w:rPr>
            </w:pPr>
            <w:r w:rsidRPr="00764DCB">
              <w:rPr>
                <w:rFonts w:ascii="等线" w:eastAsia="等线" w:hAnsi="等线" w:cs="宋体"/>
                <w:color w:val="000000"/>
                <w:kern w:val="0"/>
                <w:szCs w:val="22"/>
                <w14:ligatures w14:val="none"/>
              </w:rPr>
              <w:t>Disable, Van, Vcn, Vac</w:t>
            </w:r>
          </w:p>
        </w:tc>
        <w:tc>
          <w:tcPr>
            <w:tcW w:w="3400" w:type="dxa"/>
            <w:tcBorders>
              <w:top w:val="nil"/>
              <w:left w:val="nil"/>
              <w:bottom w:val="single" w:sz="4" w:space="0" w:color="auto"/>
              <w:right w:val="single" w:sz="4" w:space="0" w:color="auto"/>
            </w:tcBorders>
            <w:noWrap/>
            <w:vAlign w:val="bottom"/>
            <w:hideMark/>
          </w:tcPr>
          <w:p w14:paraId="6418C20F" w14:textId="77777777" w:rsidR="00764DCB" w:rsidRPr="00764DCB" w:rsidRDefault="00764DCB" w:rsidP="00764DCB">
            <w:pPr>
              <w:widowControl/>
              <w:spacing w:after="0" w:line="240" w:lineRule="auto"/>
              <w:rPr>
                <w:rFonts w:ascii="等线" w:eastAsia="等线" w:hAnsi="等线" w:cs="宋体"/>
                <w:color w:val="000000"/>
                <w:kern w:val="0"/>
                <w:szCs w:val="22"/>
                <w14:ligatures w14:val="none"/>
              </w:rPr>
            </w:pPr>
            <w:r w:rsidRPr="00764DCB">
              <w:rPr>
                <w:rFonts w:ascii="等线" w:eastAsia="等线" w:hAnsi="等线" w:cs="宋体"/>
                <w:color w:val="000000"/>
                <w:kern w:val="0"/>
                <w:szCs w:val="22"/>
                <w14:ligatures w14:val="none"/>
              </w:rPr>
              <w:t>Van，Vcn, Van，Vcn,</w:t>
            </w:r>
          </w:p>
        </w:tc>
      </w:tr>
      <w:tr w:rsidR="00764DCB" w:rsidRPr="00764DCB" w14:paraId="5A4E13CB" w14:textId="77777777" w:rsidTr="00764DCB">
        <w:trPr>
          <w:trHeight w:val="276"/>
        </w:trPr>
        <w:tc>
          <w:tcPr>
            <w:tcW w:w="2440" w:type="dxa"/>
            <w:tcBorders>
              <w:top w:val="nil"/>
              <w:left w:val="single" w:sz="4" w:space="0" w:color="auto"/>
              <w:bottom w:val="single" w:sz="4" w:space="0" w:color="auto"/>
              <w:right w:val="single" w:sz="4" w:space="0" w:color="auto"/>
            </w:tcBorders>
            <w:noWrap/>
            <w:vAlign w:val="bottom"/>
            <w:hideMark/>
          </w:tcPr>
          <w:p w14:paraId="4BF3F889" w14:textId="77777777" w:rsidR="00764DCB" w:rsidRPr="00764DCB" w:rsidRDefault="00764DCB" w:rsidP="00764DCB">
            <w:pPr>
              <w:widowControl/>
              <w:spacing w:after="0" w:line="240" w:lineRule="auto"/>
              <w:rPr>
                <w:rFonts w:ascii="等线" w:eastAsia="等线" w:hAnsi="等线" w:cs="宋体"/>
                <w:color w:val="000000"/>
                <w:kern w:val="0"/>
                <w:szCs w:val="22"/>
                <w14:ligatures w14:val="none"/>
              </w:rPr>
            </w:pPr>
            <w:r w:rsidRPr="00764DCB">
              <w:rPr>
                <w:rFonts w:ascii="等线" w:eastAsia="等线" w:hAnsi="等线" w:cs="宋体"/>
                <w:color w:val="000000"/>
                <w:kern w:val="0"/>
                <w:szCs w:val="22"/>
                <w14:ligatures w14:val="none"/>
              </w:rPr>
              <w:t>2E3W Network</w:t>
            </w:r>
          </w:p>
        </w:tc>
        <w:tc>
          <w:tcPr>
            <w:tcW w:w="3720" w:type="dxa"/>
            <w:tcBorders>
              <w:top w:val="nil"/>
              <w:left w:val="nil"/>
              <w:bottom w:val="single" w:sz="4" w:space="0" w:color="auto"/>
              <w:right w:val="single" w:sz="4" w:space="0" w:color="auto"/>
            </w:tcBorders>
            <w:noWrap/>
            <w:vAlign w:val="bottom"/>
            <w:hideMark/>
          </w:tcPr>
          <w:p w14:paraId="69927483" w14:textId="77777777" w:rsidR="00764DCB" w:rsidRPr="00764DCB" w:rsidRDefault="00764DCB" w:rsidP="00764DCB">
            <w:pPr>
              <w:widowControl/>
              <w:spacing w:after="0" w:line="240" w:lineRule="auto"/>
              <w:rPr>
                <w:rFonts w:ascii="等线" w:eastAsia="等线" w:hAnsi="等线" w:cs="宋体"/>
                <w:color w:val="000000"/>
                <w:kern w:val="0"/>
                <w:szCs w:val="22"/>
                <w14:ligatures w14:val="none"/>
              </w:rPr>
            </w:pPr>
            <w:r w:rsidRPr="00764DCB">
              <w:rPr>
                <w:rFonts w:ascii="等线" w:eastAsia="等线" w:hAnsi="等线" w:cs="宋体"/>
                <w:color w:val="000000"/>
                <w:kern w:val="0"/>
                <w:szCs w:val="22"/>
                <w14:ligatures w14:val="none"/>
              </w:rPr>
              <w:t>Disable, Van, Vcn, Vca</w:t>
            </w:r>
          </w:p>
        </w:tc>
        <w:tc>
          <w:tcPr>
            <w:tcW w:w="3400" w:type="dxa"/>
            <w:tcBorders>
              <w:top w:val="nil"/>
              <w:left w:val="nil"/>
              <w:bottom w:val="single" w:sz="4" w:space="0" w:color="auto"/>
              <w:right w:val="single" w:sz="4" w:space="0" w:color="auto"/>
            </w:tcBorders>
            <w:noWrap/>
            <w:vAlign w:val="bottom"/>
            <w:hideMark/>
          </w:tcPr>
          <w:p w14:paraId="328CB024" w14:textId="77777777" w:rsidR="00764DCB" w:rsidRPr="00764DCB" w:rsidRDefault="00764DCB" w:rsidP="00764DCB">
            <w:pPr>
              <w:widowControl/>
              <w:spacing w:after="0" w:line="240" w:lineRule="auto"/>
              <w:rPr>
                <w:rFonts w:ascii="等线" w:eastAsia="等线" w:hAnsi="等线" w:cs="宋体"/>
                <w:color w:val="000000"/>
                <w:kern w:val="0"/>
                <w:szCs w:val="22"/>
                <w14:ligatures w14:val="none"/>
              </w:rPr>
            </w:pPr>
            <w:r w:rsidRPr="00764DCB">
              <w:rPr>
                <w:rFonts w:ascii="等线" w:eastAsia="等线" w:hAnsi="等线" w:cs="宋体"/>
                <w:color w:val="000000"/>
                <w:kern w:val="0"/>
                <w:szCs w:val="22"/>
                <w14:ligatures w14:val="none"/>
              </w:rPr>
              <w:t>Van，Vcn, Van，Vcn,</w:t>
            </w:r>
          </w:p>
        </w:tc>
      </w:tr>
      <w:tr w:rsidR="00764DCB" w:rsidRPr="00764DCB" w14:paraId="4A78AC5D" w14:textId="77777777" w:rsidTr="00764DCB">
        <w:trPr>
          <w:trHeight w:val="276"/>
        </w:trPr>
        <w:tc>
          <w:tcPr>
            <w:tcW w:w="2440" w:type="dxa"/>
            <w:tcBorders>
              <w:top w:val="nil"/>
              <w:left w:val="single" w:sz="4" w:space="0" w:color="auto"/>
              <w:bottom w:val="single" w:sz="4" w:space="0" w:color="auto"/>
              <w:right w:val="single" w:sz="4" w:space="0" w:color="auto"/>
            </w:tcBorders>
            <w:noWrap/>
            <w:vAlign w:val="bottom"/>
            <w:hideMark/>
          </w:tcPr>
          <w:p w14:paraId="005A2DDD" w14:textId="77777777" w:rsidR="00764DCB" w:rsidRPr="00764DCB" w:rsidRDefault="00764DCB" w:rsidP="00764DCB">
            <w:pPr>
              <w:widowControl/>
              <w:spacing w:after="0" w:line="240" w:lineRule="auto"/>
              <w:rPr>
                <w:rFonts w:ascii="等线" w:eastAsia="等线" w:hAnsi="等线" w:cs="宋体"/>
                <w:color w:val="000000"/>
                <w:kern w:val="0"/>
                <w:szCs w:val="22"/>
                <w14:ligatures w14:val="none"/>
              </w:rPr>
            </w:pPr>
            <w:r w:rsidRPr="00764DCB">
              <w:rPr>
                <w:rFonts w:ascii="等线" w:eastAsia="等线" w:hAnsi="等线" w:cs="宋体"/>
                <w:color w:val="000000"/>
                <w:kern w:val="0"/>
                <w:szCs w:val="22"/>
                <w14:ligatures w14:val="none"/>
              </w:rPr>
              <w:t>2E3W Delta</w:t>
            </w:r>
          </w:p>
        </w:tc>
        <w:tc>
          <w:tcPr>
            <w:tcW w:w="3720" w:type="dxa"/>
            <w:tcBorders>
              <w:top w:val="nil"/>
              <w:left w:val="nil"/>
              <w:bottom w:val="single" w:sz="4" w:space="0" w:color="auto"/>
              <w:right w:val="single" w:sz="4" w:space="0" w:color="auto"/>
            </w:tcBorders>
            <w:noWrap/>
            <w:vAlign w:val="bottom"/>
            <w:hideMark/>
          </w:tcPr>
          <w:p w14:paraId="1E9E25F8" w14:textId="77777777" w:rsidR="00764DCB" w:rsidRPr="00764DCB" w:rsidRDefault="00764DCB" w:rsidP="00764DCB">
            <w:pPr>
              <w:widowControl/>
              <w:spacing w:after="0" w:line="240" w:lineRule="auto"/>
              <w:rPr>
                <w:rFonts w:ascii="等线" w:eastAsia="等线" w:hAnsi="等线" w:cs="宋体"/>
                <w:color w:val="000000"/>
                <w:kern w:val="0"/>
                <w:szCs w:val="22"/>
                <w14:ligatures w14:val="none"/>
              </w:rPr>
            </w:pPr>
            <w:r w:rsidRPr="00764DCB">
              <w:rPr>
                <w:rFonts w:ascii="等线" w:eastAsia="等线" w:hAnsi="等线" w:cs="宋体"/>
                <w:color w:val="000000"/>
                <w:kern w:val="0"/>
                <w:szCs w:val="22"/>
                <w14:ligatures w14:val="none"/>
              </w:rPr>
              <w:t>Disable, Vab, Vbc, Vca</w:t>
            </w:r>
          </w:p>
        </w:tc>
        <w:tc>
          <w:tcPr>
            <w:tcW w:w="3400" w:type="dxa"/>
            <w:tcBorders>
              <w:top w:val="nil"/>
              <w:left w:val="nil"/>
              <w:bottom w:val="single" w:sz="4" w:space="0" w:color="auto"/>
              <w:right w:val="single" w:sz="4" w:space="0" w:color="auto"/>
            </w:tcBorders>
            <w:noWrap/>
            <w:vAlign w:val="bottom"/>
            <w:hideMark/>
          </w:tcPr>
          <w:p w14:paraId="342354CB" w14:textId="77777777" w:rsidR="00764DCB" w:rsidRPr="00764DCB" w:rsidRDefault="00764DCB" w:rsidP="00764DCB">
            <w:pPr>
              <w:widowControl/>
              <w:spacing w:after="0" w:line="240" w:lineRule="auto"/>
              <w:rPr>
                <w:rFonts w:ascii="等线" w:eastAsia="等线" w:hAnsi="等线" w:cs="宋体"/>
                <w:color w:val="000000"/>
                <w:kern w:val="0"/>
                <w:szCs w:val="22"/>
                <w14:ligatures w14:val="none"/>
              </w:rPr>
            </w:pPr>
            <w:r w:rsidRPr="00764DCB">
              <w:rPr>
                <w:rFonts w:ascii="等线" w:eastAsia="等线" w:hAnsi="等线" w:cs="宋体"/>
                <w:color w:val="000000"/>
                <w:kern w:val="0"/>
                <w:szCs w:val="22"/>
                <w14:ligatures w14:val="none"/>
              </w:rPr>
              <w:t>Vab，Vbc, Vca，Vab,</w:t>
            </w:r>
          </w:p>
        </w:tc>
      </w:tr>
      <w:tr w:rsidR="00764DCB" w:rsidRPr="00764DCB" w14:paraId="7AC4223F" w14:textId="77777777" w:rsidTr="00764DCB">
        <w:trPr>
          <w:trHeight w:val="276"/>
        </w:trPr>
        <w:tc>
          <w:tcPr>
            <w:tcW w:w="2440" w:type="dxa"/>
            <w:tcBorders>
              <w:top w:val="nil"/>
              <w:left w:val="single" w:sz="4" w:space="0" w:color="auto"/>
              <w:bottom w:val="single" w:sz="4" w:space="0" w:color="auto"/>
              <w:right w:val="single" w:sz="4" w:space="0" w:color="auto"/>
            </w:tcBorders>
            <w:noWrap/>
            <w:vAlign w:val="bottom"/>
            <w:hideMark/>
          </w:tcPr>
          <w:p w14:paraId="1279439B" w14:textId="77777777" w:rsidR="00764DCB" w:rsidRPr="00764DCB" w:rsidRDefault="00764DCB" w:rsidP="00764DCB">
            <w:pPr>
              <w:widowControl/>
              <w:spacing w:after="0" w:line="240" w:lineRule="auto"/>
              <w:rPr>
                <w:rFonts w:ascii="等线" w:eastAsia="等线" w:hAnsi="等线" w:cs="宋体"/>
                <w:color w:val="000000"/>
                <w:kern w:val="0"/>
                <w:szCs w:val="22"/>
                <w14:ligatures w14:val="none"/>
              </w:rPr>
            </w:pPr>
            <w:r w:rsidRPr="00764DCB">
              <w:rPr>
                <w:rFonts w:ascii="等线" w:eastAsia="等线" w:hAnsi="等线" w:cs="宋体"/>
                <w:color w:val="000000"/>
                <w:kern w:val="0"/>
                <w:szCs w:val="22"/>
                <w14:ligatures w14:val="none"/>
              </w:rPr>
              <w:t>3E4W Y</w:t>
            </w:r>
          </w:p>
        </w:tc>
        <w:tc>
          <w:tcPr>
            <w:tcW w:w="3720" w:type="dxa"/>
            <w:tcBorders>
              <w:top w:val="nil"/>
              <w:left w:val="nil"/>
              <w:bottom w:val="single" w:sz="4" w:space="0" w:color="auto"/>
              <w:right w:val="single" w:sz="4" w:space="0" w:color="auto"/>
            </w:tcBorders>
            <w:noWrap/>
            <w:vAlign w:val="bottom"/>
            <w:hideMark/>
          </w:tcPr>
          <w:p w14:paraId="5123404A" w14:textId="77777777" w:rsidR="00764DCB" w:rsidRPr="00764DCB" w:rsidRDefault="00764DCB" w:rsidP="00764DCB">
            <w:pPr>
              <w:widowControl/>
              <w:spacing w:after="0" w:line="240" w:lineRule="auto"/>
              <w:rPr>
                <w:rFonts w:ascii="等线" w:eastAsia="等线" w:hAnsi="等线" w:cs="宋体"/>
                <w:color w:val="000000"/>
                <w:kern w:val="0"/>
                <w:szCs w:val="22"/>
                <w14:ligatures w14:val="none"/>
              </w:rPr>
            </w:pPr>
            <w:r w:rsidRPr="00764DCB">
              <w:rPr>
                <w:rFonts w:ascii="等线" w:eastAsia="等线" w:hAnsi="等线" w:cs="宋体"/>
                <w:color w:val="000000"/>
                <w:kern w:val="0"/>
                <w:szCs w:val="22"/>
                <w14:ligatures w14:val="none"/>
              </w:rPr>
              <w:t>Disable, Va, Vb, Vc, Vab,Vbc, Vca</w:t>
            </w:r>
          </w:p>
        </w:tc>
        <w:tc>
          <w:tcPr>
            <w:tcW w:w="3400" w:type="dxa"/>
            <w:tcBorders>
              <w:top w:val="nil"/>
              <w:left w:val="nil"/>
              <w:bottom w:val="single" w:sz="4" w:space="0" w:color="auto"/>
              <w:right w:val="single" w:sz="4" w:space="0" w:color="auto"/>
            </w:tcBorders>
            <w:noWrap/>
            <w:vAlign w:val="bottom"/>
            <w:hideMark/>
          </w:tcPr>
          <w:p w14:paraId="50662C73" w14:textId="77777777" w:rsidR="00764DCB" w:rsidRPr="00764DCB" w:rsidRDefault="00764DCB" w:rsidP="00764DCB">
            <w:pPr>
              <w:widowControl/>
              <w:spacing w:after="0" w:line="240" w:lineRule="auto"/>
              <w:rPr>
                <w:rFonts w:ascii="等线" w:eastAsia="等线" w:hAnsi="等线" w:cs="宋体"/>
                <w:color w:val="000000"/>
                <w:kern w:val="0"/>
                <w:szCs w:val="22"/>
                <w14:ligatures w14:val="none"/>
              </w:rPr>
            </w:pPr>
            <w:r w:rsidRPr="00764DCB">
              <w:rPr>
                <w:rFonts w:ascii="等线" w:eastAsia="等线" w:hAnsi="等线" w:cs="宋体"/>
                <w:color w:val="000000"/>
                <w:kern w:val="0"/>
                <w:szCs w:val="22"/>
                <w14:ligatures w14:val="none"/>
              </w:rPr>
              <w:t>Van，Vbn, Vcn，Van,</w:t>
            </w:r>
          </w:p>
        </w:tc>
      </w:tr>
      <w:tr w:rsidR="00764DCB" w:rsidRPr="00764DCB" w14:paraId="4FB8069B" w14:textId="77777777" w:rsidTr="00764DCB">
        <w:trPr>
          <w:trHeight w:val="276"/>
        </w:trPr>
        <w:tc>
          <w:tcPr>
            <w:tcW w:w="2440" w:type="dxa"/>
            <w:tcBorders>
              <w:top w:val="nil"/>
              <w:left w:val="single" w:sz="4" w:space="0" w:color="auto"/>
              <w:bottom w:val="single" w:sz="4" w:space="0" w:color="auto"/>
              <w:right w:val="single" w:sz="4" w:space="0" w:color="auto"/>
            </w:tcBorders>
            <w:noWrap/>
            <w:vAlign w:val="bottom"/>
            <w:hideMark/>
          </w:tcPr>
          <w:p w14:paraId="5162CF5C" w14:textId="77777777" w:rsidR="00764DCB" w:rsidRPr="00764DCB" w:rsidRDefault="00764DCB" w:rsidP="00764DCB">
            <w:pPr>
              <w:widowControl/>
              <w:spacing w:after="0" w:line="240" w:lineRule="auto"/>
              <w:rPr>
                <w:rFonts w:ascii="等线" w:eastAsia="等线" w:hAnsi="等线" w:cs="宋体"/>
                <w:color w:val="000000"/>
                <w:kern w:val="0"/>
                <w:szCs w:val="22"/>
                <w14:ligatures w14:val="none"/>
              </w:rPr>
            </w:pPr>
            <w:r w:rsidRPr="00764DCB">
              <w:rPr>
                <w:rFonts w:ascii="等线" w:eastAsia="等线" w:hAnsi="等线" w:cs="宋体"/>
                <w:color w:val="000000"/>
                <w:kern w:val="0"/>
                <w:szCs w:val="22"/>
                <w14:ligatures w14:val="none"/>
              </w:rPr>
              <w:t>3E4W Delta</w:t>
            </w:r>
          </w:p>
        </w:tc>
        <w:tc>
          <w:tcPr>
            <w:tcW w:w="3720" w:type="dxa"/>
            <w:tcBorders>
              <w:top w:val="nil"/>
              <w:left w:val="nil"/>
              <w:bottom w:val="single" w:sz="4" w:space="0" w:color="auto"/>
              <w:right w:val="single" w:sz="4" w:space="0" w:color="auto"/>
            </w:tcBorders>
            <w:noWrap/>
            <w:vAlign w:val="bottom"/>
            <w:hideMark/>
          </w:tcPr>
          <w:p w14:paraId="56B9DBA8" w14:textId="77777777" w:rsidR="00764DCB" w:rsidRPr="00764DCB" w:rsidRDefault="00764DCB" w:rsidP="00764DCB">
            <w:pPr>
              <w:widowControl/>
              <w:spacing w:after="0" w:line="240" w:lineRule="auto"/>
              <w:rPr>
                <w:rFonts w:ascii="等线" w:eastAsia="等线" w:hAnsi="等线" w:cs="宋体"/>
                <w:color w:val="000000"/>
                <w:kern w:val="0"/>
                <w:szCs w:val="22"/>
                <w14:ligatures w14:val="none"/>
              </w:rPr>
            </w:pPr>
            <w:r w:rsidRPr="00764DCB">
              <w:rPr>
                <w:rFonts w:ascii="等线" w:eastAsia="等线" w:hAnsi="等线" w:cs="宋体"/>
                <w:color w:val="000000"/>
                <w:kern w:val="0"/>
                <w:szCs w:val="22"/>
                <w14:ligatures w14:val="none"/>
              </w:rPr>
              <w:t>Disable, Vab, Vbc, Vca，Va，Vc</w:t>
            </w:r>
          </w:p>
        </w:tc>
        <w:tc>
          <w:tcPr>
            <w:tcW w:w="3400" w:type="dxa"/>
            <w:tcBorders>
              <w:top w:val="nil"/>
              <w:left w:val="nil"/>
              <w:bottom w:val="single" w:sz="4" w:space="0" w:color="auto"/>
              <w:right w:val="single" w:sz="4" w:space="0" w:color="auto"/>
            </w:tcBorders>
            <w:noWrap/>
            <w:vAlign w:val="bottom"/>
            <w:hideMark/>
          </w:tcPr>
          <w:p w14:paraId="332C90B4" w14:textId="77777777" w:rsidR="00764DCB" w:rsidRPr="00764DCB" w:rsidRDefault="00764DCB" w:rsidP="00764DCB">
            <w:pPr>
              <w:widowControl/>
              <w:spacing w:after="0" w:line="240" w:lineRule="auto"/>
              <w:rPr>
                <w:rFonts w:ascii="等线" w:eastAsia="等线" w:hAnsi="等线" w:cs="宋体"/>
                <w:color w:val="000000"/>
                <w:kern w:val="0"/>
                <w:szCs w:val="22"/>
                <w14:ligatures w14:val="none"/>
              </w:rPr>
            </w:pPr>
            <w:r w:rsidRPr="00764DCB">
              <w:rPr>
                <w:rFonts w:ascii="等线" w:eastAsia="等线" w:hAnsi="等线" w:cs="宋体"/>
                <w:color w:val="000000"/>
                <w:kern w:val="0"/>
                <w:szCs w:val="22"/>
                <w14:ligatures w14:val="none"/>
              </w:rPr>
              <w:t>Vab，Vbc, Vca，Vab,</w:t>
            </w:r>
          </w:p>
        </w:tc>
      </w:tr>
    </w:tbl>
    <w:p w14:paraId="2B0A399C" w14:textId="78263A76" w:rsidR="000D4486" w:rsidRDefault="000D4486" w:rsidP="000D4486">
      <w:pPr>
        <w:pStyle w:val="3"/>
        <w:numPr>
          <w:ilvl w:val="2"/>
          <w:numId w:val="20"/>
        </w:numPr>
        <w:rPr>
          <w:rFonts w:hint="eastAsia"/>
        </w:rPr>
      </w:pPr>
      <w:r>
        <w:rPr>
          <w:rFonts w:hint="eastAsia"/>
        </w:rPr>
        <w:lastRenderedPageBreak/>
        <w:t xml:space="preserve"> Max_Min</w:t>
      </w:r>
      <w:r w:rsidRPr="000D4486">
        <w:t>电流</w:t>
      </w:r>
    </w:p>
    <w:p w14:paraId="71322A5D" w14:textId="1A806045" w:rsidR="00106321" w:rsidRDefault="000D4486" w:rsidP="00650971">
      <w:r w:rsidRPr="000D4486">
        <w:t>Max_Min电流是没有sum1/sum2的，参考IIV3独立模式只有通道电流</w:t>
      </w:r>
      <w:r>
        <w:rPr>
          <w:rFonts w:hint="eastAsia"/>
        </w:rPr>
        <w:t>，</w:t>
      </w:r>
      <w:r w:rsidRPr="000D4486">
        <w:t>先不加sum1/sum2</w:t>
      </w:r>
      <w:r>
        <w:rPr>
          <w:rFonts w:hint="eastAsia"/>
        </w:rPr>
        <w:t>。</w:t>
      </w:r>
    </w:p>
    <w:p w14:paraId="45D3DC64" w14:textId="3AB03B18" w:rsidR="00BE0D4B" w:rsidRDefault="00BE0D4B" w:rsidP="00BE0D4B">
      <w:pPr>
        <w:pStyle w:val="3"/>
        <w:numPr>
          <w:ilvl w:val="2"/>
          <w:numId w:val="20"/>
        </w:numPr>
        <w:rPr>
          <w:rFonts w:hint="eastAsia"/>
        </w:rPr>
      </w:pPr>
      <w:r>
        <w:rPr>
          <w:rFonts w:hint="eastAsia"/>
        </w:rPr>
        <w:t xml:space="preserve"> </w:t>
      </w:r>
      <w:r w:rsidRPr="00BE0D4B">
        <w:t>Load Percentage 计算</w:t>
      </w:r>
    </w:p>
    <w:p w14:paraId="2A457630" w14:textId="7DB88A66" w:rsidR="00BE0D4B" w:rsidRPr="00764DCB" w:rsidRDefault="001558A9" w:rsidP="00650971">
      <w:pPr>
        <w:rPr>
          <w:rFonts w:hint="eastAsia"/>
        </w:rPr>
      </w:pPr>
      <w:r w:rsidRPr="001558A9">
        <w:t>先不做该功能</w:t>
      </w:r>
      <w:r>
        <w:rPr>
          <w:rFonts w:hint="eastAsia"/>
        </w:rPr>
        <w:t>。</w:t>
      </w:r>
    </w:p>
    <w:p w14:paraId="7F6B4975" w14:textId="7B372206" w:rsidR="00EF10C0" w:rsidRDefault="00EF10C0">
      <w:pPr>
        <w:pStyle w:val="2"/>
        <w:numPr>
          <w:ilvl w:val="1"/>
          <w:numId w:val="20"/>
        </w:numPr>
        <w:tabs>
          <w:tab w:val="clear" w:pos="718"/>
          <w:tab w:val="left" w:pos="992"/>
        </w:tabs>
        <w:rPr>
          <w:rFonts w:ascii="宋体" w:hAnsi="宋体" w:hint="eastAsia"/>
          <w:kern w:val="21"/>
        </w:rPr>
      </w:pPr>
      <w:r>
        <w:rPr>
          <w:rFonts w:ascii="宋体" w:hAnsi="宋体" w:hint="eastAsia"/>
          <w:kern w:val="21"/>
        </w:rPr>
        <w:t>HMI</w:t>
      </w:r>
      <w:r>
        <w:rPr>
          <w:rFonts w:ascii="宋体" w:hAnsi="宋体" w:hint="eastAsia"/>
          <w:kern w:val="21"/>
        </w:rPr>
        <w:t>设计</w:t>
      </w:r>
    </w:p>
    <w:p w14:paraId="1EB165F3" w14:textId="08147023" w:rsidR="0074716C" w:rsidRDefault="0074716C">
      <w:pPr>
        <w:pStyle w:val="4"/>
        <w:numPr>
          <w:ilvl w:val="2"/>
          <w:numId w:val="20"/>
        </w:numPr>
        <w:rPr>
          <w:rFonts w:hint="eastAsia"/>
        </w:rPr>
      </w:pPr>
      <w:r>
        <w:rPr>
          <w:rFonts w:hint="eastAsia"/>
        </w:rPr>
        <w:t xml:space="preserve"> </w:t>
      </w:r>
      <w:r w:rsidRPr="0074716C">
        <w:rPr>
          <w:rFonts w:hint="eastAsia"/>
        </w:rPr>
        <w:t>Acu</w:t>
      </w:r>
      <w:r>
        <w:rPr>
          <w:rFonts w:hint="eastAsia"/>
        </w:rPr>
        <w:t>R</w:t>
      </w:r>
      <w:r w:rsidRPr="0074716C">
        <w:rPr>
          <w:rFonts w:hint="eastAsia"/>
        </w:rPr>
        <w:t>ev-1321</w:t>
      </w:r>
    </w:p>
    <w:p w14:paraId="64FAAA7C" w14:textId="33B3D3DB" w:rsidR="00EF10C0" w:rsidRDefault="0074716C" w:rsidP="007639F0">
      <w:pPr>
        <w:rPr>
          <w:rFonts w:hint="eastAsia"/>
        </w:rPr>
      </w:pPr>
      <w:r>
        <w:rPr>
          <w:rFonts w:hint="eastAsia"/>
        </w:rPr>
        <w:t>显示数据取</w:t>
      </w:r>
      <w:r w:rsidR="0008257E">
        <w:rPr>
          <w:rFonts w:hint="eastAsia"/>
        </w:rPr>
        <w:t>Modbus表</w:t>
      </w:r>
      <w:r>
        <w:rPr>
          <w:rFonts w:hint="eastAsia"/>
        </w:rPr>
        <w:t>200ms数据。</w:t>
      </w:r>
    </w:p>
    <w:p w14:paraId="3113F94E" w14:textId="3237460E" w:rsidR="0008257E" w:rsidRDefault="0008257E" w:rsidP="007639F0">
      <w:pPr>
        <w:rPr>
          <w:rFonts w:hint="eastAsia"/>
        </w:rPr>
      </w:pPr>
      <w:r w:rsidRPr="0008257E">
        <w:rPr>
          <w:noProof/>
        </w:rPr>
        <w:drawing>
          <wp:inline distT="0" distB="0" distL="0" distR="0" wp14:anchorId="0D875337" wp14:editId="1BDAE88A">
            <wp:extent cx="5274310" cy="4431665"/>
            <wp:effectExtent l="0" t="0" r="2540" b="6985"/>
            <wp:docPr id="6675173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17382" name=""/>
                    <pic:cNvPicPr/>
                  </pic:nvPicPr>
                  <pic:blipFill>
                    <a:blip r:embed="rId69"/>
                    <a:stretch>
                      <a:fillRect/>
                    </a:stretch>
                  </pic:blipFill>
                  <pic:spPr>
                    <a:xfrm>
                      <a:off x="0" y="0"/>
                      <a:ext cx="5274310" cy="4431665"/>
                    </a:xfrm>
                    <a:prstGeom prst="rect">
                      <a:avLst/>
                    </a:prstGeom>
                  </pic:spPr>
                </pic:pic>
              </a:graphicData>
            </a:graphic>
          </wp:inline>
        </w:drawing>
      </w:r>
    </w:p>
    <w:p w14:paraId="688AE532" w14:textId="3425166D" w:rsidR="00E55B1A" w:rsidRDefault="00E55B1A">
      <w:pPr>
        <w:pStyle w:val="4"/>
        <w:numPr>
          <w:ilvl w:val="2"/>
          <w:numId w:val="20"/>
        </w:numPr>
        <w:rPr>
          <w:rFonts w:hint="eastAsia"/>
        </w:rPr>
      </w:pPr>
      <w:r>
        <w:rPr>
          <w:rFonts w:hint="eastAsia"/>
        </w:rPr>
        <w:t xml:space="preserve"> </w:t>
      </w:r>
      <w:r w:rsidRPr="00E55B1A">
        <w:rPr>
          <w:rFonts w:hint="eastAsia"/>
        </w:rPr>
        <w:t>Dual Source Energy</w:t>
      </w:r>
    </w:p>
    <w:p w14:paraId="684CE21A" w14:textId="660810F1" w:rsidR="00E55B1A" w:rsidRDefault="00E55B1A" w:rsidP="007639F0">
      <w:pPr>
        <w:rPr>
          <w:rFonts w:hint="eastAsia"/>
        </w:rPr>
      </w:pPr>
      <w:r w:rsidRPr="00E55B1A">
        <w:rPr>
          <w:rFonts w:hint="eastAsia"/>
        </w:rPr>
        <w:t>加上Dual Source Energy的Reading</w:t>
      </w:r>
      <w:r>
        <w:rPr>
          <w:rFonts w:hint="eastAsia"/>
        </w:rPr>
        <w:t>。</w:t>
      </w:r>
    </w:p>
    <w:p w14:paraId="71DB4E5B" w14:textId="45896FFE" w:rsidR="0006305F" w:rsidRDefault="0006305F" w:rsidP="007639F0">
      <w:pPr>
        <w:rPr>
          <w:rFonts w:hint="eastAsia"/>
        </w:rPr>
      </w:pPr>
      <w:r w:rsidRPr="0006305F">
        <w:rPr>
          <w:noProof/>
        </w:rPr>
        <w:lastRenderedPageBreak/>
        <w:drawing>
          <wp:inline distT="0" distB="0" distL="0" distR="0" wp14:anchorId="449A4428" wp14:editId="0F90CFF4">
            <wp:extent cx="5274310" cy="2585085"/>
            <wp:effectExtent l="0" t="0" r="2540" b="5715"/>
            <wp:docPr id="190728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8738" name=""/>
                    <pic:cNvPicPr/>
                  </pic:nvPicPr>
                  <pic:blipFill>
                    <a:blip r:embed="rId70"/>
                    <a:stretch>
                      <a:fillRect/>
                    </a:stretch>
                  </pic:blipFill>
                  <pic:spPr>
                    <a:xfrm>
                      <a:off x="0" y="0"/>
                      <a:ext cx="5274310" cy="2585085"/>
                    </a:xfrm>
                    <a:prstGeom prst="rect">
                      <a:avLst/>
                    </a:prstGeom>
                  </pic:spPr>
                </pic:pic>
              </a:graphicData>
            </a:graphic>
          </wp:inline>
        </w:drawing>
      </w:r>
    </w:p>
    <w:p w14:paraId="70D30E0F" w14:textId="57C910EE" w:rsidR="00436951" w:rsidRDefault="00436951">
      <w:pPr>
        <w:pStyle w:val="4"/>
        <w:numPr>
          <w:ilvl w:val="2"/>
          <w:numId w:val="20"/>
        </w:numPr>
        <w:rPr>
          <w:rFonts w:hint="eastAsia"/>
        </w:rPr>
      </w:pPr>
      <w:r>
        <w:rPr>
          <w:rFonts w:hint="eastAsia"/>
        </w:rPr>
        <w:t xml:space="preserve"> </w:t>
      </w:r>
      <w:r w:rsidRPr="00436951">
        <w:rPr>
          <w:rFonts w:hint="eastAsia"/>
        </w:rPr>
        <w:t>Real Time显示</w:t>
      </w:r>
    </w:p>
    <w:p w14:paraId="603F209D" w14:textId="5981A351" w:rsidR="00436951" w:rsidRDefault="00AA6485" w:rsidP="007639F0">
      <w:pPr>
        <w:rPr>
          <w:rFonts w:hint="eastAsia"/>
        </w:rPr>
      </w:pPr>
      <w:r>
        <w:rPr>
          <w:rFonts w:hint="eastAsia"/>
        </w:rPr>
        <w:t>AcuRev-</w:t>
      </w:r>
      <w:r w:rsidR="00BA161B" w:rsidRPr="00BA161B">
        <w:rPr>
          <w:rFonts w:hint="eastAsia"/>
        </w:rPr>
        <w:t>1321和</w:t>
      </w:r>
      <w:r>
        <w:rPr>
          <w:rFonts w:hint="eastAsia"/>
        </w:rPr>
        <w:t>AcuRev-</w:t>
      </w:r>
      <w:r w:rsidR="00BA161B" w:rsidRPr="00BA161B">
        <w:rPr>
          <w:rFonts w:hint="eastAsia"/>
        </w:rPr>
        <w:t>1322都只显示</w:t>
      </w:r>
      <w:r w:rsidR="00CF50AD">
        <w:rPr>
          <w:rFonts w:hint="eastAsia"/>
        </w:rPr>
        <w:t>Modbus表</w:t>
      </w:r>
      <w:r w:rsidR="00BA161B" w:rsidRPr="00BA161B">
        <w:rPr>
          <w:rFonts w:hint="eastAsia"/>
        </w:rPr>
        <w:t>200ms数据</w:t>
      </w:r>
      <w:r w:rsidR="00BA161B">
        <w:rPr>
          <w:rFonts w:hint="eastAsia"/>
        </w:rPr>
        <w:t>。</w:t>
      </w:r>
    </w:p>
    <w:p w14:paraId="216F4536" w14:textId="3D8A230C" w:rsidR="005136C3" w:rsidRDefault="005136C3" w:rsidP="005136C3">
      <w:pPr>
        <w:pStyle w:val="4"/>
        <w:numPr>
          <w:ilvl w:val="2"/>
          <w:numId w:val="20"/>
        </w:numPr>
        <w:rPr>
          <w:rFonts w:hint="eastAsia"/>
        </w:rPr>
      </w:pPr>
      <w:r>
        <w:rPr>
          <w:rFonts w:hint="eastAsia"/>
        </w:rPr>
        <w:t xml:space="preserve"> </w:t>
      </w:r>
      <w:r w:rsidRPr="00542CEB">
        <w:rPr>
          <w:rFonts w:hint="eastAsia"/>
        </w:rPr>
        <w:t>Dual Source Energy</w:t>
      </w:r>
      <w:r w:rsidR="00C666C6">
        <w:rPr>
          <w:rFonts w:hint="eastAsia"/>
        </w:rPr>
        <w:t xml:space="preserve"> Log</w:t>
      </w:r>
    </w:p>
    <w:p w14:paraId="44BEDAE5" w14:textId="3B2A26D9" w:rsidR="005136C3" w:rsidRDefault="005136C3" w:rsidP="005136C3">
      <w:pPr>
        <w:rPr>
          <w:rFonts w:hint="eastAsia"/>
        </w:rPr>
      </w:pPr>
      <w:r>
        <w:rPr>
          <w:rFonts w:hint="eastAsia"/>
        </w:rPr>
        <w:t>修改Dual Source Energy的Energy1、Energy2、Energy3参数，不用生成日志。但当修改</w:t>
      </w:r>
      <w:r w:rsidRPr="00542CEB">
        <w:rPr>
          <w:rFonts w:hint="eastAsia"/>
        </w:rPr>
        <w:t>S</w:t>
      </w:r>
      <w:r>
        <w:rPr>
          <w:rFonts w:hint="eastAsia"/>
        </w:rPr>
        <w:t>witching</w:t>
      </w:r>
      <w:r w:rsidRPr="00542CEB">
        <w:rPr>
          <w:rFonts w:hint="eastAsia"/>
        </w:rPr>
        <w:t xml:space="preserve"> M</w:t>
      </w:r>
      <w:r>
        <w:rPr>
          <w:rFonts w:hint="eastAsia"/>
        </w:rPr>
        <w:t>ode参数为Comm.时，切换Direction需要生成日志，记录当下的Energy1、Energy2、Energy3参数值；当修改</w:t>
      </w:r>
      <w:r w:rsidRPr="00542CEB">
        <w:rPr>
          <w:rFonts w:hint="eastAsia"/>
        </w:rPr>
        <w:t>S</w:t>
      </w:r>
      <w:r>
        <w:rPr>
          <w:rFonts w:hint="eastAsia"/>
        </w:rPr>
        <w:t>witching</w:t>
      </w:r>
      <w:r w:rsidRPr="00542CEB">
        <w:rPr>
          <w:rFonts w:hint="eastAsia"/>
        </w:rPr>
        <w:t xml:space="preserve"> M</w:t>
      </w:r>
      <w:r>
        <w:rPr>
          <w:rFonts w:hint="eastAsia"/>
        </w:rPr>
        <w:t>ode参数为DI 1、DI 2、DI 3时，当DI的通断状态发生改变时需要生成日志，记录当下的Energy1、Energy2、Energy3参数值。</w:t>
      </w:r>
    </w:p>
    <w:p w14:paraId="67BF4B5F" w14:textId="10002323" w:rsidR="005136C3" w:rsidRPr="005136C3" w:rsidRDefault="00695C05" w:rsidP="007639F0">
      <w:pPr>
        <w:rPr>
          <w:rFonts w:hint="eastAsia"/>
        </w:rPr>
      </w:pPr>
      <w:r w:rsidRPr="00695C05">
        <w:rPr>
          <w:noProof/>
        </w:rPr>
        <w:drawing>
          <wp:inline distT="0" distB="0" distL="0" distR="0" wp14:anchorId="7050AC09" wp14:editId="43C481D0">
            <wp:extent cx="5274310" cy="2680335"/>
            <wp:effectExtent l="0" t="0" r="2540" b="5715"/>
            <wp:docPr id="1654886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86206" name=""/>
                    <pic:cNvPicPr/>
                  </pic:nvPicPr>
                  <pic:blipFill>
                    <a:blip r:embed="rId71"/>
                    <a:stretch>
                      <a:fillRect/>
                    </a:stretch>
                  </pic:blipFill>
                  <pic:spPr>
                    <a:xfrm>
                      <a:off x="0" y="0"/>
                      <a:ext cx="5274310" cy="2680335"/>
                    </a:xfrm>
                    <a:prstGeom prst="rect">
                      <a:avLst/>
                    </a:prstGeom>
                  </pic:spPr>
                </pic:pic>
              </a:graphicData>
            </a:graphic>
          </wp:inline>
        </w:drawing>
      </w:r>
    </w:p>
    <w:p w14:paraId="41F6D8BA" w14:textId="5E989B9E" w:rsidR="008E1773" w:rsidRDefault="00882D1A">
      <w:pPr>
        <w:pStyle w:val="2"/>
        <w:numPr>
          <w:ilvl w:val="1"/>
          <w:numId w:val="20"/>
        </w:numPr>
        <w:tabs>
          <w:tab w:val="clear" w:pos="718"/>
          <w:tab w:val="left" w:pos="992"/>
        </w:tabs>
        <w:rPr>
          <w:rFonts w:ascii="宋体" w:hAnsi="宋体" w:hint="eastAsia"/>
          <w:kern w:val="21"/>
        </w:rPr>
      </w:pPr>
      <w:r>
        <w:rPr>
          <w:rFonts w:ascii="宋体" w:hAnsi="宋体" w:hint="eastAsia"/>
          <w:kern w:val="21"/>
        </w:rPr>
        <w:lastRenderedPageBreak/>
        <w:t>Web</w:t>
      </w:r>
      <w:r w:rsidR="008E1773">
        <w:rPr>
          <w:rFonts w:ascii="宋体" w:hAnsi="宋体" w:hint="eastAsia"/>
          <w:kern w:val="21"/>
        </w:rPr>
        <w:t>设计</w:t>
      </w:r>
    </w:p>
    <w:p w14:paraId="12F768ED" w14:textId="4DF12591" w:rsidR="0000479A" w:rsidRDefault="0000479A">
      <w:pPr>
        <w:pStyle w:val="4"/>
        <w:numPr>
          <w:ilvl w:val="2"/>
          <w:numId w:val="20"/>
        </w:numPr>
        <w:rPr>
          <w:rFonts w:hint="eastAsia"/>
        </w:rPr>
      </w:pPr>
      <w:r>
        <w:rPr>
          <w:rFonts w:hint="eastAsia"/>
        </w:rPr>
        <w:t xml:space="preserve"> SNTP 参数下发设计</w:t>
      </w:r>
    </w:p>
    <w:p w14:paraId="4610F0EC" w14:textId="7AE862E7" w:rsidR="0000479A" w:rsidRPr="0000479A" w:rsidRDefault="00903AB4" w:rsidP="0000479A">
      <w:pPr>
        <w:rPr>
          <w:rFonts w:hint="eastAsia"/>
        </w:rPr>
      </w:pPr>
      <w:r w:rsidRPr="00903AB4">
        <w:t>开关打开，走正常校验</w:t>
      </w:r>
      <w:r>
        <w:rPr>
          <w:rFonts w:hint="eastAsia"/>
        </w:rPr>
        <w:t>。</w:t>
      </w:r>
    </w:p>
    <w:p w14:paraId="6FC05E84" w14:textId="0801C03E" w:rsidR="008E1773" w:rsidRDefault="00903AB4" w:rsidP="007639F0">
      <w:pPr>
        <w:rPr>
          <w:rFonts w:hint="eastAsia"/>
        </w:rPr>
      </w:pPr>
      <w:r w:rsidRPr="00903AB4">
        <w:t>输入错误Interval数据</w:t>
      </w:r>
      <w:r>
        <w:rPr>
          <w:rFonts w:hint="eastAsia"/>
        </w:rPr>
        <w:t>时</w:t>
      </w:r>
      <w:r w:rsidRPr="00903AB4">
        <w:t>，关闭开关，隐藏Interval 输入框，点击save时，给重置为最小Interval默认值（60）</w:t>
      </w:r>
      <w:r>
        <w:rPr>
          <w:rFonts w:hint="eastAsia"/>
        </w:rPr>
        <w:t>。</w:t>
      </w:r>
    </w:p>
    <w:p w14:paraId="67C80A0C" w14:textId="5852516A" w:rsidR="00586B3E" w:rsidRDefault="00586B3E">
      <w:pPr>
        <w:pStyle w:val="4"/>
        <w:numPr>
          <w:ilvl w:val="2"/>
          <w:numId w:val="20"/>
        </w:numPr>
        <w:rPr>
          <w:rFonts w:hint="eastAsia"/>
        </w:rPr>
      </w:pPr>
      <w:r>
        <w:rPr>
          <w:rFonts w:hint="eastAsia"/>
        </w:rPr>
        <w:t xml:space="preserve"> 修改IP时页面崩溃文案设计</w:t>
      </w:r>
    </w:p>
    <w:p w14:paraId="231495EA" w14:textId="1A3CBD47" w:rsidR="00586B3E" w:rsidRDefault="006A6203" w:rsidP="007639F0">
      <w:pPr>
        <w:rPr>
          <w:rFonts w:hint="eastAsia"/>
        </w:rPr>
      </w:pPr>
      <w:r w:rsidRPr="006A6203">
        <w:t>系统因网络配置被修改或因连接异常导致系统无法被访问的提示语修改为Network Error: Please check your internet connection or configuration.</w:t>
      </w:r>
    </w:p>
    <w:p w14:paraId="22C4C8E2" w14:textId="2213BDFB" w:rsidR="00E66FDB" w:rsidRDefault="00E66FDB">
      <w:pPr>
        <w:pStyle w:val="4"/>
        <w:numPr>
          <w:ilvl w:val="2"/>
          <w:numId w:val="20"/>
        </w:numPr>
        <w:rPr>
          <w:rFonts w:hint="eastAsia"/>
        </w:rPr>
      </w:pPr>
      <w:r>
        <w:rPr>
          <w:rFonts w:hint="eastAsia"/>
        </w:rPr>
        <w:t xml:space="preserve"> SNTP URL位数</w:t>
      </w:r>
      <w:r w:rsidR="00216A0D">
        <w:rPr>
          <w:rFonts w:hint="eastAsia"/>
        </w:rPr>
        <w:t>和名称</w:t>
      </w:r>
    </w:p>
    <w:p w14:paraId="112DBD53" w14:textId="15CC7133" w:rsidR="00E66FDB" w:rsidRDefault="00E66FDB" w:rsidP="00216A0D">
      <w:pPr>
        <w:pStyle w:val="a9"/>
        <w:numPr>
          <w:ilvl w:val="0"/>
          <w:numId w:val="84"/>
        </w:numPr>
      </w:pPr>
      <w:r>
        <w:rPr>
          <w:rFonts w:hint="eastAsia"/>
        </w:rPr>
        <w:t>限制到40位。</w:t>
      </w:r>
    </w:p>
    <w:p w14:paraId="24DF4EF6" w14:textId="3DB5063F" w:rsidR="00216A0D" w:rsidRDefault="00EA476F" w:rsidP="00216A0D">
      <w:pPr>
        <w:pStyle w:val="a9"/>
        <w:numPr>
          <w:ilvl w:val="0"/>
          <w:numId w:val="84"/>
        </w:numPr>
      </w:pPr>
      <w:r>
        <w:rPr>
          <w:rFonts w:hint="eastAsia"/>
        </w:rPr>
        <w:t>Web和上位机</w:t>
      </w:r>
      <w:r w:rsidR="00DA33F1" w:rsidRPr="00DA33F1">
        <w:t>SNTP同步周期名称统一改为SNTP Update Interval</w:t>
      </w:r>
    </w:p>
    <w:p w14:paraId="1BA91890" w14:textId="41130D9D" w:rsidR="00DA33F1" w:rsidRDefault="00EA476F" w:rsidP="00DA33F1">
      <w:pPr>
        <w:rPr>
          <w:rFonts w:hint="eastAsia"/>
        </w:rPr>
      </w:pPr>
      <w:r w:rsidRPr="00EA476F">
        <w:drawing>
          <wp:inline distT="0" distB="0" distL="0" distR="0" wp14:anchorId="12FE12FC" wp14:editId="7F1A5DFC">
            <wp:extent cx="5274310" cy="3372485"/>
            <wp:effectExtent l="0" t="0" r="2540" b="0"/>
            <wp:docPr id="1873269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69520" name=""/>
                    <pic:cNvPicPr/>
                  </pic:nvPicPr>
                  <pic:blipFill>
                    <a:blip r:embed="rId72"/>
                    <a:stretch>
                      <a:fillRect/>
                    </a:stretch>
                  </pic:blipFill>
                  <pic:spPr>
                    <a:xfrm>
                      <a:off x="0" y="0"/>
                      <a:ext cx="5274310" cy="3372485"/>
                    </a:xfrm>
                    <a:prstGeom prst="rect">
                      <a:avLst/>
                    </a:prstGeom>
                  </pic:spPr>
                </pic:pic>
              </a:graphicData>
            </a:graphic>
          </wp:inline>
        </w:drawing>
      </w:r>
    </w:p>
    <w:p w14:paraId="3C17AC9E" w14:textId="5AB7CEC9" w:rsidR="0010478E" w:rsidRDefault="0010478E">
      <w:pPr>
        <w:pStyle w:val="4"/>
        <w:numPr>
          <w:ilvl w:val="2"/>
          <w:numId w:val="20"/>
        </w:numPr>
        <w:rPr>
          <w:rFonts w:hint="eastAsia"/>
        </w:rPr>
      </w:pPr>
      <w:r>
        <w:rPr>
          <w:rFonts w:hint="eastAsia"/>
        </w:rPr>
        <w:t xml:space="preserve"> I/O DO设计</w:t>
      </w:r>
    </w:p>
    <w:p w14:paraId="34E7CFB2" w14:textId="3561F3CB" w:rsidR="0010478E" w:rsidRDefault="0010478E" w:rsidP="007639F0">
      <w:pPr>
        <w:rPr>
          <w:rFonts w:hint="eastAsia"/>
        </w:rPr>
      </w:pPr>
      <w:r w:rsidRPr="0010478E">
        <w:rPr>
          <w:rFonts w:hint="eastAsia"/>
        </w:rPr>
        <w:t>DO1 选择 Energy Pulse Output ，Alarm 中 DO1 不可选择</w:t>
      </w:r>
      <w:r>
        <w:rPr>
          <w:rFonts w:hint="eastAsia"/>
        </w:rPr>
        <w:t>；</w:t>
      </w:r>
      <w:r w:rsidRPr="0010478E">
        <w:rPr>
          <w:rFonts w:hint="eastAsia"/>
        </w:rPr>
        <w:t>DO1 选择</w:t>
      </w:r>
      <w:r>
        <w:rPr>
          <w:rFonts w:hint="eastAsia"/>
        </w:rPr>
        <w:t>Alarm Indication和Manual Control时，</w:t>
      </w:r>
      <w:r w:rsidRPr="0010478E">
        <w:rPr>
          <w:rFonts w:hint="eastAsia"/>
        </w:rPr>
        <w:t>Alarm中都可以选择DO1</w:t>
      </w:r>
      <w:r>
        <w:rPr>
          <w:rFonts w:hint="eastAsia"/>
        </w:rPr>
        <w:t>。</w:t>
      </w:r>
    </w:p>
    <w:p w14:paraId="0A97D882" w14:textId="7BE9C026" w:rsidR="00695C05" w:rsidRDefault="00695C05" w:rsidP="007639F0">
      <w:pPr>
        <w:rPr>
          <w:rFonts w:hint="eastAsia"/>
        </w:rPr>
      </w:pPr>
      <w:r w:rsidRPr="00695C05">
        <w:rPr>
          <w:noProof/>
        </w:rPr>
        <w:lastRenderedPageBreak/>
        <w:drawing>
          <wp:inline distT="0" distB="0" distL="0" distR="0" wp14:anchorId="517D6558" wp14:editId="2F537C68">
            <wp:extent cx="5274310" cy="2051685"/>
            <wp:effectExtent l="0" t="0" r="2540" b="5715"/>
            <wp:docPr id="1315279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79158" name=""/>
                    <pic:cNvPicPr/>
                  </pic:nvPicPr>
                  <pic:blipFill>
                    <a:blip r:embed="rId73"/>
                    <a:stretch>
                      <a:fillRect/>
                    </a:stretch>
                  </pic:blipFill>
                  <pic:spPr>
                    <a:xfrm>
                      <a:off x="0" y="0"/>
                      <a:ext cx="5274310" cy="2051685"/>
                    </a:xfrm>
                    <a:prstGeom prst="rect">
                      <a:avLst/>
                    </a:prstGeom>
                  </pic:spPr>
                </pic:pic>
              </a:graphicData>
            </a:graphic>
          </wp:inline>
        </w:drawing>
      </w:r>
    </w:p>
    <w:p w14:paraId="49F61A23" w14:textId="5BC890C7" w:rsidR="00A501FF" w:rsidRDefault="00A501FF">
      <w:pPr>
        <w:pStyle w:val="4"/>
        <w:numPr>
          <w:ilvl w:val="2"/>
          <w:numId w:val="20"/>
        </w:numPr>
        <w:rPr>
          <w:rFonts w:hint="eastAsia"/>
        </w:rPr>
      </w:pPr>
      <w:r>
        <w:rPr>
          <w:rFonts w:hint="eastAsia"/>
        </w:rPr>
        <w:t xml:space="preserve"> </w:t>
      </w:r>
      <w:r w:rsidRPr="00A501FF">
        <w:rPr>
          <w:rFonts w:hint="eastAsia"/>
        </w:rPr>
        <w:t>SNTP Disable和Enable</w:t>
      </w:r>
      <w:r>
        <w:rPr>
          <w:rFonts w:hint="eastAsia"/>
        </w:rPr>
        <w:t>设计</w:t>
      </w:r>
    </w:p>
    <w:p w14:paraId="32D5AA61" w14:textId="1FFF3681" w:rsidR="00A501FF" w:rsidRDefault="004C2CC4" w:rsidP="007639F0">
      <w:pPr>
        <w:rPr>
          <w:rFonts w:hint="eastAsia"/>
        </w:rPr>
      </w:pPr>
      <w:r w:rsidRPr="004C2CC4">
        <w:rPr>
          <w:rFonts w:hint="eastAsia"/>
        </w:rPr>
        <w:t>Disable隐藏URL和Interval；Enable时输入格式正确URL和Interval才能Save。参考AXM-WEB2。</w:t>
      </w:r>
    </w:p>
    <w:p w14:paraId="7CAF3A00" w14:textId="1244904A" w:rsidR="00FF42A5" w:rsidRDefault="00FF42A5">
      <w:pPr>
        <w:pStyle w:val="4"/>
        <w:numPr>
          <w:ilvl w:val="2"/>
          <w:numId w:val="20"/>
        </w:numPr>
        <w:rPr>
          <w:rFonts w:hint="eastAsia"/>
        </w:rPr>
      </w:pPr>
      <w:r>
        <w:rPr>
          <w:rFonts w:hint="eastAsia"/>
        </w:rPr>
        <w:t xml:space="preserve"> DI设计</w:t>
      </w:r>
    </w:p>
    <w:p w14:paraId="70041B43" w14:textId="02BF3A1F" w:rsidR="00010AF3" w:rsidRDefault="00010AF3" w:rsidP="00010AF3">
      <w:pPr>
        <w:rPr>
          <w:rFonts w:hint="eastAsia"/>
        </w:rPr>
      </w:pPr>
      <w:r w:rsidRPr="00010AF3">
        <w:rPr>
          <w:rFonts w:hint="eastAsia"/>
        </w:rPr>
        <w:t>加上三个标题</w:t>
      </w:r>
      <w:r>
        <w:rPr>
          <w:rFonts w:hint="eastAsia"/>
        </w:rPr>
        <w:t>：DI Status,</w:t>
      </w:r>
    </w:p>
    <w:p w14:paraId="1C606A29" w14:textId="6B29EB44" w:rsidR="00010AF3" w:rsidRDefault="00010AF3" w:rsidP="00010AF3">
      <w:pPr>
        <w:rPr>
          <w:rFonts w:hint="eastAsia"/>
        </w:rPr>
      </w:pPr>
      <w:r>
        <w:rPr>
          <w:rFonts w:hint="eastAsia"/>
        </w:rPr>
        <w:t xml:space="preserve">              DI Counter,</w:t>
      </w:r>
    </w:p>
    <w:p w14:paraId="4B16D7CA" w14:textId="0CD2D228" w:rsidR="00010AF3" w:rsidRPr="00010AF3" w:rsidRDefault="00010AF3" w:rsidP="00010AF3">
      <w:pPr>
        <w:rPr>
          <w:rFonts w:hint="eastAsia"/>
        </w:rPr>
      </w:pPr>
      <w:r>
        <w:rPr>
          <w:rFonts w:hint="eastAsia"/>
        </w:rPr>
        <w:t xml:space="preserve">              DO Status.</w:t>
      </w:r>
    </w:p>
    <w:p w14:paraId="3C149545" w14:textId="7055AD93" w:rsidR="00FF42A5" w:rsidRDefault="00010AF3" w:rsidP="007639F0">
      <w:pPr>
        <w:rPr>
          <w:rFonts w:hint="eastAsia"/>
        </w:rPr>
      </w:pPr>
      <w:r w:rsidRPr="00010AF3">
        <w:rPr>
          <w:noProof/>
        </w:rPr>
        <w:drawing>
          <wp:inline distT="0" distB="0" distL="0" distR="0" wp14:anchorId="21F0C88E" wp14:editId="77AF8245">
            <wp:extent cx="5274310" cy="2630170"/>
            <wp:effectExtent l="0" t="0" r="2540" b="0"/>
            <wp:docPr id="1108470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70834" name=""/>
                    <pic:cNvPicPr/>
                  </pic:nvPicPr>
                  <pic:blipFill>
                    <a:blip r:embed="rId74"/>
                    <a:stretch>
                      <a:fillRect/>
                    </a:stretch>
                  </pic:blipFill>
                  <pic:spPr>
                    <a:xfrm>
                      <a:off x="0" y="0"/>
                      <a:ext cx="5274310" cy="2630170"/>
                    </a:xfrm>
                    <a:prstGeom prst="rect">
                      <a:avLst/>
                    </a:prstGeom>
                  </pic:spPr>
                </pic:pic>
              </a:graphicData>
            </a:graphic>
          </wp:inline>
        </w:drawing>
      </w:r>
    </w:p>
    <w:p w14:paraId="272FDDD3" w14:textId="0DE9FA16" w:rsidR="00CA2005" w:rsidRDefault="00CA2005" w:rsidP="007639F0">
      <w:pPr>
        <w:rPr>
          <w:rFonts w:hint="eastAsia"/>
        </w:rPr>
      </w:pPr>
      <w:r w:rsidRPr="00CA2005">
        <w:rPr>
          <w:rFonts w:hint="eastAsia"/>
        </w:rPr>
        <w:t>DI测试用例严格测到60V</w:t>
      </w:r>
      <w:r>
        <w:rPr>
          <w:rFonts w:hint="eastAsia"/>
        </w:rPr>
        <w:t>。</w:t>
      </w:r>
    </w:p>
    <w:p w14:paraId="25A9B6B2" w14:textId="5B3BE446" w:rsidR="00A31E2F" w:rsidRDefault="00A31E2F" w:rsidP="007639F0">
      <w:pPr>
        <w:rPr>
          <w:rFonts w:hint="eastAsia"/>
        </w:rPr>
      </w:pPr>
      <w:r>
        <w:rPr>
          <w:rFonts w:hint="eastAsia"/>
        </w:rPr>
        <w:t>DI Count范围为寄存器的最大值</w:t>
      </w:r>
      <w:r w:rsidR="00695C05">
        <w:rPr>
          <w:rFonts w:hint="eastAsia"/>
        </w:rPr>
        <w:t>即</w:t>
      </w:r>
      <w:r w:rsidR="00366D2F" w:rsidRPr="00366D2F">
        <w:rPr>
          <w:rFonts w:hint="eastAsia"/>
        </w:rPr>
        <w:t>0 到 4,294,967,295（即 2^32-1）</w:t>
      </w:r>
      <w:r>
        <w:rPr>
          <w:rFonts w:hint="eastAsia"/>
        </w:rPr>
        <w:t>。</w:t>
      </w:r>
    </w:p>
    <w:p w14:paraId="4E4E2E3E" w14:textId="6D17055D" w:rsidR="009E388F" w:rsidRDefault="009E388F">
      <w:pPr>
        <w:pStyle w:val="4"/>
        <w:numPr>
          <w:ilvl w:val="2"/>
          <w:numId w:val="20"/>
        </w:numPr>
        <w:rPr>
          <w:rFonts w:hint="eastAsia"/>
        </w:rPr>
      </w:pPr>
      <w:r>
        <w:rPr>
          <w:rFonts w:hint="eastAsia"/>
        </w:rPr>
        <w:lastRenderedPageBreak/>
        <w:t xml:space="preserve"> 电表描述设计</w:t>
      </w:r>
    </w:p>
    <w:p w14:paraId="25D3ED95" w14:textId="1B5DC494" w:rsidR="009E388F" w:rsidRDefault="009E388F" w:rsidP="007639F0">
      <w:pPr>
        <w:rPr>
          <w:rFonts w:hint="eastAsia"/>
        </w:rPr>
      </w:pPr>
      <w:r>
        <w:rPr>
          <w:rFonts w:hint="eastAsia"/>
        </w:rPr>
        <w:t>W</w:t>
      </w:r>
      <w:r w:rsidRPr="009E388F">
        <w:rPr>
          <w:rFonts w:hint="eastAsia"/>
        </w:rPr>
        <w:t>eb端有两处都是这个电表描述</w:t>
      </w:r>
      <w:r>
        <w:rPr>
          <w:rFonts w:hint="eastAsia"/>
        </w:rPr>
        <w:t>，</w:t>
      </w:r>
      <w:r w:rsidRPr="009E388F">
        <w:rPr>
          <w:rFonts w:hint="eastAsia"/>
        </w:rPr>
        <w:t>About</w:t>
      </w:r>
      <w:r>
        <w:rPr>
          <w:rFonts w:hint="eastAsia"/>
        </w:rPr>
        <w:t>处</w:t>
      </w:r>
      <w:r w:rsidRPr="009E388F">
        <w:rPr>
          <w:rFonts w:hint="eastAsia"/>
        </w:rPr>
        <w:t>设计</w:t>
      </w:r>
      <w:r>
        <w:rPr>
          <w:rFonts w:hint="eastAsia"/>
        </w:rPr>
        <w:t>改</w:t>
      </w:r>
      <w:r w:rsidRPr="009E388F">
        <w:rPr>
          <w:rFonts w:hint="eastAsia"/>
        </w:rPr>
        <w:t>为只读</w:t>
      </w:r>
      <w:r>
        <w:rPr>
          <w:rFonts w:hint="eastAsia"/>
        </w:rPr>
        <w:t>。</w:t>
      </w:r>
    </w:p>
    <w:p w14:paraId="2A187F80" w14:textId="53190CBA" w:rsidR="00695C05" w:rsidRDefault="00312800" w:rsidP="007639F0">
      <w:pPr>
        <w:rPr>
          <w:rFonts w:hint="eastAsia"/>
        </w:rPr>
      </w:pPr>
      <w:r w:rsidRPr="00312800">
        <w:rPr>
          <w:noProof/>
        </w:rPr>
        <w:drawing>
          <wp:inline distT="0" distB="0" distL="0" distR="0" wp14:anchorId="030A2AE1" wp14:editId="0D5B54A9">
            <wp:extent cx="5274310" cy="1699260"/>
            <wp:effectExtent l="0" t="0" r="2540" b="0"/>
            <wp:docPr id="1573623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623206" name=""/>
                    <pic:cNvPicPr/>
                  </pic:nvPicPr>
                  <pic:blipFill>
                    <a:blip r:embed="rId75"/>
                    <a:stretch>
                      <a:fillRect/>
                    </a:stretch>
                  </pic:blipFill>
                  <pic:spPr>
                    <a:xfrm>
                      <a:off x="0" y="0"/>
                      <a:ext cx="5274310" cy="1699260"/>
                    </a:xfrm>
                    <a:prstGeom prst="rect">
                      <a:avLst/>
                    </a:prstGeom>
                  </pic:spPr>
                </pic:pic>
              </a:graphicData>
            </a:graphic>
          </wp:inline>
        </w:drawing>
      </w:r>
    </w:p>
    <w:p w14:paraId="324242B2" w14:textId="3E21261D" w:rsidR="00312800" w:rsidRDefault="00312800" w:rsidP="007639F0">
      <w:pPr>
        <w:rPr>
          <w:rFonts w:hint="eastAsia"/>
        </w:rPr>
      </w:pPr>
      <w:r w:rsidRPr="00312800">
        <w:rPr>
          <w:noProof/>
        </w:rPr>
        <w:drawing>
          <wp:inline distT="0" distB="0" distL="0" distR="0" wp14:anchorId="18BFE9C0" wp14:editId="7FFFE022">
            <wp:extent cx="5274310" cy="2663190"/>
            <wp:effectExtent l="0" t="0" r="2540" b="3810"/>
            <wp:docPr id="1143138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138170" name=""/>
                    <pic:cNvPicPr/>
                  </pic:nvPicPr>
                  <pic:blipFill>
                    <a:blip r:embed="rId76"/>
                    <a:stretch>
                      <a:fillRect/>
                    </a:stretch>
                  </pic:blipFill>
                  <pic:spPr>
                    <a:xfrm>
                      <a:off x="0" y="0"/>
                      <a:ext cx="5274310" cy="2663190"/>
                    </a:xfrm>
                    <a:prstGeom prst="rect">
                      <a:avLst/>
                    </a:prstGeom>
                  </pic:spPr>
                </pic:pic>
              </a:graphicData>
            </a:graphic>
          </wp:inline>
        </w:drawing>
      </w:r>
    </w:p>
    <w:p w14:paraId="6F5042E0" w14:textId="13D5EAD1" w:rsidR="003F5598" w:rsidRDefault="003F5598">
      <w:pPr>
        <w:pStyle w:val="4"/>
        <w:numPr>
          <w:ilvl w:val="2"/>
          <w:numId w:val="20"/>
        </w:numPr>
        <w:rPr>
          <w:rFonts w:hint="eastAsia"/>
        </w:rPr>
      </w:pPr>
      <w:r>
        <w:rPr>
          <w:rFonts w:hint="eastAsia"/>
        </w:rPr>
        <w:t xml:space="preserve"> DataPost时间设计</w:t>
      </w:r>
    </w:p>
    <w:p w14:paraId="29990B39" w14:textId="53686A6A" w:rsidR="003F5598" w:rsidRDefault="00C932BC" w:rsidP="007639F0">
      <w:pPr>
        <w:rPr>
          <w:rFonts w:hint="eastAsia"/>
        </w:rPr>
      </w:pPr>
      <w:r>
        <w:rPr>
          <w:rFonts w:hint="eastAsia"/>
        </w:rPr>
        <w:t>W</w:t>
      </w:r>
      <w:r w:rsidRPr="00C932BC">
        <w:rPr>
          <w:rFonts w:hint="eastAsia"/>
        </w:rPr>
        <w:t>eb页面上</w:t>
      </w:r>
      <w:r w:rsidR="00E61220">
        <w:rPr>
          <w:rFonts w:hint="eastAsia"/>
        </w:rPr>
        <w:t>D</w:t>
      </w:r>
      <w:r w:rsidRPr="00C932BC">
        <w:rPr>
          <w:rFonts w:hint="eastAsia"/>
        </w:rPr>
        <w:t>ata</w:t>
      </w:r>
      <w:r w:rsidR="00E61220">
        <w:rPr>
          <w:rFonts w:hint="eastAsia"/>
        </w:rPr>
        <w:t>P</w:t>
      </w:r>
      <w:r w:rsidRPr="00C932BC">
        <w:rPr>
          <w:rFonts w:hint="eastAsia"/>
        </w:rPr>
        <w:t>ost模块有两个输入时间的选项，上位机与web页面不同，上位机为任意设置，web页面是提供选项选择，可能会导致上位机中输入的部分数据在web页面无法展示</w:t>
      </w:r>
      <w:r>
        <w:rPr>
          <w:rFonts w:hint="eastAsia"/>
        </w:rPr>
        <w:t>。</w:t>
      </w:r>
    </w:p>
    <w:p w14:paraId="337BA1E9" w14:textId="6E4CB421" w:rsidR="00C932BC" w:rsidRDefault="00E540E7" w:rsidP="007639F0">
      <w:pPr>
        <w:rPr>
          <w:rFonts w:hint="eastAsia"/>
        </w:rPr>
      </w:pPr>
      <w:r w:rsidRPr="00E540E7">
        <w:rPr>
          <w:rFonts w:hint="eastAsia"/>
        </w:rPr>
        <w:t>Web和上位机功能保持一致</w:t>
      </w:r>
      <w:r>
        <w:rPr>
          <w:rFonts w:hint="eastAsia"/>
        </w:rPr>
        <w:t>。</w:t>
      </w:r>
    </w:p>
    <w:p w14:paraId="167F5D49" w14:textId="70C17993" w:rsidR="00312800" w:rsidRPr="00312800" w:rsidRDefault="00312800" w:rsidP="00312800">
      <w:pPr>
        <w:rPr>
          <w:rFonts w:hint="eastAsia"/>
        </w:rPr>
      </w:pPr>
      <w:r w:rsidRPr="00312800">
        <w:rPr>
          <w:noProof/>
        </w:rPr>
        <w:lastRenderedPageBreak/>
        <w:drawing>
          <wp:inline distT="0" distB="0" distL="0" distR="0" wp14:anchorId="2BE8A143" wp14:editId="52F05CAA">
            <wp:extent cx="5274310" cy="2929255"/>
            <wp:effectExtent l="0" t="0" r="2540" b="4445"/>
            <wp:docPr id="16653163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274310" cy="2929255"/>
                    </a:xfrm>
                    <a:prstGeom prst="rect">
                      <a:avLst/>
                    </a:prstGeom>
                    <a:noFill/>
                    <a:ln>
                      <a:noFill/>
                    </a:ln>
                  </pic:spPr>
                </pic:pic>
              </a:graphicData>
            </a:graphic>
          </wp:inline>
        </w:drawing>
      </w:r>
    </w:p>
    <w:p w14:paraId="254FD695" w14:textId="77777777" w:rsidR="00312800" w:rsidRDefault="00312800" w:rsidP="007639F0">
      <w:pPr>
        <w:rPr>
          <w:rFonts w:hint="eastAsia"/>
        </w:rPr>
      </w:pPr>
    </w:p>
    <w:p w14:paraId="2D6BC3B5" w14:textId="418B4514" w:rsidR="009137CD" w:rsidRDefault="009137CD">
      <w:pPr>
        <w:pStyle w:val="4"/>
        <w:numPr>
          <w:ilvl w:val="2"/>
          <w:numId w:val="20"/>
        </w:numPr>
        <w:rPr>
          <w:rFonts w:hint="eastAsia"/>
        </w:rPr>
      </w:pPr>
      <w:r>
        <w:rPr>
          <w:rFonts w:hint="eastAsia"/>
        </w:rPr>
        <w:t xml:space="preserve"> DST数据设计</w:t>
      </w:r>
    </w:p>
    <w:p w14:paraId="405C3BB7" w14:textId="16E5D98C" w:rsidR="009137CD" w:rsidRDefault="009137CD" w:rsidP="007639F0">
      <w:pPr>
        <w:rPr>
          <w:rFonts w:hint="eastAsia"/>
        </w:rPr>
      </w:pPr>
      <w:r w:rsidRPr="009137CD">
        <w:rPr>
          <w:rFonts w:hint="eastAsia"/>
        </w:rPr>
        <w:t>夏令时不使能后，Web部分数据可修改</w:t>
      </w:r>
      <w:r>
        <w:rPr>
          <w:rFonts w:hint="eastAsia"/>
        </w:rPr>
        <w:t>。</w:t>
      </w:r>
    </w:p>
    <w:p w14:paraId="0C8AE13D" w14:textId="7A7CF1EB" w:rsidR="009137CD" w:rsidRDefault="009137CD" w:rsidP="007639F0">
      <w:pPr>
        <w:rPr>
          <w:rFonts w:hint="eastAsia"/>
        </w:rPr>
      </w:pPr>
      <w:r w:rsidRPr="009137CD">
        <w:rPr>
          <w:rFonts w:hint="eastAsia"/>
        </w:rPr>
        <w:t>和上位机保持一致，Disable后数据框是灰的，不可修改，低优先级Bug</w:t>
      </w:r>
      <w:r>
        <w:rPr>
          <w:rFonts w:hint="eastAsia"/>
        </w:rPr>
        <w:t>。</w:t>
      </w:r>
    </w:p>
    <w:p w14:paraId="5C5516EC" w14:textId="07AE663F" w:rsidR="00312800" w:rsidRDefault="00312800" w:rsidP="007639F0">
      <w:pPr>
        <w:rPr>
          <w:rFonts w:hint="eastAsia"/>
        </w:rPr>
      </w:pPr>
      <w:r w:rsidRPr="00312800">
        <w:rPr>
          <w:noProof/>
        </w:rPr>
        <w:drawing>
          <wp:inline distT="0" distB="0" distL="0" distR="0" wp14:anchorId="4895446C" wp14:editId="24BC7681">
            <wp:extent cx="4543425" cy="3931326"/>
            <wp:effectExtent l="0" t="0" r="0" b="0"/>
            <wp:docPr id="15632934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93488" name=""/>
                    <pic:cNvPicPr/>
                  </pic:nvPicPr>
                  <pic:blipFill>
                    <a:blip r:embed="rId78"/>
                    <a:stretch>
                      <a:fillRect/>
                    </a:stretch>
                  </pic:blipFill>
                  <pic:spPr>
                    <a:xfrm>
                      <a:off x="0" y="0"/>
                      <a:ext cx="4547953" cy="3935244"/>
                    </a:xfrm>
                    <a:prstGeom prst="rect">
                      <a:avLst/>
                    </a:prstGeom>
                  </pic:spPr>
                </pic:pic>
              </a:graphicData>
            </a:graphic>
          </wp:inline>
        </w:drawing>
      </w:r>
    </w:p>
    <w:p w14:paraId="51389164" w14:textId="77777777" w:rsidR="006F4467" w:rsidRDefault="006F4467" w:rsidP="006F4467">
      <w:pPr>
        <w:pStyle w:val="3"/>
        <w:numPr>
          <w:ilvl w:val="2"/>
          <w:numId w:val="20"/>
        </w:numPr>
        <w:rPr>
          <w:rFonts w:hint="eastAsia"/>
        </w:rPr>
      </w:pPr>
      <w:r>
        <w:rPr>
          <w:rFonts w:hint="eastAsia"/>
        </w:rPr>
        <w:lastRenderedPageBreak/>
        <w:t>W</w:t>
      </w:r>
      <w:r w:rsidRPr="00F15D8E">
        <w:rPr>
          <w:rFonts w:hint="eastAsia"/>
        </w:rPr>
        <w:t>eb</w:t>
      </w:r>
      <w:r w:rsidRPr="00B03AC6">
        <w:rPr>
          <w:rFonts w:hint="eastAsia"/>
        </w:rPr>
        <w:t xml:space="preserve"> </w:t>
      </w:r>
      <w:r>
        <w:rPr>
          <w:rFonts w:hint="eastAsia"/>
        </w:rPr>
        <w:t>M</w:t>
      </w:r>
      <w:r w:rsidRPr="00B03AC6">
        <w:rPr>
          <w:rFonts w:hint="eastAsia"/>
        </w:rPr>
        <w:t>anagement页面</w:t>
      </w:r>
      <w:r>
        <w:rPr>
          <w:rFonts w:hint="eastAsia"/>
        </w:rPr>
        <w:t>设计</w:t>
      </w:r>
    </w:p>
    <w:p w14:paraId="022E7BE7" w14:textId="6C4537AD" w:rsidR="006F4467" w:rsidRDefault="006F4467" w:rsidP="006F4467">
      <w:pPr>
        <w:rPr>
          <w:rFonts w:hint="eastAsia"/>
        </w:rPr>
      </w:pPr>
      <w:r w:rsidRPr="000A7A1C">
        <w:rPr>
          <w:rFonts w:hint="eastAsia"/>
        </w:rPr>
        <w:t>目前</w:t>
      </w:r>
      <w:r>
        <w:rPr>
          <w:rFonts w:hint="eastAsia"/>
        </w:rPr>
        <w:t>W</w:t>
      </w:r>
      <w:r w:rsidRPr="000A7A1C">
        <w:rPr>
          <w:rFonts w:hint="eastAsia"/>
        </w:rPr>
        <w:t>eb端的management页面上没有做:  Reset Communications Module</w:t>
      </w:r>
      <w:r>
        <w:rPr>
          <w:rFonts w:hint="eastAsia"/>
        </w:rPr>
        <w:t>、</w:t>
      </w:r>
      <w:r w:rsidRPr="000A7A1C">
        <w:rPr>
          <w:rFonts w:hint="eastAsia"/>
        </w:rPr>
        <w:t>Reset Run Time</w:t>
      </w:r>
      <w:r>
        <w:rPr>
          <w:rFonts w:hint="eastAsia"/>
        </w:rPr>
        <w:t>、</w:t>
      </w:r>
      <w:r w:rsidRPr="000A7A1C">
        <w:rPr>
          <w:rFonts w:hint="eastAsia"/>
        </w:rPr>
        <w:t>Reset Load Time</w:t>
      </w:r>
      <w:r>
        <w:rPr>
          <w:rFonts w:hint="eastAsia"/>
        </w:rPr>
        <w:t>，三个功能。需要加上</w:t>
      </w:r>
      <w:r w:rsidRPr="000A7A1C">
        <w:rPr>
          <w:rFonts w:hint="eastAsia"/>
        </w:rPr>
        <w:t>Reset Module</w:t>
      </w:r>
      <w:r>
        <w:rPr>
          <w:rFonts w:hint="eastAsia"/>
        </w:rPr>
        <w:t>功能。</w:t>
      </w:r>
    </w:p>
    <w:p w14:paraId="276D69F4" w14:textId="2B866C0A" w:rsidR="00611394" w:rsidRDefault="00611394" w:rsidP="006F4467">
      <w:pPr>
        <w:rPr>
          <w:rFonts w:hint="eastAsia"/>
        </w:rPr>
      </w:pPr>
      <w:r>
        <w:rPr>
          <w:noProof/>
        </w:rPr>
        <w:drawing>
          <wp:inline distT="0" distB="0" distL="0" distR="0" wp14:anchorId="5EEB9086" wp14:editId="661AF232">
            <wp:extent cx="5274310" cy="3382010"/>
            <wp:effectExtent l="0" t="0" r="2540" b="8890"/>
            <wp:docPr id="677171284" name="图片 1">
              <a:extLst xmlns:a="http://schemas.openxmlformats.org/drawingml/2006/main">
                <a:ext uri="{FF2B5EF4-FFF2-40B4-BE49-F238E27FC236}">
                  <a16:creationId xmlns:a16="http://schemas.microsoft.com/office/drawing/2014/main" id="{5384641C-0B41-2B59-E5B3-70AA4CB8AD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5384641C-0B41-2B59-E5B3-70AA4CB8AD5D}"/>
                        </a:ext>
                      </a:extLst>
                    </pic:cNvPr>
                    <pic:cNvPicPr>
                      <a:picLocks noChangeAspect="1"/>
                    </pic:cNvPicPr>
                  </pic:nvPicPr>
                  <pic:blipFill>
                    <a:blip r:embed="rId79"/>
                    <a:stretch>
                      <a:fillRect/>
                    </a:stretch>
                  </pic:blipFill>
                  <pic:spPr>
                    <a:xfrm>
                      <a:off x="0" y="0"/>
                      <a:ext cx="5274310" cy="3382010"/>
                    </a:xfrm>
                    <a:prstGeom prst="rect">
                      <a:avLst/>
                    </a:prstGeom>
                  </pic:spPr>
                </pic:pic>
              </a:graphicData>
            </a:graphic>
          </wp:inline>
        </w:drawing>
      </w:r>
    </w:p>
    <w:p w14:paraId="171591D0" w14:textId="77777777" w:rsidR="00611394" w:rsidRDefault="00611394" w:rsidP="00611394">
      <w:pPr>
        <w:pStyle w:val="3"/>
        <w:numPr>
          <w:ilvl w:val="2"/>
          <w:numId w:val="20"/>
        </w:numPr>
        <w:rPr>
          <w:rFonts w:hint="eastAsia"/>
        </w:rPr>
      </w:pPr>
      <w:r>
        <w:rPr>
          <w:rFonts w:hint="eastAsia"/>
        </w:rPr>
        <w:t>Reading界面I/O模块设计</w:t>
      </w:r>
    </w:p>
    <w:p w14:paraId="3187A584" w14:textId="77777777" w:rsidR="00611394" w:rsidRDefault="00611394" w:rsidP="00611394">
      <w:pPr>
        <w:rPr>
          <w:rFonts w:hint="eastAsia"/>
        </w:rPr>
      </w:pPr>
      <w:r w:rsidRPr="00152B45">
        <w:t>Status和</w:t>
      </w:r>
      <w:r>
        <w:rPr>
          <w:rFonts w:hint="eastAsia"/>
        </w:rPr>
        <w:t>Count</w:t>
      </w:r>
      <w:r w:rsidRPr="00152B45">
        <w:t>对齐，更改内容后重新排版</w:t>
      </w:r>
      <w:r>
        <w:rPr>
          <w:rFonts w:hint="eastAsia"/>
        </w:rPr>
        <w:t>；</w:t>
      </w:r>
    </w:p>
    <w:p w14:paraId="3BE58CD6" w14:textId="77777777" w:rsidR="00611394" w:rsidRDefault="00611394" w:rsidP="00611394">
      <w:pPr>
        <w:rPr>
          <w:rFonts w:hint="eastAsia"/>
        </w:rPr>
      </w:pPr>
      <w:r w:rsidRPr="00152B45">
        <w:t>Clear DI Counter改为Clear All，去掉三个红色Clear</w:t>
      </w:r>
      <w:r>
        <w:rPr>
          <w:rFonts w:hint="eastAsia"/>
        </w:rPr>
        <w:t>；</w:t>
      </w:r>
    </w:p>
    <w:p w14:paraId="7058C1B2" w14:textId="77777777" w:rsidR="00611394" w:rsidRDefault="00611394" w:rsidP="00611394">
      <w:pPr>
        <w:rPr>
          <w:rFonts w:hint="eastAsia"/>
        </w:rPr>
      </w:pPr>
      <w:r w:rsidRPr="00152B45">
        <w:t>去掉Operation列，三个Edit放Count列</w:t>
      </w:r>
      <w:r>
        <w:rPr>
          <w:rFonts w:hint="eastAsia"/>
        </w:rPr>
        <w:t>；</w:t>
      </w:r>
    </w:p>
    <w:p w14:paraId="180BCAFE" w14:textId="77777777" w:rsidR="00611394" w:rsidRDefault="00611394" w:rsidP="00611394">
      <w:pPr>
        <w:rPr>
          <w:rFonts w:hint="eastAsia"/>
        </w:rPr>
      </w:pPr>
      <w:r w:rsidRPr="00152B45">
        <w:t>针对Manual模式</w:t>
      </w:r>
      <w:r>
        <w:rPr>
          <w:rFonts w:hint="eastAsia"/>
        </w:rPr>
        <w:t>，</w:t>
      </w:r>
      <w:r w:rsidRPr="00152B45">
        <w:t>DO右边加一个按钮Toggle</w:t>
      </w:r>
      <w:r>
        <w:rPr>
          <w:rFonts w:hint="eastAsia"/>
        </w:rPr>
        <w:t>；</w:t>
      </w:r>
    </w:p>
    <w:p w14:paraId="17773988" w14:textId="77777777" w:rsidR="00611394" w:rsidRDefault="00611394" w:rsidP="00611394">
      <w:pPr>
        <w:rPr>
          <w:rFonts w:hint="eastAsia"/>
        </w:rPr>
      </w:pPr>
      <w:r w:rsidRPr="00A32858">
        <w:t>参考IOM设计</w:t>
      </w:r>
      <w:r>
        <w:rPr>
          <w:rFonts w:hint="eastAsia"/>
        </w:rPr>
        <w:t>，具体见4.9.4。</w:t>
      </w:r>
    </w:p>
    <w:p w14:paraId="452FAE25" w14:textId="316D3595" w:rsidR="006F4467" w:rsidRDefault="00611394" w:rsidP="007639F0">
      <w:pPr>
        <w:rPr>
          <w:rFonts w:hint="eastAsia"/>
        </w:rPr>
      </w:pPr>
      <w:r>
        <w:rPr>
          <w:noProof/>
        </w:rPr>
        <w:lastRenderedPageBreak/>
        <w:drawing>
          <wp:inline distT="0" distB="0" distL="0" distR="0" wp14:anchorId="37607CCD" wp14:editId="18252FEE">
            <wp:extent cx="5274310" cy="2566035"/>
            <wp:effectExtent l="0" t="0" r="2540" b="5715"/>
            <wp:docPr id="2093322380" name="图片 1">
              <a:extLst xmlns:a="http://schemas.openxmlformats.org/drawingml/2006/main">
                <a:ext uri="{FF2B5EF4-FFF2-40B4-BE49-F238E27FC236}">
                  <a16:creationId xmlns:a16="http://schemas.microsoft.com/office/drawing/2014/main" id="{81A725B2-D89A-720B-B899-E0AC6BD54E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81A725B2-D89A-720B-B899-E0AC6BD54EE8}"/>
                        </a:ext>
                      </a:extLst>
                    </pic:cNvPr>
                    <pic:cNvPicPr>
                      <a:picLocks noChangeAspect="1"/>
                    </pic:cNvPicPr>
                  </pic:nvPicPr>
                  <pic:blipFill>
                    <a:blip r:embed="rId80"/>
                    <a:stretch>
                      <a:fillRect/>
                    </a:stretch>
                  </pic:blipFill>
                  <pic:spPr>
                    <a:xfrm>
                      <a:off x="0" y="0"/>
                      <a:ext cx="5274310" cy="2566035"/>
                    </a:xfrm>
                    <a:prstGeom prst="rect">
                      <a:avLst/>
                    </a:prstGeom>
                  </pic:spPr>
                </pic:pic>
              </a:graphicData>
            </a:graphic>
          </wp:inline>
        </w:drawing>
      </w:r>
    </w:p>
    <w:p w14:paraId="42A10B5D" w14:textId="77777777" w:rsidR="009D1C8E" w:rsidRDefault="009D1C8E" w:rsidP="009D1C8E">
      <w:pPr>
        <w:pStyle w:val="3"/>
        <w:numPr>
          <w:ilvl w:val="2"/>
          <w:numId w:val="20"/>
        </w:numPr>
        <w:rPr>
          <w:rFonts w:hint="eastAsia"/>
        </w:rPr>
      </w:pPr>
      <w:r>
        <w:rPr>
          <w:rFonts w:hint="eastAsia"/>
        </w:rPr>
        <w:t>Dual Source Energy页面设计</w:t>
      </w:r>
    </w:p>
    <w:p w14:paraId="373DCA33" w14:textId="77777777" w:rsidR="009D1C8E" w:rsidRPr="00A91560" w:rsidRDefault="009D1C8E" w:rsidP="009D1C8E">
      <w:pPr>
        <w:rPr>
          <w:rFonts w:hint="eastAsia"/>
        </w:rPr>
      </w:pPr>
      <w:r>
        <w:rPr>
          <w:rFonts w:hint="eastAsia"/>
        </w:rPr>
        <w:t>Web这里加个外框。</w:t>
      </w:r>
    </w:p>
    <w:p w14:paraId="23A66C9A" w14:textId="2CE088C6" w:rsidR="009D1C8E" w:rsidRDefault="00ED7212" w:rsidP="007639F0">
      <w:r>
        <w:rPr>
          <w:noProof/>
        </w:rPr>
        <w:drawing>
          <wp:inline distT="0" distB="0" distL="0" distR="0" wp14:anchorId="3CEBEBF9" wp14:editId="5DB37AA1">
            <wp:extent cx="5274310" cy="2950210"/>
            <wp:effectExtent l="0" t="0" r="2540" b="2540"/>
            <wp:docPr id="797056242" name="图片 1">
              <a:extLst xmlns:a="http://schemas.openxmlformats.org/drawingml/2006/main">
                <a:ext uri="{FF2B5EF4-FFF2-40B4-BE49-F238E27FC236}">
                  <a16:creationId xmlns:a16="http://schemas.microsoft.com/office/drawing/2014/main" id="{18514FBD-E742-1F9B-8544-0A521CD9FE1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18514FBD-E742-1F9B-8544-0A521CD9FE1A}"/>
                        </a:ext>
                      </a:extLst>
                    </pic:cNvPr>
                    <pic:cNvPicPr>
                      <a:picLocks noChangeAspect="1"/>
                    </pic:cNvPicPr>
                  </pic:nvPicPr>
                  <pic:blipFill>
                    <a:blip r:embed="rId81"/>
                    <a:stretch>
                      <a:fillRect/>
                    </a:stretch>
                  </pic:blipFill>
                  <pic:spPr>
                    <a:xfrm>
                      <a:off x="0" y="0"/>
                      <a:ext cx="5274310" cy="2950210"/>
                    </a:xfrm>
                    <a:prstGeom prst="rect">
                      <a:avLst/>
                    </a:prstGeom>
                  </pic:spPr>
                </pic:pic>
              </a:graphicData>
            </a:graphic>
          </wp:inline>
        </w:drawing>
      </w:r>
    </w:p>
    <w:p w14:paraId="1EE6C6BF" w14:textId="2283D382" w:rsidR="005F39AB" w:rsidRDefault="005F39AB" w:rsidP="007639F0">
      <w:pPr>
        <w:rPr>
          <w:rFonts w:hint="eastAsia"/>
        </w:rPr>
      </w:pPr>
      <w:r>
        <w:rPr>
          <w:rFonts w:hint="eastAsia"/>
        </w:rPr>
        <w:t>对于Dual Source</w:t>
      </w:r>
      <w:r w:rsidRPr="005F39AB">
        <w:t>修改switch command source不需要生成log，比如从com触发切换到DI触发不需要生成log</w:t>
      </w:r>
      <w:r>
        <w:rPr>
          <w:rFonts w:hint="eastAsia"/>
        </w:rPr>
        <w:t>。</w:t>
      </w:r>
    </w:p>
    <w:p w14:paraId="2C3A4913" w14:textId="77777777" w:rsidR="003B0ECA" w:rsidRDefault="003B0ECA" w:rsidP="003B0ECA">
      <w:pPr>
        <w:pStyle w:val="3"/>
        <w:numPr>
          <w:ilvl w:val="2"/>
          <w:numId w:val="20"/>
        </w:numPr>
        <w:rPr>
          <w:rFonts w:hint="eastAsia"/>
        </w:rPr>
      </w:pPr>
      <w:r w:rsidRPr="00BB0C90">
        <w:t>PQ Event&amp;Waveform</w:t>
      </w:r>
      <w:r>
        <w:rPr>
          <w:rFonts w:hint="eastAsia"/>
        </w:rPr>
        <w:t>页面设计</w:t>
      </w:r>
    </w:p>
    <w:p w14:paraId="531235F1" w14:textId="77777777" w:rsidR="003B0ECA" w:rsidRPr="00BB0C90" w:rsidRDefault="003B0ECA" w:rsidP="003B0ECA">
      <w:pPr>
        <w:rPr>
          <w:rFonts w:hint="eastAsia"/>
        </w:rPr>
      </w:pPr>
      <w:r>
        <w:rPr>
          <w:rFonts w:hint="eastAsia"/>
        </w:rPr>
        <w:t>Web这里</w:t>
      </w:r>
      <w:r w:rsidRPr="00BB0C90">
        <w:t>Enable和Power Quality Event调换顺序</w:t>
      </w:r>
    </w:p>
    <w:p w14:paraId="6B014ED6" w14:textId="6C001BE8" w:rsidR="003B0ECA" w:rsidRDefault="003B0ECA" w:rsidP="007639F0">
      <w:pPr>
        <w:rPr>
          <w:rFonts w:hint="eastAsia"/>
        </w:rPr>
      </w:pPr>
      <w:r>
        <w:rPr>
          <w:noProof/>
        </w:rPr>
        <w:lastRenderedPageBreak/>
        <w:drawing>
          <wp:inline distT="0" distB="0" distL="0" distR="0" wp14:anchorId="5B3B902F" wp14:editId="632AC628">
            <wp:extent cx="5274310" cy="3058160"/>
            <wp:effectExtent l="0" t="0" r="2540" b="8890"/>
            <wp:docPr id="57233483" name="图片 2">
              <a:extLst xmlns:a="http://schemas.openxmlformats.org/drawingml/2006/main">
                <a:ext uri="{FF2B5EF4-FFF2-40B4-BE49-F238E27FC236}">
                  <a16:creationId xmlns:a16="http://schemas.microsoft.com/office/drawing/2014/main" id="{AE434678-3812-A699-BD5B-CAAAE8D56F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a:extLst>
                        <a:ext uri="{FF2B5EF4-FFF2-40B4-BE49-F238E27FC236}">
                          <a16:creationId xmlns:a16="http://schemas.microsoft.com/office/drawing/2014/main" id="{AE434678-3812-A699-BD5B-CAAAE8D56F13}"/>
                        </a:ext>
                      </a:extLst>
                    </pic:cNvPr>
                    <pic:cNvPicPr>
                      <a:picLocks noChangeAspect="1"/>
                    </pic:cNvPicPr>
                  </pic:nvPicPr>
                  <pic:blipFill>
                    <a:blip r:embed="rId82"/>
                    <a:stretch>
                      <a:fillRect/>
                    </a:stretch>
                  </pic:blipFill>
                  <pic:spPr>
                    <a:xfrm>
                      <a:off x="0" y="0"/>
                      <a:ext cx="5274310" cy="3058160"/>
                    </a:xfrm>
                    <a:prstGeom prst="rect">
                      <a:avLst/>
                    </a:prstGeom>
                  </pic:spPr>
                </pic:pic>
              </a:graphicData>
            </a:graphic>
          </wp:inline>
        </w:drawing>
      </w:r>
    </w:p>
    <w:p w14:paraId="14E35AFA" w14:textId="77777777" w:rsidR="00253A7A" w:rsidRDefault="00253A7A" w:rsidP="00253A7A">
      <w:pPr>
        <w:rPr>
          <w:rFonts w:hint="eastAsia"/>
        </w:rPr>
      </w:pPr>
      <w:r>
        <w:rPr>
          <w:rFonts w:hint="eastAsia"/>
        </w:rPr>
        <w:t>打开PQ Event使能开关与Waveform使能开关，当关闭PQ Event使能开关时，Waveform使能开关同时被关掉，但两个使能开关支持独立配置。和4100保持一致。</w:t>
      </w:r>
    </w:p>
    <w:p w14:paraId="46ADCECD" w14:textId="48529E29" w:rsidR="00253A7A" w:rsidRDefault="00040CE3" w:rsidP="007639F0">
      <w:pPr>
        <w:rPr>
          <w:rFonts w:hint="eastAsia"/>
        </w:rPr>
      </w:pPr>
      <w:r>
        <w:rPr>
          <w:noProof/>
        </w:rPr>
        <w:drawing>
          <wp:inline distT="0" distB="0" distL="0" distR="0" wp14:anchorId="248A5EF7" wp14:editId="407B2742">
            <wp:extent cx="5274310" cy="2506980"/>
            <wp:effectExtent l="0" t="0" r="2540" b="7620"/>
            <wp:docPr id="746210560" name="图片 1">
              <a:extLst xmlns:a="http://schemas.openxmlformats.org/drawingml/2006/main">
                <a:ext uri="{FF2B5EF4-FFF2-40B4-BE49-F238E27FC236}">
                  <a16:creationId xmlns:a16="http://schemas.microsoft.com/office/drawing/2014/main" id="{68453713-2EBD-22A9-7397-CB62F3572E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68453713-2EBD-22A9-7397-CB62F3572ED2}"/>
                        </a:ext>
                      </a:extLst>
                    </pic:cNvPr>
                    <pic:cNvPicPr>
                      <a:picLocks noChangeAspect="1"/>
                    </pic:cNvPicPr>
                  </pic:nvPicPr>
                  <pic:blipFill>
                    <a:blip r:embed="rId83"/>
                    <a:stretch>
                      <a:fillRect/>
                    </a:stretch>
                  </pic:blipFill>
                  <pic:spPr>
                    <a:xfrm>
                      <a:off x="0" y="0"/>
                      <a:ext cx="5274310" cy="2506980"/>
                    </a:xfrm>
                    <a:prstGeom prst="rect">
                      <a:avLst/>
                    </a:prstGeom>
                  </pic:spPr>
                </pic:pic>
              </a:graphicData>
            </a:graphic>
          </wp:inline>
        </w:drawing>
      </w:r>
    </w:p>
    <w:p w14:paraId="0483C3E8" w14:textId="562F9DA4" w:rsidR="007D0CC4" w:rsidRDefault="00A54891" w:rsidP="007D0CC4">
      <w:pPr>
        <w:rPr>
          <w:rFonts w:hint="eastAsia"/>
        </w:rPr>
      </w:pPr>
      <w:r w:rsidRPr="008D0AF1">
        <w:rPr>
          <w:rFonts w:hint="eastAsia"/>
        </w:rPr>
        <w:t>电压</w:t>
      </w:r>
      <w:r>
        <w:rPr>
          <w:rFonts w:hint="eastAsia"/>
        </w:rPr>
        <w:t>、</w:t>
      </w:r>
      <w:r w:rsidRPr="008D0AF1">
        <w:rPr>
          <w:rFonts w:hint="eastAsia"/>
        </w:rPr>
        <w:t>电流不平衡加上限制：Threshold&gt;Hysteresis</w:t>
      </w:r>
      <w:r w:rsidR="007D0CC4">
        <w:rPr>
          <w:rFonts w:hint="eastAsia"/>
        </w:rPr>
        <w:t>，</w:t>
      </w:r>
      <w:r w:rsidR="007D0CC4">
        <w:rPr>
          <w:rFonts w:hint="eastAsia"/>
        </w:rPr>
        <w:t>文案</w:t>
      </w:r>
      <w:r w:rsidR="007D0CC4" w:rsidRPr="007D0CC4">
        <w:t>为Current Unbalance Threshold(%) should be greater than Hysteresis(%)</w:t>
      </w:r>
      <w:r w:rsidR="007D0CC4">
        <w:rPr>
          <w:rFonts w:hint="eastAsia"/>
        </w:rPr>
        <w:t>。</w:t>
      </w:r>
    </w:p>
    <w:p w14:paraId="646A80A0" w14:textId="77777777" w:rsidR="00A54891" w:rsidRDefault="00A54891" w:rsidP="00A54891">
      <w:pPr>
        <w:rPr>
          <w:rFonts w:hint="eastAsia"/>
        </w:rPr>
      </w:pPr>
      <w:r w:rsidRPr="00FB3B06">
        <w:rPr>
          <w:rFonts w:hint="eastAsia"/>
        </w:rPr>
        <w:t>电压骤降(Voltage Sag)，上位机无法配置阈值和抖动参数(阈值：10%，抖动：1%)，预期：电压骤降(Voltage Sag)，可以配置阈值和抖动参数(阈值：10%，抖动：1%)</w:t>
      </w:r>
      <w:r>
        <w:rPr>
          <w:rFonts w:hint="eastAsia"/>
        </w:rPr>
        <w:t>。</w:t>
      </w:r>
    </w:p>
    <w:p w14:paraId="74A971BF" w14:textId="0250E2D2" w:rsidR="00040CE3" w:rsidRDefault="00A54891" w:rsidP="00A54891">
      <w:r w:rsidRPr="00FB3B06">
        <w:rPr>
          <w:rFonts w:hint="eastAsia"/>
        </w:rPr>
        <w:t>骤降的阈值 &gt; 中断阈值 + 10%，沿用4100配置</w:t>
      </w:r>
      <w:r>
        <w:rPr>
          <w:rFonts w:hint="eastAsia"/>
        </w:rPr>
        <w:t>。</w:t>
      </w:r>
    </w:p>
    <w:p w14:paraId="64863088" w14:textId="77777777" w:rsidR="00390457" w:rsidRDefault="00390457" w:rsidP="00390457">
      <w:pPr>
        <w:pStyle w:val="3"/>
        <w:numPr>
          <w:ilvl w:val="2"/>
          <w:numId w:val="20"/>
        </w:numPr>
        <w:rPr>
          <w:rFonts w:hint="eastAsia"/>
        </w:rPr>
      </w:pPr>
      <w:r w:rsidRPr="00C26EBB">
        <w:t>Data Post</w:t>
      </w:r>
      <w:r>
        <w:rPr>
          <w:rFonts w:hint="eastAsia"/>
        </w:rPr>
        <w:t>页面设计</w:t>
      </w:r>
    </w:p>
    <w:p w14:paraId="0B00B763" w14:textId="77777777" w:rsidR="00390457" w:rsidRDefault="00390457" w:rsidP="00390457">
      <w:pPr>
        <w:rPr>
          <w:rFonts w:hint="eastAsia"/>
        </w:rPr>
      </w:pPr>
      <w:r w:rsidRPr="00C26EBB">
        <w:t>Enable的设计风格统一，使用控件</w:t>
      </w:r>
      <w:r>
        <w:rPr>
          <w:rFonts w:hint="eastAsia"/>
        </w:rPr>
        <w:t>；</w:t>
      </w:r>
    </w:p>
    <w:p w14:paraId="35880C9C" w14:textId="77777777" w:rsidR="00390457" w:rsidRDefault="00390457" w:rsidP="00390457">
      <w:pPr>
        <w:rPr>
          <w:rFonts w:hint="eastAsia"/>
        </w:rPr>
      </w:pPr>
      <w:r w:rsidRPr="00C26EBB">
        <w:lastRenderedPageBreak/>
        <w:t>加</w:t>
      </w:r>
      <w:r>
        <w:rPr>
          <w:rFonts w:hint="eastAsia"/>
        </w:rPr>
        <w:t>外</w:t>
      </w:r>
      <w:r w:rsidRPr="00C26EBB">
        <w:t>框框起来</w:t>
      </w:r>
      <w:r>
        <w:rPr>
          <w:rFonts w:hint="eastAsia"/>
        </w:rPr>
        <w:t>；</w:t>
      </w:r>
    </w:p>
    <w:p w14:paraId="3F5886A0" w14:textId="77777777" w:rsidR="00390457" w:rsidRPr="00C26EBB" w:rsidRDefault="00390457" w:rsidP="00390457">
      <w:pPr>
        <w:rPr>
          <w:rFonts w:hint="eastAsia"/>
        </w:rPr>
      </w:pPr>
      <w:r w:rsidRPr="00C26EBB">
        <w:t>Timestamp Format默认Local Time</w:t>
      </w:r>
      <w:r>
        <w:rPr>
          <w:rFonts w:hint="eastAsia"/>
        </w:rPr>
        <w:t>。</w:t>
      </w:r>
    </w:p>
    <w:p w14:paraId="5EEDD160" w14:textId="2C422F1F" w:rsidR="00390457" w:rsidRDefault="00390457" w:rsidP="00A54891">
      <w:pPr>
        <w:rPr>
          <w:rFonts w:hint="eastAsia"/>
        </w:rPr>
      </w:pPr>
      <w:r>
        <w:rPr>
          <w:noProof/>
        </w:rPr>
        <w:drawing>
          <wp:inline distT="0" distB="0" distL="0" distR="0" wp14:anchorId="02168298" wp14:editId="7AF931F2">
            <wp:extent cx="5274310" cy="4017010"/>
            <wp:effectExtent l="0" t="0" r="2540" b="2540"/>
            <wp:docPr id="1175551741" name="图片 1">
              <a:extLst xmlns:a="http://schemas.openxmlformats.org/drawingml/2006/main">
                <a:ext uri="{FF2B5EF4-FFF2-40B4-BE49-F238E27FC236}">
                  <a16:creationId xmlns:a16="http://schemas.microsoft.com/office/drawing/2014/main" id="{A42304CB-C636-A647-77E7-B43AE272F5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A42304CB-C636-A647-77E7-B43AE272F52F}"/>
                        </a:ext>
                      </a:extLst>
                    </pic:cNvPr>
                    <pic:cNvPicPr>
                      <a:picLocks noChangeAspect="1"/>
                    </pic:cNvPicPr>
                  </pic:nvPicPr>
                  <pic:blipFill>
                    <a:blip r:embed="rId84"/>
                    <a:stretch>
                      <a:fillRect/>
                    </a:stretch>
                  </pic:blipFill>
                  <pic:spPr>
                    <a:xfrm>
                      <a:off x="0" y="0"/>
                      <a:ext cx="5274310" cy="4017010"/>
                    </a:xfrm>
                    <a:prstGeom prst="rect">
                      <a:avLst/>
                    </a:prstGeom>
                  </pic:spPr>
                </pic:pic>
              </a:graphicData>
            </a:graphic>
          </wp:inline>
        </w:drawing>
      </w:r>
    </w:p>
    <w:p w14:paraId="182E4B6E" w14:textId="77777777" w:rsidR="002932AC" w:rsidRDefault="002932AC" w:rsidP="002932AC">
      <w:pPr>
        <w:pStyle w:val="3"/>
        <w:numPr>
          <w:ilvl w:val="2"/>
          <w:numId w:val="20"/>
        </w:numPr>
        <w:rPr>
          <w:rFonts w:hint="eastAsia"/>
        </w:rPr>
      </w:pPr>
      <w:r w:rsidRPr="00C300E5">
        <w:t>AcuCloud</w:t>
      </w:r>
      <w:r>
        <w:rPr>
          <w:rFonts w:hint="eastAsia"/>
        </w:rPr>
        <w:t>页面设计</w:t>
      </w:r>
    </w:p>
    <w:p w14:paraId="43106F56" w14:textId="77777777" w:rsidR="002932AC" w:rsidRDefault="002932AC" w:rsidP="002932AC">
      <w:pPr>
        <w:rPr>
          <w:rFonts w:hint="eastAsia"/>
        </w:rPr>
      </w:pPr>
      <w:r w:rsidRPr="00C300E5">
        <w:t>Enable的设计风格统一，使用控件</w:t>
      </w:r>
      <w:r>
        <w:rPr>
          <w:rFonts w:hint="eastAsia"/>
        </w:rPr>
        <w:t>；</w:t>
      </w:r>
    </w:p>
    <w:p w14:paraId="688C0ECE" w14:textId="77777777" w:rsidR="002932AC" w:rsidRPr="00C300E5" w:rsidRDefault="002932AC" w:rsidP="002932AC">
      <w:pPr>
        <w:rPr>
          <w:rFonts w:hint="eastAsia"/>
        </w:rPr>
      </w:pPr>
      <w:r w:rsidRPr="00C26EBB">
        <w:t>加</w:t>
      </w:r>
      <w:r>
        <w:rPr>
          <w:rFonts w:hint="eastAsia"/>
        </w:rPr>
        <w:t>外</w:t>
      </w:r>
      <w:r w:rsidRPr="00C26EBB">
        <w:t>框框起来</w:t>
      </w:r>
      <w:r>
        <w:rPr>
          <w:rFonts w:hint="eastAsia"/>
        </w:rPr>
        <w:t>。</w:t>
      </w:r>
    </w:p>
    <w:p w14:paraId="03AA019F" w14:textId="0818390B" w:rsidR="002224A3" w:rsidRDefault="0053595F" w:rsidP="00A54891">
      <w:pPr>
        <w:rPr>
          <w:rFonts w:hint="eastAsia"/>
        </w:rPr>
      </w:pPr>
      <w:r>
        <w:rPr>
          <w:noProof/>
        </w:rPr>
        <w:lastRenderedPageBreak/>
        <w:drawing>
          <wp:inline distT="0" distB="0" distL="0" distR="0" wp14:anchorId="24510B1A" wp14:editId="584E541B">
            <wp:extent cx="5274310" cy="2705100"/>
            <wp:effectExtent l="0" t="0" r="2540" b="0"/>
            <wp:docPr id="1157380094" name="图片 1">
              <a:extLst xmlns:a="http://schemas.openxmlformats.org/drawingml/2006/main">
                <a:ext uri="{FF2B5EF4-FFF2-40B4-BE49-F238E27FC236}">
                  <a16:creationId xmlns:a16="http://schemas.microsoft.com/office/drawing/2014/main" id="{BBD942F7-6017-6A09-724E-7E7C6EED74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BBD942F7-6017-6A09-724E-7E7C6EED74F3}"/>
                        </a:ext>
                      </a:extLst>
                    </pic:cNvPr>
                    <pic:cNvPicPr>
                      <a:picLocks noChangeAspect="1"/>
                    </pic:cNvPicPr>
                  </pic:nvPicPr>
                  <pic:blipFill>
                    <a:blip r:embed="rId85"/>
                    <a:stretch>
                      <a:fillRect/>
                    </a:stretch>
                  </pic:blipFill>
                  <pic:spPr>
                    <a:xfrm>
                      <a:off x="0" y="0"/>
                      <a:ext cx="5274310" cy="2705100"/>
                    </a:xfrm>
                    <a:prstGeom prst="rect">
                      <a:avLst/>
                    </a:prstGeom>
                  </pic:spPr>
                </pic:pic>
              </a:graphicData>
            </a:graphic>
          </wp:inline>
        </w:drawing>
      </w:r>
    </w:p>
    <w:p w14:paraId="47189EFF" w14:textId="01511A60" w:rsidR="0053595F" w:rsidRDefault="004F1C7E" w:rsidP="00A54891">
      <w:r w:rsidRPr="00467A29">
        <w:rPr>
          <w:rFonts w:hint="eastAsia"/>
        </w:rPr>
        <w:t>SN号要在AcuCloud页面显示，添加可复制功能；Clear AcuCloud Post Logs需要增加协议，MCU收到命令后执行清除任务；添加Link to AcuCloud功能</w:t>
      </w:r>
      <w:r>
        <w:rPr>
          <w:rFonts w:hint="eastAsia"/>
        </w:rPr>
        <w:t>。</w:t>
      </w:r>
    </w:p>
    <w:p w14:paraId="089763DD" w14:textId="2E6D3508" w:rsidR="00FB2AFA" w:rsidRDefault="00FB2AFA" w:rsidP="00FB2AFA">
      <w:pPr>
        <w:pStyle w:val="3"/>
        <w:numPr>
          <w:ilvl w:val="2"/>
          <w:numId w:val="20"/>
        </w:numPr>
        <w:rPr>
          <w:rFonts w:hint="eastAsia"/>
        </w:rPr>
      </w:pPr>
      <w:r>
        <w:rPr>
          <w:rFonts w:hint="eastAsia"/>
        </w:rPr>
        <w:t>Device Reboot处理</w:t>
      </w:r>
    </w:p>
    <w:p w14:paraId="1F4A832F" w14:textId="1959FAF7" w:rsidR="00FB2AFA" w:rsidRDefault="00030421" w:rsidP="00A54891">
      <w:r w:rsidRPr="00030421">
        <w:t>重启后回到登录页</w:t>
      </w:r>
      <w:r>
        <w:rPr>
          <w:rFonts w:hint="eastAsia"/>
        </w:rPr>
        <w:t>。</w:t>
      </w:r>
    </w:p>
    <w:p w14:paraId="0B938C33" w14:textId="0021CCE5" w:rsidR="009502F9" w:rsidRDefault="00543A95" w:rsidP="009502F9">
      <w:pPr>
        <w:pStyle w:val="3"/>
        <w:numPr>
          <w:ilvl w:val="2"/>
          <w:numId w:val="20"/>
        </w:numPr>
        <w:rPr>
          <w:rFonts w:hint="eastAsia"/>
        </w:rPr>
      </w:pPr>
      <w:r>
        <w:rPr>
          <w:rFonts w:hint="eastAsia"/>
        </w:rPr>
        <w:t>Web Realtime设计</w:t>
      </w:r>
    </w:p>
    <w:p w14:paraId="1CDAA909" w14:textId="18BBD107" w:rsidR="009502F9" w:rsidRDefault="008A09CD" w:rsidP="00A54891">
      <w:r w:rsidRPr="008A09CD">
        <w:t>独立模式电流和能量相关的放在了上面，和上位机的上下是反着的，上位机当时是参考IIV3的顺序放的，这里需要调整</w:t>
      </w:r>
      <w:r>
        <w:rPr>
          <w:rFonts w:hint="eastAsia"/>
        </w:rPr>
        <w:t>和上位机保持一致。</w:t>
      </w:r>
    </w:p>
    <w:p w14:paraId="602E36FE" w14:textId="72CADDDD" w:rsidR="00543A95" w:rsidRDefault="00543A95" w:rsidP="00A54891">
      <w:r w:rsidRPr="00543A95">
        <w:drawing>
          <wp:inline distT="0" distB="0" distL="0" distR="0" wp14:anchorId="6BAE4BD6" wp14:editId="6AEF1E44">
            <wp:extent cx="5274310" cy="2822575"/>
            <wp:effectExtent l="0" t="0" r="2540" b="0"/>
            <wp:docPr id="1494181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81586" name=""/>
                    <pic:cNvPicPr/>
                  </pic:nvPicPr>
                  <pic:blipFill>
                    <a:blip r:embed="rId86"/>
                    <a:stretch>
                      <a:fillRect/>
                    </a:stretch>
                  </pic:blipFill>
                  <pic:spPr>
                    <a:xfrm>
                      <a:off x="0" y="0"/>
                      <a:ext cx="5274310" cy="2822575"/>
                    </a:xfrm>
                    <a:prstGeom prst="rect">
                      <a:avLst/>
                    </a:prstGeom>
                  </pic:spPr>
                </pic:pic>
              </a:graphicData>
            </a:graphic>
          </wp:inline>
        </w:drawing>
      </w:r>
    </w:p>
    <w:p w14:paraId="416E8B35" w14:textId="10E18643" w:rsidR="00774393" w:rsidRDefault="00774393" w:rsidP="00774393">
      <w:pPr>
        <w:pStyle w:val="3"/>
        <w:numPr>
          <w:ilvl w:val="2"/>
          <w:numId w:val="20"/>
        </w:numPr>
        <w:rPr>
          <w:rFonts w:hint="eastAsia"/>
        </w:rPr>
      </w:pPr>
      <w:r>
        <w:rPr>
          <w:rFonts w:hint="eastAsia"/>
        </w:rPr>
        <w:lastRenderedPageBreak/>
        <w:t xml:space="preserve">Web </w:t>
      </w:r>
      <w:r>
        <w:rPr>
          <w:rFonts w:hint="eastAsia"/>
        </w:rPr>
        <w:t>A用户打开网站</w:t>
      </w:r>
    </w:p>
    <w:p w14:paraId="69A0306C" w14:textId="41E3ED27" w:rsidR="00774393" w:rsidRDefault="00774393" w:rsidP="00A54891">
      <w:r w:rsidRPr="00774393">
        <w:t>同浏览器，新开窗口访问，无论A是否活跃，禁止访问，限制只允许一个Tab页签访问。不同浏览器 或 不同客户端浏览器， 打开网址，根据A操作网站活跃状态，决定是否允许访问网站。</w:t>
      </w:r>
    </w:p>
    <w:p w14:paraId="06A332CA" w14:textId="637D7359" w:rsidR="00774393" w:rsidRPr="006F4467" w:rsidRDefault="00774393" w:rsidP="00A54891">
      <w:pPr>
        <w:rPr>
          <w:rFonts w:hint="eastAsia"/>
        </w:rPr>
      </w:pPr>
      <w:r>
        <w:rPr>
          <w:rFonts w:hint="eastAsia"/>
        </w:rPr>
        <w:t>提示语：</w:t>
      </w:r>
    </w:p>
    <w:p w14:paraId="4A7A1D45" w14:textId="0399FE3B" w:rsidR="00C82E83" w:rsidRDefault="00000068">
      <w:pPr>
        <w:pStyle w:val="2"/>
        <w:numPr>
          <w:ilvl w:val="1"/>
          <w:numId w:val="20"/>
        </w:numPr>
        <w:tabs>
          <w:tab w:val="clear" w:pos="718"/>
          <w:tab w:val="left" w:pos="992"/>
        </w:tabs>
        <w:rPr>
          <w:rFonts w:ascii="宋体" w:hAnsi="宋体" w:hint="eastAsia"/>
          <w:kern w:val="21"/>
        </w:rPr>
      </w:pPr>
      <w:r>
        <w:rPr>
          <w:rFonts w:ascii="宋体" w:hAnsi="宋体" w:hint="eastAsia"/>
          <w:kern w:val="21"/>
        </w:rPr>
        <w:t>MCU</w:t>
      </w:r>
      <w:r w:rsidR="00C82E83">
        <w:rPr>
          <w:rFonts w:ascii="宋体" w:hAnsi="宋体" w:hint="eastAsia"/>
          <w:kern w:val="21"/>
        </w:rPr>
        <w:t>设计</w:t>
      </w:r>
    </w:p>
    <w:p w14:paraId="7E7E3311" w14:textId="13382219" w:rsidR="00C82E83" w:rsidRDefault="00760E93">
      <w:pPr>
        <w:pStyle w:val="a9"/>
        <w:numPr>
          <w:ilvl w:val="0"/>
          <w:numId w:val="18"/>
        </w:numPr>
        <w:rPr>
          <w:rFonts w:hint="eastAsia"/>
        </w:rPr>
      </w:pPr>
      <w:r w:rsidRPr="00760E93">
        <w:rPr>
          <w:rFonts w:hint="eastAsia"/>
        </w:rPr>
        <w:t>DSP</w:t>
      </w:r>
      <w:r>
        <w:rPr>
          <w:rFonts w:hint="eastAsia"/>
        </w:rPr>
        <w:t>和</w:t>
      </w:r>
      <w:r w:rsidRPr="00760E93">
        <w:rPr>
          <w:rFonts w:hint="eastAsia"/>
        </w:rPr>
        <w:t>周期增加10ms处理</w:t>
      </w:r>
      <w:r>
        <w:rPr>
          <w:rFonts w:hint="eastAsia"/>
        </w:rPr>
        <w:t>。</w:t>
      </w:r>
    </w:p>
    <w:p w14:paraId="4B526340" w14:textId="654465D3" w:rsidR="002D5F04" w:rsidRDefault="00DC7F3E">
      <w:pPr>
        <w:pStyle w:val="a9"/>
        <w:numPr>
          <w:ilvl w:val="0"/>
          <w:numId w:val="22"/>
        </w:numPr>
        <w:rPr>
          <w:rFonts w:hint="eastAsia"/>
        </w:rPr>
      </w:pPr>
      <w:r w:rsidRPr="00DC7F3E">
        <w:rPr>
          <w:rFonts w:hint="eastAsia"/>
        </w:rPr>
        <w:t>1320 的Trend Log跟4100 的比较，多了Energy 、Demand参数，RMS 参数中多了Load Nature 参数，去掉Energy、Demand、Load Nature三个参数</w:t>
      </w:r>
    </w:p>
    <w:p w14:paraId="07CEF4C2" w14:textId="4B49EC88" w:rsidR="00FC100D" w:rsidRPr="00FC100D" w:rsidRDefault="00522811" w:rsidP="00FC100D">
      <w:pPr>
        <w:pStyle w:val="2"/>
        <w:numPr>
          <w:ilvl w:val="1"/>
          <w:numId w:val="20"/>
        </w:numPr>
        <w:tabs>
          <w:tab w:val="clear" w:pos="718"/>
          <w:tab w:val="left" w:pos="992"/>
        </w:tabs>
        <w:rPr>
          <w:rFonts w:ascii="宋体" w:hAnsi="宋体" w:hint="eastAsia"/>
          <w:kern w:val="21"/>
        </w:rPr>
      </w:pPr>
      <w:r>
        <w:rPr>
          <w:rFonts w:ascii="宋体" w:hAnsi="宋体" w:hint="eastAsia"/>
          <w:kern w:val="21"/>
        </w:rPr>
        <w:t>SNTP</w:t>
      </w:r>
      <w:r w:rsidR="004F53E4">
        <w:rPr>
          <w:rFonts w:ascii="宋体" w:hAnsi="宋体" w:hint="eastAsia"/>
          <w:kern w:val="21"/>
        </w:rPr>
        <w:t>设计</w:t>
      </w:r>
    </w:p>
    <w:p w14:paraId="345A3928" w14:textId="1C76E6DD" w:rsidR="00FC100D" w:rsidRDefault="00FC100D" w:rsidP="00FC100D">
      <w:pPr>
        <w:pStyle w:val="a9"/>
        <w:numPr>
          <w:ilvl w:val="0"/>
          <w:numId w:val="82"/>
        </w:numPr>
        <w:rPr>
          <w:rFonts w:hint="eastAsia"/>
        </w:rPr>
      </w:pPr>
      <w:r>
        <w:rPr>
          <w:rFonts w:hint="eastAsia"/>
        </w:rPr>
        <w:t>Enable</w:t>
      </w:r>
    </w:p>
    <w:p w14:paraId="041460F9" w14:textId="23EE8CB1" w:rsidR="00FC100D" w:rsidRDefault="00FC100D" w:rsidP="00FC100D">
      <w:pPr>
        <w:pStyle w:val="a9"/>
        <w:numPr>
          <w:ilvl w:val="0"/>
          <w:numId w:val="82"/>
        </w:numPr>
        <w:rPr>
          <w:rFonts w:hint="eastAsia"/>
        </w:rPr>
      </w:pPr>
      <w:r>
        <w:rPr>
          <w:rFonts w:hint="eastAsia"/>
        </w:rPr>
        <w:t>URL</w:t>
      </w:r>
    </w:p>
    <w:p w14:paraId="767951DC" w14:textId="52110A64" w:rsidR="00FC100D" w:rsidRDefault="00FC100D" w:rsidP="00FC100D">
      <w:pPr>
        <w:pStyle w:val="a9"/>
        <w:numPr>
          <w:ilvl w:val="0"/>
          <w:numId w:val="82"/>
        </w:numPr>
        <w:rPr>
          <w:rFonts w:hint="eastAsia"/>
        </w:rPr>
      </w:pPr>
      <w:r>
        <w:rPr>
          <w:rFonts w:hint="eastAsia"/>
        </w:rPr>
        <w:t>同步间隔</w:t>
      </w:r>
    </w:p>
    <w:p w14:paraId="134EB1E9" w14:textId="05B082FB" w:rsidR="00FC100D" w:rsidRDefault="00FC100D" w:rsidP="00FC100D">
      <w:pPr>
        <w:pStyle w:val="a9"/>
        <w:numPr>
          <w:ilvl w:val="0"/>
          <w:numId w:val="82"/>
        </w:numPr>
        <w:rPr>
          <w:rFonts w:hint="eastAsia"/>
        </w:rPr>
      </w:pPr>
      <w:r>
        <w:rPr>
          <w:rFonts w:hint="eastAsia"/>
        </w:rPr>
        <w:t>Time Zone</w:t>
      </w:r>
    </w:p>
    <w:p w14:paraId="6A53E02F" w14:textId="09032CE7" w:rsidR="004F53E4" w:rsidRDefault="00FC100D" w:rsidP="00FC100D">
      <w:pPr>
        <w:pStyle w:val="a9"/>
        <w:numPr>
          <w:ilvl w:val="0"/>
          <w:numId w:val="82"/>
        </w:numPr>
        <w:rPr>
          <w:rFonts w:hint="eastAsia"/>
        </w:rPr>
      </w:pPr>
      <w:r>
        <w:rPr>
          <w:rFonts w:hint="eastAsia"/>
        </w:rPr>
        <w:t>SNTP与</w:t>
      </w:r>
      <w:r w:rsidR="00D36852" w:rsidRPr="00D36852">
        <w:rPr>
          <w:rFonts w:hint="eastAsia"/>
        </w:rPr>
        <w:t>RTC</w:t>
      </w:r>
      <w:r w:rsidR="00312800">
        <w:rPr>
          <w:rFonts w:hint="eastAsia"/>
        </w:rPr>
        <w:t>时间同步</w:t>
      </w:r>
      <w:r w:rsidR="00D36852" w:rsidRPr="00D36852">
        <w:rPr>
          <w:rFonts w:hint="eastAsia"/>
        </w:rPr>
        <w:t>处理优化</w:t>
      </w:r>
    </w:p>
    <w:p w14:paraId="4DE98DB0" w14:textId="192EC684" w:rsidR="000C708F" w:rsidRDefault="00275323">
      <w:pPr>
        <w:pStyle w:val="2"/>
        <w:numPr>
          <w:ilvl w:val="1"/>
          <w:numId w:val="20"/>
        </w:numPr>
        <w:tabs>
          <w:tab w:val="clear" w:pos="718"/>
          <w:tab w:val="left" w:pos="992"/>
        </w:tabs>
        <w:rPr>
          <w:rFonts w:ascii="宋体" w:hAnsi="宋体" w:hint="eastAsia"/>
          <w:kern w:val="21"/>
        </w:rPr>
      </w:pPr>
      <w:r>
        <w:rPr>
          <w:rFonts w:ascii="宋体" w:hAnsi="宋体" w:hint="eastAsia"/>
          <w:kern w:val="21"/>
        </w:rPr>
        <w:t>Communication</w:t>
      </w:r>
      <w:r w:rsidR="000C708F">
        <w:rPr>
          <w:rFonts w:ascii="宋体" w:hAnsi="宋体" w:hint="eastAsia"/>
          <w:kern w:val="21"/>
        </w:rPr>
        <w:t>设计</w:t>
      </w:r>
    </w:p>
    <w:p w14:paraId="31A62516" w14:textId="4E63A567" w:rsidR="000C708F" w:rsidRDefault="006A7914">
      <w:pPr>
        <w:pStyle w:val="a9"/>
        <w:numPr>
          <w:ilvl w:val="0"/>
          <w:numId w:val="22"/>
        </w:numPr>
        <w:rPr>
          <w:rFonts w:hint="eastAsia"/>
        </w:rPr>
      </w:pPr>
      <w:r>
        <w:rPr>
          <w:rFonts w:hint="eastAsia"/>
        </w:rPr>
        <w:t>RTU波特率范围改为9600~115200bps。</w:t>
      </w:r>
    </w:p>
    <w:p w14:paraId="6D840B2F" w14:textId="2516E8D9" w:rsidR="00150C97" w:rsidRDefault="00150C97">
      <w:pPr>
        <w:pStyle w:val="a9"/>
        <w:numPr>
          <w:ilvl w:val="0"/>
          <w:numId w:val="22"/>
        </w:numPr>
        <w:rPr>
          <w:rFonts w:hint="eastAsia"/>
        </w:rPr>
      </w:pPr>
      <w:r w:rsidRPr="00150C97">
        <w:rPr>
          <w:rFonts w:hint="eastAsia"/>
        </w:rPr>
        <w:t>HMI Backnet IP Setting和SNTP Setting都需要受非标通信协议限制</w:t>
      </w:r>
      <w:r w:rsidR="00A92CBA">
        <w:rPr>
          <w:rFonts w:hint="eastAsia"/>
        </w:rPr>
        <w:t>。</w:t>
      </w:r>
    </w:p>
    <w:p w14:paraId="01518E74" w14:textId="2CBBC191" w:rsidR="00DA2367" w:rsidRDefault="00DA2367">
      <w:pPr>
        <w:pStyle w:val="a9"/>
        <w:numPr>
          <w:ilvl w:val="0"/>
          <w:numId w:val="22"/>
        </w:numPr>
        <w:rPr>
          <w:rFonts w:hint="eastAsia"/>
        </w:rPr>
      </w:pPr>
      <w:r w:rsidRPr="00DA2367">
        <w:rPr>
          <w:rFonts w:hint="eastAsia"/>
        </w:rPr>
        <w:t>Web的Ethernet设置加上正则性检查等，和其他项目一致</w:t>
      </w:r>
      <w:r>
        <w:rPr>
          <w:rFonts w:hint="eastAsia"/>
        </w:rPr>
        <w:t>。</w:t>
      </w:r>
    </w:p>
    <w:p w14:paraId="57F77AA1" w14:textId="592C6DF2" w:rsidR="006D0091" w:rsidRDefault="006D0091">
      <w:pPr>
        <w:pStyle w:val="a9"/>
        <w:numPr>
          <w:ilvl w:val="0"/>
          <w:numId w:val="22"/>
        </w:numPr>
        <w:rPr>
          <w:rFonts w:hint="eastAsia"/>
        </w:rPr>
      </w:pPr>
      <w:r w:rsidRPr="006D0091">
        <w:rPr>
          <w:rFonts w:hint="eastAsia"/>
        </w:rPr>
        <w:t>Ethernet Mode切换Dual ETH和Single ETH时，上位机会有个弹窗，确认后单独下发该命令</w:t>
      </w:r>
      <w:r>
        <w:rPr>
          <w:rFonts w:hint="eastAsia"/>
        </w:rPr>
        <w:t>，</w:t>
      </w:r>
      <w:r w:rsidRPr="006D0091">
        <w:rPr>
          <w:rFonts w:hint="eastAsia"/>
        </w:rPr>
        <w:t>和4100保持一致</w:t>
      </w:r>
      <w:r>
        <w:rPr>
          <w:rFonts w:hint="eastAsia"/>
        </w:rPr>
        <w:t>。</w:t>
      </w:r>
    </w:p>
    <w:p w14:paraId="14B8CC91" w14:textId="6AD5880F" w:rsidR="00C604C6" w:rsidRDefault="00C604C6">
      <w:pPr>
        <w:pStyle w:val="2"/>
        <w:numPr>
          <w:ilvl w:val="1"/>
          <w:numId w:val="20"/>
        </w:numPr>
        <w:tabs>
          <w:tab w:val="clear" w:pos="718"/>
          <w:tab w:val="left" w:pos="992"/>
        </w:tabs>
        <w:rPr>
          <w:rFonts w:ascii="宋体" w:hAnsi="宋体" w:hint="eastAsia"/>
          <w:kern w:val="21"/>
        </w:rPr>
      </w:pPr>
      <w:r w:rsidRPr="00C604C6">
        <w:rPr>
          <w:rFonts w:ascii="宋体" w:hAnsi="宋体" w:hint="eastAsia"/>
          <w:kern w:val="21"/>
        </w:rPr>
        <w:t>132</w:t>
      </w:r>
      <w:r w:rsidR="00B600EA">
        <w:rPr>
          <w:rFonts w:ascii="宋体" w:hAnsi="宋体" w:hint="eastAsia"/>
          <w:kern w:val="21"/>
        </w:rPr>
        <w:t>1</w:t>
      </w:r>
      <w:r w:rsidR="00B600EA">
        <w:rPr>
          <w:rFonts w:ascii="宋体" w:hAnsi="宋体" w:hint="eastAsia"/>
          <w:kern w:val="21"/>
        </w:rPr>
        <w:t>和</w:t>
      </w:r>
      <w:r w:rsidR="00B600EA">
        <w:rPr>
          <w:rFonts w:ascii="宋体" w:hAnsi="宋体" w:hint="eastAsia"/>
          <w:kern w:val="21"/>
        </w:rPr>
        <w:t>1322</w:t>
      </w:r>
      <w:r w:rsidR="00216E71" w:rsidRPr="00216E71">
        <w:rPr>
          <w:rFonts w:ascii="宋体" w:hAnsi="宋体" w:hint="eastAsia"/>
          <w:kern w:val="21"/>
        </w:rPr>
        <w:t>型号区别</w:t>
      </w:r>
      <w:r w:rsidR="00216E71">
        <w:rPr>
          <w:rFonts w:ascii="宋体" w:hAnsi="宋体" w:hint="eastAsia"/>
          <w:kern w:val="21"/>
        </w:rPr>
        <w:t>和</w:t>
      </w:r>
      <w:r w:rsidR="00216E71" w:rsidRPr="00216E71">
        <w:rPr>
          <w:rFonts w:ascii="宋体" w:hAnsi="宋体" w:hint="eastAsia"/>
          <w:kern w:val="21"/>
        </w:rPr>
        <w:t>显示</w:t>
      </w:r>
    </w:p>
    <w:p w14:paraId="3FFE5AA8" w14:textId="02B73748" w:rsidR="00715E7E" w:rsidRDefault="00715E7E" w:rsidP="00715E7E">
      <w:pPr>
        <w:pStyle w:val="4"/>
        <w:numPr>
          <w:ilvl w:val="2"/>
          <w:numId w:val="20"/>
        </w:numPr>
        <w:rPr>
          <w:rFonts w:hint="eastAsia"/>
        </w:rPr>
      </w:pPr>
      <w:r>
        <w:rPr>
          <w:rFonts w:hint="eastAsia"/>
        </w:rPr>
        <w:t xml:space="preserve"> </w:t>
      </w:r>
      <w:r w:rsidR="00FE0EC6">
        <w:rPr>
          <w:rFonts w:hint="eastAsia"/>
        </w:rPr>
        <w:t>1321参数</w:t>
      </w:r>
      <w:r>
        <w:rPr>
          <w:rFonts w:hint="eastAsia"/>
        </w:rPr>
        <w:t>设计</w:t>
      </w:r>
    </w:p>
    <w:p w14:paraId="27862F70" w14:textId="33B04AF8" w:rsidR="00910C2C" w:rsidRDefault="00910C2C" w:rsidP="00910C2C">
      <w:pPr>
        <w:pStyle w:val="a9"/>
        <w:numPr>
          <w:ilvl w:val="0"/>
          <w:numId w:val="18"/>
        </w:numPr>
        <w:rPr>
          <w:rFonts w:hint="eastAsia"/>
        </w:rPr>
      </w:pPr>
      <w:r w:rsidRPr="00910C2C">
        <w:rPr>
          <w:rFonts w:hint="eastAsia"/>
        </w:rPr>
        <w:t>1321只显示10/12 Cycle页面，相关参数只测试该页面</w:t>
      </w:r>
    </w:p>
    <w:p w14:paraId="5ACD9E91" w14:textId="00B28AAD" w:rsidR="00910C2C" w:rsidRPr="00910C2C" w:rsidRDefault="00910C2C" w:rsidP="00910C2C">
      <w:pPr>
        <w:pStyle w:val="a9"/>
        <w:numPr>
          <w:ilvl w:val="0"/>
          <w:numId w:val="18"/>
        </w:numPr>
        <w:rPr>
          <w:rFonts w:hint="eastAsia"/>
        </w:rPr>
      </w:pPr>
      <w:r w:rsidRPr="00910C2C">
        <w:rPr>
          <w:rFonts w:hint="eastAsia"/>
        </w:rPr>
        <w:t>隐藏页面</w:t>
      </w:r>
      <w:r>
        <w:rPr>
          <w:rFonts w:hint="eastAsia"/>
        </w:rPr>
        <w:t>时</w:t>
      </w:r>
      <w:r w:rsidRPr="00910C2C">
        <w:rPr>
          <w:rFonts w:hint="eastAsia"/>
        </w:rPr>
        <w:t>对应的setting也要隐藏</w:t>
      </w:r>
    </w:p>
    <w:p w14:paraId="74E0BBD0" w14:textId="49917211" w:rsidR="00C604C6" w:rsidRDefault="00AE726E">
      <w:pPr>
        <w:pStyle w:val="a9"/>
        <w:numPr>
          <w:ilvl w:val="0"/>
          <w:numId w:val="18"/>
        </w:numPr>
        <w:rPr>
          <w:rFonts w:hint="eastAsia"/>
        </w:rPr>
      </w:pPr>
      <w:r w:rsidRPr="00AE726E">
        <w:rPr>
          <w:rFonts w:hint="eastAsia"/>
        </w:rPr>
        <w:t>Alarm参数是</w:t>
      </w:r>
      <w:r w:rsidR="000F3B23">
        <w:rPr>
          <w:rFonts w:hint="eastAsia"/>
        </w:rPr>
        <w:t>HS</w:t>
      </w:r>
    </w:p>
    <w:p w14:paraId="057D065F" w14:textId="0B0DA5AD" w:rsidR="00AE726E" w:rsidRDefault="00AE726E">
      <w:pPr>
        <w:pStyle w:val="a9"/>
        <w:numPr>
          <w:ilvl w:val="0"/>
          <w:numId w:val="18"/>
        </w:numPr>
        <w:rPr>
          <w:rFonts w:hint="eastAsia"/>
        </w:rPr>
      </w:pPr>
      <w:r w:rsidRPr="00AE726E">
        <w:rPr>
          <w:rFonts w:hint="eastAsia"/>
        </w:rPr>
        <w:t>Moving Average是1-10/12 Cycle平均要屏蔽掉</w:t>
      </w:r>
    </w:p>
    <w:p w14:paraId="0E327CCB" w14:textId="703BFA75" w:rsidR="00AE726E" w:rsidRDefault="00AE726E">
      <w:pPr>
        <w:pStyle w:val="a9"/>
        <w:numPr>
          <w:ilvl w:val="0"/>
          <w:numId w:val="18"/>
        </w:numPr>
        <w:rPr>
          <w:rFonts w:hint="eastAsia"/>
        </w:rPr>
      </w:pPr>
      <w:r w:rsidRPr="00AE726E">
        <w:rPr>
          <w:rFonts w:hint="eastAsia"/>
        </w:rPr>
        <w:t>10S Freq 1321也没有</w:t>
      </w:r>
      <w:r>
        <w:rPr>
          <w:rFonts w:hint="eastAsia"/>
        </w:rPr>
        <w:t>，不需要展示</w:t>
      </w:r>
    </w:p>
    <w:p w14:paraId="3DA7D82A" w14:textId="2B833C90" w:rsidR="00F857B7" w:rsidRDefault="0089697C">
      <w:pPr>
        <w:pStyle w:val="a9"/>
        <w:numPr>
          <w:ilvl w:val="0"/>
          <w:numId w:val="18"/>
        </w:numPr>
        <w:rPr>
          <w:rFonts w:hint="eastAsia"/>
        </w:rPr>
      </w:pPr>
      <w:r w:rsidRPr="0089697C">
        <w:rPr>
          <w:rFonts w:hint="eastAsia"/>
        </w:rPr>
        <w:t>1321和1322统一Max/Min、Alarm Record都和HS 相关</w:t>
      </w:r>
    </w:p>
    <w:p w14:paraId="6A686B9F" w14:textId="1B49DF0C" w:rsidR="00411684" w:rsidRDefault="00411684">
      <w:pPr>
        <w:pStyle w:val="a9"/>
        <w:numPr>
          <w:ilvl w:val="0"/>
          <w:numId w:val="18"/>
        </w:numPr>
        <w:rPr>
          <w:rFonts w:hint="eastAsia"/>
        </w:rPr>
      </w:pPr>
      <w:r w:rsidRPr="00411684">
        <w:rPr>
          <w:rFonts w:hint="eastAsia"/>
        </w:rPr>
        <w:lastRenderedPageBreak/>
        <w:t>1321只显示200ms</w:t>
      </w:r>
      <w:r>
        <w:rPr>
          <w:rFonts w:hint="eastAsia"/>
        </w:rPr>
        <w:t>（10/12 Cycle）</w:t>
      </w:r>
      <w:r w:rsidR="001012B6">
        <w:rPr>
          <w:rFonts w:hint="eastAsia"/>
        </w:rPr>
        <w:t>谐波</w:t>
      </w:r>
      <w:r w:rsidRPr="00411684">
        <w:rPr>
          <w:rFonts w:hint="eastAsia"/>
        </w:rPr>
        <w:t>计算的数据</w:t>
      </w:r>
    </w:p>
    <w:p w14:paraId="700A51EC" w14:textId="1C1C92BD" w:rsidR="005C5F65" w:rsidRDefault="005C5F65">
      <w:pPr>
        <w:pStyle w:val="a9"/>
        <w:numPr>
          <w:ilvl w:val="0"/>
          <w:numId w:val="18"/>
        </w:numPr>
        <w:rPr>
          <w:rFonts w:hint="eastAsia"/>
        </w:rPr>
      </w:pPr>
      <w:r w:rsidRPr="005C5F65">
        <w:rPr>
          <w:rFonts w:hint="eastAsia"/>
        </w:rPr>
        <w:t>隐藏Power Quality Event Log页面</w:t>
      </w:r>
      <w:r w:rsidR="00C72229">
        <w:rPr>
          <w:rFonts w:hint="eastAsia"/>
        </w:rPr>
        <w:t>及</w:t>
      </w:r>
      <w:r w:rsidR="00C72229" w:rsidRPr="00C72229">
        <w:rPr>
          <w:rFonts w:hint="eastAsia"/>
        </w:rPr>
        <w:t>对应的setting</w:t>
      </w:r>
    </w:p>
    <w:p w14:paraId="2C9CE059" w14:textId="344C8F75" w:rsidR="005C5F65" w:rsidRDefault="005C5F65">
      <w:pPr>
        <w:pStyle w:val="a9"/>
        <w:numPr>
          <w:ilvl w:val="0"/>
          <w:numId w:val="18"/>
        </w:numPr>
        <w:rPr>
          <w:rFonts w:hint="eastAsia"/>
        </w:rPr>
      </w:pPr>
      <w:r w:rsidRPr="005C5F65">
        <w:rPr>
          <w:rFonts w:hint="eastAsia"/>
        </w:rPr>
        <w:t>隐藏ITIC/CBEMA Curve Report页面</w:t>
      </w:r>
      <w:r w:rsidR="00DB4DA4">
        <w:rPr>
          <w:rFonts w:hint="eastAsia"/>
        </w:rPr>
        <w:t>及</w:t>
      </w:r>
      <w:r w:rsidR="00DB4DA4" w:rsidRPr="00C72229">
        <w:rPr>
          <w:rFonts w:hint="eastAsia"/>
        </w:rPr>
        <w:t>对应的setting</w:t>
      </w:r>
    </w:p>
    <w:p w14:paraId="4FB2D49D" w14:textId="78284621" w:rsidR="005C5F65" w:rsidRDefault="005C5F65">
      <w:pPr>
        <w:pStyle w:val="a9"/>
        <w:numPr>
          <w:ilvl w:val="0"/>
          <w:numId w:val="18"/>
        </w:numPr>
        <w:rPr>
          <w:rFonts w:hint="eastAsia"/>
        </w:rPr>
      </w:pPr>
      <w:r w:rsidRPr="005C5F65">
        <w:rPr>
          <w:rFonts w:hint="eastAsia"/>
        </w:rPr>
        <w:t>隐藏Waveform页面</w:t>
      </w:r>
      <w:r w:rsidR="00DB4DA4">
        <w:rPr>
          <w:rFonts w:hint="eastAsia"/>
        </w:rPr>
        <w:t>及</w:t>
      </w:r>
      <w:r w:rsidR="00DB4DA4" w:rsidRPr="00C72229">
        <w:rPr>
          <w:rFonts w:hint="eastAsia"/>
        </w:rPr>
        <w:t>对应的setting</w:t>
      </w:r>
    </w:p>
    <w:p w14:paraId="1120FCC5" w14:textId="19579319" w:rsidR="005C5F65" w:rsidRDefault="005C5F65">
      <w:pPr>
        <w:pStyle w:val="a9"/>
        <w:numPr>
          <w:ilvl w:val="0"/>
          <w:numId w:val="18"/>
        </w:numPr>
        <w:rPr>
          <w:rFonts w:hint="eastAsia"/>
        </w:rPr>
      </w:pPr>
      <w:r w:rsidRPr="005C5F65">
        <w:rPr>
          <w:rFonts w:hint="eastAsia"/>
        </w:rPr>
        <w:t>无需测试PQ Event和Waveform功能</w:t>
      </w:r>
    </w:p>
    <w:p w14:paraId="297BC347" w14:textId="0A0C09D1" w:rsidR="00910C2C" w:rsidRDefault="00910C2C" w:rsidP="00910C2C">
      <w:pPr>
        <w:pStyle w:val="4"/>
        <w:numPr>
          <w:ilvl w:val="2"/>
          <w:numId w:val="20"/>
        </w:numPr>
        <w:rPr>
          <w:rFonts w:hint="eastAsia"/>
        </w:rPr>
      </w:pPr>
      <w:r>
        <w:rPr>
          <w:rFonts w:hint="eastAsia"/>
        </w:rPr>
        <w:t xml:space="preserve"> 1322参数设计</w:t>
      </w:r>
    </w:p>
    <w:p w14:paraId="4511F390" w14:textId="432D96FA" w:rsidR="00910C2C" w:rsidRDefault="00411684" w:rsidP="00411684">
      <w:pPr>
        <w:pStyle w:val="a9"/>
        <w:numPr>
          <w:ilvl w:val="0"/>
          <w:numId w:val="80"/>
        </w:numPr>
        <w:rPr>
          <w:rFonts w:hint="eastAsia"/>
        </w:rPr>
      </w:pPr>
      <w:r w:rsidRPr="00411684">
        <w:rPr>
          <w:rFonts w:hint="eastAsia"/>
        </w:rPr>
        <w:t>5种聚合页面</w:t>
      </w:r>
      <w:r>
        <w:rPr>
          <w:rFonts w:hint="eastAsia"/>
        </w:rPr>
        <w:t>1 Cycle、10/12 Cycle、150/180 Cycle、10min Aggregation、2hr Aggregation</w:t>
      </w:r>
      <w:r w:rsidRPr="00411684">
        <w:rPr>
          <w:rFonts w:hint="eastAsia"/>
        </w:rPr>
        <w:t>都显示，需测试全部页面</w:t>
      </w:r>
    </w:p>
    <w:p w14:paraId="19DA58AF" w14:textId="796F1DD1" w:rsidR="00411684" w:rsidRPr="00411684" w:rsidRDefault="005C5F65" w:rsidP="00411684">
      <w:pPr>
        <w:pStyle w:val="a9"/>
        <w:numPr>
          <w:ilvl w:val="0"/>
          <w:numId w:val="80"/>
        </w:numPr>
        <w:rPr>
          <w:rFonts w:hint="eastAsia"/>
        </w:rPr>
      </w:pPr>
      <w:r w:rsidRPr="005C5F65">
        <w:rPr>
          <w:rFonts w:hint="eastAsia"/>
        </w:rPr>
        <w:t>显示四种聚合的谐波数据200ms，3s，10min，2h</w:t>
      </w:r>
    </w:p>
    <w:p w14:paraId="1B345459" w14:textId="148A1764" w:rsidR="000D5861" w:rsidRDefault="000D5861" w:rsidP="000D5861">
      <w:pPr>
        <w:pStyle w:val="2"/>
        <w:numPr>
          <w:ilvl w:val="1"/>
          <w:numId w:val="20"/>
        </w:numPr>
        <w:tabs>
          <w:tab w:val="clear" w:pos="718"/>
          <w:tab w:val="left" w:pos="992"/>
        </w:tabs>
        <w:rPr>
          <w:rFonts w:ascii="宋体" w:hAnsi="宋体" w:hint="eastAsia"/>
          <w:kern w:val="21"/>
        </w:rPr>
      </w:pPr>
      <w:r>
        <w:rPr>
          <w:rFonts w:ascii="宋体" w:hAnsi="宋体" w:hint="eastAsia"/>
          <w:kern w:val="21"/>
        </w:rPr>
        <w:t xml:space="preserve"> BACnet/IP</w:t>
      </w:r>
      <w:r>
        <w:rPr>
          <w:rFonts w:ascii="宋体" w:hAnsi="宋体" w:hint="eastAsia"/>
          <w:kern w:val="21"/>
        </w:rPr>
        <w:t>设计</w:t>
      </w:r>
    </w:p>
    <w:p w14:paraId="2CA1F16B" w14:textId="5676CA8A" w:rsidR="000D5861" w:rsidRDefault="00027746" w:rsidP="000D5861">
      <w:pPr>
        <w:rPr>
          <w:rFonts w:hint="eastAsia"/>
        </w:rPr>
      </w:pPr>
      <w:r w:rsidRPr="00027746">
        <w:rPr>
          <w:rFonts w:hint="eastAsia"/>
        </w:rPr>
        <w:t>不做DI Counter</w:t>
      </w:r>
      <w:r>
        <w:rPr>
          <w:rFonts w:hint="eastAsia"/>
        </w:rPr>
        <w:t>。</w:t>
      </w:r>
    </w:p>
    <w:p w14:paraId="71138F49" w14:textId="088D2669" w:rsidR="0091209D" w:rsidRDefault="0091209D" w:rsidP="0091209D">
      <w:pPr>
        <w:pStyle w:val="2"/>
        <w:numPr>
          <w:ilvl w:val="0"/>
          <w:numId w:val="0"/>
        </w:numPr>
        <w:tabs>
          <w:tab w:val="left" w:pos="992"/>
        </w:tabs>
        <w:ind w:left="142"/>
        <w:rPr>
          <w:rFonts w:ascii="宋体" w:hAnsi="宋体" w:hint="eastAsia"/>
          <w:kern w:val="21"/>
        </w:rPr>
      </w:pPr>
      <w:r w:rsidRPr="00580CAD">
        <w:rPr>
          <w:rFonts w:ascii="宋体" w:hAnsi="宋体" w:hint="eastAsia"/>
          <w:kern w:val="21"/>
          <w:sz w:val="36"/>
          <w:szCs w:val="36"/>
        </w:rPr>
        <w:t>4.17</w:t>
      </w:r>
      <w:r>
        <w:rPr>
          <w:rFonts w:ascii="宋体" w:hAnsi="宋体" w:hint="eastAsia"/>
          <w:kern w:val="21"/>
        </w:rPr>
        <w:t xml:space="preserve"> </w:t>
      </w:r>
      <w:r w:rsidR="00F72975" w:rsidRPr="00F72975">
        <w:rPr>
          <w:rFonts w:ascii="宋体" w:hAnsi="宋体" w:hint="eastAsia"/>
          <w:kern w:val="21"/>
        </w:rPr>
        <w:t>Fundamental energy</w:t>
      </w:r>
      <w:r>
        <w:rPr>
          <w:rFonts w:ascii="宋体" w:hAnsi="宋体" w:hint="eastAsia"/>
          <w:kern w:val="21"/>
        </w:rPr>
        <w:t>设计</w:t>
      </w:r>
    </w:p>
    <w:p w14:paraId="3946ED8A" w14:textId="6ADDFF42" w:rsidR="0091209D" w:rsidRDefault="006224BB" w:rsidP="000D5861">
      <w:pPr>
        <w:rPr>
          <w:rFonts w:hint="eastAsia"/>
        </w:rPr>
      </w:pPr>
      <w:r w:rsidRPr="006224BB">
        <w:rPr>
          <w:rFonts w:hint="eastAsia"/>
        </w:rPr>
        <w:t>加上该</w:t>
      </w:r>
      <w:r w:rsidR="007973AF" w:rsidRPr="00F72975">
        <w:rPr>
          <w:rFonts w:ascii="宋体" w:hAnsi="宋体" w:hint="eastAsia"/>
          <w:kern w:val="21"/>
        </w:rPr>
        <w:t xml:space="preserve">Fundamental </w:t>
      </w:r>
      <w:r w:rsidR="007973AF">
        <w:rPr>
          <w:rFonts w:ascii="宋体" w:hAnsi="宋体" w:hint="eastAsia"/>
          <w:kern w:val="21"/>
        </w:rPr>
        <w:t>E</w:t>
      </w:r>
      <w:r w:rsidR="007973AF" w:rsidRPr="00F72975">
        <w:rPr>
          <w:rFonts w:ascii="宋体" w:hAnsi="宋体" w:hint="eastAsia"/>
          <w:kern w:val="21"/>
        </w:rPr>
        <w:t>nergy</w:t>
      </w:r>
      <w:r w:rsidRPr="006224BB">
        <w:rPr>
          <w:rFonts w:hint="eastAsia"/>
        </w:rPr>
        <w:t>算法的</w:t>
      </w:r>
      <w:r w:rsidR="007973AF">
        <w:rPr>
          <w:rFonts w:hint="eastAsia"/>
        </w:rPr>
        <w:t>能量</w:t>
      </w:r>
      <w:r w:rsidRPr="006224BB">
        <w:rPr>
          <w:rFonts w:hint="eastAsia"/>
        </w:rPr>
        <w:t>计算</w:t>
      </w:r>
      <w:r>
        <w:rPr>
          <w:rFonts w:hint="eastAsia"/>
        </w:rPr>
        <w:t>。</w:t>
      </w:r>
    </w:p>
    <w:p w14:paraId="43ADD910" w14:textId="4FA30A42" w:rsidR="00580CAD" w:rsidRDefault="00580CAD" w:rsidP="00580CAD">
      <w:pPr>
        <w:pStyle w:val="2"/>
        <w:numPr>
          <w:ilvl w:val="0"/>
          <w:numId w:val="0"/>
        </w:numPr>
        <w:tabs>
          <w:tab w:val="left" w:pos="992"/>
        </w:tabs>
        <w:ind w:left="718" w:hanging="576"/>
        <w:rPr>
          <w:rFonts w:ascii="宋体" w:hAnsi="宋体" w:hint="eastAsia"/>
          <w:kern w:val="21"/>
        </w:rPr>
      </w:pPr>
      <w:r>
        <w:rPr>
          <w:rFonts w:ascii="宋体" w:hAnsi="宋体" w:hint="eastAsia"/>
          <w:kern w:val="21"/>
        </w:rPr>
        <w:t xml:space="preserve">4.18 </w:t>
      </w:r>
      <w:r w:rsidR="00CC65D4" w:rsidRPr="00CC65D4">
        <w:rPr>
          <w:rFonts w:ascii="宋体" w:hAnsi="宋体" w:hint="eastAsia"/>
          <w:kern w:val="21"/>
        </w:rPr>
        <w:t xml:space="preserve">3E4W </w:t>
      </w:r>
      <w:r w:rsidR="00CC65D4">
        <w:rPr>
          <w:rFonts w:ascii="宋体" w:hAnsi="宋体" w:hint="eastAsia"/>
          <w:kern w:val="21"/>
        </w:rPr>
        <w:t>D</w:t>
      </w:r>
      <w:r w:rsidR="00CC65D4" w:rsidRPr="00CC65D4">
        <w:rPr>
          <w:rFonts w:ascii="宋体" w:hAnsi="宋体" w:hint="eastAsia"/>
          <w:kern w:val="21"/>
        </w:rPr>
        <w:t>elta</w:t>
      </w:r>
    </w:p>
    <w:p w14:paraId="16A2BC2B" w14:textId="516809C8" w:rsidR="00580CAD" w:rsidRDefault="00CC65D4" w:rsidP="00AE237E">
      <w:pPr>
        <w:pStyle w:val="a9"/>
        <w:numPr>
          <w:ilvl w:val="0"/>
          <w:numId w:val="81"/>
        </w:numPr>
        <w:rPr>
          <w:rFonts w:hint="eastAsia"/>
        </w:rPr>
      </w:pPr>
      <w:r w:rsidRPr="00CC65D4">
        <w:rPr>
          <w:rFonts w:hint="eastAsia"/>
        </w:rPr>
        <w:t>更新算法，见文档《High-leg Delta Design Notes》</w:t>
      </w:r>
    </w:p>
    <w:p w14:paraId="67159534" w14:textId="1AAC9DE4" w:rsidR="00AE237E" w:rsidRDefault="00AE237E" w:rsidP="00AE237E">
      <w:pPr>
        <w:pStyle w:val="a9"/>
        <w:numPr>
          <w:ilvl w:val="0"/>
          <w:numId w:val="81"/>
        </w:numPr>
        <w:rPr>
          <w:rFonts w:hint="eastAsia"/>
        </w:rPr>
      </w:pPr>
      <w:r>
        <w:rPr>
          <w:rFonts w:hint="eastAsia"/>
        </w:rPr>
        <w:t>更新《</w:t>
      </w:r>
      <w:r w:rsidRPr="00AE237E">
        <w:rPr>
          <w:rFonts w:hint="eastAsia"/>
        </w:rPr>
        <w:t>1320非独立模式不同接线方式参数显示 v1.00 20260410</w:t>
      </w:r>
      <w:r>
        <w:rPr>
          <w:rFonts w:hint="eastAsia"/>
        </w:rPr>
        <w:t>》</w:t>
      </w:r>
    </w:p>
    <w:p w14:paraId="77496D10" w14:textId="3F372416" w:rsidR="00AE237E" w:rsidRDefault="00AE237E" w:rsidP="00AE237E">
      <w:pPr>
        <w:pStyle w:val="a9"/>
        <w:numPr>
          <w:ilvl w:val="0"/>
          <w:numId w:val="81"/>
        </w:numPr>
        <w:rPr>
          <w:rFonts w:hint="eastAsia"/>
        </w:rPr>
      </w:pPr>
      <w:r>
        <w:rPr>
          <w:rFonts w:hint="eastAsia"/>
        </w:rPr>
        <w:t>更新《</w:t>
      </w:r>
      <w:r w:rsidRPr="00AE237E">
        <w:rPr>
          <w:rFonts w:hint="eastAsia"/>
        </w:rPr>
        <w:t>1320独立模式不同接线方式参数显示 v1.00 20260415</w:t>
      </w:r>
      <w:r>
        <w:rPr>
          <w:rFonts w:hint="eastAsia"/>
        </w:rPr>
        <w:t>》</w:t>
      </w:r>
    </w:p>
    <w:p w14:paraId="2DFA0975" w14:textId="21A2A600" w:rsidR="00482B96" w:rsidRDefault="00482B96" w:rsidP="00482B96">
      <w:pPr>
        <w:pStyle w:val="2"/>
        <w:numPr>
          <w:ilvl w:val="0"/>
          <w:numId w:val="0"/>
        </w:numPr>
        <w:tabs>
          <w:tab w:val="left" w:pos="992"/>
        </w:tabs>
        <w:ind w:left="718" w:hanging="576"/>
        <w:rPr>
          <w:rFonts w:ascii="宋体" w:hAnsi="宋体" w:hint="eastAsia"/>
          <w:kern w:val="21"/>
        </w:rPr>
      </w:pPr>
      <w:r>
        <w:rPr>
          <w:rFonts w:ascii="宋体" w:hAnsi="宋体" w:hint="eastAsia"/>
          <w:kern w:val="21"/>
        </w:rPr>
        <w:t xml:space="preserve">4.19 </w:t>
      </w:r>
      <w:r w:rsidRPr="00482B96">
        <w:rPr>
          <w:rFonts w:ascii="宋体" w:hAnsi="宋体" w:hint="eastAsia"/>
          <w:kern w:val="21"/>
        </w:rPr>
        <w:t>BACnet</w:t>
      </w:r>
      <w:r w:rsidRPr="00482B96">
        <w:rPr>
          <w:rFonts w:ascii="宋体" w:hAnsi="宋体" w:hint="eastAsia"/>
          <w:kern w:val="21"/>
        </w:rPr>
        <w:t>设备描述</w:t>
      </w:r>
    </w:p>
    <w:p w14:paraId="41027AF4" w14:textId="1400E1B9" w:rsidR="00482B96" w:rsidRDefault="00482B96" w:rsidP="00482B96">
      <w:pPr>
        <w:rPr>
          <w:rFonts w:hint="eastAsia"/>
        </w:rPr>
      </w:pPr>
      <w:r w:rsidRPr="00482B96">
        <w:rPr>
          <w:rFonts w:hint="eastAsia"/>
        </w:rPr>
        <w:t>1320 BACnet设备描述Description</w:t>
      </w:r>
      <w:r>
        <w:rPr>
          <w:rFonts w:hint="eastAsia"/>
        </w:rPr>
        <w:t>：</w:t>
      </w:r>
      <w:r w:rsidRPr="00482B96">
        <w:rPr>
          <w:rFonts w:hint="eastAsia"/>
        </w:rPr>
        <w:t>AcuRev-1320 Revenue-Grade Energy and Power Quality Analyzer</w:t>
      </w:r>
    </w:p>
    <w:p w14:paraId="35D2678C" w14:textId="237274B6" w:rsidR="00095D2B" w:rsidRPr="00095D2B" w:rsidRDefault="00095D2B" w:rsidP="00095D2B">
      <w:pPr>
        <w:jc w:val="center"/>
        <w:rPr>
          <w:rFonts w:hint="eastAsia"/>
        </w:rPr>
      </w:pPr>
      <w:r w:rsidRPr="00095D2B">
        <w:rPr>
          <w:noProof/>
        </w:rPr>
        <w:drawing>
          <wp:inline distT="0" distB="0" distL="0" distR="0" wp14:anchorId="64088490" wp14:editId="07DC248A">
            <wp:extent cx="4061460" cy="1790700"/>
            <wp:effectExtent l="0" t="0" r="0" b="0"/>
            <wp:docPr id="4505101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061460" cy="1790700"/>
                    </a:xfrm>
                    <a:prstGeom prst="rect">
                      <a:avLst/>
                    </a:prstGeom>
                    <a:noFill/>
                    <a:ln>
                      <a:noFill/>
                    </a:ln>
                  </pic:spPr>
                </pic:pic>
              </a:graphicData>
            </a:graphic>
          </wp:inline>
        </w:drawing>
      </w:r>
    </w:p>
    <w:p w14:paraId="0D153C64" w14:textId="3BFF36D7" w:rsidR="00956762" w:rsidRDefault="00956762" w:rsidP="00956762">
      <w:pPr>
        <w:pStyle w:val="2"/>
        <w:numPr>
          <w:ilvl w:val="0"/>
          <w:numId w:val="0"/>
        </w:numPr>
        <w:tabs>
          <w:tab w:val="left" w:pos="992"/>
        </w:tabs>
        <w:ind w:left="718" w:hanging="576"/>
        <w:rPr>
          <w:rFonts w:ascii="宋体" w:hAnsi="宋体" w:hint="eastAsia"/>
          <w:kern w:val="21"/>
        </w:rPr>
      </w:pPr>
      <w:r>
        <w:rPr>
          <w:rFonts w:ascii="宋体" w:hAnsi="宋体" w:hint="eastAsia"/>
          <w:kern w:val="21"/>
        </w:rPr>
        <w:lastRenderedPageBreak/>
        <w:t>4.</w:t>
      </w:r>
      <w:r>
        <w:rPr>
          <w:rFonts w:ascii="宋体" w:hAnsi="宋体" w:hint="eastAsia"/>
          <w:kern w:val="21"/>
        </w:rPr>
        <w:t>20</w:t>
      </w:r>
      <w:r>
        <w:rPr>
          <w:rFonts w:ascii="宋体" w:hAnsi="宋体" w:hint="eastAsia"/>
          <w:kern w:val="21"/>
        </w:rPr>
        <w:t xml:space="preserve"> </w:t>
      </w:r>
      <w:r>
        <w:rPr>
          <w:rFonts w:ascii="宋体" w:hAnsi="宋体" w:hint="eastAsia"/>
          <w:kern w:val="21"/>
        </w:rPr>
        <w:t>铅封保护</w:t>
      </w:r>
      <w:r w:rsidR="0031025C">
        <w:rPr>
          <w:rFonts w:ascii="宋体" w:hAnsi="宋体" w:hint="eastAsia"/>
          <w:kern w:val="21"/>
        </w:rPr>
        <w:t>和非标准</w:t>
      </w:r>
      <w:r w:rsidR="0031025C">
        <w:rPr>
          <w:rFonts w:ascii="宋体" w:hAnsi="宋体" w:hint="eastAsia"/>
          <w:kern w:val="21"/>
        </w:rPr>
        <w:t>铅封保护</w:t>
      </w:r>
    </w:p>
    <w:tbl>
      <w:tblPr>
        <w:tblW w:w="8770" w:type="dxa"/>
        <w:tblCellMar>
          <w:top w:w="15" w:type="dxa"/>
          <w:bottom w:w="15" w:type="dxa"/>
        </w:tblCellMar>
        <w:tblLook w:val="04A0" w:firstRow="1" w:lastRow="0" w:firstColumn="1" w:lastColumn="0" w:noHBand="0" w:noVBand="1"/>
      </w:tblPr>
      <w:tblGrid>
        <w:gridCol w:w="3171"/>
        <w:gridCol w:w="493"/>
        <w:gridCol w:w="3441"/>
        <w:gridCol w:w="1665"/>
      </w:tblGrid>
      <w:tr w:rsidR="007878E8" w:rsidRPr="007878E8" w14:paraId="7D7233B8" w14:textId="77777777" w:rsidTr="00622371">
        <w:trPr>
          <w:gridAfter w:val="1"/>
          <w:wAfter w:w="1665" w:type="dxa"/>
          <w:trHeight w:val="264"/>
        </w:trPr>
        <w:tc>
          <w:tcPr>
            <w:tcW w:w="7105" w:type="dxa"/>
            <w:gridSpan w:val="3"/>
            <w:tcBorders>
              <w:top w:val="single" w:sz="4" w:space="0" w:color="auto"/>
              <w:left w:val="single" w:sz="4" w:space="0" w:color="auto"/>
              <w:bottom w:val="single" w:sz="4" w:space="0" w:color="auto"/>
              <w:right w:val="single" w:sz="4" w:space="0" w:color="auto"/>
            </w:tcBorders>
            <w:shd w:val="clear" w:color="000000" w:fill="A5A5A5"/>
            <w:noWrap/>
            <w:vAlign w:val="bottom"/>
            <w:hideMark/>
          </w:tcPr>
          <w:p w14:paraId="2A6EF322" w14:textId="78C6A574" w:rsidR="007878E8" w:rsidRPr="007878E8" w:rsidRDefault="007878E8" w:rsidP="007878E8">
            <w:pPr>
              <w:widowControl/>
              <w:spacing w:after="0" w:line="240" w:lineRule="auto"/>
              <w:jc w:val="center"/>
              <w:rPr>
                <w:rFonts w:ascii="等线" w:eastAsia="等线" w:hAnsi="等线" w:cs="宋体"/>
                <w:color w:val="000000"/>
                <w:kern w:val="0"/>
                <w:szCs w:val="22"/>
                <w14:ligatures w14:val="none"/>
              </w:rPr>
            </w:pPr>
            <w:r w:rsidRPr="007878E8">
              <w:rPr>
                <w:rFonts w:ascii="等线" w:eastAsia="等线" w:hAnsi="等线" w:cs="宋体"/>
                <w:color w:val="000000"/>
                <w:kern w:val="0"/>
                <w:szCs w:val="22"/>
                <w14:ligatures w14:val="none"/>
              </w:rPr>
              <w:t>AcuRev1320项目-非标准铅封参数分类表</w:t>
            </w:r>
          </w:p>
        </w:tc>
      </w:tr>
      <w:tr w:rsidR="007878E8" w:rsidRPr="007878E8" w14:paraId="299CC2C3" w14:textId="77777777" w:rsidTr="00622371">
        <w:trPr>
          <w:gridAfter w:val="1"/>
          <w:wAfter w:w="1665" w:type="dxa"/>
          <w:trHeight w:val="264"/>
        </w:trPr>
        <w:tc>
          <w:tcPr>
            <w:tcW w:w="3664" w:type="dxa"/>
            <w:gridSpan w:val="2"/>
            <w:tcBorders>
              <w:top w:val="single" w:sz="4" w:space="0" w:color="auto"/>
              <w:left w:val="single" w:sz="4" w:space="0" w:color="auto"/>
              <w:bottom w:val="single" w:sz="4" w:space="0" w:color="auto"/>
              <w:right w:val="single" w:sz="4" w:space="0" w:color="auto"/>
            </w:tcBorders>
            <w:shd w:val="clear" w:color="000000" w:fill="A5A5A5"/>
            <w:noWrap/>
            <w:vAlign w:val="bottom"/>
          </w:tcPr>
          <w:p w14:paraId="065D00BB" w14:textId="33B6205B" w:rsidR="007878E8" w:rsidRPr="007878E8" w:rsidRDefault="007878E8" w:rsidP="007878E8">
            <w:pPr>
              <w:widowControl/>
              <w:spacing w:after="0" w:line="240" w:lineRule="auto"/>
              <w:jc w:val="center"/>
              <w:rPr>
                <w:rFonts w:ascii="等线" w:eastAsia="等线" w:hAnsi="等线" w:cs="宋体"/>
                <w:color w:val="000000"/>
                <w:kern w:val="0"/>
                <w:szCs w:val="22"/>
                <w14:ligatures w14:val="none"/>
              </w:rPr>
            </w:pPr>
            <w:r w:rsidRPr="007878E8">
              <w:rPr>
                <w:rFonts w:ascii="等线" w:eastAsia="等线" w:hAnsi="等线" w:cs="宋体"/>
                <w:color w:val="000000"/>
                <w:kern w:val="0"/>
                <w:szCs w:val="22"/>
                <w14:ligatures w14:val="none"/>
              </w:rPr>
              <w:t>Type</w:t>
            </w:r>
          </w:p>
        </w:tc>
        <w:tc>
          <w:tcPr>
            <w:tcW w:w="3441" w:type="dxa"/>
            <w:tcBorders>
              <w:top w:val="single" w:sz="4" w:space="0" w:color="auto"/>
              <w:left w:val="single" w:sz="4" w:space="0" w:color="auto"/>
              <w:bottom w:val="single" w:sz="4" w:space="0" w:color="auto"/>
              <w:right w:val="single" w:sz="4" w:space="0" w:color="auto"/>
            </w:tcBorders>
            <w:shd w:val="clear" w:color="000000" w:fill="A5A5A5"/>
            <w:noWrap/>
            <w:vAlign w:val="bottom"/>
          </w:tcPr>
          <w:p w14:paraId="38F1A6E7" w14:textId="6403F6A2" w:rsidR="007878E8" w:rsidRPr="007878E8" w:rsidRDefault="007878E8" w:rsidP="007878E8">
            <w:pPr>
              <w:widowControl/>
              <w:spacing w:after="0" w:line="240" w:lineRule="auto"/>
              <w:jc w:val="center"/>
              <w:rPr>
                <w:rFonts w:ascii="等线" w:eastAsia="等线" w:hAnsi="等线" w:cs="宋体"/>
                <w:color w:val="000000"/>
                <w:kern w:val="0"/>
                <w:szCs w:val="22"/>
                <w14:ligatures w14:val="none"/>
              </w:rPr>
            </w:pPr>
            <w:r w:rsidRPr="007878E8">
              <w:rPr>
                <w:rFonts w:ascii="等线" w:eastAsia="等线" w:hAnsi="等线" w:cs="宋体"/>
                <w:color w:val="000000"/>
                <w:kern w:val="0"/>
                <w:szCs w:val="22"/>
                <w14:ligatures w14:val="none"/>
              </w:rPr>
              <w:t>Name</w:t>
            </w:r>
          </w:p>
        </w:tc>
      </w:tr>
      <w:tr w:rsidR="007878E8" w:rsidRPr="007878E8" w14:paraId="04B9A2A1" w14:textId="77777777" w:rsidTr="00622371">
        <w:trPr>
          <w:gridAfter w:val="1"/>
          <w:wAfter w:w="1665" w:type="dxa"/>
          <w:trHeight w:val="264"/>
        </w:trPr>
        <w:tc>
          <w:tcPr>
            <w:tcW w:w="3664"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213707EA" w14:textId="77777777" w:rsidR="007878E8" w:rsidRPr="007878E8" w:rsidRDefault="007878E8" w:rsidP="007878E8">
            <w:pPr>
              <w:widowControl/>
              <w:spacing w:after="0" w:line="240" w:lineRule="auto"/>
              <w:jc w:val="center"/>
              <w:rPr>
                <w:rFonts w:ascii="等线" w:eastAsia="等线" w:hAnsi="等线" w:cs="宋体"/>
                <w:color w:val="000000"/>
                <w:kern w:val="0"/>
                <w:szCs w:val="22"/>
                <w14:ligatures w14:val="none"/>
              </w:rPr>
            </w:pPr>
            <w:r w:rsidRPr="007878E8">
              <w:rPr>
                <w:rFonts w:ascii="等线" w:eastAsia="等线" w:hAnsi="等线" w:cs="宋体"/>
                <w:color w:val="000000"/>
                <w:kern w:val="0"/>
                <w:szCs w:val="22"/>
                <w14:ligatures w14:val="none"/>
              </w:rPr>
              <w:t>RS485</w:t>
            </w:r>
          </w:p>
        </w:tc>
        <w:tc>
          <w:tcPr>
            <w:tcW w:w="3441" w:type="dxa"/>
            <w:tcBorders>
              <w:top w:val="single" w:sz="4" w:space="0" w:color="auto"/>
              <w:left w:val="single" w:sz="4" w:space="0" w:color="auto"/>
              <w:bottom w:val="single" w:sz="4" w:space="0" w:color="auto"/>
              <w:right w:val="single" w:sz="4" w:space="0" w:color="auto"/>
            </w:tcBorders>
            <w:noWrap/>
            <w:vAlign w:val="center"/>
            <w:hideMark/>
          </w:tcPr>
          <w:p w14:paraId="57376F67" w14:textId="77777777" w:rsidR="007878E8" w:rsidRPr="007878E8" w:rsidRDefault="007878E8" w:rsidP="007878E8">
            <w:pPr>
              <w:widowControl/>
              <w:spacing w:after="0" w:line="240" w:lineRule="auto"/>
              <w:jc w:val="center"/>
              <w:rPr>
                <w:rFonts w:ascii="等线" w:eastAsia="等线" w:hAnsi="等线" w:cs="宋体"/>
                <w:color w:val="000000"/>
                <w:kern w:val="0"/>
                <w:szCs w:val="22"/>
                <w14:ligatures w14:val="none"/>
              </w:rPr>
            </w:pPr>
            <w:r w:rsidRPr="007878E8">
              <w:rPr>
                <w:rFonts w:ascii="等线" w:eastAsia="等线" w:hAnsi="等线" w:cs="宋体"/>
                <w:color w:val="000000"/>
                <w:kern w:val="0"/>
                <w:szCs w:val="22"/>
                <w14:ligatures w14:val="none"/>
              </w:rPr>
              <w:t>Baud Rate</w:t>
            </w:r>
          </w:p>
        </w:tc>
      </w:tr>
      <w:tr w:rsidR="007878E8" w:rsidRPr="007878E8" w14:paraId="6A9D7A1F" w14:textId="77777777" w:rsidTr="00622371">
        <w:trPr>
          <w:gridAfter w:val="1"/>
          <w:wAfter w:w="1665" w:type="dxa"/>
          <w:trHeight w:val="264"/>
        </w:trPr>
        <w:tc>
          <w:tcPr>
            <w:tcW w:w="3664" w:type="dxa"/>
            <w:gridSpan w:val="2"/>
            <w:vMerge/>
            <w:tcBorders>
              <w:top w:val="single" w:sz="4" w:space="0" w:color="auto"/>
              <w:left w:val="single" w:sz="4" w:space="0" w:color="auto"/>
              <w:bottom w:val="single" w:sz="4" w:space="0" w:color="auto"/>
              <w:right w:val="single" w:sz="4" w:space="0" w:color="auto"/>
            </w:tcBorders>
            <w:vAlign w:val="center"/>
            <w:hideMark/>
          </w:tcPr>
          <w:p w14:paraId="60A0B6A7" w14:textId="77777777" w:rsidR="007878E8" w:rsidRPr="007878E8" w:rsidRDefault="007878E8" w:rsidP="007878E8">
            <w:pPr>
              <w:widowControl/>
              <w:spacing w:after="0" w:line="240" w:lineRule="auto"/>
              <w:rPr>
                <w:rFonts w:ascii="等线" w:eastAsia="等线" w:hAnsi="等线" w:cs="宋体"/>
                <w:color w:val="000000"/>
                <w:kern w:val="0"/>
                <w:szCs w:val="22"/>
                <w14:ligatures w14:val="none"/>
              </w:rPr>
            </w:pPr>
          </w:p>
        </w:tc>
        <w:tc>
          <w:tcPr>
            <w:tcW w:w="3441" w:type="dxa"/>
            <w:tcBorders>
              <w:top w:val="single" w:sz="4" w:space="0" w:color="auto"/>
              <w:left w:val="single" w:sz="4" w:space="0" w:color="auto"/>
              <w:bottom w:val="single" w:sz="4" w:space="0" w:color="auto"/>
              <w:right w:val="single" w:sz="4" w:space="0" w:color="auto"/>
            </w:tcBorders>
            <w:noWrap/>
            <w:vAlign w:val="center"/>
            <w:hideMark/>
          </w:tcPr>
          <w:p w14:paraId="108C1F67" w14:textId="77777777" w:rsidR="007878E8" w:rsidRPr="007878E8" w:rsidRDefault="007878E8" w:rsidP="007878E8">
            <w:pPr>
              <w:widowControl/>
              <w:spacing w:after="0" w:line="240" w:lineRule="auto"/>
              <w:jc w:val="center"/>
              <w:rPr>
                <w:rFonts w:ascii="等线" w:eastAsia="等线" w:hAnsi="等线" w:cs="宋体"/>
                <w:color w:val="000000"/>
                <w:kern w:val="0"/>
                <w:szCs w:val="22"/>
                <w14:ligatures w14:val="none"/>
              </w:rPr>
            </w:pPr>
            <w:r w:rsidRPr="007878E8">
              <w:rPr>
                <w:rFonts w:ascii="等线" w:eastAsia="等线" w:hAnsi="等线" w:cs="宋体"/>
                <w:color w:val="000000"/>
                <w:kern w:val="0"/>
                <w:szCs w:val="22"/>
                <w14:ligatures w14:val="none"/>
              </w:rPr>
              <w:t>Parity</w:t>
            </w:r>
          </w:p>
        </w:tc>
      </w:tr>
      <w:tr w:rsidR="007878E8" w:rsidRPr="007878E8" w14:paraId="1516B7D3" w14:textId="77777777" w:rsidTr="00622371">
        <w:trPr>
          <w:gridAfter w:val="1"/>
          <w:wAfter w:w="1665" w:type="dxa"/>
          <w:trHeight w:val="264"/>
        </w:trPr>
        <w:tc>
          <w:tcPr>
            <w:tcW w:w="3664"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3662F0F2" w14:textId="77777777" w:rsidR="007878E8" w:rsidRPr="007878E8" w:rsidRDefault="007878E8" w:rsidP="007878E8">
            <w:pPr>
              <w:widowControl/>
              <w:spacing w:after="0" w:line="240" w:lineRule="auto"/>
              <w:jc w:val="center"/>
              <w:rPr>
                <w:rFonts w:ascii="等线" w:eastAsia="等线" w:hAnsi="等线" w:cs="宋体"/>
                <w:color w:val="000000"/>
                <w:kern w:val="0"/>
                <w:szCs w:val="22"/>
                <w14:ligatures w14:val="none"/>
              </w:rPr>
            </w:pPr>
            <w:r w:rsidRPr="007878E8">
              <w:rPr>
                <w:rFonts w:ascii="等线" w:eastAsia="等线" w:hAnsi="等线" w:cs="宋体"/>
                <w:color w:val="000000"/>
                <w:kern w:val="0"/>
                <w:szCs w:val="22"/>
                <w14:ligatures w14:val="none"/>
              </w:rPr>
              <w:t>Ethernet</w:t>
            </w:r>
          </w:p>
        </w:tc>
        <w:tc>
          <w:tcPr>
            <w:tcW w:w="3441" w:type="dxa"/>
            <w:tcBorders>
              <w:top w:val="single" w:sz="4" w:space="0" w:color="auto"/>
              <w:left w:val="single" w:sz="4" w:space="0" w:color="auto"/>
              <w:bottom w:val="single" w:sz="4" w:space="0" w:color="auto"/>
              <w:right w:val="single" w:sz="4" w:space="0" w:color="auto"/>
            </w:tcBorders>
            <w:noWrap/>
            <w:vAlign w:val="center"/>
            <w:hideMark/>
          </w:tcPr>
          <w:p w14:paraId="0CC24D28" w14:textId="77777777" w:rsidR="007878E8" w:rsidRPr="007878E8" w:rsidRDefault="007878E8" w:rsidP="007878E8">
            <w:pPr>
              <w:widowControl/>
              <w:spacing w:after="0" w:line="240" w:lineRule="auto"/>
              <w:jc w:val="center"/>
              <w:rPr>
                <w:rFonts w:ascii="等线" w:eastAsia="等线" w:hAnsi="等线" w:cs="宋体"/>
                <w:color w:val="000000"/>
                <w:kern w:val="0"/>
                <w:szCs w:val="22"/>
                <w14:ligatures w14:val="none"/>
              </w:rPr>
            </w:pPr>
            <w:r w:rsidRPr="007878E8">
              <w:rPr>
                <w:rFonts w:ascii="等线" w:eastAsia="等线" w:hAnsi="等线" w:cs="宋体"/>
                <w:color w:val="000000"/>
                <w:kern w:val="0"/>
                <w:szCs w:val="22"/>
                <w14:ligatures w14:val="none"/>
              </w:rPr>
              <w:t>DHCP enable</w:t>
            </w:r>
          </w:p>
        </w:tc>
      </w:tr>
      <w:tr w:rsidR="007878E8" w:rsidRPr="007878E8" w14:paraId="33D7B550" w14:textId="77777777" w:rsidTr="00622371">
        <w:trPr>
          <w:gridAfter w:val="1"/>
          <w:wAfter w:w="1665" w:type="dxa"/>
          <w:trHeight w:val="264"/>
        </w:trPr>
        <w:tc>
          <w:tcPr>
            <w:tcW w:w="3664" w:type="dxa"/>
            <w:gridSpan w:val="2"/>
            <w:vMerge/>
            <w:tcBorders>
              <w:top w:val="single" w:sz="4" w:space="0" w:color="auto"/>
              <w:left w:val="single" w:sz="4" w:space="0" w:color="auto"/>
              <w:bottom w:val="single" w:sz="4" w:space="0" w:color="auto"/>
              <w:right w:val="single" w:sz="4" w:space="0" w:color="auto"/>
            </w:tcBorders>
            <w:vAlign w:val="center"/>
            <w:hideMark/>
          </w:tcPr>
          <w:p w14:paraId="2396C749" w14:textId="77777777" w:rsidR="007878E8" w:rsidRPr="007878E8" w:rsidRDefault="007878E8" w:rsidP="007878E8">
            <w:pPr>
              <w:widowControl/>
              <w:spacing w:after="0" w:line="240" w:lineRule="auto"/>
              <w:rPr>
                <w:rFonts w:ascii="等线" w:eastAsia="等线" w:hAnsi="等线" w:cs="宋体"/>
                <w:color w:val="000000"/>
                <w:kern w:val="0"/>
                <w:szCs w:val="22"/>
                <w14:ligatures w14:val="none"/>
              </w:rPr>
            </w:pPr>
          </w:p>
        </w:tc>
        <w:tc>
          <w:tcPr>
            <w:tcW w:w="3441" w:type="dxa"/>
            <w:tcBorders>
              <w:top w:val="single" w:sz="4" w:space="0" w:color="auto"/>
              <w:left w:val="single" w:sz="4" w:space="0" w:color="auto"/>
              <w:bottom w:val="single" w:sz="4" w:space="0" w:color="auto"/>
              <w:right w:val="single" w:sz="4" w:space="0" w:color="auto"/>
            </w:tcBorders>
            <w:noWrap/>
            <w:vAlign w:val="center"/>
            <w:hideMark/>
          </w:tcPr>
          <w:p w14:paraId="6A6806BF" w14:textId="77777777" w:rsidR="007878E8" w:rsidRPr="007878E8" w:rsidRDefault="007878E8" w:rsidP="007878E8">
            <w:pPr>
              <w:widowControl/>
              <w:spacing w:after="0" w:line="240" w:lineRule="auto"/>
              <w:jc w:val="center"/>
              <w:rPr>
                <w:rFonts w:ascii="等线" w:eastAsia="等线" w:hAnsi="等线" w:cs="宋体"/>
                <w:color w:val="000000"/>
                <w:kern w:val="0"/>
                <w:szCs w:val="22"/>
                <w14:ligatures w14:val="none"/>
              </w:rPr>
            </w:pPr>
            <w:r w:rsidRPr="007878E8">
              <w:rPr>
                <w:rFonts w:ascii="等线" w:eastAsia="等线" w:hAnsi="等线" w:cs="宋体"/>
                <w:color w:val="000000"/>
                <w:kern w:val="0"/>
                <w:szCs w:val="22"/>
                <w14:ligatures w14:val="none"/>
              </w:rPr>
              <w:t xml:space="preserve">IP address </w:t>
            </w:r>
          </w:p>
        </w:tc>
      </w:tr>
      <w:tr w:rsidR="007878E8" w:rsidRPr="007878E8" w14:paraId="4CE1B5ED" w14:textId="77777777" w:rsidTr="00622371">
        <w:trPr>
          <w:gridAfter w:val="1"/>
          <w:wAfter w:w="1665" w:type="dxa"/>
          <w:trHeight w:val="264"/>
        </w:trPr>
        <w:tc>
          <w:tcPr>
            <w:tcW w:w="3664" w:type="dxa"/>
            <w:gridSpan w:val="2"/>
            <w:vMerge/>
            <w:tcBorders>
              <w:top w:val="single" w:sz="4" w:space="0" w:color="auto"/>
              <w:left w:val="single" w:sz="4" w:space="0" w:color="auto"/>
              <w:bottom w:val="single" w:sz="4" w:space="0" w:color="auto"/>
              <w:right w:val="single" w:sz="4" w:space="0" w:color="auto"/>
            </w:tcBorders>
            <w:vAlign w:val="center"/>
            <w:hideMark/>
          </w:tcPr>
          <w:p w14:paraId="7553956D" w14:textId="77777777" w:rsidR="007878E8" w:rsidRPr="007878E8" w:rsidRDefault="007878E8" w:rsidP="007878E8">
            <w:pPr>
              <w:widowControl/>
              <w:spacing w:after="0" w:line="240" w:lineRule="auto"/>
              <w:rPr>
                <w:rFonts w:ascii="等线" w:eastAsia="等线" w:hAnsi="等线" w:cs="宋体"/>
                <w:color w:val="000000"/>
                <w:kern w:val="0"/>
                <w:szCs w:val="22"/>
                <w14:ligatures w14:val="none"/>
              </w:rPr>
            </w:pPr>
          </w:p>
        </w:tc>
        <w:tc>
          <w:tcPr>
            <w:tcW w:w="3441" w:type="dxa"/>
            <w:tcBorders>
              <w:top w:val="single" w:sz="4" w:space="0" w:color="auto"/>
              <w:left w:val="single" w:sz="4" w:space="0" w:color="auto"/>
              <w:bottom w:val="single" w:sz="4" w:space="0" w:color="auto"/>
              <w:right w:val="single" w:sz="4" w:space="0" w:color="auto"/>
            </w:tcBorders>
            <w:noWrap/>
            <w:vAlign w:val="center"/>
            <w:hideMark/>
          </w:tcPr>
          <w:p w14:paraId="22986EDC" w14:textId="77777777" w:rsidR="007878E8" w:rsidRPr="007878E8" w:rsidRDefault="007878E8" w:rsidP="007878E8">
            <w:pPr>
              <w:widowControl/>
              <w:spacing w:after="0" w:line="240" w:lineRule="auto"/>
              <w:jc w:val="center"/>
              <w:rPr>
                <w:rFonts w:ascii="等线" w:eastAsia="等线" w:hAnsi="等线" w:cs="宋体"/>
                <w:color w:val="000000"/>
                <w:kern w:val="0"/>
                <w:szCs w:val="22"/>
                <w14:ligatures w14:val="none"/>
              </w:rPr>
            </w:pPr>
            <w:r w:rsidRPr="007878E8">
              <w:rPr>
                <w:rFonts w:ascii="等线" w:eastAsia="等线" w:hAnsi="等线" w:cs="宋体"/>
                <w:color w:val="000000"/>
                <w:kern w:val="0"/>
                <w:szCs w:val="22"/>
                <w14:ligatures w14:val="none"/>
              </w:rPr>
              <w:t xml:space="preserve">Subnet mask </w:t>
            </w:r>
          </w:p>
        </w:tc>
      </w:tr>
      <w:tr w:rsidR="007878E8" w:rsidRPr="007878E8" w14:paraId="736CEA26" w14:textId="77777777" w:rsidTr="00622371">
        <w:trPr>
          <w:gridAfter w:val="1"/>
          <w:wAfter w:w="1665" w:type="dxa"/>
          <w:trHeight w:val="264"/>
        </w:trPr>
        <w:tc>
          <w:tcPr>
            <w:tcW w:w="3664" w:type="dxa"/>
            <w:gridSpan w:val="2"/>
            <w:vMerge/>
            <w:tcBorders>
              <w:top w:val="single" w:sz="4" w:space="0" w:color="auto"/>
              <w:left w:val="single" w:sz="4" w:space="0" w:color="auto"/>
              <w:bottom w:val="single" w:sz="4" w:space="0" w:color="auto"/>
              <w:right w:val="single" w:sz="4" w:space="0" w:color="auto"/>
            </w:tcBorders>
            <w:vAlign w:val="center"/>
            <w:hideMark/>
          </w:tcPr>
          <w:p w14:paraId="0A0D344B" w14:textId="77777777" w:rsidR="007878E8" w:rsidRPr="007878E8" w:rsidRDefault="007878E8" w:rsidP="007878E8">
            <w:pPr>
              <w:widowControl/>
              <w:spacing w:after="0" w:line="240" w:lineRule="auto"/>
              <w:rPr>
                <w:rFonts w:ascii="等线" w:eastAsia="等线" w:hAnsi="等线" w:cs="宋体"/>
                <w:color w:val="000000"/>
                <w:kern w:val="0"/>
                <w:szCs w:val="22"/>
                <w14:ligatures w14:val="none"/>
              </w:rPr>
            </w:pPr>
          </w:p>
        </w:tc>
        <w:tc>
          <w:tcPr>
            <w:tcW w:w="3441" w:type="dxa"/>
            <w:tcBorders>
              <w:top w:val="single" w:sz="4" w:space="0" w:color="auto"/>
              <w:left w:val="single" w:sz="4" w:space="0" w:color="auto"/>
              <w:bottom w:val="single" w:sz="4" w:space="0" w:color="auto"/>
              <w:right w:val="single" w:sz="4" w:space="0" w:color="auto"/>
            </w:tcBorders>
            <w:noWrap/>
            <w:vAlign w:val="center"/>
            <w:hideMark/>
          </w:tcPr>
          <w:p w14:paraId="379BEA01" w14:textId="77777777" w:rsidR="007878E8" w:rsidRPr="007878E8" w:rsidRDefault="007878E8" w:rsidP="007878E8">
            <w:pPr>
              <w:widowControl/>
              <w:spacing w:after="0" w:line="240" w:lineRule="auto"/>
              <w:jc w:val="center"/>
              <w:rPr>
                <w:rFonts w:ascii="Arial" w:eastAsia="等线" w:hAnsi="Arial" w:cs="Arial"/>
                <w:color w:val="000000"/>
                <w:kern w:val="0"/>
                <w:sz w:val="20"/>
                <w:szCs w:val="20"/>
                <w14:ligatures w14:val="none"/>
              </w:rPr>
            </w:pPr>
            <w:r w:rsidRPr="007878E8">
              <w:rPr>
                <w:rFonts w:ascii="Arial" w:eastAsia="等线" w:hAnsi="Arial" w:cs="Arial"/>
                <w:color w:val="000000"/>
                <w:kern w:val="0"/>
                <w:sz w:val="20"/>
                <w:szCs w:val="20"/>
                <w14:ligatures w14:val="none"/>
              </w:rPr>
              <w:t xml:space="preserve">Gateway </w:t>
            </w:r>
          </w:p>
        </w:tc>
      </w:tr>
      <w:tr w:rsidR="007878E8" w:rsidRPr="007878E8" w14:paraId="5F353566" w14:textId="77777777" w:rsidTr="00622371">
        <w:trPr>
          <w:gridAfter w:val="1"/>
          <w:wAfter w:w="1665" w:type="dxa"/>
          <w:trHeight w:val="264"/>
        </w:trPr>
        <w:tc>
          <w:tcPr>
            <w:tcW w:w="3664" w:type="dxa"/>
            <w:gridSpan w:val="2"/>
            <w:vMerge/>
            <w:tcBorders>
              <w:top w:val="single" w:sz="4" w:space="0" w:color="auto"/>
              <w:left w:val="single" w:sz="4" w:space="0" w:color="auto"/>
              <w:bottom w:val="single" w:sz="4" w:space="0" w:color="auto"/>
              <w:right w:val="single" w:sz="4" w:space="0" w:color="auto"/>
            </w:tcBorders>
            <w:vAlign w:val="center"/>
            <w:hideMark/>
          </w:tcPr>
          <w:p w14:paraId="345FA014" w14:textId="77777777" w:rsidR="007878E8" w:rsidRPr="007878E8" w:rsidRDefault="007878E8" w:rsidP="007878E8">
            <w:pPr>
              <w:widowControl/>
              <w:spacing w:after="0" w:line="240" w:lineRule="auto"/>
              <w:rPr>
                <w:rFonts w:ascii="等线" w:eastAsia="等线" w:hAnsi="等线" w:cs="宋体"/>
                <w:color w:val="000000"/>
                <w:kern w:val="0"/>
                <w:szCs w:val="22"/>
                <w14:ligatures w14:val="none"/>
              </w:rPr>
            </w:pPr>
          </w:p>
        </w:tc>
        <w:tc>
          <w:tcPr>
            <w:tcW w:w="3441" w:type="dxa"/>
            <w:tcBorders>
              <w:top w:val="single" w:sz="4" w:space="0" w:color="auto"/>
              <w:left w:val="single" w:sz="4" w:space="0" w:color="auto"/>
              <w:bottom w:val="single" w:sz="4" w:space="0" w:color="auto"/>
              <w:right w:val="single" w:sz="4" w:space="0" w:color="auto"/>
            </w:tcBorders>
            <w:noWrap/>
            <w:vAlign w:val="center"/>
            <w:hideMark/>
          </w:tcPr>
          <w:p w14:paraId="538CE4E0" w14:textId="77777777" w:rsidR="007878E8" w:rsidRPr="007878E8" w:rsidRDefault="007878E8" w:rsidP="007878E8">
            <w:pPr>
              <w:widowControl/>
              <w:spacing w:after="0" w:line="240" w:lineRule="auto"/>
              <w:jc w:val="center"/>
              <w:rPr>
                <w:rFonts w:ascii="等线" w:eastAsia="等线" w:hAnsi="等线" w:cs="宋体"/>
                <w:color w:val="000000"/>
                <w:kern w:val="0"/>
                <w:szCs w:val="22"/>
                <w14:ligatures w14:val="none"/>
              </w:rPr>
            </w:pPr>
            <w:r w:rsidRPr="007878E8">
              <w:rPr>
                <w:rFonts w:ascii="等线" w:eastAsia="等线" w:hAnsi="等线" w:cs="宋体"/>
                <w:color w:val="000000"/>
                <w:kern w:val="0"/>
                <w:szCs w:val="22"/>
                <w14:ligatures w14:val="none"/>
              </w:rPr>
              <w:t>DNS primary server</w:t>
            </w:r>
          </w:p>
        </w:tc>
      </w:tr>
      <w:tr w:rsidR="007878E8" w:rsidRPr="007878E8" w14:paraId="49E2651D" w14:textId="77777777" w:rsidTr="00622371">
        <w:trPr>
          <w:gridAfter w:val="1"/>
          <w:wAfter w:w="1665" w:type="dxa"/>
          <w:trHeight w:val="264"/>
        </w:trPr>
        <w:tc>
          <w:tcPr>
            <w:tcW w:w="3664" w:type="dxa"/>
            <w:gridSpan w:val="2"/>
            <w:vMerge/>
            <w:tcBorders>
              <w:top w:val="single" w:sz="4" w:space="0" w:color="auto"/>
              <w:left w:val="single" w:sz="4" w:space="0" w:color="auto"/>
              <w:bottom w:val="single" w:sz="4" w:space="0" w:color="auto"/>
              <w:right w:val="single" w:sz="4" w:space="0" w:color="auto"/>
            </w:tcBorders>
            <w:vAlign w:val="center"/>
            <w:hideMark/>
          </w:tcPr>
          <w:p w14:paraId="174E6399" w14:textId="77777777" w:rsidR="007878E8" w:rsidRPr="007878E8" w:rsidRDefault="007878E8" w:rsidP="007878E8">
            <w:pPr>
              <w:widowControl/>
              <w:spacing w:after="0" w:line="240" w:lineRule="auto"/>
              <w:rPr>
                <w:rFonts w:ascii="等线" w:eastAsia="等线" w:hAnsi="等线" w:cs="宋体"/>
                <w:color w:val="000000"/>
                <w:kern w:val="0"/>
                <w:szCs w:val="22"/>
                <w14:ligatures w14:val="none"/>
              </w:rPr>
            </w:pPr>
          </w:p>
        </w:tc>
        <w:tc>
          <w:tcPr>
            <w:tcW w:w="3441" w:type="dxa"/>
            <w:tcBorders>
              <w:top w:val="single" w:sz="4" w:space="0" w:color="auto"/>
              <w:left w:val="single" w:sz="4" w:space="0" w:color="auto"/>
              <w:bottom w:val="single" w:sz="4" w:space="0" w:color="auto"/>
              <w:right w:val="single" w:sz="4" w:space="0" w:color="auto"/>
            </w:tcBorders>
            <w:noWrap/>
            <w:vAlign w:val="center"/>
            <w:hideMark/>
          </w:tcPr>
          <w:p w14:paraId="354F9A62" w14:textId="77777777" w:rsidR="007878E8" w:rsidRPr="007878E8" w:rsidRDefault="007878E8" w:rsidP="007878E8">
            <w:pPr>
              <w:widowControl/>
              <w:spacing w:after="0" w:line="240" w:lineRule="auto"/>
              <w:jc w:val="center"/>
              <w:rPr>
                <w:rFonts w:ascii="Arial" w:eastAsia="等线" w:hAnsi="Arial" w:cs="Arial"/>
                <w:color w:val="000000"/>
                <w:kern w:val="0"/>
                <w:sz w:val="20"/>
                <w:szCs w:val="20"/>
                <w14:ligatures w14:val="none"/>
              </w:rPr>
            </w:pPr>
            <w:r w:rsidRPr="007878E8">
              <w:rPr>
                <w:rFonts w:ascii="Arial" w:eastAsia="等线" w:hAnsi="Arial" w:cs="Arial"/>
                <w:color w:val="000000"/>
                <w:kern w:val="0"/>
                <w:sz w:val="20"/>
                <w:szCs w:val="20"/>
                <w14:ligatures w14:val="none"/>
              </w:rPr>
              <w:t xml:space="preserve">  DNS secondary server </w:t>
            </w:r>
          </w:p>
        </w:tc>
      </w:tr>
      <w:tr w:rsidR="007878E8" w:rsidRPr="007878E8" w14:paraId="6B579061" w14:textId="77777777" w:rsidTr="00622371">
        <w:trPr>
          <w:gridAfter w:val="1"/>
          <w:wAfter w:w="1665" w:type="dxa"/>
          <w:trHeight w:val="264"/>
        </w:trPr>
        <w:tc>
          <w:tcPr>
            <w:tcW w:w="3664" w:type="dxa"/>
            <w:gridSpan w:val="2"/>
            <w:vMerge/>
            <w:tcBorders>
              <w:top w:val="single" w:sz="4" w:space="0" w:color="auto"/>
              <w:left w:val="single" w:sz="4" w:space="0" w:color="auto"/>
              <w:bottom w:val="single" w:sz="4" w:space="0" w:color="auto"/>
              <w:right w:val="single" w:sz="4" w:space="0" w:color="auto"/>
            </w:tcBorders>
            <w:vAlign w:val="center"/>
            <w:hideMark/>
          </w:tcPr>
          <w:p w14:paraId="0D4DD644" w14:textId="77777777" w:rsidR="007878E8" w:rsidRPr="007878E8" w:rsidRDefault="007878E8" w:rsidP="007878E8">
            <w:pPr>
              <w:widowControl/>
              <w:spacing w:after="0" w:line="240" w:lineRule="auto"/>
              <w:rPr>
                <w:rFonts w:ascii="等线" w:eastAsia="等线" w:hAnsi="等线" w:cs="宋体"/>
                <w:color w:val="000000"/>
                <w:kern w:val="0"/>
                <w:szCs w:val="22"/>
                <w14:ligatures w14:val="none"/>
              </w:rPr>
            </w:pPr>
          </w:p>
        </w:tc>
        <w:tc>
          <w:tcPr>
            <w:tcW w:w="3441" w:type="dxa"/>
            <w:tcBorders>
              <w:top w:val="single" w:sz="4" w:space="0" w:color="auto"/>
              <w:left w:val="single" w:sz="4" w:space="0" w:color="auto"/>
              <w:bottom w:val="single" w:sz="4" w:space="0" w:color="auto"/>
              <w:right w:val="single" w:sz="4" w:space="0" w:color="auto"/>
            </w:tcBorders>
            <w:noWrap/>
            <w:vAlign w:val="center"/>
            <w:hideMark/>
          </w:tcPr>
          <w:p w14:paraId="7E21A22D" w14:textId="77777777" w:rsidR="007878E8" w:rsidRPr="007878E8" w:rsidRDefault="007878E8" w:rsidP="007878E8">
            <w:pPr>
              <w:widowControl/>
              <w:spacing w:after="0" w:line="240" w:lineRule="auto"/>
              <w:jc w:val="center"/>
              <w:rPr>
                <w:rFonts w:ascii="Arial" w:eastAsia="等线" w:hAnsi="Arial" w:cs="Arial"/>
                <w:color w:val="000000"/>
                <w:kern w:val="0"/>
                <w:sz w:val="20"/>
                <w:szCs w:val="20"/>
                <w14:ligatures w14:val="none"/>
              </w:rPr>
            </w:pPr>
          </w:p>
        </w:tc>
      </w:tr>
      <w:tr w:rsidR="007878E8" w:rsidRPr="007878E8" w14:paraId="2B59EBE8" w14:textId="77777777" w:rsidTr="00622371">
        <w:trPr>
          <w:gridAfter w:val="1"/>
          <w:wAfter w:w="1665" w:type="dxa"/>
          <w:trHeight w:val="264"/>
        </w:trPr>
        <w:tc>
          <w:tcPr>
            <w:tcW w:w="3664" w:type="dxa"/>
            <w:gridSpan w:val="2"/>
            <w:vMerge w:val="restart"/>
            <w:tcBorders>
              <w:top w:val="single" w:sz="4" w:space="0" w:color="auto"/>
              <w:left w:val="single" w:sz="4" w:space="0" w:color="auto"/>
              <w:bottom w:val="nil"/>
              <w:right w:val="single" w:sz="4" w:space="0" w:color="auto"/>
            </w:tcBorders>
            <w:noWrap/>
            <w:vAlign w:val="center"/>
            <w:hideMark/>
          </w:tcPr>
          <w:p w14:paraId="194AD925" w14:textId="77777777" w:rsidR="007878E8" w:rsidRPr="007878E8" w:rsidRDefault="007878E8" w:rsidP="007878E8">
            <w:pPr>
              <w:widowControl/>
              <w:spacing w:after="0" w:line="240" w:lineRule="auto"/>
              <w:jc w:val="center"/>
              <w:rPr>
                <w:rFonts w:ascii="等线" w:eastAsia="等线" w:hAnsi="等线" w:cs="宋体"/>
                <w:color w:val="000000"/>
                <w:kern w:val="0"/>
                <w:szCs w:val="22"/>
                <w14:ligatures w14:val="none"/>
              </w:rPr>
            </w:pPr>
            <w:r w:rsidRPr="007878E8">
              <w:rPr>
                <w:rFonts w:ascii="等线" w:eastAsia="等线" w:hAnsi="等线" w:cs="宋体"/>
                <w:color w:val="000000"/>
                <w:kern w:val="0"/>
                <w:szCs w:val="22"/>
                <w14:ligatures w14:val="none"/>
              </w:rPr>
              <w:t>Communication Protocol</w:t>
            </w:r>
          </w:p>
        </w:tc>
        <w:tc>
          <w:tcPr>
            <w:tcW w:w="3441" w:type="dxa"/>
            <w:tcBorders>
              <w:top w:val="single" w:sz="4" w:space="0" w:color="auto"/>
              <w:left w:val="single" w:sz="4" w:space="0" w:color="auto"/>
              <w:bottom w:val="single" w:sz="4" w:space="0" w:color="auto"/>
              <w:right w:val="single" w:sz="4" w:space="0" w:color="auto"/>
            </w:tcBorders>
            <w:noWrap/>
            <w:vAlign w:val="center"/>
            <w:hideMark/>
          </w:tcPr>
          <w:p w14:paraId="67791650" w14:textId="77777777" w:rsidR="007878E8" w:rsidRPr="007878E8" w:rsidRDefault="007878E8" w:rsidP="007878E8">
            <w:pPr>
              <w:widowControl/>
              <w:spacing w:after="0" w:line="240" w:lineRule="auto"/>
              <w:jc w:val="center"/>
              <w:rPr>
                <w:rFonts w:ascii="等线" w:eastAsia="等线" w:hAnsi="等线" w:cs="宋体"/>
                <w:color w:val="000000"/>
                <w:kern w:val="0"/>
                <w:szCs w:val="22"/>
                <w14:ligatures w14:val="none"/>
              </w:rPr>
            </w:pPr>
            <w:r w:rsidRPr="007878E8">
              <w:rPr>
                <w:rFonts w:ascii="等线" w:eastAsia="等线" w:hAnsi="等线" w:cs="宋体"/>
                <w:color w:val="000000"/>
                <w:kern w:val="0"/>
                <w:szCs w:val="22"/>
                <w14:ligatures w14:val="none"/>
              </w:rPr>
              <w:t>Modbus Slave ID</w:t>
            </w:r>
          </w:p>
        </w:tc>
      </w:tr>
      <w:tr w:rsidR="007878E8" w:rsidRPr="007878E8" w14:paraId="202C0A5D" w14:textId="77777777" w:rsidTr="00622371">
        <w:trPr>
          <w:gridAfter w:val="1"/>
          <w:wAfter w:w="1665" w:type="dxa"/>
          <w:trHeight w:val="264"/>
        </w:trPr>
        <w:tc>
          <w:tcPr>
            <w:tcW w:w="3664" w:type="dxa"/>
            <w:gridSpan w:val="2"/>
            <w:vMerge/>
            <w:tcBorders>
              <w:top w:val="single" w:sz="4" w:space="0" w:color="auto"/>
              <w:left w:val="single" w:sz="4" w:space="0" w:color="auto"/>
              <w:bottom w:val="nil"/>
              <w:right w:val="single" w:sz="4" w:space="0" w:color="auto"/>
            </w:tcBorders>
            <w:vAlign w:val="center"/>
            <w:hideMark/>
          </w:tcPr>
          <w:p w14:paraId="33BBEBE3" w14:textId="77777777" w:rsidR="007878E8" w:rsidRPr="007878E8" w:rsidRDefault="007878E8" w:rsidP="007878E8">
            <w:pPr>
              <w:widowControl/>
              <w:spacing w:after="0" w:line="240" w:lineRule="auto"/>
              <w:rPr>
                <w:rFonts w:ascii="等线" w:eastAsia="等线" w:hAnsi="等线" w:cs="宋体"/>
                <w:color w:val="000000"/>
                <w:kern w:val="0"/>
                <w:szCs w:val="22"/>
                <w14:ligatures w14:val="none"/>
              </w:rPr>
            </w:pPr>
          </w:p>
        </w:tc>
        <w:tc>
          <w:tcPr>
            <w:tcW w:w="3441" w:type="dxa"/>
            <w:tcBorders>
              <w:top w:val="single" w:sz="4" w:space="0" w:color="auto"/>
              <w:left w:val="single" w:sz="4" w:space="0" w:color="auto"/>
              <w:bottom w:val="single" w:sz="4" w:space="0" w:color="auto"/>
              <w:right w:val="single" w:sz="4" w:space="0" w:color="auto"/>
            </w:tcBorders>
            <w:noWrap/>
            <w:vAlign w:val="center"/>
            <w:hideMark/>
          </w:tcPr>
          <w:p w14:paraId="4B553DAE" w14:textId="77777777" w:rsidR="007878E8" w:rsidRPr="007878E8" w:rsidRDefault="007878E8" w:rsidP="007878E8">
            <w:pPr>
              <w:widowControl/>
              <w:spacing w:after="0" w:line="240" w:lineRule="auto"/>
              <w:jc w:val="center"/>
              <w:rPr>
                <w:rFonts w:ascii="等线" w:eastAsia="等线" w:hAnsi="等线" w:cs="宋体"/>
                <w:color w:val="000000"/>
                <w:kern w:val="0"/>
                <w:szCs w:val="22"/>
                <w14:ligatures w14:val="none"/>
              </w:rPr>
            </w:pPr>
            <w:r w:rsidRPr="007878E8">
              <w:rPr>
                <w:rFonts w:ascii="等线" w:eastAsia="等线" w:hAnsi="等线" w:cs="宋体"/>
                <w:color w:val="000000"/>
                <w:kern w:val="0"/>
                <w:szCs w:val="22"/>
                <w14:ligatures w14:val="none"/>
              </w:rPr>
              <w:t>RS485 protocol</w:t>
            </w:r>
          </w:p>
        </w:tc>
      </w:tr>
      <w:tr w:rsidR="007878E8" w:rsidRPr="007878E8" w14:paraId="2E79F239" w14:textId="77777777" w:rsidTr="00622371">
        <w:trPr>
          <w:gridAfter w:val="1"/>
          <w:wAfter w:w="1665" w:type="dxa"/>
          <w:trHeight w:val="264"/>
        </w:trPr>
        <w:tc>
          <w:tcPr>
            <w:tcW w:w="3664" w:type="dxa"/>
            <w:gridSpan w:val="2"/>
            <w:vMerge/>
            <w:tcBorders>
              <w:top w:val="single" w:sz="4" w:space="0" w:color="auto"/>
              <w:left w:val="single" w:sz="4" w:space="0" w:color="auto"/>
              <w:bottom w:val="nil"/>
              <w:right w:val="single" w:sz="4" w:space="0" w:color="auto"/>
            </w:tcBorders>
            <w:vAlign w:val="center"/>
            <w:hideMark/>
          </w:tcPr>
          <w:p w14:paraId="54965692" w14:textId="77777777" w:rsidR="007878E8" w:rsidRPr="007878E8" w:rsidRDefault="007878E8" w:rsidP="007878E8">
            <w:pPr>
              <w:widowControl/>
              <w:spacing w:after="0" w:line="240" w:lineRule="auto"/>
              <w:rPr>
                <w:rFonts w:ascii="等线" w:eastAsia="等线" w:hAnsi="等线" w:cs="宋体"/>
                <w:color w:val="000000"/>
                <w:kern w:val="0"/>
                <w:szCs w:val="22"/>
                <w14:ligatures w14:val="none"/>
              </w:rPr>
            </w:pPr>
          </w:p>
        </w:tc>
        <w:tc>
          <w:tcPr>
            <w:tcW w:w="3441" w:type="dxa"/>
            <w:tcBorders>
              <w:top w:val="single" w:sz="4" w:space="0" w:color="auto"/>
              <w:left w:val="single" w:sz="4" w:space="0" w:color="auto"/>
              <w:bottom w:val="single" w:sz="4" w:space="0" w:color="auto"/>
              <w:right w:val="single" w:sz="4" w:space="0" w:color="auto"/>
            </w:tcBorders>
            <w:noWrap/>
            <w:vAlign w:val="center"/>
            <w:hideMark/>
          </w:tcPr>
          <w:p w14:paraId="2683EF24" w14:textId="77777777" w:rsidR="007878E8" w:rsidRPr="007878E8" w:rsidRDefault="007878E8" w:rsidP="007878E8">
            <w:pPr>
              <w:widowControl/>
              <w:spacing w:after="0" w:line="240" w:lineRule="auto"/>
              <w:jc w:val="center"/>
              <w:rPr>
                <w:rFonts w:ascii="等线" w:eastAsia="等线" w:hAnsi="等线" w:cs="宋体"/>
                <w:color w:val="000000"/>
                <w:kern w:val="0"/>
                <w:szCs w:val="22"/>
                <w14:ligatures w14:val="none"/>
              </w:rPr>
            </w:pPr>
            <w:r w:rsidRPr="007878E8">
              <w:rPr>
                <w:rFonts w:ascii="等线" w:eastAsia="等线" w:hAnsi="等线" w:cs="宋体"/>
                <w:color w:val="000000"/>
                <w:kern w:val="0"/>
                <w:szCs w:val="22"/>
                <w14:ligatures w14:val="none"/>
              </w:rPr>
              <w:t>Modbus TCP port</w:t>
            </w:r>
          </w:p>
        </w:tc>
      </w:tr>
      <w:tr w:rsidR="007878E8" w:rsidRPr="007878E8" w14:paraId="7227A76B" w14:textId="77777777" w:rsidTr="00622371">
        <w:trPr>
          <w:gridAfter w:val="1"/>
          <w:wAfter w:w="1665" w:type="dxa"/>
          <w:trHeight w:val="264"/>
        </w:trPr>
        <w:tc>
          <w:tcPr>
            <w:tcW w:w="3664" w:type="dxa"/>
            <w:gridSpan w:val="2"/>
            <w:vMerge/>
            <w:tcBorders>
              <w:top w:val="single" w:sz="4" w:space="0" w:color="auto"/>
              <w:left w:val="single" w:sz="4" w:space="0" w:color="auto"/>
              <w:bottom w:val="nil"/>
              <w:right w:val="single" w:sz="4" w:space="0" w:color="auto"/>
            </w:tcBorders>
            <w:vAlign w:val="center"/>
            <w:hideMark/>
          </w:tcPr>
          <w:p w14:paraId="174E4CC0" w14:textId="77777777" w:rsidR="007878E8" w:rsidRPr="007878E8" w:rsidRDefault="007878E8" w:rsidP="007878E8">
            <w:pPr>
              <w:widowControl/>
              <w:spacing w:after="0" w:line="240" w:lineRule="auto"/>
              <w:rPr>
                <w:rFonts w:ascii="等线" w:eastAsia="等线" w:hAnsi="等线" w:cs="宋体"/>
                <w:color w:val="000000"/>
                <w:kern w:val="0"/>
                <w:szCs w:val="22"/>
                <w14:ligatures w14:val="none"/>
              </w:rPr>
            </w:pPr>
          </w:p>
        </w:tc>
        <w:tc>
          <w:tcPr>
            <w:tcW w:w="3441" w:type="dxa"/>
            <w:tcBorders>
              <w:top w:val="single" w:sz="4" w:space="0" w:color="auto"/>
              <w:left w:val="single" w:sz="4" w:space="0" w:color="auto"/>
              <w:bottom w:val="single" w:sz="4" w:space="0" w:color="auto"/>
              <w:right w:val="single" w:sz="4" w:space="0" w:color="auto"/>
            </w:tcBorders>
            <w:noWrap/>
            <w:vAlign w:val="center"/>
            <w:hideMark/>
          </w:tcPr>
          <w:p w14:paraId="31E325A3" w14:textId="77777777" w:rsidR="007878E8" w:rsidRPr="007878E8" w:rsidRDefault="007878E8" w:rsidP="007878E8">
            <w:pPr>
              <w:widowControl/>
              <w:spacing w:after="0" w:line="240" w:lineRule="auto"/>
              <w:jc w:val="center"/>
              <w:rPr>
                <w:rFonts w:ascii="等线" w:eastAsia="等线" w:hAnsi="等线" w:cs="宋体"/>
                <w:color w:val="000000"/>
                <w:kern w:val="0"/>
                <w:szCs w:val="22"/>
                <w14:ligatures w14:val="none"/>
              </w:rPr>
            </w:pPr>
            <w:r w:rsidRPr="007878E8">
              <w:rPr>
                <w:rFonts w:ascii="等线" w:eastAsia="等线" w:hAnsi="等线" w:cs="宋体"/>
                <w:color w:val="000000"/>
                <w:kern w:val="0"/>
                <w:szCs w:val="22"/>
                <w14:ligatures w14:val="none"/>
              </w:rPr>
              <w:t>Modbus TCP Enable</w:t>
            </w:r>
          </w:p>
        </w:tc>
      </w:tr>
      <w:tr w:rsidR="007878E8" w:rsidRPr="007878E8" w14:paraId="181B36F0" w14:textId="77777777" w:rsidTr="00622371">
        <w:trPr>
          <w:gridAfter w:val="1"/>
          <w:wAfter w:w="1665" w:type="dxa"/>
          <w:trHeight w:val="264"/>
        </w:trPr>
        <w:tc>
          <w:tcPr>
            <w:tcW w:w="3664" w:type="dxa"/>
            <w:gridSpan w:val="2"/>
            <w:vMerge/>
            <w:tcBorders>
              <w:top w:val="single" w:sz="4" w:space="0" w:color="auto"/>
              <w:left w:val="single" w:sz="4" w:space="0" w:color="auto"/>
              <w:bottom w:val="nil"/>
              <w:right w:val="single" w:sz="4" w:space="0" w:color="auto"/>
            </w:tcBorders>
            <w:vAlign w:val="center"/>
            <w:hideMark/>
          </w:tcPr>
          <w:p w14:paraId="764E9F77" w14:textId="77777777" w:rsidR="007878E8" w:rsidRPr="007878E8" w:rsidRDefault="007878E8" w:rsidP="007878E8">
            <w:pPr>
              <w:widowControl/>
              <w:spacing w:after="0" w:line="240" w:lineRule="auto"/>
              <w:rPr>
                <w:rFonts w:ascii="等线" w:eastAsia="等线" w:hAnsi="等线" w:cs="宋体"/>
                <w:color w:val="000000"/>
                <w:kern w:val="0"/>
                <w:szCs w:val="22"/>
                <w14:ligatures w14:val="none"/>
              </w:rPr>
            </w:pPr>
          </w:p>
        </w:tc>
        <w:tc>
          <w:tcPr>
            <w:tcW w:w="3441" w:type="dxa"/>
            <w:tcBorders>
              <w:top w:val="single" w:sz="4" w:space="0" w:color="auto"/>
              <w:left w:val="single" w:sz="4" w:space="0" w:color="auto"/>
              <w:bottom w:val="single" w:sz="4" w:space="0" w:color="auto"/>
              <w:right w:val="single" w:sz="4" w:space="0" w:color="auto"/>
            </w:tcBorders>
            <w:noWrap/>
            <w:vAlign w:val="center"/>
            <w:hideMark/>
          </w:tcPr>
          <w:p w14:paraId="41489224" w14:textId="77777777" w:rsidR="007878E8" w:rsidRPr="007878E8" w:rsidRDefault="007878E8" w:rsidP="007878E8">
            <w:pPr>
              <w:widowControl/>
              <w:spacing w:after="0" w:line="240" w:lineRule="auto"/>
              <w:jc w:val="center"/>
              <w:rPr>
                <w:rFonts w:ascii="Arial" w:eastAsia="等线" w:hAnsi="Arial" w:cs="Arial"/>
                <w:color w:val="000000"/>
                <w:kern w:val="0"/>
                <w:sz w:val="20"/>
                <w:szCs w:val="20"/>
                <w14:ligatures w14:val="none"/>
              </w:rPr>
            </w:pPr>
            <w:r w:rsidRPr="007878E8">
              <w:rPr>
                <w:rFonts w:ascii="Arial" w:eastAsia="等线" w:hAnsi="Arial" w:cs="Arial"/>
                <w:color w:val="000000"/>
                <w:kern w:val="0"/>
                <w:sz w:val="20"/>
                <w:szCs w:val="20"/>
                <w14:ligatures w14:val="none"/>
              </w:rPr>
              <w:t>BACnet MS/TP Meter address</w:t>
            </w:r>
          </w:p>
        </w:tc>
      </w:tr>
      <w:tr w:rsidR="007878E8" w:rsidRPr="007878E8" w14:paraId="25D30F87" w14:textId="77777777" w:rsidTr="00622371">
        <w:trPr>
          <w:gridAfter w:val="1"/>
          <w:wAfter w:w="1665" w:type="dxa"/>
          <w:trHeight w:val="513"/>
        </w:trPr>
        <w:tc>
          <w:tcPr>
            <w:tcW w:w="3664" w:type="dxa"/>
            <w:gridSpan w:val="2"/>
            <w:vMerge/>
            <w:tcBorders>
              <w:top w:val="single" w:sz="4" w:space="0" w:color="auto"/>
              <w:left w:val="single" w:sz="4" w:space="0" w:color="auto"/>
              <w:bottom w:val="nil"/>
              <w:right w:val="single" w:sz="4" w:space="0" w:color="auto"/>
            </w:tcBorders>
            <w:vAlign w:val="center"/>
            <w:hideMark/>
          </w:tcPr>
          <w:p w14:paraId="67175014" w14:textId="77777777" w:rsidR="007878E8" w:rsidRPr="007878E8" w:rsidRDefault="007878E8" w:rsidP="007878E8">
            <w:pPr>
              <w:widowControl/>
              <w:spacing w:after="0" w:line="240" w:lineRule="auto"/>
              <w:rPr>
                <w:rFonts w:ascii="等线" w:eastAsia="等线" w:hAnsi="等线" w:cs="宋体"/>
                <w:color w:val="000000"/>
                <w:kern w:val="0"/>
                <w:szCs w:val="22"/>
                <w14:ligatures w14:val="none"/>
              </w:rPr>
            </w:pPr>
          </w:p>
        </w:tc>
        <w:tc>
          <w:tcPr>
            <w:tcW w:w="3441" w:type="dxa"/>
            <w:tcBorders>
              <w:top w:val="single" w:sz="4" w:space="0" w:color="auto"/>
              <w:left w:val="single" w:sz="4" w:space="0" w:color="auto"/>
              <w:bottom w:val="single" w:sz="4" w:space="0" w:color="auto"/>
              <w:right w:val="single" w:sz="4" w:space="0" w:color="auto"/>
            </w:tcBorders>
            <w:vAlign w:val="center"/>
            <w:hideMark/>
          </w:tcPr>
          <w:p w14:paraId="046806A1" w14:textId="77777777" w:rsidR="007878E8" w:rsidRPr="007878E8" w:rsidRDefault="007878E8" w:rsidP="007878E8">
            <w:pPr>
              <w:widowControl/>
              <w:spacing w:after="0" w:line="240" w:lineRule="auto"/>
              <w:jc w:val="center"/>
              <w:rPr>
                <w:rFonts w:ascii="Arial" w:eastAsia="等线" w:hAnsi="Arial" w:cs="Arial"/>
                <w:color w:val="000000"/>
                <w:kern w:val="0"/>
                <w:sz w:val="20"/>
                <w:szCs w:val="20"/>
                <w14:ligatures w14:val="none"/>
              </w:rPr>
            </w:pPr>
            <w:r w:rsidRPr="007878E8">
              <w:rPr>
                <w:rFonts w:ascii="Arial" w:eastAsia="等线" w:hAnsi="Arial" w:cs="Arial"/>
                <w:color w:val="000000"/>
                <w:kern w:val="0"/>
                <w:sz w:val="20"/>
                <w:szCs w:val="20"/>
                <w14:ligatures w14:val="none"/>
              </w:rPr>
              <w:t>BACnet MS/TP Maximum number of</w:t>
            </w:r>
            <w:r w:rsidRPr="007878E8">
              <w:rPr>
                <w:rFonts w:ascii="Arial" w:eastAsia="等线" w:hAnsi="Arial" w:cs="Arial"/>
                <w:color w:val="000000"/>
                <w:kern w:val="0"/>
                <w:sz w:val="20"/>
                <w:szCs w:val="20"/>
                <w14:ligatures w14:val="none"/>
              </w:rPr>
              <w:br/>
              <w:t>message frames</w:t>
            </w:r>
          </w:p>
        </w:tc>
      </w:tr>
      <w:tr w:rsidR="007878E8" w:rsidRPr="007878E8" w14:paraId="745EF21F" w14:textId="77777777" w:rsidTr="00622371">
        <w:trPr>
          <w:gridAfter w:val="1"/>
          <w:wAfter w:w="1665" w:type="dxa"/>
          <w:trHeight w:val="264"/>
        </w:trPr>
        <w:tc>
          <w:tcPr>
            <w:tcW w:w="3664" w:type="dxa"/>
            <w:gridSpan w:val="2"/>
            <w:vMerge/>
            <w:tcBorders>
              <w:top w:val="single" w:sz="4" w:space="0" w:color="auto"/>
              <w:left w:val="single" w:sz="4" w:space="0" w:color="auto"/>
              <w:bottom w:val="nil"/>
              <w:right w:val="single" w:sz="4" w:space="0" w:color="auto"/>
            </w:tcBorders>
            <w:vAlign w:val="center"/>
            <w:hideMark/>
          </w:tcPr>
          <w:p w14:paraId="2D077AFF" w14:textId="77777777" w:rsidR="007878E8" w:rsidRPr="007878E8" w:rsidRDefault="007878E8" w:rsidP="007878E8">
            <w:pPr>
              <w:widowControl/>
              <w:spacing w:after="0" w:line="240" w:lineRule="auto"/>
              <w:rPr>
                <w:rFonts w:ascii="等线" w:eastAsia="等线" w:hAnsi="等线" w:cs="宋体"/>
                <w:color w:val="000000"/>
                <w:kern w:val="0"/>
                <w:szCs w:val="22"/>
                <w14:ligatures w14:val="none"/>
              </w:rPr>
            </w:pPr>
          </w:p>
        </w:tc>
        <w:tc>
          <w:tcPr>
            <w:tcW w:w="3441" w:type="dxa"/>
            <w:tcBorders>
              <w:top w:val="single" w:sz="4" w:space="0" w:color="auto"/>
              <w:left w:val="single" w:sz="4" w:space="0" w:color="auto"/>
              <w:bottom w:val="single" w:sz="4" w:space="0" w:color="auto"/>
              <w:right w:val="single" w:sz="4" w:space="0" w:color="auto"/>
            </w:tcBorders>
            <w:noWrap/>
            <w:vAlign w:val="center"/>
            <w:hideMark/>
          </w:tcPr>
          <w:p w14:paraId="13065105" w14:textId="77777777" w:rsidR="007878E8" w:rsidRPr="007878E8" w:rsidRDefault="007878E8" w:rsidP="007878E8">
            <w:pPr>
              <w:widowControl/>
              <w:spacing w:after="0" w:line="240" w:lineRule="auto"/>
              <w:jc w:val="center"/>
              <w:rPr>
                <w:rFonts w:ascii="Arial" w:eastAsia="等线" w:hAnsi="Arial" w:cs="Arial"/>
                <w:color w:val="000000"/>
                <w:kern w:val="0"/>
                <w:sz w:val="20"/>
                <w:szCs w:val="20"/>
                <w14:ligatures w14:val="none"/>
              </w:rPr>
            </w:pPr>
            <w:r w:rsidRPr="007878E8">
              <w:rPr>
                <w:rFonts w:ascii="Arial" w:eastAsia="等线" w:hAnsi="Arial" w:cs="Arial"/>
                <w:color w:val="000000"/>
                <w:kern w:val="0"/>
                <w:sz w:val="20"/>
                <w:szCs w:val="20"/>
                <w14:ligatures w14:val="none"/>
              </w:rPr>
              <w:t>BACnet MS/TP ID</w:t>
            </w:r>
          </w:p>
        </w:tc>
      </w:tr>
      <w:tr w:rsidR="007878E8" w:rsidRPr="007878E8" w14:paraId="2E05C566" w14:textId="77777777" w:rsidTr="00622371">
        <w:trPr>
          <w:gridAfter w:val="1"/>
          <w:wAfter w:w="1665" w:type="dxa"/>
          <w:trHeight w:val="264"/>
        </w:trPr>
        <w:tc>
          <w:tcPr>
            <w:tcW w:w="3664" w:type="dxa"/>
            <w:gridSpan w:val="2"/>
            <w:vMerge/>
            <w:tcBorders>
              <w:top w:val="single" w:sz="4" w:space="0" w:color="auto"/>
              <w:left w:val="single" w:sz="4" w:space="0" w:color="auto"/>
              <w:bottom w:val="nil"/>
              <w:right w:val="single" w:sz="4" w:space="0" w:color="auto"/>
            </w:tcBorders>
            <w:vAlign w:val="center"/>
            <w:hideMark/>
          </w:tcPr>
          <w:p w14:paraId="797B9023" w14:textId="77777777" w:rsidR="007878E8" w:rsidRPr="007878E8" w:rsidRDefault="007878E8" w:rsidP="007878E8">
            <w:pPr>
              <w:widowControl/>
              <w:spacing w:after="0" w:line="240" w:lineRule="auto"/>
              <w:rPr>
                <w:rFonts w:ascii="等线" w:eastAsia="等线" w:hAnsi="等线" w:cs="宋体"/>
                <w:color w:val="000000"/>
                <w:kern w:val="0"/>
                <w:szCs w:val="22"/>
                <w14:ligatures w14:val="none"/>
              </w:rPr>
            </w:pPr>
          </w:p>
        </w:tc>
        <w:tc>
          <w:tcPr>
            <w:tcW w:w="3441" w:type="dxa"/>
            <w:tcBorders>
              <w:top w:val="single" w:sz="4" w:space="0" w:color="auto"/>
              <w:left w:val="single" w:sz="4" w:space="0" w:color="auto"/>
              <w:bottom w:val="single" w:sz="4" w:space="0" w:color="auto"/>
              <w:right w:val="single" w:sz="4" w:space="0" w:color="auto"/>
            </w:tcBorders>
            <w:noWrap/>
            <w:vAlign w:val="center"/>
            <w:hideMark/>
          </w:tcPr>
          <w:p w14:paraId="145578BE" w14:textId="77777777" w:rsidR="007878E8" w:rsidRPr="007878E8" w:rsidRDefault="007878E8" w:rsidP="007878E8">
            <w:pPr>
              <w:widowControl/>
              <w:spacing w:after="0" w:line="240" w:lineRule="auto"/>
              <w:jc w:val="center"/>
              <w:rPr>
                <w:rFonts w:ascii="Arial" w:eastAsia="等线" w:hAnsi="Arial" w:cs="Arial"/>
                <w:color w:val="000000"/>
                <w:kern w:val="0"/>
                <w:sz w:val="20"/>
                <w:szCs w:val="20"/>
                <w14:ligatures w14:val="none"/>
              </w:rPr>
            </w:pPr>
            <w:r w:rsidRPr="007878E8">
              <w:rPr>
                <w:rFonts w:ascii="Arial" w:eastAsia="等线" w:hAnsi="Arial" w:cs="Arial"/>
                <w:color w:val="000000"/>
                <w:kern w:val="0"/>
                <w:sz w:val="20"/>
                <w:szCs w:val="20"/>
                <w14:ligatures w14:val="none"/>
              </w:rPr>
              <w:t>Backnet IP Setting</w:t>
            </w:r>
          </w:p>
        </w:tc>
      </w:tr>
      <w:tr w:rsidR="007878E8" w:rsidRPr="007878E8" w14:paraId="5AE1D488" w14:textId="77777777" w:rsidTr="00622371">
        <w:trPr>
          <w:gridAfter w:val="1"/>
          <w:wAfter w:w="1665" w:type="dxa"/>
          <w:trHeight w:val="264"/>
        </w:trPr>
        <w:tc>
          <w:tcPr>
            <w:tcW w:w="3664" w:type="dxa"/>
            <w:gridSpan w:val="2"/>
            <w:vMerge/>
            <w:tcBorders>
              <w:top w:val="single" w:sz="4" w:space="0" w:color="auto"/>
              <w:left w:val="single" w:sz="4" w:space="0" w:color="auto"/>
              <w:bottom w:val="nil"/>
              <w:right w:val="single" w:sz="4" w:space="0" w:color="auto"/>
            </w:tcBorders>
            <w:vAlign w:val="center"/>
            <w:hideMark/>
          </w:tcPr>
          <w:p w14:paraId="2E72B29F" w14:textId="77777777" w:rsidR="007878E8" w:rsidRPr="007878E8" w:rsidRDefault="007878E8" w:rsidP="007878E8">
            <w:pPr>
              <w:widowControl/>
              <w:spacing w:after="0" w:line="240" w:lineRule="auto"/>
              <w:rPr>
                <w:rFonts w:ascii="等线" w:eastAsia="等线" w:hAnsi="等线" w:cs="宋体"/>
                <w:color w:val="000000"/>
                <w:kern w:val="0"/>
                <w:szCs w:val="22"/>
                <w14:ligatures w14:val="none"/>
              </w:rPr>
            </w:pPr>
          </w:p>
        </w:tc>
        <w:tc>
          <w:tcPr>
            <w:tcW w:w="3441" w:type="dxa"/>
            <w:tcBorders>
              <w:top w:val="single" w:sz="4" w:space="0" w:color="auto"/>
              <w:left w:val="single" w:sz="4" w:space="0" w:color="auto"/>
              <w:bottom w:val="single" w:sz="4" w:space="0" w:color="auto"/>
              <w:right w:val="single" w:sz="4" w:space="0" w:color="auto"/>
            </w:tcBorders>
            <w:noWrap/>
            <w:vAlign w:val="center"/>
            <w:hideMark/>
          </w:tcPr>
          <w:p w14:paraId="013B4C11" w14:textId="77777777" w:rsidR="007878E8" w:rsidRPr="007878E8" w:rsidRDefault="007878E8" w:rsidP="007878E8">
            <w:pPr>
              <w:widowControl/>
              <w:spacing w:after="0" w:line="240" w:lineRule="auto"/>
              <w:jc w:val="center"/>
              <w:rPr>
                <w:rFonts w:ascii="Arial" w:eastAsia="等线" w:hAnsi="Arial" w:cs="Arial"/>
                <w:color w:val="000000"/>
                <w:kern w:val="0"/>
                <w:sz w:val="20"/>
                <w:szCs w:val="20"/>
                <w14:ligatures w14:val="none"/>
              </w:rPr>
            </w:pPr>
            <w:r w:rsidRPr="007878E8">
              <w:rPr>
                <w:rFonts w:ascii="Arial" w:eastAsia="等线" w:hAnsi="Arial" w:cs="Arial"/>
                <w:color w:val="000000"/>
                <w:kern w:val="0"/>
                <w:sz w:val="20"/>
                <w:szCs w:val="20"/>
                <w14:ligatures w14:val="none"/>
              </w:rPr>
              <w:t>SNTP Setting</w:t>
            </w:r>
          </w:p>
        </w:tc>
      </w:tr>
      <w:tr w:rsidR="007878E8" w:rsidRPr="007878E8" w14:paraId="373C06D0" w14:textId="77777777" w:rsidTr="00622371">
        <w:trPr>
          <w:gridAfter w:val="1"/>
          <w:wAfter w:w="1665" w:type="dxa"/>
          <w:trHeight w:val="264"/>
        </w:trPr>
        <w:tc>
          <w:tcPr>
            <w:tcW w:w="3664" w:type="dxa"/>
            <w:gridSpan w:val="2"/>
            <w:tcBorders>
              <w:top w:val="single" w:sz="4" w:space="0" w:color="auto"/>
              <w:left w:val="single" w:sz="4" w:space="0" w:color="auto"/>
              <w:bottom w:val="single" w:sz="4" w:space="0" w:color="auto"/>
              <w:right w:val="single" w:sz="4" w:space="0" w:color="auto"/>
            </w:tcBorders>
            <w:noWrap/>
            <w:vAlign w:val="center"/>
            <w:hideMark/>
          </w:tcPr>
          <w:p w14:paraId="24A353A1" w14:textId="77777777" w:rsidR="007878E8" w:rsidRPr="007878E8" w:rsidRDefault="007878E8" w:rsidP="007878E8">
            <w:pPr>
              <w:widowControl/>
              <w:spacing w:after="0" w:line="240" w:lineRule="auto"/>
              <w:jc w:val="center"/>
              <w:rPr>
                <w:rFonts w:ascii="等线" w:eastAsia="等线" w:hAnsi="等线" w:cs="宋体"/>
                <w:color w:val="000000"/>
                <w:kern w:val="0"/>
                <w:szCs w:val="22"/>
                <w14:ligatures w14:val="none"/>
              </w:rPr>
            </w:pPr>
            <w:r w:rsidRPr="007878E8">
              <w:rPr>
                <w:rFonts w:ascii="等线" w:eastAsia="等线" w:hAnsi="等线" w:cs="宋体"/>
                <w:color w:val="000000"/>
                <w:kern w:val="0"/>
                <w:szCs w:val="22"/>
                <w14:ligatures w14:val="none"/>
              </w:rPr>
              <w:t>Clear LoadTime</w:t>
            </w:r>
          </w:p>
        </w:tc>
        <w:tc>
          <w:tcPr>
            <w:tcW w:w="3441" w:type="dxa"/>
            <w:tcBorders>
              <w:top w:val="single" w:sz="4" w:space="0" w:color="auto"/>
              <w:left w:val="single" w:sz="4" w:space="0" w:color="auto"/>
              <w:bottom w:val="single" w:sz="4" w:space="0" w:color="auto"/>
              <w:right w:val="single" w:sz="4" w:space="0" w:color="auto"/>
            </w:tcBorders>
            <w:noWrap/>
            <w:vAlign w:val="bottom"/>
            <w:hideMark/>
          </w:tcPr>
          <w:p w14:paraId="28CC0DD9" w14:textId="77777777" w:rsidR="007878E8" w:rsidRPr="007878E8" w:rsidRDefault="007878E8" w:rsidP="007878E8">
            <w:pPr>
              <w:widowControl/>
              <w:spacing w:after="0" w:line="240" w:lineRule="auto"/>
              <w:jc w:val="center"/>
              <w:rPr>
                <w:rFonts w:ascii="等线" w:eastAsia="等线" w:hAnsi="等线" w:cs="宋体"/>
                <w:color w:val="000000"/>
                <w:kern w:val="0"/>
                <w:szCs w:val="22"/>
                <w14:ligatures w14:val="none"/>
              </w:rPr>
            </w:pPr>
            <w:r w:rsidRPr="007878E8">
              <w:rPr>
                <w:rFonts w:ascii="等线" w:eastAsia="等线" w:hAnsi="等线" w:cs="宋体"/>
                <w:color w:val="000000"/>
                <w:kern w:val="0"/>
                <w:szCs w:val="22"/>
                <w14:ligatures w14:val="none"/>
              </w:rPr>
              <w:t>Clear load time</w:t>
            </w:r>
          </w:p>
        </w:tc>
      </w:tr>
      <w:tr w:rsidR="007878E8" w:rsidRPr="007878E8" w14:paraId="09899457" w14:textId="77777777" w:rsidTr="00622371">
        <w:trPr>
          <w:gridAfter w:val="1"/>
          <w:wAfter w:w="1665" w:type="dxa"/>
          <w:trHeight w:val="264"/>
        </w:trPr>
        <w:tc>
          <w:tcPr>
            <w:tcW w:w="3664" w:type="dxa"/>
            <w:gridSpan w:val="2"/>
            <w:tcBorders>
              <w:top w:val="single" w:sz="4" w:space="0" w:color="auto"/>
              <w:left w:val="single" w:sz="4" w:space="0" w:color="auto"/>
              <w:bottom w:val="single" w:sz="4" w:space="0" w:color="auto"/>
              <w:right w:val="single" w:sz="4" w:space="0" w:color="auto"/>
            </w:tcBorders>
            <w:noWrap/>
            <w:vAlign w:val="bottom"/>
            <w:hideMark/>
          </w:tcPr>
          <w:p w14:paraId="14DE3042" w14:textId="77777777" w:rsidR="007878E8" w:rsidRPr="007878E8" w:rsidRDefault="007878E8" w:rsidP="007878E8">
            <w:pPr>
              <w:widowControl/>
              <w:spacing w:after="0" w:line="240" w:lineRule="auto"/>
              <w:jc w:val="center"/>
              <w:rPr>
                <w:rFonts w:ascii="等线" w:eastAsia="等线" w:hAnsi="等线" w:cs="宋体"/>
                <w:color w:val="000000"/>
                <w:kern w:val="0"/>
                <w:szCs w:val="22"/>
                <w14:ligatures w14:val="none"/>
              </w:rPr>
            </w:pPr>
            <w:r w:rsidRPr="007878E8">
              <w:rPr>
                <w:rFonts w:ascii="等线" w:eastAsia="等线" w:hAnsi="等线" w:cs="宋体"/>
                <w:color w:val="000000"/>
                <w:kern w:val="0"/>
                <w:szCs w:val="22"/>
                <w14:ligatures w14:val="none"/>
              </w:rPr>
              <w:t>Clear  RunTime</w:t>
            </w:r>
          </w:p>
        </w:tc>
        <w:tc>
          <w:tcPr>
            <w:tcW w:w="3441" w:type="dxa"/>
            <w:tcBorders>
              <w:top w:val="single" w:sz="4" w:space="0" w:color="auto"/>
              <w:left w:val="single" w:sz="4" w:space="0" w:color="auto"/>
              <w:bottom w:val="single" w:sz="4" w:space="0" w:color="auto"/>
              <w:right w:val="single" w:sz="4" w:space="0" w:color="auto"/>
            </w:tcBorders>
            <w:noWrap/>
            <w:vAlign w:val="bottom"/>
            <w:hideMark/>
          </w:tcPr>
          <w:p w14:paraId="2AEE0D86" w14:textId="77777777" w:rsidR="007878E8" w:rsidRPr="007878E8" w:rsidRDefault="007878E8" w:rsidP="007878E8">
            <w:pPr>
              <w:widowControl/>
              <w:spacing w:after="0" w:line="240" w:lineRule="auto"/>
              <w:jc w:val="center"/>
              <w:rPr>
                <w:rFonts w:ascii="Arial" w:eastAsia="等线" w:hAnsi="Arial" w:cs="Arial"/>
                <w:color w:val="000000"/>
                <w:kern w:val="0"/>
                <w:sz w:val="20"/>
                <w:szCs w:val="20"/>
                <w14:ligatures w14:val="none"/>
              </w:rPr>
            </w:pPr>
            <w:r w:rsidRPr="007878E8">
              <w:rPr>
                <w:rFonts w:ascii="Arial" w:eastAsia="等线" w:hAnsi="Arial" w:cs="Arial"/>
                <w:color w:val="000000"/>
                <w:kern w:val="0"/>
                <w:sz w:val="20"/>
                <w:szCs w:val="20"/>
                <w14:ligatures w14:val="none"/>
              </w:rPr>
              <w:t>Clear device run time</w:t>
            </w:r>
          </w:p>
        </w:tc>
      </w:tr>
      <w:tr w:rsidR="00622371" w:rsidRPr="007878E8" w14:paraId="193AB155" w14:textId="77777777" w:rsidTr="00622371">
        <w:trPr>
          <w:gridAfter w:val="1"/>
          <w:wAfter w:w="1665" w:type="dxa"/>
          <w:trHeight w:val="264"/>
        </w:trPr>
        <w:tc>
          <w:tcPr>
            <w:tcW w:w="3664" w:type="dxa"/>
            <w:gridSpan w:val="2"/>
            <w:tcBorders>
              <w:top w:val="single" w:sz="4" w:space="0" w:color="auto"/>
              <w:left w:val="single" w:sz="4" w:space="0" w:color="auto"/>
              <w:bottom w:val="single" w:sz="4" w:space="0" w:color="auto"/>
              <w:right w:val="single" w:sz="4" w:space="0" w:color="auto"/>
            </w:tcBorders>
            <w:noWrap/>
            <w:vAlign w:val="bottom"/>
          </w:tcPr>
          <w:p w14:paraId="6E410C24" w14:textId="77777777" w:rsidR="00622371" w:rsidRDefault="00622371" w:rsidP="007878E8">
            <w:pPr>
              <w:widowControl/>
              <w:spacing w:after="0" w:line="240" w:lineRule="auto"/>
              <w:jc w:val="center"/>
              <w:rPr>
                <w:rFonts w:ascii="等线" w:eastAsia="等线" w:hAnsi="等线" w:cs="宋体"/>
                <w:color w:val="000000"/>
                <w:kern w:val="0"/>
                <w:szCs w:val="22"/>
                <w14:ligatures w14:val="none"/>
              </w:rPr>
            </w:pPr>
          </w:p>
          <w:p w14:paraId="1DD3F83B" w14:textId="77777777" w:rsidR="00622371" w:rsidRPr="007878E8" w:rsidRDefault="00622371" w:rsidP="007878E8">
            <w:pPr>
              <w:widowControl/>
              <w:spacing w:after="0" w:line="240" w:lineRule="auto"/>
              <w:jc w:val="center"/>
              <w:rPr>
                <w:rFonts w:ascii="等线" w:eastAsia="等线" w:hAnsi="等线" w:cs="宋体" w:hint="eastAsia"/>
                <w:color w:val="000000"/>
                <w:kern w:val="0"/>
                <w:szCs w:val="22"/>
                <w14:ligatures w14:val="none"/>
              </w:rPr>
            </w:pPr>
          </w:p>
        </w:tc>
        <w:tc>
          <w:tcPr>
            <w:tcW w:w="3441" w:type="dxa"/>
            <w:tcBorders>
              <w:top w:val="single" w:sz="4" w:space="0" w:color="auto"/>
              <w:left w:val="single" w:sz="4" w:space="0" w:color="auto"/>
              <w:bottom w:val="single" w:sz="4" w:space="0" w:color="auto"/>
              <w:right w:val="single" w:sz="4" w:space="0" w:color="auto"/>
            </w:tcBorders>
            <w:noWrap/>
            <w:vAlign w:val="bottom"/>
          </w:tcPr>
          <w:p w14:paraId="67E6B856" w14:textId="77777777" w:rsidR="00622371" w:rsidRPr="007878E8" w:rsidRDefault="00622371" w:rsidP="007878E8">
            <w:pPr>
              <w:widowControl/>
              <w:spacing w:after="0" w:line="240" w:lineRule="auto"/>
              <w:jc w:val="center"/>
              <w:rPr>
                <w:rFonts w:ascii="Arial" w:eastAsia="等线" w:hAnsi="Arial" w:cs="Arial"/>
                <w:color w:val="000000"/>
                <w:kern w:val="0"/>
                <w:sz w:val="20"/>
                <w:szCs w:val="20"/>
                <w14:ligatures w14:val="none"/>
              </w:rPr>
            </w:pPr>
          </w:p>
        </w:tc>
      </w:tr>
      <w:tr w:rsidR="00622371" w:rsidRPr="00622371" w14:paraId="45B7B0C2" w14:textId="77777777" w:rsidTr="00622371">
        <w:trPr>
          <w:trHeight w:val="264"/>
        </w:trPr>
        <w:tc>
          <w:tcPr>
            <w:tcW w:w="8770" w:type="dxa"/>
            <w:gridSpan w:val="4"/>
            <w:tcBorders>
              <w:top w:val="single" w:sz="4" w:space="0" w:color="auto"/>
              <w:left w:val="single" w:sz="4" w:space="0" w:color="auto"/>
              <w:bottom w:val="single" w:sz="4" w:space="0" w:color="auto"/>
              <w:right w:val="single" w:sz="4" w:space="0" w:color="auto"/>
            </w:tcBorders>
            <w:shd w:val="clear" w:color="000000" w:fill="5B9BD5"/>
            <w:noWrap/>
            <w:vAlign w:val="center"/>
            <w:hideMark/>
          </w:tcPr>
          <w:p w14:paraId="51264F29"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r w:rsidRPr="00622371">
              <w:rPr>
                <w:rFonts w:ascii="等线" w:eastAsia="等线" w:hAnsi="等线" w:cs="宋体"/>
                <w:color w:val="000000"/>
                <w:kern w:val="0"/>
                <w:szCs w:val="22"/>
                <w14:ligatures w14:val="none"/>
              </w:rPr>
              <w:t>AcuRev1320项目-标准铅封参数分类表</w:t>
            </w:r>
          </w:p>
        </w:tc>
      </w:tr>
      <w:tr w:rsidR="00622371" w:rsidRPr="00622371" w14:paraId="58B281A3" w14:textId="77777777" w:rsidTr="00622371">
        <w:trPr>
          <w:trHeight w:val="264"/>
        </w:trPr>
        <w:tc>
          <w:tcPr>
            <w:tcW w:w="3171" w:type="dxa"/>
            <w:tcBorders>
              <w:top w:val="single" w:sz="4" w:space="0" w:color="auto"/>
              <w:left w:val="single" w:sz="4" w:space="0" w:color="auto"/>
              <w:bottom w:val="single" w:sz="4" w:space="0" w:color="auto"/>
              <w:right w:val="single" w:sz="4" w:space="0" w:color="auto"/>
            </w:tcBorders>
            <w:shd w:val="clear" w:color="000000" w:fill="A5A5A5"/>
            <w:noWrap/>
            <w:vAlign w:val="bottom"/>
            <w:hideMark/>
          </w:tcPr>
          <w:p w14:paraId="3304ECA7"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r w:rsidRPr="00622371">
              <w:rPr>
                <w:rFonts w:ascii="等线" w:eastAsia="等线" w:hAnsi="等线" w:cs="宋体"/>
                <w:color w:val="000000"/>
                <w:kern w:val="0"/>
                <w:szCs w:val="22"/>
                <w14:ligatures w14:val="none"/>
              </w:rPr>
              <w:t>Type</w:t>
            </w:r>
          </w:p>
        </w:tc>
        <w:tc>
          <w:tcPr>
            <w:tcW w:w="5599" w:type="dxa"/>
            <w:gridSpan w:val="3"/>
            <w:tcBorders>
              <w:top w:val="single" w:sz="4" w:space="0" w:color="auto"/>
              <w:left w:val="single" w:sz="4" w:space="0" w:color="auto"/>
              <w:bottom w:val="single" w:sz="4" w:space="0" w:color="auto"/>
              <w:right w:val="single" w:sz="4" w:space="0" w:color="auto"/>
            </w:tcBorders>
            <w:shd w:val="clear" w:color="000000" w:fill="A5A5A5"/>
            <w:noWrap/>
            <w:vAlign w:val="bottom"/>
            <w:hideMark/>
          </w:tcPr>
          <w:p w14:paraId="5EF784E7"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r w:rsidRPr="00622371">
              <w:rPr>
                <w:rFonts w:ascii="等线" w:eastAsia="等线" w:hAnsi="等线" w:cs="宋体"/>
                <w:color w:val="000000"/>
                <w:kern w:val="0"/>
                <w:szCs w:val="22"/>
                <w14:ligatures w14:val="none"/>
              </w:rPr>
              <w:t>备注</w:t>
            </w:r>
          </w:p>
        </w:tc>
      </w:tr>
      <w:tr w:rsidR="00622371" w:rsidRPr="00622371" w14:paraId="21CA6199" w14:textId="77777777" w:rsidTr="00622371">
        <w:trPr>
          <w:trHeight w:val="264"/>
        </w:trPr>
        <w:tc>
          <w:tcPr>
            <w:tcW w:w="3171" w:type="dxa"/>
            <w:tcBorders>
              <w:top w:val="single" w:sz="4" w:space="0" w:color="auto"/>
              <w:left w:val="single" w:sz="4" w:space="0" w:color="auto"/>
              <w:bottom w:val="single" w:sz="4" w:space="0" w:color="auto"/>
              <w:right w:val="single" w:sz="4" w:space="0" w:color="auto"/>
            </w:tcBorders>
            <w:noWrap/>
            <w:vAlign w:val="center"/>
            <w:hideMark/>
          </w:tcPr>
          <w:p w14:paraId="53241D62"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r w:rsidRPr="00622371">
              <w:rPr>
                <w:rFonts w:ascii="等线" w:eastAsia="等线" w:hAnsi="等线" w:cs="宋体"/>
                <w:color w:val="000000"/>
                <w:kern w:val="0"/>
                <w:szCs w:val="22"/>
                <w14:ligatures w14:val="none"/>
              </w:rPr>
              <w:t>接线配置</w:t>
            </w:r>
          </w:p>
        </w:tc>
        <w:tc>
          <w:tcPr>
            <w:tcW w:w="5599" w:type="dxa"/>
            <w:gridSpan w:val="3"/>
            <w:tcBorders>
              <w:top w:val="single" w:sz="4" w:space="0" w:color="auto"/>
              <w:left w:val="single" w:sz="4" w:space="0" w:color="auto"/>
              <w:bottom w:val="single" w:sz="4" w:space="0" w:color="auto"/>
              <w:right w:val="single" w:sz="4" w:space="0" w:color="auto"/>
            </w:tcBorders>
            <w:noWrap/>
            <w:vAlign w:val="center"/>
            <w:hideMark/>
          </w:tcPr>
          <w:p w14:paraId="2B882A45"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p>
        </w:tc>
      </w:tr>
      <w:tr w:rsidR="00622371" w:rsidRPr="00622371" w14:paraId="44425B71" w14:textId="77777777" w:rsidTr="00622371">
        <w:trPr>
          <w:trHeight w:val="264"/>
        </w:trPr>
        <w:tc>
          <w:tcPr>
            <w:tcW w:w="3171" w:type="dxa"/>
            <w:tcBorders>
              <w:top w:val="single" w:sz="4" w:space="0" w:color="auto"/>
              <w:left w:val="single" w:sz="4" w:space="0" w:color="auto"/>
              <w:bottom w:val="single" w:sz="4" w:space="0" w:color="auto"/>
              <w:right w:val="single" w:sz="4" w:space="0" w:color="auto"/>
            </w:tcBorders>
            <w:noWrap/>
            <w:vAlign w:val="center"/>
            <w:hideMark/>
          </w:tcPr>
          <w:p w14:paraId="6C0EFDD3"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r w:rsidRPr="00622371">
              <w:rPr>
                <w:rFonts w:ascii="等线" w:eastAsia="等线" w:hAnsi="等线" w:cs="宋体"/>
                <w:color w:val="000000"/>
                <w:kern w:val="0"/>
                <w:szCs w:val="22"/>
                <w14:ligatures w14:val="none"/>
              </w:rPr>
              <w:t>能量脉冲输出配置</w:t>
            </w:r>
          </w:p>
        </w:tc>
        <w:tc>
          <w:tcPr>
            <w:tcW w:w="5599" w:type="dxa"/>
            <w:gridSpan w:val="3"/>
            <w:tcBorders>
              <w:top w:val="single" w:sz="4" w:space="0" w:color="auto"/>
              <w:left w:val="single" w:sz="4" w:space="0" w:color="auto"/>
              <w:bottom w:val="single" w:sz="4" w:space="0" w:color="auto"/>
              <w:right w:val="single" w:sz="4" w:space="0" w:color="auto"/>
            </w:tcBorders>
            <w:noWrap/>
            <w:vAlign w:val="center"/>
            <w:hideMark/>
          </w:tcPr>
          <w:p w14:paraId="162C804A"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p>
        </w:tc>
      </w:tr>
      <w:tr w:rsidR="00622371" w:rsidRPr="00622371" w14:paraId="7F5BFDA0" w14:textId="77777777" w:rsidTr="00622371">
        <w:trPr>
          <w:trHeight w:val="264"/>
        </w:trPr>
        <w:tc>
          <w:tcPr>
            <w:tcW w:w="3171" w:type="dxa"/>
            <w:tcBorders>
              <w:top w:val="single" w:sz="4" w:space="0" w:color="auto"/>
              <w:left w:val="single" w:sz="4" w:space="0" w:color="auto"/>
              <w:bottom w:val="single" w:sz="4" w:space="0" w:color="auto"/>
              <w:right w:val="single" w:sz="4" w:space="0" w:color="auto"/>
            </w:tcBorders>
            <w:noWrap/>
            <w:vAlign w:val="center"/>
            <w:hideMark/>
          </w:tcPr>
          <w:p w14:paraId="40BADF9C"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r w:rsidRPr="00622371">
              <w:rPr>
                <w:rFonts w:ascii="等线" w:eastAsia="等线" w:hAnsi="等线" w:cs="宋体"/>
                <w:color w:val="000000"/>
                <w:kern w:val="0"/>
                <w:szCs w:val="22"/>
                <w14:ligatures w14:val="none"/>
              </w:rPr>
              <w:t>需量配置</w:t>
            </w:r>
          </w:p>
        </w:tc>
        <w:tc>
          <w:tcPr>
            <w:tcW w:w="5599" w:type="dxa"/>
            <w:gridSpan w:val="3"/>
            <w:tcBorders>
              <w:top w:val="single" w:sz="4" w:space="0" w:color="auto"/>
              <w:left w:val="single" w:sz="4" w:space="0" w:color="auto"/>
              <w:bottom w:val="single" w:sz="4" w:space="0" w:color="auto"/>
              <w:right w:val="single" w:sz="4" w:space="0" w:color="auto"/>
            </w:tcBorders>
            <w:noWrap/>
            <w:vAlign w:val="center"/>
            <w:hideMark/>
          </w:tcPr>
          <w:p w14:paraId="5C212A2E"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p>
        </w:tc>
      </w:tr>
      <w:tr w:rsidR="00622371" w:rsidRPr="00622371" w14:paraId="43010E51" w14:textId="77777777" w:rsidTr="00622371">
        <w:trPr>
          <w:trHeight w:val="264"/>
        </w:trPr>
        <w:tc>
          <w:tcPr>
            <w:tcW w:w="3171" w:type="dxa"/>
            <w:tcBorders>
              <w:top w:val="single" w:sz="4" w:space="0" w:color="auto"/>
              <w:left w:val="single" w:sz="4" w:space="0" w:color="auto"/>
              <w:bottom w:val="single" w:sz="4" w:space="0" w:color="auto"/>
              <w:right w:val="single" w:sz="4" w:space="0" w:color="auto"/>
            </w:tcBorders>
            <w:noWrap/>
            <w:vAlign w:val="center"/>
            <w:hideMark/>
          </w:tcPr>
          <w:p w14:paraId="071DD7F1"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r w:rsidRPr="00622371">
              <w:rPr>
                <w:rFonts w:ascii="等线" w:eastAsia="等线" w:hAnsi="等线" w:cs="宋体"/>
                <w:color w:val="000000"/>
                <w:kern w:val="0"/>
                <w:szCs w:val="22"/>
                <w14:ligatures w14:val="none"/>
              </w:rPr>
              <w:t>PF/VAR 计算方法</w:t>
            </w:r>
          </w:p>
        </w:tc>
        <w:tc>
          <w:tcPr>
            <w:tcW w:w="5599" w:type="dxa"/>
            <w:gridSpan w:val="3"/>
            <w:tcBorders>
              <w:top w:val="single" w:sz="4" w:space="0" w:color="auto"/>
              <w:left w:val="single" w:sz="4" w:space="0" w:color="auto"/>
              <w:bottom w:val="single" w:sz="4" w:space="0" w:color="auto"/>
              <w:right w:val="single" w:sz="4" w:space="0" w:color="auto"/>
            </w:tcBorders>
            <w:noWrap/>
            <w:vAlign w:val="center"/>
            <w:hideMark/>
          </w:tcPr>
          <w:p w14:paraId="1EF1F2EC"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p>
        </w:tc>
      </w:tr>
      <w:tr w:rsidR="00622371" w:rsidRPr="00622371" w14:paraId="47FA375C" w14:textId="77777777" w:rsidTr="00622371">
        <w:trPr>
          <w:trHeight w:val="264"/>
        </w:trPr>
        <w:tc>
          <w:tcPr>
            <w:tcW w:w="3171" w:type="dxa"/>
            <w:tcBorders>
              <w:top w:val="single" w:sz="4" w:space="0" w:color="auto"/>
              <w:left w:val="single" w:sz="4" w:space="0" w:color="auto"/>
              <w:bottom w:val="single" w:sz="4" w:space="0" w:color="auto"/>
              <w:right w:val="single" w:sz="4" w:space="0" w:color="auto"/>
            </w:tcBorders>
            <w:noWrap/>
            <w:vAlign w:val="center"/>
            <w:hideMark/>
          </w:tcPr>
          <w:p w14:paraId="1A8F1750"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r w:rsidRPr="00622371">
              <w:rPr>
                <w:rFonts w:ascii="等线" w:eastAsia="等线" w:hAnsi="等线" w:cs="宋体"/>
                <w:color w:val="000000"/>
                <w:kern w:val="0"/>
                <w:szCs w:val="22"/>
                <w14:ligatures w14:val="none"/>
              </w:rPr>
              <w:t>能量计算方法</w:t>
            </w:r>
          </w:p>
        </w:tc>
        <w:tc>
          <w:tcPr>
            <w:tcW w:w="5599" w:type="dxa"/>
            <w:gridSpan w:val="3"/>
            <w:tcBorders>
              <w:top w:val="single" w:sz="4" w:space="0" w:color="auto"/>
              <w:left w:val="single" w:sz="4" w:space="0" w:color="auto"/>
              <w:bottom w:val="single" w:sz="4" w:space="0" w:color="auto"/>
              <w:right w:val="single" w:sz="4" w:space="0" w:color="auto"/>
            </w:tcBorders>
            <w:noWrap/>
            <w:vAlign w:val="center"/>
            <w:hideMark/>
          </w:tcPr>
          <w:p w14:paraId="7E7E2263"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p>
        </w:tc>
      </w:tr>
      <w:tr w:rsidR="00622371" w:rsidRPr="00622371" w14:paraId="160741CD" w14:textId="77777777" w:rsidTr="00622371">
        <w:trPr>
          <w:trHeight w:val="264"/>
        </w:trPr>
        <w:tc>
          <w:tcPr>
            <w:tcW w:w="3171" w:type="dxa"/>
            <w:tcBorders>
              <w:top w:val="single" w:sz="4" w:space="0" w:color="auto"/>
              <w:left w:val="single" w:sz="4" w:space="0" w:color="auto"/>
              <w:bottom w:val="single" w:sz="4" w:space="0" w:color="auto"/>
              <w:right w:val="single" w:sz="4" w:space="0" w:color="auto"/>
            </w:tcBorders>
            <w:noWrap/>
            <w:vAlign w:val="center"/>
            <w:hideMark/>
          </w:tcPr>
          <w:p w14:paraId="652AA6F3"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r w:rsidRPr="00622371">
              <w:rPr>
                <w:rFonts w:ascii="等线" w:eastAsia="等线" w:hAnsi="等线" w:cs="宋体"/>
                <w:color w:val="000000"/>
                <w:kern w:val="0"/>
                <w:szCs w:val="22"/>
                <w14:ligatures w14:val="none"/>
              </w:rPr>
              <w:t>TOU配置及TOU记录</w:t>
            </w:r>
          </w:p>
        </w:tc>
        <w:tc>
          <w:tcPr>
            <w:tcW w:w="5599" w:type="dxa"/>
            <w:gridSpan w:val="3"/>
            <w:tcBorders>
              <w:top w:val="single" w:sz="4" w:space="0" w:color="auto"/>
              <w:left w:val="single" w:sz="4" w:space="0" w:color="auto"/>
              <w:bottom w:val="single" w:sz="4" w:space="0" w:color="auto"/>
              <w:right w:val="single" w:sz="4" w:space="0" w:color="auto"/>
            </w:tcBorders>
            <w:noWrap/>
            <w:vAlign w:val="center"/>
            <w:hideMark/>
          </w:tcPr>
          <w:p w14:paraId="3053B303"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p>
        </w:tc>
      </w:tr>
      <w:tr w:rsidR="00622371" w:rsidRPr="00622371" w14:paraId="34E9FE2E" w14:textId="77777777" w:rsidTr="00622371">
        <w:trPr>
          <w:trHeight w:val="264"/>
        </w:trPr>
        <w:tc>
          <w:tcPr>
            <w:tcW w:w="3171" w:type="dxa"/>
            <w:tcBorders>
              <w:top w:val="single" w:sz="4" w:space="0" w:color="auto"/>
              <w:left w:val="single" w:sz="4" w:space="0" w:color="auto"/>
              <w:bottom w:val="single" w:sz="4" w:space="0" w:color="auto"/>
              <w:right w:val="single" w:sz="4" w:space="0" w:color="auto"/>
            </w:tcBorders>
            <w:noWrap/>
            <w:vAlign w:val="center"/>
            <w:hideMark/>
          </w:tcPr>
          <w:p w14:paraId="2F74026E"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r w:rsidRPr="00622371">
              <w:rPr>
                <w:rFonts w:ascii="等线" w:eastAsia="等线" w:hAnsi="等线" w:cs="宋体"/>
                <w:color w:val="000000"/>
                <w:kern w:val="0"/>
                <w:szCs w:val="22"/>
                <w14:ligatures w14:val="none"/>
              </w:rPr>
              <w:t>电压电流校准</w:t>
            </w:r>
          </w:p>
        </w:tc>
        <w:tc>
          <w:tcPr>
            <w:tcW w:w="5599" w:type="dxa"/>
            <w:gridSpan w:val="3"/>
            <w:tcBorders>
              <w:top w:val="single" w:sz="4" w:space="0" w:color="auto"/>
              <w:left w:val="single" w:sz="4" w:space="0" w:color="auto"/>
              <w:bottom w:val="single" w:sz="4" w:space="0" w:color="auto"/>
              <w:right w:val="single" w:sz="4" w:space="0" w:color="auto"/>
            </w:tcBorders>
            <w:noWrap/>
            <w:vAlign w:val="center"/>
            <w:hideMark/>
          </w:tcPr>
          <w:p w14:paraId="108E0F34"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p>
        </w:tc>
      </w:tr>
      <w:tr w:rsidR="00622371" w:rsidRPr="00622371" w14:paraId="2FC3F51C" w14:textId="77777777" w:rsidTr="00622371">
        <w:trPr>
          <w:trHeight w:val="264"/>
        </w:trPr>
        <w:tc>
          <w:tcPr>
            <w:tcW w:w="3171" w:type="dxa"/>
            <w:tcBorders>
              <w:top w:val="single" w:sz="4" w:space="0" w:color="auto"/>
              <w:left w:val="single" w:sz="4" w:space="0" w:color="auto"/>
              <w:bottom w:val="single" w:sz="4" w:space="0" w:color="auto"/>
              <w:right w:val="single" w:sz="4" w:space="0" w:color="auto"/>
            </w:tcBorders>
            <w:noWrap/>
            <w:vAlign w:val="center"/>
            <w:hideMark/>
          </w:tcPr>
          <w:p w14:paraId="0FC8FEB5"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r w:rsidRPr="00622371">
              <w:rPr>
                <w:rFonts w:ascii="等线" w:eastAsia="等线" w:hAnsi="等线" w:cs="宋体"/>
                <w:color w:val="000000"/>
                <w:kern w:val="0"/>
                <w:szCs w:val="22"/>
                <w14:ligatures w14:val="none"/>
              </w:rPr>
              <w:t>恢复出厂设置</w:t>
            </w:r>
          </w:p>
        </w:tc>
        <w:tc>
          <w:tcPr>
            <w:tcW w:w="5599" w:type="dxa"/>
            <w:gridSpan w:val="3"/>
            <w:tcBorders>
              <w:top w:val="single" w:sz="4" w:space="0" w:color="auto"/>
              <w:left w:val="single" w:sz="4" w:space="0" w:color="auto"/>
              <w:bottom w:val="single" w:sz="4" w:space="0" w:color="auto"/>
              <w:right w:val="single" w:sz="4" w:space="0" w:color="auto"/>
            </w:tcBorders>
            <w:noWrap/>
            <w:vAlign w:val="center"/>
            <w:hideMark/>
          </w:tcPr>
          <w:p w14:paraId="2CE030FC"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p>
        </w:tc>
      </w:tr>
      <w:tr w:rsidR="00622371" w:rsidRPr="00622371" w14:paraId="6F7A54D6" w14:textId="77777777" w:rsidTr="00622371">
        <w:trPr>
          <w:trHeight w:val="264"/>
        </w:trPr>
        <w:tc>
          <w:tcPr>
            <w:tcW w:w="3171" w:type="dxa"/>
            <w:tcBorders>
              <w:top w:val="single" w:sz="4" w:space="0" w:color="auto"/>
              <w:left w:val="single" w:sz="4" w:space="0" w:color="auto"/>
              <w:bottom w:val="single" w:sz="4" w:space="0" w:color="auto"/>
              <w:right w:val="single" w:sz="4" w:space="0" w:color="auto"/>
            </w:tcBorders>
            <w:noWrap/>
            <w:vAlign w:val="center"/>
            <w:hideMark/>
          </w:tcPr>
          <w:p w14:paraId="0B9F0A8B"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r w:rsidRPr="00622371">
              <w:rPr>
                <w:rFonts w:ascii="等线" w:eastAsia="等线" w:hAnsi="等线" w:cs="宋体"/>
                <w:color w:val="000000"/>
                <w:kern w:val="0"/>
                <w:szCs w:val="22"/>
                <w14:ligatures w14:val="none"/>
              </w:rPr>
              <w:t>重置能量 (clear energy)</w:t>
            </w:r>
          </w:p>
        </w:tc>
        <w:tc>
          <w:tcPr>
            <w:tcW w:w="5599" w:type="dxa"/>
            <w:gridSpan w:val="3"/>
            <w:tcBorders>
              <w:top w:val="single" w:sz="4" w:space="0" w:color="auto"/>
              <w:left w:val="single" w:sz="4" w:space="0" w:color="auto"/>
              <w:bottom w:val="single" w:sz="4" w:space="0" w:color="auto"/>
              <w:right w:val="single" w:sz="4" w:space="0" w:color="auto"/>
            </w:tcBorders>
            <w:noWrap/>
            <w:vAlign w:val="center"/>
            <w:hideMark/>
          </w:tcPr>
          <w:p w14:paraId="6F642207"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p>
        </w:tc>
      </w:tr>
      <w:tr w:rsidR="00622371" w:rsidRPr="00622371" w14:paraId="330774BE" w14:textId="77777777" w:rsidTr="00622371">
        <w:trPr>
          <w:trHeight w:val="264"/>
        </w:trPr>
        <w:tc>
          <w:tcPr>
            <w:tcW w:w="3171" w:type="dxa"/>
            <w:tcBorders>
              <w:top w:val="single" w:sz="4" w:space="0" w:color="auto"/>
              <w:left w:val="single" w:sz="4" w:space="0" w:color="auto"/>
              <w:bottom w:val="single" w:sz="4" w:space="0" w:color="auto"/>
              <w:right w:val="single" w:sz="4" w:space="0" w:color="auto"/>
            </w:tcBorders>
            <w:noWrap/>
            <w:vAlign w:val="center"/>
            <w:hideMark/>
          </w:tcPr>
          <w:p w14:paraId="43157DF8"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r w:rsidRPr="00622371">
              <w:rPr>
                <w:rFonts w:ascii="等线" w:eastAsia="等线" w:hAnsi="等线" w:cs="宋体"/>
                <w:color w:val="000000"/>
                <w:kern w:val="0"/>
                <w:szCs w:val="22"/>
                <w14:ligatures w14:val="none"/>
              </w:rPr>
              <w:lastRenderedPageBreak/>
              <w:t>非标准封装功能配置</w:t>
            </w:r>
          </w:p>
        </w:tc>
        <w:tc>
          <w:tcPr>
            <w:tcW w:w="5599" w:type="dxa"/>
            <w:gridSpan w:val="3"/>
            <w:tcBorders>
              <w:top w:val="single" w:sz="4" w:space="0" w:color="auto"/>
              <w:left w:val="single" w:sz="4" w:space="0" w:color="auto"/>
              <w:bottom w:val="single" w:sz="4" w:space="0" w:color="auto"/>
              <w:right w:val="single" w:sz="4" w:space="0" w:color="auto"/>
            </w:tcBorders>
            <w:noWrap/>
            <w:vAlign w:val="center"/>
            <w:hideMark/>
          </w:tcPr>
          <w:p w14:paraId="2A8E600C"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p>
        </w:tc>
      </w:tr>
      <w:tr w:rsidR="00622371" w:rsidRPr="00622371" w14:paraId="35BEB35A" w14:textId="77777777" w:rsidTr="00622371">
        <w:trPr>
          <w:trHeight w:val="264"/>
        </w:trPr>
        <w:tc>
          <w:tcPr>
            <w:tcW w:w="3171" w:type="dxa"/>
            <w:tcBorders>
              <w:top w:val="single" w:sz="4" w:space="0" w:color="auto"/>
              <w:left w:val="single" w:sz="4" w:space="0" w:color="auto"/>
              <w:bottom w:val="single" w:sz="4" w:space="0" w:color="auto"/>
              <w:right w:val="single" w:sz="4" w:space="0" w:color="auto"/>
            </w:tcBorders>
            <w:noWrap/>
            <w:vAlign w:val="center"/>
            <w:hideMark/>
          </w:tcPr>
          <w:p w14:paraId="40166255"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r w:rsidRPr="00622371">
              <w:rPr>
                <w:rFonts w:ascii="等线" w:eastAsia="等线" w:hAnsi="等线" w:cs="宋体"/>
                <w:color w:val="000000"/>
                <w:kern w:val="0"/>
                <w:szCs w:val="22"/>
                <w14:ligatures w14:val="none"/>
              </w:rPr>
              <w:t>Clear Audit log</w:t>
            </w:r>
          </w:p>
        </w:tc>
        <w:tc>
          <w:tcPr>
            <w:tcW w:w="5599" w:type="dxa"/>
            <w:gridSpan w:val="3"/>
            <w:tcBorders>
              <w:top w:val="single" w:sz="4" w:space="0" w:color="auto"/>
              <w:left w:val="single" w:sz="4" w:space="0" w:color="auto"/>
              <w:bottom w:val="single" w:sz="4" w:space="0" w:color="auto"/>
              <w:right w:val="single" w:sz="4" w:space="0" w:color="auto"/>
            </w:tcBorders>
            <w:noWrap/>
            <w:vAlign w:val="center"/>
            <w:hideMark/>
          </w:tcPr>
          <w:p w14:paraId="35C73165"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p>
        </w:tc>
      </w:tr>
      <w:tr w:rsidR="00622371" w:rsidRPr="00622371" w14:paraId="1B34AF51" w14:textId="77777777" w:rsidTr="00622371">
        <w:trPr>
          <w:trHeight w:val="806"/>
        </w:trPr>
        <w:tc>
          <w:tcPr>
            <w:tcW w:w="3171" w:type="dxa"/>
            <w:tcBorders>
              <w:top w:val="single" w:sz="4" w:space="0" w:color="auto"/>
              <w:left w:val="single" w:sz="4" w:space="0" w:color="auto"/>
              <w:bottom w:val="single" w:sz="4" w:space="0" w:color="auto"/>
              <w:right w:val="single" w:sz="4" w:space="0" w:color="auto"/>
            </w:tcBorders>
            <w:noWrap/>
            <w:vAlign w:val="center"/>
            <w:hideMark/>
          </w:tcPr>
          <w:p w14:paraId="6FF35E5B"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r w:rsidRPr="00622371">
              <w:rPr>
                <w:rFonts w:ascii="等线" w:eastAsia="等线" w:hAnsi="等线" w:cs="宋体"/>
                <w:color w:val="000000"/>
                <w:kern w:val="0"/>
                <w:szCs w:val="22"/>
                <w14:ligatures w14:val="none"/>
              </w:rPr>
              <w:t>Max Demand Clear Mode配置</w:t>
            </w:r>
          </w:p>
        </w:tc>
        <w:tc>
          <w:tcPr>
            <w:tcW w:w="5599" w:type="dxa"/>
            <w:gridSpan w:val="3"/>
            <w:tcBorders>
              <w:top w:val="single" w:sz="4" w:space="0" w:color="auto"/>
              <w:left w:val="single" w:sz="4" w:space="0" w:color="auto"/>
              <w:bottom w:val="single" w:sz="4" w:space="0" w:color="auto"/>
              <w:right w:val="single" w:sz="4" w:space="0" w:color="auto"/>
            </w:tcBorders>
            <w:vAlign w:val="center"/>
            <w:hideMark/>
          </w:tcPr>
          <w:p w14:paraId="6677C104"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r w:rsidRPr="00622371">
              <w:rPr>
                <w:rFonts w:ascii="等线" w:eastAsia="等线" w:hAnsi="等线" w:cs="宋体"/>
                <w:color w:val="000000"/>
                <w:kern w:val="0"/>
                <w:szCs w:val="22"/>
                <w14:ligatures w14:val="none"/>
              </w:rPr>
              <w:t>Manual (default):模式下铅封后不允许清除操作记录，不能改需量配置，只能清理最大需量的值</w:t>
            </w:r>
            <w:r w:rsidRPr="00622371">
              <w:rPr>
                <w:rFonts w:ascii="等线" w:eastAsia="等线" w:hAnsi="等线" w:cs="宋体"/>
                <w:color w:val="000000"/>
                <w:kern w:val="0"/>
                <w:szCs w:val="22"/>
                <w14:ligatures w14:val="none"/>
              </w:rPr>
              <w:br/>
              <w:t>Auto和Disable模式下铅封后不可修改</w:t>
            </w:r>
          </w:p>
        </w:tc>
      </w:tr>
      <w:tr w:rsidR="00622371" w:rsidRPr="00622371" w14:paraId="36295903" w14:textId="77777777" w:rsidTr="00622371">
        <w:trPr>
          <w:trHeight w:val="264"/>
        </w:trPr>
        <w:tc>
          <w:tcPr>
            <w:tcW w:w="3171" w:type="dxa"/>
            <w:tcBorders>
              <w:top w:val="single" w:sz="4" w:space="0" w:color="auto"/>
              <w:left w:val="single" w:sz="4" w:space="0" w:color="auto"/>
              <w:bottom w:val="single" w:sz="4" w:space="0" w:color="auto"/>
              <w:right w:val="single" w:sz="4" w:space="0" w:color="auto"/>
            </w:tcBorders>
            <w:noWrap/>
            <w:vAlign w:val="center"/>
            <w:hideMark/>
          </w:tcPr>
          <w:p w14:paraId="4F366960"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r w:rsidRPr="00622371">
              <w:rPr>
                <w:rFonts w:ascii="等线" w:eastAsia="等线" w:hAnsi="等线" w:cs="宋体"/>
                <w:color w:val="000000"/>
                <w:kern w:val="0"/>
                <w:szCs w:val="22"/>
                <w14:ligatures w14:val="none"/>
              </w:rPr>
              <w:t>Dual Source Energy 配置</w:t>
            </w:r>
          </w:p>
        </w:tc>
        <w:tc>
          <w:tcPr>
            <w:tcW w:w="5599" w:type="dxa"/>
            <w:gridSpan w:val="3"/>
            <w:tcBorders>
              <w:top w:val="single" w:sz="4" w:space="0" w:color="auto"/>
              <w:left w:val="single" w:sz="4" w:space="0" w:color="auto"/>
              <w:bottom w:val="single" w:sz="4" w:space="0" w:color="auto"/>
              <w:right w:val="single" w:sz="4" w:space="0" w:color="auto"/>
            </w:tcBorders>
            <w:noWrap/>
            <w:vAlign w:val="center"/>
            <w:hideMark/>
          </w:tcPr>
          <w:p w14:paraId="7575757E"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p>
        </w:tc>
      </w:tr>
      <w:tr w:rsidR="00622371" w:rsidRPr="00622371" w14:paraId="2C44A373" w14:textId="77777777" w:rsidTr="00622371">
        <w:trPr>
          <w:trHeight w:val="264"/>
        </w:trPr>
        <w:tc>
          <w:tcPr>
            <w:tcW w:w="3171" w:type="dxa"/>
            <w:tcBorders>
              <w:top w:val="single" w:sz="4" w:space="0" w:color="auto"/>
              <w:left w:val="single" w:sz="4" w:space="0" w:color="auto"/>
              <w:bottom w:val="single" w:sz="4" w:space="0" w:color="auto"/>
              <w:right w:val="single" w:sz="4" w:space="0" w:color="auto"/>
            </w:tcBorders>
            <w:noWrap/>
            <w:vAlign w:val="center"/>
            <w:hideMark/>
          </w:tcPr>
          <w:p w14:paraId="6B4893D7"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r w:rsidRPr="00622371">
              <w:rPr>
                <w:rFonts w:ascii="等线" w:eastAsia="等线" w:hAnsi="等线" w:cs="宋体"/>
                <w:color w:val="000000"/>
                <w:kern w:val="0"/>
                <w:szCs w:val="22"/>
                <w14:ligatures w14:val="none"/>
              </w:rPr>
              <w:t>Daylight Saving Time 配置</w:t>
            </w:r>
          </w:p>
        </w:tc>
        <w:tc>
          <w:tcPr>
            <w:tcW w:w="5599" w:type="dxa"/>
            <w:gridSpan w:val="3"/>
            <w:tcBorders>
              <w:top w:val="single" w:sz="4" w:space="0" w:color="auto"/>
              <w:left w:val="single" w:sz="4" w:space="0" w:color="auto"/>
              <w:bottom w:val="single" w:sz="4" w:space="0" w:color="auto"/>
              <w:right w:val="single" w:sz="4" w:space="0" w:color="auto"/>
            </w:tcBorders>
            <w:noWrap/>
            <w:vAlign w:val="center"/>
            <w:hideMark/>
          </w:tcPr>
          <w:p w14:paraId="5A5C9172"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p>
        </w:tc>
      </w:tr>
      <w:tr w:rsidR="00622371" w:rsidRPr="00622371" w14:paraId="5FC82455" w14:textId="77777777" w:rsidTr="00622371">
        <w:trPr>
          <w:trHeight w:val="264"/>
        </w:trPr>
        <w:tc>
          <w:tcPr>
            <w:tcW w:w="3171" w:type="dxa"/>
            <w:tcBorders>
              <w:top w:val="single" w:sz="4" w:space="0" w:color="auto"/>
              <w:left w:val="single" w:sz="4" w:space="0" w:color="auto"/>
              <w:bottom w:val="single" w:sz="4" w:space="0" w:color="auto"/>
              <w:right w:val="single" w:sz="4" w:space="0" w:color="auto"/>
            </w:tcBorders>
            <w:noWrap/>
            <w:vAlign w:val="center"/>
            <w:hideMark/>
          </w:tcPr>
          <w:p w14:paraId="603F2EDE"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r w:rsidRPr="00622371">
              <w:rPr>
                <w:rFonts w:ascii="等线" w:eastAsia="等线" w:hAnsi="等线" w:cs="宋体"/>
                <w:color w:val="000000"/>
                <w:kern w:val="0"/>
                <w:szCs w:val="22"/>
                <w14:ligatures w14:val="none"/>
              </w:rPr>
              <w:t>Independent Input Channel 相关配置参数</w:t>
            </w:r>
          </w:p>
        </w:tc>
        <w:tc>
          <w:tcPr>
            <w:tcW w:w="5599" w:type="dxa"/>
            <w:gridSpan w:val="3"/>
            <w:tcBorders>
              <w:top w:val="single" w:sz="4" w:space="0" w:color="auto"/>
              <w:left w:val="single" w:sz="4" w:space="0" w:color="auto"/>
              <w:bottom w:val="single" w:sz="4" w:space="0" w:color="auto"/>
              <w:right w:val="single" w:sz="4" w:space="0" w:color="auto"/>
            </w:tcBorders>
            <w:noWrap/>
            <w:vAlign w:val="center"/>
            <w:hideMark/>
          </w:tcPr>
          <w:p w14:paraId="72F5EE69"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p>
        </w:tc>
      </w:tr>
      <w:tr w:rsidR="00622371" w:rsidRPr="00622371" w14:paraId="5F08296B" w14:textId="77777777" w:rsidTr="00622371">
        <w:trPr>
          <w:trHeight w:val="264"/>
        </w:trPr>
        <w:tc>
          <w:tcPr>
            <w:tcW w:w="3171" w:type="dxa"/>
            <w:tcBorders>
              <w:top w:val="single" w:sz="4" w:space="0" w:color="auto"/>
              <w:left w:val="single" w:sz="4" w:space="0" w:color="auto"/>
              <w:bottom w:val="single" w:sz="4" w:space="0" w:color="auto"/>
              <w:right w:val="single" w:sz="4" w:space="0" w:color="auto"/>
            </w:tcBorders>
            <w:noWrap/>
            <w:vAlign w:val="center"/>
            <w:hideMark/>
          </w:tcPr>
          <w:p w14:paraId="1C26CA31"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r w:rsidRPr="00622371">
              <w:rPr>
                <w:rFonts w:ascii="等线" w:eastAsia="等线" w:hAnsi="等线" w:cs="宋体"/>
                <w:color w:val="000000"/>
                <w:kern w:val="0"/>
                <w:szCs w:val="22"/>
                <w14:ligatures w14:val="none"/>
              </w:rPr>
              <w:t>TOU参数受铅封保护</w:t>
            </w:r>
          </w:p>
        </w:tc>
        <w:tc>
          <w:tcPr>
            <w:tcW w:w="5599" w:type="dxa"/>
            <w:gridSpan w:val="3"/>
            <w:tcBorders>
              <w:top w:val="single" w:sz="4" w:space="0" w:color="auto"/>
              <w:left w:val="single" w:sz="4" w:space="0" w:color="auto"/>
              <w:bottom w:val="single" w:sz="4" w:space="0" w:color="auto"/>
              <w:right w:val="single" w:sz="4" w:space="0" w:color="auto"/>
            </w:tcBorders>
            <w:noWrap/>
            <w:vAlign w:val="center"/>
            <w:hideMark/>
          </w:tcPr>
          <w:p w14:paraId="17277034"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p>
        </w:tc>
      </w:tr>
      <w:tr w:rsidR="00622371" w:rsidRPr="00622371" w14:paraId="5B5CE60D" w14:textId="77777777" w:rsidTr="00622371">
        <w:trPr>
          <w:trHeight w:val="264"/>
        </w:trPr>
        <w:tc>
          <w:tcPr>
            <w:tcW w:w="3171" w:type="dxa"/>
            <w:tcBorders>
              <w:top w:val="single" w:sz="4" w:space="0" w:color="auto"/>
              <w:left w:val="single" w:sz="4" w:space="0" w:color="auto"/>
              <w:bottom w:val="single" w:sz="4" w:space="0" w:color="auto"/>
              <w:right w:val="single" w:sz="4" w:space="0" w:color="auto"/>
            </w:tcBorders>
            <w:noWrap/>
            <w:vAlign w:val="center"/>
            <w:hideMark/>
          </w:tcPr>
          <w:p w14:paraId="5729E65B"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r w:rsidRPr="00622371">
              <w:rPr>
                <w:rFonts w:ascii="等线" w:eastAsia="等线" w:hAnsi="等线" w:cs="宋体"/>
                <w:color w:val="000000"/>
                <w:kern w:val="0"/>
                <w:szCs w:val="22"/>
                <w14:ligatures w14:val="none"/>
              </w:rPr>
              <w:t>DI配置，DI Counter</w:t>
            </w:r>
          </w:p>
        </w:tc>
        <w:tc>
          <w:tcPr>
            <w:tcW w:w="5599" w:type="dxa"/>
            <w:gridSpan w:val="3"/>
            <w:tcBorders>
              <w:top w:val="single" w:sz="4" w:space="0" w:color="auto"/>
              <w:left w:val="single" w:sz="4" w:space="0" w:color="auto"/>
              <w:bottom w:val="single" w:sz="4" w:space="0" w:color="auto"/>
              <w:right w:val="single" w:sz="4" w:space="0" w:color="auto"/>
            </w:tcBorders>
            <w:noWrap/>
            <w:vAlign w:val="center"/>
            <w:hideMark/>
          </w:tcPr>
          <w:p w14:paraId="7D770DE4"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p>
        </w:tc>
      </w:tr>
      <w:tr w:rsidR="00622371" w:rsidRPr="00622371" w14:paraId="39553903" w14:textId="77777777" w:rsidTr="00622371">
        <w:trPr>
          <w:trHeight w:val="264"/>
        </w:trPr>
        <w:tc>
          <w:tcPr>
            <w:tcW w:w="3171" w:type="dxa"/>
            <w:tcBorders>
              <w:top w:val="single" w:sz="4" w:space="0" w:color="auto"/>
              <w:left w:val="single" w:sz="4" w:space="0" w:color="auto"/>
              <w:bottom w:val="single" w:sz="4" w:space="0" w:color="auto"/>
              <w:right w:val="single" w:sz="4" w:space="0" w:color="auto"/>
            </w:tcBorders>
            <w:noWrap/>
            <w:vAlign w:val="center"/>
            <w:hideMark/>
          </w:tcPr>
          <w:p w14:paraId="15F2753D"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r w:rsidRPr="00622371">
              <w:rPr>
                <w:rFonts w:ascii="等线" w:eastAsia="等线" w:hAnsi="等线" w:cs="宋体"/>
                <w:color w:val="000000"/>
                <w:kern w:val="0"/>
                <w:szCs w:val="22"/>
                <w14:ligatures w14:val="none"/>
              </w:rPr>
              <w:t>DO配置</w:t>
            </w:r>
          </w:p>
        </w:tc>
        <w:tc>
          <w:tcPr>
            <w:tcW w:w="5599" w:type="dxa"/>
            <w:gridSpan w:val="3"/>
            <w:tcBorders>
              <w:top w:val="single" w:sz="4" w:space="0" w:color="auto"/>
              <w:left w:val="single" w:sz="4" w:space="0" w:color="auto"/>
              <w:bottom w:val="single" w:sz="4" w:space="0" w:color="auto"/>
              <w:right w:val="single" w:sz="4" w:space="0" w:color="auto"/>
            </w:tcBorders>
            <w:noWrap/>
            <w:vAlign w:val="center"/>
            <w:hideMark/>
          </w:tcPr>
          <w:p w14:paraId="118869F3"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p>
        </w:tc>
      </w:tr>
      <w:tr w:rsidR="00622371" w:rsidRPr="00622371" w14:paraId="75509702" w14:textId="77777777" w:rsidTr="00622371">
        <w:trPr>
          <w:trHeight w:val="264"/>
        </w:trPr>
        <w:tc>
          <w:tcPr>
            <w:tcW w:w="3171" w:type="dxa"/>
            <w:tcBorders>
              <w:top w:val="single" w:sz="4" w:space="0" w:color="auto"/>
              <w:left w:val="single" w:sz="4" w:space="0" w:color="auto"/>
              <w:bottom w:val="single" w:sz="4" w:space="0" w:color="auto"/>
              <w:right w:val="single" w:sz="4" w:space="0" w:color="auto"/>
            </w:tcBorders>
            <w:noWrap/>
            <w:vAlign w:val="center"/>
            <w:hideMark/>
          </w:tcPr>
          <w:p w14:paraId="1579089A"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r w:rsidRPr="00622371">
              <w:rPr>
                <w:rFonts w:ascii="等线" w:eastAsia="等线" w:hAnsi="等线" w:cs="宋体"/>
                <w:color w:val="000000"/>
                <w:kern w:val="0"/>
                <w:szCs w:val="22"/>
                <w14:ligatures w14:val="none"/>
              </w:rPr>
              <w:t>Clear Dual Source Energy</w:t>
            </w:r>
          </w:p>
        </w:tc>
        <w:tc>
          <w:tcPr>
            <w:tcW w:w="5599" w:type="dxa"/>
            <w:gridSpan w:val="3"/>
            <w:tcBorders>
              <w:top w:val="single" w:sz="4" w:space="0" w:color="auto"/>
              <w:left w:val="single" w:sz="4" w:space="0" w:color="auto"/>
              <w:bottom w:val="single" w:sz="4" w:space="0" w:color="auto"/>
              <w:right w:val="single" w:sz="4" w:space="0" w:color="auto"/>
            </w:tcBorders>
            <w:noWrap/>
            <w:vAlign w:val="center"/>
            <w:hideMark/>
          </w:tcPr>
          <w:p w14:paraId="5F4BAD9F"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p>
        </w:tc>
      </w:tr>
      <w:tr w:rsidR="00622371" w:rsidRPr="00622371" w14:paraId="0521A8E3" w14:textId="77777777" w:rsidTr="00622371">
        <w:trPr>
          <w:trHeight w:val="292"/>
        </w:trPr>
        <w:tc>
          <w:tcPr>
            <w:tcW w:w="3171" w:type="dxa"/>
            <w:tcBorders>
              <w:top w:val="single" w:sz="4" w:space="0" w:color="auto"/>
              <w:left w:val="single" w:sz="4" w:space="0" w:color="auto"/>
              <w:bottom w:val="single" w:sz="4" w:space="0" w:color="auto"/>
              <w:right w:val="single" w:sz="4" w:space="0" w:color="auto"/>
            </w:tcBorders>
            <w:vAlign w:val="bottom"/>
            <w:hideMark/>
          </w:tcPr>
          <w:p w14:paraId="2FBE174C"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r w:rsidRPr="00622371">
              <w:rPr>
                <w:rFonts w:ascii="等线" w:eastAsia="等线" w:hAnsi="等线" w:cs="宋体"/>
                <w:color w:val="000000"/>
                <w:kern w:val="0"/>
                <w:szCs w:val="22"/>
                <w14:ligatures w14:val="none"/>
              </w:rPr>
              <w:t>Dual Source Clear Log</w:t>
            </w:r>
          </w:p>
        </w:tc>
        <w:tc>
          <w:tcPr>
            <w:tcW w:w="5599" w:type="dxa"/>
            <w:gridSpan w:val="3"/>
            <w:tcBorders>
              <w:top w:val="single" w:sz="4" w:space="0" w:color="auto"/>
              <w:left w:val="single" w:sz="4" w:space="0" w:color="auto"/>
              <w:bottom w:val="single" w:sz="4" w:space="0" w:color="auto"/>
              <w:right w:val="single" w:sz="4" w:space="0" w:color="auto"/>
            </w:tcBorders>
            <w:vAlign w:val="center"/>
            <w:hideMark/>
          </w:tcPr>
          <w:p w14:paraId="2A9083EB" w14:textId="77777777" w:rsidR="00622371" w:rsidRPr="00622371" w:rsidRDefault="00622371" w:rsidP="00622371">
            <w:pPr>
              <w:widowControl/>
              <w:spacing w:after="0" w:line="240" w:lineRule="auto"/>
              <w:jc w:val="center"/>
              <w:rPr>
                <w:rFonts w:ascii="等线" w:eastAsia="等线" w:hAnsi="等线" w:cs="宋体"/>
                <w:color w:val="000000"/>
                <w:kern w:val="0"/>
                <w:szCs w:val="22"/>
                <w14:ligatures w14:val="none"/>
              </w:rPr>
            </w:pPr>
          </w:p>
        </w:tc>
      </w:tr>
    </w:tbl>
    <w:p w14:paraId="2C29D9C1" w14:textId="77777777" w:rsidR="00482B96" w:rsidRPr="00EF10C0" w:rsidRDefault="00482B96" w:rsidP="00482B96">
      <w:pPr>
        <w:rPr>
          <w:rFonts w:hint="eastAsia"/>
        </w:rPr>
      </w:pPr>
    </w:p>
    <w:p w14:paraId="7787E638" w14:textId="1158C5A7" w:rsidR="00396144" w:rsidRDefault="00865A55" w:rsidP="00865A55">
      <w:pPr>
        <w:pStyle w:val="2"/>
        <w:numPr>
          <w:ilvl w:val="0"/>
          <w:numId w:val="0"/>
        </w:numPr>
        <w:tabs>
          <w:tab w:val="left" w:pos="992"/>
        </w:tabs>
        <w:ind w:left="718" w:hanging="576"/>
        <w:rPr>
          <w:rFonts w:ascii="宋体" w:hAnsi="宋体" w:hint="eastAsia"/>
          <w:kern w:val="21"/>
        </w:rPr>
      </w:pPr>
      <w:r>
        <w:rPr>
          <w:rFonts w:ascii="宋体" w:hAnsi="宋体" w:hint="eastAsia"/>
          <w:kern w:val="21"/>
        </w:rPr>
        <w:t>4.2</w:t>
      </w:r>
      <w:r w:rsidR="00200AE2">
        <w:rPr>
          <w:rFonts w:ascii="宋体" w:hAnsi="宋体" w:hint="eastAsia"/>
          <w:kern w:val="21"/>
        </w:rPr>
        <w:t>1</w:t>
      </w:r>
      <w:r w:rsidR="008807AF">
        <w:rPr>
          <w:rFonts w:ascii="宋体" w:hAnsi="宋体" w:hint="eastAsia"/>
          <w:kern w:val="21"/>
        </w:rPr>
        <w:t xml:space="preserve"> </w:t>
      </w:r>
      <w:r w:rsidR="00396144">
        <w:rPr>
          <w:rFonts w:ascii="宋体" w:hAnsi="宋体" w:hint="eastAsia"/>
          <w:kern w:val="21"/>
        </w:rPr>
        <w:t>参数范围和</w:t>
      </w:r>
      <w:r w:rsidR="00396144">
        <w:rPr>
          <w:rFonts w:ascii="宋体" w:hAnsi="宋体" w:hint="eastAsia"/>
          <w:kern w:val="21"/>
        </w:rPr>
        <w:t>Modbus</w:t>
      </w:r>
      <w:r w:rsidR="00396144">
        <w:rPr>
          <w:rFonts w:ascii="宋体" w:hAnsi="宋体" w:hint="eastAsia"/>
          <w:kern w:val="21"/>
        </w:rPr>
        <w:t>表默认值</w:t>
      </w:r>
    </w:p>
    <w:p w14:paraId="48D0E4A2" w14:textId="7607F48A" w:rsidR="00334E64" w:rsidRDefault="00334E64" w:rsidP="00334E64">
      <w:pPr>
        <w:pStyle w:val="afa"/>
        <w:keepNext/>
        <w:jc w:val="center"/>
        <w:rPr>
          <w:rFonts w:hint="eastAsia"/>
        </w:rPr>
      </w:pPr>
      <w:r>
        <w:rPr>
          <w:rFonts w:hint="eastAsia"/>
        </w:rPr>
        <w:t>表格</w:t>
      </w:r>
      <w:r>
        <w:rPr>
          <w:rFonts w:hint="eastAsia"/>
        </w:rPr>
        <w:t xml:space="preserve"> </w:t>
      </w:r>
      <w:r>
        <w:rPr>
          <w:rFonts w:hint="eastAsia"/>
        </w:rPr>
        <w:fldChar w:fldCharType="begin"/>
      </w:r>
      <w:r>
        <w:rPr>
          <w:rFonts w:hint="eastAsia"/>
        </w:rPr>
        <w:instrText xml:space="preserve"> SEQ </w:instrText>
      </w:r>
      <w:r>
        <w:rPr>
          <w:rFonts w:hint="eastAsia"/>
        </w:rPr>
        <w:instrText>表格</w:instrText>
      </w:r>
      <w:r>
        <w:rPr>
          <w:rFonts w:hint="eastAsia"/>
        </w:rPr>
        <w:instrText xml:space="preserve"> \* ARABIC </w:instrText>
      </w:r>
      <w:r>
        <w:rPr>
          <w:rFonts w:hint="eastAsia"/>
        </w:rPr>
        <w:fldChar w:fldCharType="separate"/>
      </w:r>
      <w:r>
        <w:rPr>
          <w:rFonts w:hint="eastAsia"/>
          <w:noProof/>
        </w:rPr>
        <w:t>6</w:t>
      </w:r>
      <w:r>
        <w:rPr>
          <w:rFonts w:hint="eastAsia"/>
        </w:rPr>
        <w:fldChar w:fldCharType="end"/>
      </w:r>
      <w:r>
        <w:rPr>
          <w:rFonts w:hint="eastAsia"/>
        </w:rPr>
        <w:t>参数范围和</w:t>
      </w:r>
      <w:r>
        <w:rPr>
          <w:rFonts w:hint="eastAsia"/>
        </w:rPr>
        <w:t>Modbus</w:t>
      </w:r>
      <w:r>
        <w:rPr>
          <w:rFonts w:hint="eastAsia"/>
        </w:rPr>
        <w:t>表默认值修改</w:t>
      </w:r>
    </w:p>
    <w:tbl>
      <w:tblPr>
        <w:tblStyle w:val="af2"/>
        <w:tblW w:w="8642" w:type="dxa"/>
        <w:tblLook w:val="04A0" w:firstRow="1" w:lastRow="0" w:firstColumn="1" w:lastColumn="0" w:noHBand="0" w:noVBand="1"/>
      </w:tblPr>
      <w:tblGrid>
        <w:gridCol w:w="3114"/>
        <w:gridCol w:w="1701"/>
        <w:gridCol w:w="1489"/>
        <w:gridCol w:w="2338"/>
      </w:tblGrid>
      <w:tr w:rsidR="0017585D" w14:paraId="781D7E3F" w14:textId="1489D5C5" w:rsidTr="00574361">
        <w:tc>
          <w:tcPr>
            <w:tcW w:w="3114" w:type="dxa"/>
          </w:tcPr>
          <w:p w14:paraId="3E43C02C" w14:textId="5DA2E227" w:rsidR="0017585D" w:rsidRPr="00396144" w:rsidRDefault="0017585D" w:rsidP="00C1175D">
            <w:pPr>
              <w:jc w:val="center"/>
              <w:rPr>
                <w:b/>
                <w:bCs/>
              </w:rPr>
            </w:pPr>
            <w:r w:rsidRPr="00396144">
              <w:rPr>
                <w:rFonts w:hint="eastAsia"/>
                <w:b/>
                <w:bCs/>
              </w:rPr>
              <w:t>参数名称</w:t>
            </w:r>
          </w:p>
        </w:tc>
        <w:tc>
          <w:tcPr>
            <w:tcW w:w="1701" w:type="dxa"/>
          </w:tcPr>
          <w:p w14:paraId="48301C18" w14:textId="196A4D46" w:rsidR="0017585D" w:rsidRPr="00396144" w:rsidRDefault="0017585D" w:rsidP="00C1175D">
            <w:pPr>
              <w:jc w:val="center"/>
              <w:rPr>
                <w:b/>
                <w:bCs/>
              </w:rPr>
            </w:pPr>
            <w:r w:rsidRPr="00396144">
              <w:rPr>
                <w:b/>
                <w:bCs/>
              </w:rPr>
              <w:t>修改前</w:t>
            </w:r>
          </w:p>
        </w:tc>
        <w:tc>
          <w:tcPr>
            <w:tcW w:w="1489" w:type="dxa"/>
          </w:tcPr>
          <w:p w14:paraId="78B2A2D3" w14:textId="51D5C535" w:rsidR="0017585D" w:rsidRDefault="0017585D" w:rsidP="00C1175D">
            <w:pPr>
              <w:jc w:val="center"/>
            </w:pPr>
            <w:r w:rsidRPr="00396144">
              <w:rPr>
                <w:b/>
                <w:bCs/>
              </w:rPr>
              <w:t>修改后</w:t>
            </w:r>
          </w:p>
        </w:tc>
        <w:tc>
          <w:tcPr>
            <w:tcW w:w="2338" w:type="dxa"/>
          </w:tcPr>
          <w:p w14:paraId="06DAAC07" w14:textId="7C904360" w:rsidR="0017585D" w:rsidRPr="00396144" w:rsidRDefault="0017585D" w:rsidP="00C1175D">
            <w:pPr>
              <w:jc w:val="center"/>
              <w:rPr>
                <w:b/>
                <w:bCs/>
              </w:rPr>
            </w:pPr>
            <w:r>
              <w:rPr>
                <w:rFonts w:hint="eastAsia"/>
                <w:b/>
                <w:bCs/>
              </w:rPr>
              <w:t>修改原因</w:t>
            </w:r>
          </w:p>
        </w:tc>
      </w:tr>
      <w:tr w:rsidR="0017585D" w14:paraId="6BB36326" w14:textId="0E064AA2" w:rsidTr="00574361">
        <w:tc>
          <w:tcPr>
            <w:tcW w:w="3114" w:type="dxa"/>
          </w:tcPr>
          <w:p w14:paraId="1E8131FF" w14:textId="0E0ABD5E" w:rsidR="0017585D" w:rsidRDefault="0017585D" w:rsidP="00396144">
            <w:r w:rsidRPr="009A5C0B">
              <w:rPr>
                <w:rFonts w:hint="eastAsia"/>
              </w:rPr>
              <w:t>Nominal Current</w:t>
            </w:r>
            <w:r w:rsidR="00574361">
              <w:rPr>
                <w:rFonts w:hint="eastAsia"/>
              </w:rPr>
              <w:t>参数范围</w:t>
            </w:r>
          </w:p>
        </w:tc>
        <w:tc>
          <w:tcPr>
            <w:tcW w:w="1701" w:type="dxa"/>
          </w:tcPr>
          <w:p w14:paraId="5D67C7E5" w14:textId="64F991F2" w:rsidR="0017585D" w:rsidRDefault="00347650" w:rsidP="00396144">
            <w:r>
              <w:rPr>
                <w:rFonts w:hint="eastAsia"/>
              </w:rPr>
              <w:t>1~</w:t>
            </w:r>
            <w:r w:rsidRPr="00347650">
              <w:rPr>
                <w:rFonts w:asciiTheme="minorHAnsi" w:eastAsiaTheme="minorEastAsia" w:hAnsiTheme="minorHAnsi" w:cstheme="minorBidi"/>
                <w:kern w:val="2"/>
                <w:sz w:val="22"/>
                <w:szCs w:val="24"/>
                <w14:ligatures w14:val="standardContextual"/>
              </w:rPr>
              <w:t xml:space="preserve"> </w:t>
            </w:r>
            <w:r w:rsidRPr="00347650">
              <w:t>65535</w:t>
            </w:r>
            <w:r>
              <w:rPr>
                <w:rFonts w:hint="eastAsia"/>
              </w:rPr>
              <w:t>整数</w:t>
            </w:r>
          </w:p>
        </w:tc>
        <w:tc>
          <w:tcPr>
            <w:tcW w:w="1489" w:type="dxa"/>
          </w:tcPr>
          <w:p w14:paraId="716C883C" w14:textId="0FC69AA7" w:rsidR="0017585D" w:rsidRDefault="00720E98" w:rsidP="00396144">
            <w:r w:rsidRPr="00720E98">
              <w:t>1~50000</w:t>
            </w:r>
          </w:p>
        </w:tc>
        <w:tc>
          <w:tcPr>
            <w:tcW w:w="2338" w:type="dxa"/>
          </w:tcPr>
          <w:p w14:paraId="2269E446" w14:textId="31A4381E" w:rsidR="0017585D" w:rsidRDefault="00E30293" w:rsidP="00396144">
            <w:r>
              <w:rPr>
                <w:rFonts w:hint="eastAsia"/>
              </w:rPr>
              <w:t>Modbus</w:t>
            </w:r>
            <w:r>
              <w:rPr>
                <w:rFonts w:hint="eastAsia"/>
              </w:rPr>
              <w:t>表</w:t>
            </w:r>
            <w:r w:rsidRPr="00E30293">
              <w:rPr>
                <w:rFonts w:hint="eastAsia"/>
              </w:rPr>
              <w:t>Basic Setting</w:t>
            </w:r>
            <w:r>
              <w:rPr>
                <w:rFonts w:hint="eastAsia"/>
              </w:rPr>
              <w:t>参数范围</w:t>
            </w:r>
          </w:p>
        </w:tc>
      </w:tr>
      <w:tr w:rsidR="0017585D" w14:paraId="78BD5EF2" w14:textId="5367067A" w:rsidTr="00574361">
        <w:tc>
          <w:tcPr>
            <w:tcW w:w="3114" w:type="dxa"/>
          </w:tcPr>
          <w:p w14:paraId="36B9B4D5" w14:textId="6027E45F" w:rsidR="0017585D" w:rsidRPr="009A5C0B" w:rsidRDefault="0017585D" w:rsidP="00396144">
            <w:r w:rsidRPr="009A5C0B">
              <w:rPr>
                <w:rFonts w:hint="eastAsia"/>
              </w:rPr>
              <w:t>Nominal Voltage</w:t>
            </w:r>
            <w:r w:rsidR="00574361">
              <w:rPr>
                <w:rFonts w:hint="eastAsia"/>
              </w:rPr>
              <w:t>参数范围</w:t>
            </w:r>
          </w:p>
        </w:tc>
        <w:tc>
          <w:tcPr>
            <w:tcW w:w="1701" w:type="dxa"/>
          </w:tcPr>
          <w:p w14:paraId="0D5B245A" w14:textId="15065BF4" w:rsidR="0017585D" w:rsidRDefault="00720E98" w:rsidP="00396144">
            <w:r w:rsidRPr="00720E98">
              <w:t>5~690</w:t>
            </w:r>
          </w:p>
        </w:tc>
        <w:tc>
          <w:tcPr>
            <w:tcW w:w="1489" w:type="dxa"/>
          </w:tcPr>
          <w:p w14:paraId="7C8E436B" w14:textId="1440F493" w:rsidR="0017585D" w:rsidRDefault="00720E98" w:rsidP="00396144">
            <w:r w:rsidRPr="00720E98">
              <w:t>50~1000000</w:t>
            </w:r>
          </w:p>
        </w:tc>
        <w:tc>
          <w:tcPr>
            <w:tcW w:w="2338" w:type="dxa"/>
          </w:tcPr>
          <w:p w14:paraId="3270673D" w14:textId="1F015EDD" w:rsidR="0017585D" w:rsidRDefault="00F52754" w:rsidP="00396144">
            <w:r>
              <w:rPr>
                <w:rFonts w:hint="eastAsia"/>
              </w:rPr>
              <w:t>改为</w:t>
            </w:r>
            <w:r>
              <w:rPr>
                <w:rFonts w:hint="eastAsia"/>
              </w:rPr>
              <w:t>PT1</w:t>
            </w:r>
            <w:r>
              <w:rPr>
                <w:rFonts w:hint="eastAsia"/>
              </w:rPr>
              <w:t>参数范围</w:t>
            </w:r>
          </w:p>
        </w:tc>
      </w:tr>
      <w:tr w:rsidR="0017585D" w14:paraId="732B7B57" w14:textId="1D355EBD" w:rsidTr="00574361">
        <w:tc>
          <w:tcPr>
            <w:tcW w:w="3114" w:type="dxa"/>
          </w:tcPr>
          <w:p w14:paraId="3D1037D0" w14:textId="20F310A4" w:rsidR="0017585D" w:rsidRPr="009A5C0B" w:rsidRDefault="00574361" w:rsidP="00396144">
            <w:r w:rsidRPr="00574361">
              <w:rPr>
                <w:rFonts w:hint="eastAsia"/>
              </w:rPr>
              <w:t>Voltage Sag Hysteresis</w:t>
            </w:r>
            <w:r w:rsidR="004E3176">
              <w:rPr>
                <w:rFonts w:hint="eastAsia"/>
              </w:rPr>
              <w:t>默认值</w:t>
            </w:r>
          </w:p>
        </w:tc>
        <w:tc>
          <w:tcPr>
            <w:tcW w:w="1701" w:type="dxa"/>
          </w:tcPr>
          <w:p w14:paraId="323A06D9" w14:textId="27D21D20" w:rsidR="0017585D" w:rsidRDefault="004E3176" w:rsidP="00396144">
            <w:r>
              <w:rPr>
                <w:rFonts w:hint="eastAsia"/>
              </w:rPr>
              <w:t>5</w:t>
            </w:r>
          </w:p>
        </w:tc>
        <w:tc>
          <w:tcPr>
            <w:tcW w:w="1489" w:type="dxa"/>
          </w:tcPr>
          <w:p w14:paraId="772575F7" w14:textId="42B41B48" w:rsidR="0017585D" w:rsidRDefault="004E3176" w:rsidP="00396144">
            <w:r>
              <w:rPr>
                <w:rFonts w:hint="eastAsia"/>
              </w:rPr>
              <w:t>2</w:t>
            </w:r>
          </w:p>
        </w:tc>
        <w:tc>
          <w:tcPr>
            <w:tcW w:w="2338" w:type="dxa"/>
          </w:tcPr>
          <w:p w14:paraId="23802864" w14:textId="162833BF" w:rsidR="0017585D" w:rsidRDefault="004E3176" w:rsidP="00396144">
            <w:r w:rsidRPr="004E3176">
              <w:rPr>
                <w:rFonts w:hint="eastAsia"/>
              </w:rPr>
              <w:t>IEC 61000-4-30-2025</w:t>
            </w:r>
          </w:p>
        </w:tc>
      </w:tr>
      <w:tr w:rsidR="004E3176" w14:paraId="183FAD4A" w14:textId="77777777" w:rsidTr="00574361">
        <w:tc>
          <w:tcPr>
            <w:tcW w:w="3114" w:type="dxa"/>
          </w:tcPr>
          <w:p w14:paraId="77A06549" w14:textId="68B1B939" w:rsidR="004E3176" w:rsidRPr="00574361" w:rsidRDefault="00712BF0" w:rsidP="00396144">
            <w:r w:rsidRPr="00712BF0">
              <w:rPr>
                <w:rFonts w:hint="eastAsia"/>
              </w:rPr>
              <w:t>Voltage Swell Hysteresis</w:t>
            </w:r>
            <w:r>
              <w:rPr>
                <w:rFonts w:hint="eastAsia"/>
              </w:rPr>
              <w:t>默认值</w:t>
            </w:r>
          </w:p>
        </w:tc>
        <w:tc>
          <w:tcPr>
            <w:tcW w:w="1701" w:type="dxa"/>
          </w:tcPr>
          <w:p w14:paraId="5F5A8912" w14:textId="051BA3AA" w:rsidR="004E3176" w:rsidRDefault="00712BF0" w:rsidP="00396144">
            <w:r>
              <w:rPr>
                <w:rFonts w:hint="eastAsia"/>
              </w:rPr>
              <w:t>5</w:t>
            </w:r>
          </w:p>
        </w:tc>
        <w:tc>
          <w:tcPr>
            <w:tcW w:w="1489" w:type="dxa"/>
          </w:tcPr>
          <w:p w14:paraId="2F495294" w14:textId="10627013" w:rsidR="004E3176" w:rsidRDefault="00712BF0" w:rsidP="00396144">
            <w:r>
              <w:rPr>
                <w:rFonts w:hint="eastAsia"/>
              </w:rPr>
              <w:t>2</w:t>
            </w:r>
          </w:p>
        </w:tc>
        <w:tc>
          <w:tcPr>
            <w:tcW w:w="2338" w:type="dxa"/>
          </w:tcPr>
          <w:p w14:paraId="2AF1C5D8" w14:textId="7CF590CE" w:rsidR="004E3176" w:rsidRPr="004E3176" w:rsidRDefault="00712BF0" w:rsidP="00396144">
            <w:r w:rsidRPr="004E3176">
              <w:rPr>
                <w:rFonts w:hint="eastAsia"/>
              </w:rPr>
              <w:t>IEC 61000-4-30-2025</w:t>
            </w:r>
          </w:p>
        </w:tc>
      </w:tr>
      <w:tr w:rsidR="004E3176" w14:paraId="40F3A5D1" w14:textId="77777777" w:rsidTr="00574361">
        <w:tc>
          <w:tcPr>
            <w:tcW w:w="3114" w:type="dxa"/>
          </w:tcPr>
          <w:p w14:paraId="458B9835" w14:textId="0B572DF9" w:rsidR="004E3176" w:rsidRPr="00574361" w:rsidRDefault="00712BF0" w:rsidP="00396144">
            <w:r w:rsidRPr="00712BF0">
              <w:rPr>
                <w:rFonts w:hint="eastAsia"/>
              </w:rPr>
              <w:t>Voltage Interruption Hysteresis</w:t>
            </w:r>
            <w:r>
              <w:rPr>
                <w:rFonts w:hint="eastAsia"/>
              </w:rPr>
              <w:t>默认值</w:t>
            </w:r>
          </w:p>
        </w:tc>
        <w:tc>
          <w:tcPr>
            <w:tcW w:w="1701" w:type="dxa"/>
          </w:tcPr>
          <w:p w14:paraId="175B0711" w14:textId="2A8B50F2" w:rsidR="004E3176" w:rsidRDefault="00712BF0" w:rsidP="00396144">
            <w:r>
              <w:rPr>
                <w:rFonts w:hint="eastAsia"/>
              </w:rPr>
              <w:t>1</w:t>
            </w:r>
          </w:p>
        </w:tc>
        <w:tc>
          <w:tcPr>
            <w:tcW w:w="1489" w:type="dxa"/>
          </w:tcPr>
          <w:p w14:paraId="1A2ADA8A" w14:textId="3DAD2330" w:rsidR="004E3176" w:rsidRDefault="00712BF0" w:rsidP="00396144">
            <w:r>
              <w:rPr>
                <w:rFonts w:hint="eastAsia"/>
              </w:rPr>
              <w:t>2</w:t>
            </w:r>
          </w:p>
        </w:tc>
        <w:tc>
          <w:tcPr>
            <w:tcW w:w="2338" w:type="dxa"/>
          </w:tcPr>
          <w:p w14:paraId="790E9EEB" w14:textId="4758BBC8" w:rsidR="004E3176" w:rsidRPr="004E3176" w:rsidRDefault="00712BF0" w:rsidP="00396144">
            <w:r w:rsidRPr="004E3176">
              <w:rPr>
                <w:rFonts w:hint="eastAsia"/>
              </w:rPr>
              <w:t>IEC 61000-4-30-2025</w:t>
            </w:r>
          </w:p>
        </w:tc>
      </w:tr>
      <w:tr w:rsidR="006D20C1" w14:paraId="1058C733" w14:textId="77777777" w:rsidTr="00574361">
        <w:tc>
          <w:tcPr>
            <w:tcW w:w="3114" w:type="dxa"/>
          </w:tcPr>
          <w:p w14:paraId="7C72BCC6" w14:textId="05F2515D" w:rsidR="006D20C1" w:rsidRPr="00712BF0" w:rsidRDefault="006D20C1" w:rsidP="00396144">
            <w:r w:rsidRPr="006D20C1">
              <w:t>PT1</w:t>
            </w:r>
          </w:p>
        </w:tc>
        <w:tc>
          <w:tcPr>
            <w:tcW w:w="1701" w:type="dxa"/>
          </w:tcPr>
          <w:p w14:paraId="58C0E76C" w14:textId="19749C05" w:rsidR="006D20C1" w:rsidRDefault="006D20C1" w:rsidP="00396144">
            <w:r>
              <w:rPr>
                <w:rFonts w:hint="eastAsia"/>
              </w:rPr>
              <w:t>默认值</w:t>
            </w:r>
            <w:r>
              <w:rPr>
                <w:rFonts w:hint="eastAsia"/>
              </w:rPr>
              <w:t>690</w:t>
            </w:r>
          </w:p>
        </w:tc>
        <w:tc>
          <w:tcPr>
            <w:tcW w:w="1489" w:type="dxa"/>
          </w:tcPr>
          <w:p w14:paraId="7B7AFEDC" w14:textId="2198E07A" w:rsidR="006D20C1" w:rsidRDefault="006D20C1" w:rsidP="00396144">
            <w:r>
              <w:rPr>
                <w:rFonts w:hint="eastAsia"/>
              </w:rPr>
              <w:t>480</w:t>
            </w:r>
          </w:p>
        </w:tc>
        <w:tc>
          <w:tcPr>
            <w:tcW w:w="2338" w:type="dxa"/>
          </w:tcPr>
          <w:p w14:paraId="38903BF4" w14:textId="77777777" w:rsidR="006D20C1" w:rsidRPr="004E3176" w:rsidRDefault="006D20C1" w:rsidP="00396144"/>
        </w:tc>
      </w:tr>
      <w:tr w:rsidR="006D20C1" w14:paraId="2AC4F94B" w14:textId="77777777" w:rsidTr="00574361">
        <w:tc>
          <w:tcPr>
            <w:tcW w:w="3114" w:type="dxa"/>
          </w:tcPr>
          <w:p w14:paraId="1146974A" w14:textId="282446E3" w:rsidR="006D20C1" w:rsidRPr="006D20C1" w:rsidRDefault="006D20C1" w:rsidP="00396144">
            <w:r w:rsidRPr="006D20C1">
              <w:t>PT2</w:t>
            </w:r>
          </w:p>
        </w:tc>
        <w:tc>
          <w:tcPr>
            <w:tcW w:w="1701" w:type="dxa"/>
          </w:tcPr>
          <w:p w14:paraId="5C26B82A" w14:textId="0876A413" w:rsidR="006D20C1" w:rsidRDefault="006D20C1" w:rsidP="00396144">
            <w:r>
              <w:rPr>
                <w:rFonts w:hint="eastAsia"/>
              </w:rPr>
              <w:t>默认值</w:t>
            </w:r>
            <w:r>
              <w:rPr>
                <w:rFonts w:hint="eastAsia"/>
              </w:rPr>
              <w:t>690</w:t>
            </w:r>
          </w:p>
        </w:tc>
        <w:tc>
          <w:tcPr>
            <w:tcW w:w="1489" w:type="dxa"/>
          </w:tcPr>
          <w:p w14:paraId="54740BA2" w14:textId="5F249334" w:rsidR="006D20C1" w:rsidRDefault="006D20C1" w:rsidP="00396144">
            <w:r>
              <w:rPr>
                <w:rFonts w:hint="eastAsia"/>
              </w:rPr>
              <w:t>480</w:t>
            </w:r>
          </w:p>
        </w:tc>
        <w:tc>
          <w:tcPr>
            <w:tcW w:w="2338" w:type="dxa"/>
          </w:tcPr>
          <w:p w14:paraId="02EF20AB" w14:textId="77777777" w:rsidR="006D20C1" w:rsidRPr="004E3176" w:rsidRDefault="006D20C1" w:rsidP="00396144"/>
        </w:tc>
      </w:tr>
      <w:tr w:rsidR="00220BC4" w14:paraId="7CA2DCB9" w14:textId="77777777" w:rsidTr="00574361">
        <w:tc>
          <w:tcPr>
            <w:tcW w:w="3114" w:type="dxa"/>
          </w:tcPr>
          <w:p w14:paraId="48074F1E" w14:textId="24112D3C" w:rsidR="00220BC4" w:rsidRPr="006D20C1" w:rsidRDefault="00C53107" w:rsidP="00396144">
            <w:r w:rsidRPr="00C53107">
              <w:rPr>
                <w:rFonts w:hint="eastAsia"/>
              </w:rPr>
              <w:t>Network Synchronization Interval</w:t>
            </w:r>
          </w:p>
        </w:tc>
        <w:tc>
          <w:tcPr>
            <w:tcW w:w="1701" w:type="dxa"/>
          </w:tcPr>
          <w:p w14:paraId="5B731CE5" w14:textId="165C2957" w:rsidR="00220BC4" w:rsidRDefault="00C53107" w:rsidP="00396144">
            <w:r w:rsidRPr="00C53107">
              <w:rPr>
                <w:rFonts w:hint="eastAsia"/>
              </w:rPr>
              <w:t>15-4294967(s)</w:t>
            </w:r>
          </w:p>
        </w:tc>
        <w:tc>
          <w:tcPr>
            <w:tcW w:w="1489" w:type="dxa"/>
          </w:tcPr>
          <w:p w14:paraId="6A2865B7" w14:textId="3F8646C1" w:rsidR="00220BC4" w:rsidRDefault="00C53107" w:rsidP="00396144">
            <w:r>
              <w:rPr>
                <w:rFonts w:hint="eastAsia"/>
              </w:rPr>
              <w:t>60</w:t>
            </w:r>
            <w:r w:rsidRPr="00C53107">
              <w:rPr>
                <w:rFonts w:hint="eastAsia"/>
              </w:rPr>
              <w:t>-4294967(s)</w:t>
            </w:r>
          </w:p>
        </w:tc>
        <w:tc>
          <w:tcPr>
            <w:tcW w:w="2338" w:type="dxa"/>
          </w:tcPr>
          <w:p w14:paraId="2AD3063B" w14:textId="25A69704" w:rsidR="00220BC4" w:rsidRPr="004E3176" w:rsidRDefault="00C2090F" w:rsidP="00396144">
            <w:r>
              <w:rPr>
                <w:rFonts w:hint="eastAsia"/>
              </w:rPr>
              <w:t>Modbus</w:t>
            </w:r>
            <w:r>
              <w:rPr>
                <w:rFonts w:hint="eastAsia"/>
              </w:rPr>
              <w:t>表</w:t>
            </w:r>
            <w:r w:rsidR="00990BD2">
              <w:rPr>
                <w:rFonts w:hint="eastAsia"/>
              </w:rPr>
              <w:t>SNTP</w:t>
            </w:r>
            <w:r w:rsidR="00990BD2">
              <w:rPr>
                <w:rFonts w:hint="eastAsia"/>
              </w:rPr>
              <w:t>推送</w:t>
            </w:r>
            <w:r>
              <w:rPr>
                <w:rFonts w:hint="eastAsia"/>
              </w:rPr>
              <w:t>间隔</w:t>
            </w:r>
            <w:r w:rsidR="00990BD2">
              <w:rPr>
                <w:rFonts w:hint="eastAsia"/>
              </w:rPr>
              <w:t>设置到</w:t>
            </w:r>
            <w:r w:rsidR="002275F6">
              <w:rPr>
                <w:rFonts w:hint="eastAsia"/>
              </w:rPr>
              <w:t>60</w:t>
            </w:r>
            <w:r w:rsidR="002275F6">
              <w:rPr>
                <w:rFonts w:hint="eastAsia"/>
              </w:rPr>
              <w:t>秒及以上</w:t>
            </w:r>
          </w:p>
        </w:tc>
      </w:tr>
      <w:tr w:rsidR="00415B7E" w14:paraId="113FB8A0" w14:textId="77777777" w:rsidTr="00574361">
        <w:tc>
          <w:tcPr>
            <w:tcW w:w="3114" w:type="dxa"/>
          </w:tcPr>
          <w:p w14:paraId="382062AA" w14:textId="277384DD" w:rsidR="00415B7E" w:rsidRPr="00C53107" w:rsidRDefault="00903692" w:rsidP="00396144">
            <w:r>
              <w:rPr>
                <w:rFonts w:hint="eastAsia"/>
              </w:rPr>
              <w:t>PT2</w:t>
            </w:r>
          </w:p>
        </w:tc>
        <w:tc>
          <w:tcPr>
            <w:tcW w:w="1701" w:type="dxa"/>
          </w:tcPr>
          <w:p w14:paraId="4D75F3E4" w14:textId="5E867ACF" w:rsidR="00415B7E" w:rsidRPr="00C53107" w:rsidRDefault="00903692" w:rsidP="00396144">
            <w:r>
              <w:rPr>
                <w:rFonts w:hint="eastAsia"/>
              </w:rPr>
              <w:t>50~690</w:t>
            </w:r>
          </w:p>
        </w:tc>
        <w:tc>
          <w:tcPr>
            <w:tcW w:w="1489" w:type="dxa"/>
          </w:tcPr>
          <w:p w14:paraId="411A4D64" w14:textId="6B62D5CE" w:rsidR="00415B7E" w:rsidRDefault="00903692" w:rsidP="00396144">
            <w:r>
              <w:rPr>
                <w:rFonts w:hint="eastAsia"/>
              </w:rPr>
              <w:t>50~830</w:t>
            </w:r>
          </w:p>
        </w:tc>
        <w:tc>
          <w:tcPr>
            <w:tcW w:w="2338" w:type="dxa"/>
          </w:tcPr>
          <w:p w14:paraId="2917CDD2" w14:textId="7D81432E" w:rsidR="00415B7E" w:rsidRDefault="00903692" w:rsidP="00396144">
            <w:r>
              <w:rPr>
                <w:rFonts w:hint="eastAsia"/>
              </w:rPr>
              <w:t>690V</w:t>
            </w:r>
            <w:r>
              <w:rPr>
                <w:rFonts w:hint="eastAsia"/>
              </w:rPr>
              <w:t>对</w:t>
            </w:r>
            <w:r>
              <w:rPr>
                <w:rFonts w:hint="eastAsia"/>
              </w:rPr>
              <w:t>VLL</w:t>
            </w:r>
            <w:r>
              <w:rPr>
                <w:rFonts w:hint="eastAsia"/>
              </w:rPr>
              <w:t>不太够</w:t>
            </w:r>
          </w:p>
        </w:tc>
      </w:tr>
      <w:tr w:rsidR="001029F4" w14:paraId="6323C273" w14:textId="77777777" w:rsidTr="00574361">
        <w:tc>
          <w:tcPr>
            <w:tcW w:w="3114" w:type="dxa"/>
          </w:tcPr>
          <w:p w14:paraId="59A8116C" w14:textId="54987207" w:rsidR="001029F4" w:rsidRDefault="001029F4" w:rsidP="00396144">
            <w:r w:rsidRPr="001029F4">
              <w:rPr>
                <w:rFonts w:hint="eastAsia"/>
              </w:rPr>
              <w:t>Inter-harmonic</w:t>
            </w:r>
          </w:p>
        </w:tc>
        <w:tc>
          <w:tcPr>
            <w:tcW w:w="1701" w:type="dxa"/>
          </w:tcPr>
          <w:p w14:paraId="1FB1363A" w14:textId="7F309869" w:rsidR="001029F4" w:rsidRDefault="001029F4" w:rsidP="00396144">
            <w:r w:rsidRPr="001029F4">
              <w:rPr>
                <w:rFonts w:hint="eastAsia"/>
              </w:rPr>
              <w:t>Inter-harmonic</w:t>
            </w:r>
          </w:p>
        </w:tc>
        <w:tc>
          <w:tcPr>
            <w:tcW w:w="1489" w:type="dxa"/>
          </w:tcPr>
          <w:p w14:paraId="6C7A0850" w14:textId="1DFCD6D2" w:rsidR="001029F4" w:rsidRDefault="001029F4" w:rsidP="00396144">
            <w:r w:rsidRPr="001029F4">
              <w:rPr>
                <w:rFonts w:hint="eastAsia"/>
              </w:rPr>
              <w:t>Harmonic &amp; Inter-harmonic</w:t>
            </w:r>
          </w:p>
        </w:tc>
        <w:tc>
          <w:tcPr>
            <w:tcW w:w="2338" w:type="dxa"/>
          </w:tcPr>
          <w:p w14:paraId="209DDC93" w14:textId="6851A2DD" w:rsidR="001029F4" w:rsidRDefault="001029F4" w:rsidP="00396144">
            <w:r>
              <w:rPr>
                <w:rFonts w:hint="eastAsia"/>
              </w:rPr>
              <w:t>不只有间谐波还包括谐波</w:t>
            </w:r>
          </w:p>
        </w:tc>
      </w:tr>
    </w:tbl>
    <w:p w14:paraId="48CD9912" w14:textId="77777777" w:rsidR="00396144" w:rsidRPr="00396144" w:rsidRDefault="00396144" w:rsidP="00396144">
      <w:pPr>
        <w:rPr>
          <w:rFonts w:hint="eastAsia"/>
        </w:rPr>
      </w:pPr>
    </w:p>
    <w:p w14:paraId="637E18BD" w14:textId="77777777" w:rsidR="00396144" w:rsidRPr="00396144" w:rsidRDefault="00396144" w:rsidP="004D3A2A">
      <w:pPr>
        <w:jc w:val="both"/>
        <w:rPr>
          <w:rFonts w:hint="eastAsia"/>
        </w:rPr>
      </w:pPr>
    </w:p>
    <w:sectPr w:rsidR="00396144" w:rsidRPr="00396144">
      <w:headerReference w:type="default" r:id="rId88"/>
      <w:footerReference w:type="default" r:id="rId8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E0C12" w14:textId="77777777" w:rsidR="005A50F8" w:rsidRDefault="005A50F8" w:rsidP="00207AF1">
      <w:pPr>
        <w:spacing w:after="0" w:line="240" w:lineRule="auto"/>
        <w:rPr>
          <w:rFonts w:hint="eastAsia"/>
        </w:rPr>
      </w:pPr>
      <w:r>
        <w:separator/>
      </w:r>
    </w:p>
  </w:endnote>
  <w:endnote w:type="continuationSeparator" w:id="0">
    <w:p w14:paraId="1BC6AD42" w14:textId="77777777" w:rsidR="005A50F8" w:rsidRDefault="005A50F8" w:rsidP="00207AF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EU-F1">
    <w:altName w:val="宋体"/>
    <w:charset w:val="86"/>
    <w:family w:val="auto"/>
    <w:pitch w:val="default"/>
    <w:sig w:usb0="00000000" w:usb1="00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65"/>
      <w:gridCol w:w="2765"/>
      <w:gridCol w:w="2765"/>
    </w:tblGrid>
    <w:tr w:rsidR="46D83AE0" w14:paraId="7530CCF7" w14:textId="77777777" w:rsidTr="46D83AE0">
      <w:trPr>
        <w:trHeight w:val="300"/>
      </w:trPr>
      <w:tc>
        <w:tcPr>
          <w:tcW w:w="2765" w:type="dxa"/>
        </w:tcPr>
        <w:p w14:paraId="2AFAD61A" w14:textId="38E2020A" w:rsidR="46D83AE0" w:rsidRDefault="46D83AE0" w:rsidP="46D83AE0">
          <w:pPr>
            <w:pStyle w:val="ae"/>
            <w:ind w:left="-115"/>
            <w:jc w:val="left"/>
            <w:rPr>
              <w:rFonts w:hint="eastAsia"/>
            </w:rPr>
          </w:pPr>
        </w:p>
      </w:tc>
      <w:tc>
        <w:tcPr>
          <w:tcW w:w="2765" w:type="dxa"/>
        </w:tcPr>
        <w:p w14:paraId="53411973" w14:textId="0F2F050F" w:rsidR="46D83AE0" w:rsidRDefault="46D83AE0" w:rsidP="46D83AE0">
          <w:pPr>
            <w:pStyle w:val="ae"/>
            <w:rPr>
              <w:rFonts w:hint="eastAsia"/>
            </w:rPr>
          </w:pPr>
        </w:p>
      </w:tc>
      <w:tc>
        <w:tcPr>
          <w:tcW w:w="2765" w:type="dxa"/>
        </w:tcPr>
        <w:p w14:paraId="1320CD4C" w14:textId="15B4704E" w:rsidR="46D83AE0" w:rsidRDefault="46D83AE0" w:rsidP="46D83AE0">
          <w:pPr>
            <w:pStyle w:val="ae"/>
            <w:ind w:right="-115"/>
            <w:jc w:val="right"/>
            <w:rPr>
              <w:rFonts w:hint="eastAsia"/>
            </w:rPr>
          </w:pPr>
        </w:p>
      </w:tc>
    </w:tr>
  </w:tbl>
  <w:p w14:paraId="01C49004" w14:textId="2573738E" w:rsidR="46D83AE0" w:rsidRDefault="46D83AE0" w:rsidP="46D83AE0">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CFDEF" w14:textId="77777777" w:rsidR="005A50F8" w:rsidRDefault="005A50F8" w:rsidP="00207AF1">
      <w:pPr>
        <w:spacing w:after="0" w:line="240" w:lineRule="auto"/>
        <w:rPr>
          <w:rFonts w:hint="eastAsia"/>
        </w:rPr>
      </w:pPr>
      <w:r>
        <w:separator/>
      </w:r>
    </w:p>
  </w:footnote>
  <w:footnote w:type="continuationSeparator" w:id="0">
    <w:p w14:paraId="30EDA846" w14:textId="77777777" w:rsidR="005A50F8" w:rsidRDefault="005A50F8" w:rsidP="00207AF1">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hint="eastAsia"/>
      </w:rPr>
      <w:id w:val="-72366293"/>
      <w:docPartObj>
        <w:docPartGallery w:val="Watermarks"/>
        <w:docPartUnique/>
      </w:docPartObj>
    </w:sdtPr>
    <w:sdtContent>
      <w:p w14:paraId="13859972" w14:textId="02AA2AF4" w:rsidR="007E7026" w:rsidRDefault="00000000">
        <w:pPr>
          <w:pStyle w:val="ae"/>
          <w:rPr>
            <w:rFonts w:hint="eastAsia"/>
          </w:rPr>
        </w:pPr>
        <w:r>
          <w:rPr>
            <w:rFonts w:hint="eastAsia"/>
          </w:rPr>
          <w:pict w14:anchorId="6A16790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style="position:absolute;left:0;text-align:left;margin-left:0;margin-top:0;width:523.85pt;height:61.6pt;rotation:315;z-index:-251658752;mso-position-horizontal:center;mso-position-horizontal-relative:margin;mso-position-vertical:center;mso-position-vertical-relative:margin" o:allowincell="f" fillcolor="#c1e4f5 [660]" stroked="f">
              <v:fill opacity=".5"/>
              <v:textpath style="font-family:&quot;Simsun&quot;;font-size:1pt" string="JZZY Confidential"/>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3D"/>
    <w:multiLevelType w:val="multilevel"/>
    <w:tmpl w:val="D85494C0"/>
    <w:lvl w:ilvl="0">
      <w:start w:val="1"/>
      <w:numFmt w:val="bullet"/>
      <w:lvlText w:val=""/>
      <w:lvlJc w:val="left"/>
      <w:pPr>
        <w:ind w:left="840" w:hanging="420"/>
      </w:pPr>
      <w:rPr>
        <w:rFonts w:ascii="Symbol" w:hAnsi="Symbol" w:hint="default"/>
        <w:sz w:val="24"/>
        <w:szCs w:val="24"/>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00020CC5"/>
    <w:multiLevelType w:val="multilevel"/>
    <w:tmpl w:val="379A6E06"/>
    <w:lvl w:ilvl="0">
      <w:start w:val="4"/>
      <w:numFmt w:val="decimal"/>
      <w:lvlText w:val="%1"/>
      <w:lvlJc w:val="left"/>
      <w:pPr>
        <w:ind w:left="816" w:hanging="816"/>
      </w:pPr>
      <w:rPr>
        <w:rFonts w:hint="default"/>
      </w:rPr>
    </w:lvl>
    <w:lvl w:ilvl="1">
      <w:start w:val="19"/>
      <w:numFmt w:val="decimal"/>
      <w:lvlText w:val="%1.%2"/>
      <w:lvlJc w:val="left"/>
      <w:pPr>
        <w:ind w:left="958" w:hanging="816"/>
      </w:pPr>
      <w:rPr>
        <w:rFonts w:hint="default"/>
      </w:rPr>
    </w:lvl>
    <w:lvl w:ilvl="2">
      <w:start w:val="1"/>
      <w:numFmt w:val="decimal"/>
      <w:lvlText w:val="%1.%2.%3"/>
      <w:lvlJc w:val="left"/>
      <w:pPr>
        <w:ind w:left="1364" w:hanging="1080"/>
      </w:pPr>
      <w:rPr>
        <w:rFonts w:hint="default"/>
      </w:rPr>
    </w:lvl>
    <w:lvl w:ilvl="3">
      <w:start w:val="1"/>
      <w:numFmt w:val="decimal"/>
      <w:lvlText w:val="%1.%2.%3.%4"/>
      <w:lvlJc w:val="left"/>
      <w:pPr>
        <w:ind w:left="1866" w:hanging="1440"/>
      </w:pPr>
      <w:rPr>
        <w:rFonts w:hint="default"/>
      </w:rPr>
    </w:lvl>
    <w:lvl w:ilvl="4">
      <w:start w:val="1"/>
      <w:numFmt w:val="decimal"/>
      <w:lvlText w:val="%1.%2.%3.%4.%5"/>
      <w:lvlJc w:val="left"/>
      <w:pPr>
        <w:ind w:left="2368" w:hanging="1800"/>
      </w:pPr>
      <w:rPr>
        <w:rFonts w:hint="default"/>
      </w:rPr>
    </w:lvl>
    <w:lvl w:ilvl="5">
      <w:start w:val="1"/>
      <w:numFmt w:val="decimal"/>
      <w:lvlText w:val="%1.%2.%3.%4.%5.%6"/>
      <w:lvlJc w:val="left"/>
      <w:pPr>
        <w:ind w:left="3230" w:hanging="2520"/>
      </w:pPr>
      <w:rPr>
        <w:rFonts w:hint="default"/>
      </w:rPr>
    </w:lvl>
    <w:lvl w:ilvl="6">
      <w:start w:val="1"/>
      <w:numFmt w:val="decimal"/>
      <w:lvlText w:val="%1.%2.%3.%4.%5.%6.%7"/>
      <w:lvlJc w:val="left"/>
      <w:pPr>
        <w:ind w:left="3732" w:hanging="2880"/>
      </w:pPr>
      <w:rPr>
        <w:rFonts w:hint="default"/>
      </w:rPr>
    </w:lvl>
    <w:lvl w:ilvl="7">
      <w:start w:val="1"/>
      <w:numFmt w:val="decimal"/>
      <w:lvlText w:val="%1.%2.%3.%4.%5.%6.%7.%8"/>
      <w:lvlJc w:val="left"/>
      <w:pPr>
        <w:ind w:left="4234" w:hanging="3240"/>
      </w:pPr>
      <w:rPr>
        <w:rFonts w:hint="default"/>
      </w:rPr>
    </w:lvl>
    <w:lvl w:ilvl="8">
      <w:start w:val="1"/>
      <w:numFmt w:val="decimal"/>
      <w:lvlText w:val="%1.%2.%3.%4.%5.%6.%7.%8.%9"/>
      <w:lvlJc w:val="left"/>
      <w:pPr>
        <w:ind w:left="4736" w:hanging="3600"/>
      </w:pPr>
      <w:rPr>
        <w:rFonts w:hint="default"/>
      </w:rPr>
    </w:lvl>
  </w:abstractNum>
  <w:abstractNum w:abstractNumId="2" w15:restartNumberingAfterBreak="0">
    <w:nsid w:val="03A32383"/>
    <w:multiLevelType w:val="multilevel"/>
    <w:tmpl w:val="1454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95A3F"/>
    <w:multiLevelType w:val="multilevel"/>
    <w:tmpl w:val="C1A6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94FAD"/>
    <w:multiLevelType w:val="multilevel"/>
    <w:tmpl w:val="BA6A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918DE"/>
    <w:multiLevelType w:val="multilevel"/>
    <w:tmpl w:val="8420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580E20"/>
    <w:multiLevelType w:val="hybridMultilevel"/>
    <w:tmpl w:val="0B1ED106"/>
    <w:lvl w:ilvl="0" w:tplc="93D82F36">
      <w:start w:val="1"/>
      <w:numFmt w:val="bullet"/>
      <w:lvlText w:val=""/>
      <w:lvlJc w:val="left"/>
      <w:pPr>
        <w:ind w:left="880" w:hanging="440"/>
      </w:pPr>
      <w:rPr>
        <w:rFonts w:ascii="Symbol" w:hAnsi="Symbol" w:hint="default"/>
        <w:sz w:val="24"/>
        <w:szCs w:val="24"/>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067D15A5"/>
    <w:multiLevelType w:val="multilevel"/>
    <w:tmpl w:val="067D15A5"/>
    <w:lvl w:ilvl="0">
      <w:start w:val="1"/>
      <w:numFmt w:val="decimal"/>
      <w:lvlText w:val="%1"/>
      <w:lvlJc w:val="left"/>
      <w:pPr>
        <w:tabs>
          <w:tab w:val="left" w:pos="425"/>
        </w:tabs>
        <w:ind w:left="425" w:hanging="425"/>
      </w:pPr>
    </w:lvl>
    <w:lvl w:ilvl="1">
      <w:start w:val="1"/>
      <w:numFmt w:val="decimal"/>
      <w:lvlText w:val="%1.%2"/>
      <w:lvlJc w:val="left"/>
      <w:pPr>
        <w:tabs>
          <w:tab w:val="left" w:pos="992"/>
        </w:tabs>
        <w:ind w:left="992" w:hanging="567"/>
      </w:pPr>
    </w:lvl>
    <w:lvl w:ilvl="2">
      <w:start w:val="1"/>
      <w:numFmt w:val="decimal"/>
      <w:lvlText w:val="%1.%2.%3"/>
      <w:lvlJc w:val="left"/>
      <w:pPr>
        <w:tabs>
          <w:tab w:val="left" w:pos="1418"/>
        </w:tabs>
        <w:ind w:left="1418" w:hanging="567"/>
      </w:pPr>
    </w:lvl>
    <w:lvl w:ilvl="3">
      <w:start w:val="1"/>
      <w:numFmt w:val="decimal"/>
      <w:lvlText w:val="%1.%2.%3.%4"/>
      <w:lvlJc w:val="left"/>
      <w:pPr>
        <w:tabs>
          <w:tab w:val="left" w:pos="2356"/>
        </w:tabs>
        <w:ind w:left="1984" w:hanging="708"/>
      </w:pPr>
    </w:lvl>
    <w:lvl w:ilvl="4">
      <w:start w:val="1"/>
      <w:numFmt w:val="decimal"/>
      <w:lvlText w:val="%1.%2.%3.%4.%5"/>
      <w:lvlJc w:val="left"/>
      <w:pPr>
        <w:tabs>
          <w:tab w:val="left" w:pos="2781"/>
        </w:tabs>
        <w:ind w:left="2551" w:hanging="850"/>
      </w:pPr>
    </w:lvl>
    <w:lvl w:ilvl="5">
      <w:start w:val="1"/>
      <w:numFmt w:val="decimal"/>
      <w:lvlText w:val="%1.%2.%3.%4.%5.%6"/>
      <w:lvlJc w:val="left"/>
      <w:pPr>
        <w:tabs>
          <w:tab w:val="left" w:pos="3566"/>
        </w:tabs>
        <w:ind w:left="3260" w:hanging="1134"/>
      </w:pPr>
    </w:lvl>
    <w:lvl w:ilvl="6">
      <w:start w:val="1"/>
      <w:numFmt w:val="decimal"/>
      <w:lvlText w:val="%1.%2.%3.%4.%5.%6.%7"/>
      <w:lvlJc w:val="left"/>
      <w:pPr>
        <w:tabs>
          <w:tab w:val="left" w:pos="3991"/>
        </w:tabs>
        <w:ind w:left="3827" w:hanging="1276"/>
      </w:pPr>
    </w:lvl>
    <w:lvl w:ilvl="7">
      <w:start w:val="1"/>
      <w:numFmt w:val="decimal"/>
      <w:lvlText w:val="%1.%2.%3.%4.%5.%6.%7.%8"/>
      <w:lvlJc w:val="left"/>
      <w:pPr>
        <w:tabs>
          <w:tab w:val="left" w:pos="4776"/>
        </w:tabs>
        <w:ind w:left="4394" w:hanging="1418"/>
      </w:pPr>
    </w:lvl>
    <w:lvl w:ilvl="8">
      <w:start w:val="1"/>
      <w:numFmt w:val="decimal"/>
      <w:lvlText w:val="%1.%2.%3.%4.%5.%6.%7.%8.%9"/>
      <w:lvlJc w:val="left"/>
      <w:pPr>
        <w:tabs>
          <w:tab w:val="left" w:pos="5202"/>
        </w:tabs>
        <w:ind w:left="5102" w:hanging="1700"/>
      </w:pPr>
    </w:lvl>
  </w:abstractNum>
  <w:abstractNum w:abstractNumId="8" w15:restartNumberingAfterBreak="0">
    <w:nsid w:val="07934E7D"/>
    <w:multiLevelType w:val="multilevel"/>
    <w:tmpl w:val="D076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E794C"/>
    <w:multiLevelType w:val="multilevel"/>
    <w:tmpl w:val="34D6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921E4"/>
    <w:multiLevelType w:val="multilevel"/>
    <w:tmpl w:val="C8C0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B95743"/>
    <w:multiLevelType w:val="hybridMultilevel"/>
    <w:tmpl w:val="FB522EDA"/>
    <w:lvl w:ilvl="0" w:tplc="CE589C92">
      <w:start w:val="1"/>
      <w:numFmt w:val="bullet"/>
      <w:lvlText w:val=""/>
      <w:lvlJc w:val="left"/>
      <w:pPr>
        <w:ind w:left="440" w:hanging="440"/>
      </w:pPr>
      <w:rPr>
        <w:rFonts w:ascii="Symbol" w:eastAsiaTheme="minorEastAsia" w:hAnsi="Symbol"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0F7E138A"/>
    <w:multiLevelType w:val="multilevel"/>
    <w:tmpl w:val="91A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F78BC"/>
    <w:multiLevelType w:val="multilevel"/>
    <w:tmpl w:val="18E0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E54122"/>
    <w:multiLevelType w:val="multilevel"/>
    <w:tmpl w:val="D728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BB4DE8"/>
    <w:multiLevelType w:val="hybridMultilevel"/>
    <w:tmpl w:val="5C685860"/>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1A7248AA"/>
    <w:multiLevelType w:val="multilevel"/>
    <w:tmpl w:val="D52E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520F6F"/>
    <w:multiLevelType w:val="multilevel"/>
    <w:tmpl w:val="879C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FA264F"/>
    <w:multiLevelType w:val="hybridMultilevel"/>
    <w:tmpl w:val="3F56486A"/>
    <w:lvl w:ilvl="0" w:tplc="04090003">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45323F"/>
    <w:multiLevelType w:val="multilevel"/>
    <w:tmpl w:val="A696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875852"/>
    <w:multiLevelType w:val="hybridMultilevel"/>
    <w:tmpl w:val="1B140E08"/>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23426131"/>
    <w:multiLevelType w:val="multilevel"/>
    <w:tmpl w:val="B57A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0324C3"/>
    <w:multiLevelType w:val="multilevel"/>
    <w:tmpl w:val="2DF4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1F4AA9"/>
    <w:multiLevelType w:val="multilevel"/>
    <w:tmpl w:val="188AB438"/>
    <w:lvl w:ilvl="0">
      <w:start w:val="4"/>
      <w:numFmt w:val="decimal"/>
      <w:lvlText w:val="%1"/>
      <w:lvlJc w:val="left"/>
      <w:pPr>
        <w:ind w:left="648" w:hanging="648"/>
      </w:pPr>
      <w:rPr>
        <w:rFonts w:hint="default"/>
      </w:rPr>
    </w:lvl>
    <w:lvl w:ilvl="1">
      <w:start w:val="5"/>
      <w:numFmt w:val="decimal"/>
      <w:lvlText w:val="%1.%2"/>
      <w:lvlJc w:val="left"/>
      <w:pPr>
        <w:ind w:left="720" w:hanging="720"/>
      </w:pPr>
      <w:rPr>
        <w:rFonts w:hint="default"/>
      </w:rPr>
    </w:lvl>
    <w:lvl w:ilvl="2">
      <w:start w:val="2"/>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4" w15:restartNumberingAfterBreak="0">
    <w:nsid w:val="261F2CD7"/>
    <w:multiLevelType w:val="multilevel"/>
    <w:tmpl w:val="E9146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CA1B7D"/>
    <w:multiLevelType w:val="hybridMultilevel"/>
    <w:tmpl w:val="981AB630"/>
    <w:lvl w:ilvl="0" w:tplc="CE589C92">
      <w:start w:val="1"/>
      <w:numFmt w:val="bullet"/>
      <w:lvlText w:val=""/>
      <w:lvlJc w:val="left"/>
      <w:pPr>
        <w:ind w:left="440" w:hanging="440"/>
      </w:pPr>
      <w:rPr>
        <w:rFonts w:ascii="Symbol" w:eastAsiaTheme="minorEastAsia" w:hAnsi="Symbol"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2AC2114C"/>
    <w:multiLevelType w:val="multilevel"/>
    <w:tmpl w:val="8460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1A3A42"/>
    <w:multiLevelType w:val="hybridMultilevel"/>
    <w:tmpl w:val="54F49898"/>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2BCC5BB5"/>
    <w:multiLevelType w:val="multilevel"/>
    <w:tmpl w:val="F432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2D637F"/>
    <w:multiLevelType w:val="hybridMultilevel"/>
    <w:tmpl w:val="8B26AB86"/>
    <w:lvl w:ilvl="0" w:tplc="10090001">
      <w:start w:val="1"/>
      <w:numFmt w:val="bullet"/>
      <w:lvlText w:val=""/>
      <w:lvlJc w:val="left"/>
      <w:pPr>
        <w:ind w:left="1540" w:hanging="440"/>
      </w:pPr>
      <w:rPr>
        <w:rFonts w:ascii="Symbol" w:hAnsi="Symbol" w:hint="default"/>
      </w:rPr>
    </w:lvl>
    <w:lvl w:ilvl="1" w:tplc="04090003" w:tentative="1">
      <w:start w:val="1"/>
      <w:numFmt w:val="bullet"/>
      <w:lvlText w:val=""/>
      <w:lvlJc w:val="left"/>
      <w:pPr>
        <w:ind w:left="1980" w:hanging="440"/>
      </w:pPr>
      <w:rPr>
        <w:rFonts w:ascii="Wingdings" w:hAnsi="Wingdings" w:hint="default"/>
      </w:rPr>
    </w:lvl>
    <w:lvl w:ilvl="2" w:tplc="04090005" w:tentative="1">
      <w:start w:val="1"/>
      <w:numFmt w:val="bullet"/>
      <w:lvlText w:val=""/>
      <w:lvlJc w:val="left"/>
      <w:pPr>
        <w:ind w:left="2420" w:hanging="440"/>
      </w:pPr>
      <w:rPr>
        <w:rFonts w:ascii="Wingdings" w:hAnsi="Wingdings" w:hint="default"/>
      </w:rPr>
    </w:lvl>
    <w:lvl w:ilvl="3" w:tplc="04090001" w:tentative="1">
      <w:start w:val="1"/>
      <w:numFmt w:val="bullet"/>
      <w:lvlText w:val=""/>
      <w:lvlJc w:val="left"/>
      <w:pPr>
        <w:ind w:left="2860" w:hanging="440"/>
      </w:pPr>
      <w:rPr>
        <w:rFonts w:ascii="Wingdings" w:hAnsi="Wingdings" w:hint="default"/>
      </w:rPr>
    </w:lvl>
    <w:lvl w:ilvl="4" w:tplc="04090003" w:tentative="1">
      <w:start w:val="1"/>
      <w:numFmt w:val="bullet"/>
      <w:lvlText w:val=""/>
      <w:lvlJc w:val="left"/>
      <w:pPr>
        <w:ind w:left="3300" w:hanging="440"/>
      </w:pPr>
      <w:rPr>
        <w:rFonts w:ascii="Wingdings" w:hAnsi="Wingdings" w:hint="default"/>
      </w:rPr>
    </w:lvl>
    <w:lvl w:ilvl="5" w:tplc="04090005" w:tentative="1">
      <w:start w:val="1"/>
      <w:numFmt w:val="bullet"/>
      <w:lvlText w:val=""/>
      <w:lvlJc w:val="left"/>
      <w:pPr>
        <w:ind w:left="3740" w:hanging="440"/>
      </w:pPr>
      <w:rPr>
        <w:rFonts w:ascii="Wingdings" w:hAnsi="Wingdings" w:hint="default"/>
      </w:rPr>
    </w:lvl>
    <w:lvl w:ilvl="6" w:tplc="04090001" w:tentative="1">
      <w:start w:val="1"/>
      <w:numFmt w:val="bullet"/>
      <w:lvlText w:val=""/>
      <w:lvlJc w:val="left"/>
      <w:pPr>
        <w:ind w:left="4180" w:hanging="440"/>
      </w:pPr>
      <w:rPr>
        <w:rFonts w:ascii="Wingdings" w:hAnsi="Wingdings" w:hint="default"/>
      </w:rPr>
    </w:lvl>
    <w:lvl w:ilvl="7" w:tplc="04090003" w:tentative="1">
      <w:start w:val="1"/>
      <w:numFmt w:val="bullet"/>
      <w:lvlText w:val=""/>
      <w:lvlJc w:val="left"/>
      <w:pPr>
        <w:ind w:left="4620" w:hanging="440"/>
      </w:pPr>
      <w:rPr>
        <w:rFonts w:ascii="Wingdings" w:hAnsi="Wingdings" w:hint="default"/>
      </w:rPr>
    </w:lvl>
    <w:lvl w:ilvl="8" w:tplc="04090005" w:tentative="1">
      <w:start w:val="1"/>
      <w:numFmt w:val="bullet"/>
      <w:lvlText w:val=""/>
      <w:lvlJc w:val="left"/>
      <w:pPr>
        <w:ind w:left="5060" w:hanging="440"/>
      </w:pPr>
      <w:rPr>
        <w:rFonts w:ascii="Wingdings" w:hAnsi="Wingdings" w:hint="default"/>
      </w:rPr>
    </w:lvl>
  </w:abstractNum>
  <w:abstractNum w:abstractNumId="30" w15:restartNumberingAfterBreak="0">
    <w:nsid w:val="2D5C50A1"/>
    <w:multiLevelType w:val="multilevel"/>
    <w:tmpl w:val="C848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0373D8"/>
    <w:multiLevelType w:val="multilevel"/>
    <w:tmpl w:val="FF36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63399A"/>
    <w:multiLevelType w:val="hybridMultilevel"/>
    <w:tmpl w:val="6F02295E"/>
    <w:lvl w:ilvl="0" w:tplc="3B6E72DC">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2773E0B"/>
    <w:multiLevelType w:val="multilevel"/>
    <w:tmpl w:val="B6B2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381A6B"/>
    <w:multiLevelType w:val="multilevel"/>
    <w:tmpl w:val="5206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561DBB"/>
    <w:multiLevelType w:val="multilevel"/>
    <w:tmpl w:val="AE8C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A31DDC"/>
    <w:multiLevelType w:val="multilevel"/>
    <w:tmpl w:val="8D22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34351A"/>
    <w:multiLevelType w:val="hybridMultilevel"/>
    <w:tmpl w:val="E592D788"/>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3819435B"/>
    <w:multiLevelType w:val="hybridMultilevel"/>
    <w:tmpl w:val="A8E60DFA"/>
    <w:lvl w:ilvl="0" w:tplc="A13AAB9A">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B323773"/>
    <w:multiLevelType w:val="multilevel"/>
    <w:tmpl w:val="CF883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07101A"/>
    <w:multiLevelType w:val="multilevel"/>
    <w:tmpl w:val="F664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AA7995"/>
    <w:multiLevelType w:val="multilevel"/>
    <w:tmpl w:val="2FFA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DF6E61"/>
    <w:multiLevelType w:val="hybridMultilevel"/>
    <w:tmpl w:val="8C482AE0"/>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 w15:restartNumberingAfterBreak="0">
    <w:nsid w:val="3EE92164"/>
    <w:multiLevelType w:val="multilevel"/>
    <w:tmpl w:val="553A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096D81"/>
    <w:multiLevelType w:val="multilevel"/>
    <w:tmpl w:val="631E15D4"/>
    <w:lvl w:ilvl="0">
      <w:start w:val="4"/>
      <w:numFmt w:val="decimal"/>
      <w:pStyle w:val="1"/>
      <w:lvlText w:val="%1"/>
      <w:lvlJc w:val="left"/>
      <w:pPr>
        <w:ind w:left="432" w:hanging="432"/>
      </w:pPr>
      <w:rPr>
        <w:rFonts w:hint="eastAsia"/>
      </w:rPr>
    </w:lvl>
    <w:lvl w:ilvl="1">
      <w:start w:val="2"/>
      <w:numFmt w:val="decimal"/>
      <w:pStyle w:val="2"/>
      <w:lvlText w:val="%1.%2"/>
      <w:lvlJc w:val="left"/>
      <w:pPr>
        <w:ind w:left="718" w:hanging="576"/>
      </w:pPr>
      <w:rPr>
        <w:rFonts w:hint="eastAsia"/>
      </w:rPr>
    </w:lvl>
    <w:lvl w:ilvl="2">
      <w:start w:val="1"/>
      <w:numFmt w:val="decimal"/>
      <w:pStyle w:val="3"/>
      <w:lvlText w:val="4.1.%3"/>
      <w:lvlJc w:val="left"/>
      <w:pPr>
        <w:ind w:left="720" w:hanging="720"/>
      </w:pPr>
      <w:rPr>
        <w:rFonts w:hint="eastAsia"/>
      </w:rPr>
    </w:lvl>
    <w:lvl w:ilvl="3">
      <w:start w:val="1"/>
      <w:numFmt w:val="decimal"/>
      <w:pStyle w:val="4"/>
      <w:lvlText w:val="%1.%2.%3.%4"/>
      <w:lvlJc w:val="left"/>
      <w:pPr>
        <w:ind w:left="864" w:hanging="864"/>
      </w:pPr>
      <w:rPr>
        <w:rFonts w:hint="eastAsia"/>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45" w15:restartNumberingAfterBreak="0">
    <w:nsid w:val="3F6266C0"/>
    <w:multiLevelType w:val="hybridMultilevel"/>
    <w:tmpl w:val="5F4EA9FC"/>
    <w:lvl w:ilvl="0" w:tplc="A13AAB9A">
      <w:numFmt w:val="bullet"/>
      <w:lvlText w:val=""/>
      <w:lvlJc w:val="left"/>
      <w:pPr>
        <w:ind w:left="440" w:hanging="440"/>
      </w:pPr>
      <w:rPr>
        <w:rFonts w:ascii="Symbol" w:eastAsiaTheme="minorEastAsia" w:hAnsi="Symbol" w:cstheme="minorBidi"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6" w15:restartNumberingAfterBreak="0">
    <w:nsid w:val="3F9A457D"/>
    <w:multiLevelType w:val="multilevel"/>
    <w:tmpl w:val="2018B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C8085A"/>
    <w:multiLevelType w:val="multilevel"/>
    <w:tmpl w:val="2F56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EF6F6D"/>
    <w:multiLevelType w:val="multilevel"/>
    <w:tmpl w:val="E3C22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511C4B"/>
    <w:multiLevelType w:val="multilevel"/>
    <w:tmpl w:val="35EE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B21399"/>
    <w:multiLevelType w:val="multilevel"/>
    <w:tmpl w:val="1838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F946C7"/>
    <w:multiLevelType w:val="multilevel"/>
    <w:tmpl w:val="2912DB8E"/>
    <w:lvl w:ilvl="0">
      <w:start w:val="1"/>
      <w:numFmt w:val="decimal"/>
      <w:lvlText w:val="%1"/>
      <w:lvlJc w:val="left"/>
      <w:pPr>
        <w:tabs>
          <w:tab w:val="left" w:pos="432"/>
        </w:tabs>
        <w:ind w:left="432" w:hanging="432"/>
      </w:pPr>
      <w:rPr>
        <w:rFonts w:hint="eastAsia"/>
        <w:b/>
        <w:i w:val="0"/>
        <w:sz w:val="52"/>
        <w:szCs w:val="160"/>
      </w:rPr>
    </w:lvl>
    <w:lvl w:ilvl="1">
      <w:start w:val="1"/>
      <w:numFmt w:val="decimal"/>
      <w:lvlText w:val="%1.%2"/>
      <w:lvlJc w:val="left"/>
      <w:pPr>
        <w:tabs>
          <w:tab w:val="left" w:pos="718"/>
        </w:tabs>
        <w:ind w:left="718" w:hanging="576"/>
      </w:pPr>
      <w:rPr>
        <w:rFonts w:hint="eastAsia"/>
        <w:b w:val="0"/>
        <w:bCs/>
        <w:i w:val="0"/>
        <w:sz w:val="36"/>
        <w:szCs w:val="52"/>
      </w:rPr>
    </w:lvl>
    <w:lvl w:ilvl="2">
      <w:start w:val="1"/>
      <w:numFmt w:val="decimal"/>
      <w:lvlText w:val="%1.%2.%3"/>
      <w:lvlJc w:val="left"/>
      <w:pPr>
        <w:tabs>
          <w:tab w:val="left" w:pos="720"/>
        </w:tabs>
        <w:ind w:left="720" w:hanging="720"/>
      </w:pPr>
      <w:rPr>
        <w:rFonts w:hint="eastAsia"/>
        <w:b/>
        <w:i w:val="0"/>
        <w:sz w:val="24"/>
        <w:szCs w:val="24"/>
      </w:rPr>
    </w:lvl>
    <w:lvl w:ilvl="3">
      <w:start w:val="1"/>
      <w:numFmt w:val="decimal"/>
      <w:lvlText w:val="%1.%2.%3.%4"/>
      <w:lvlJc w:val="left"/>
      <w:pPr>
        <w:tabs>
          <w:tab w:val="left" w:pos="864"/>
        </w:tabs>
        <w:ind w:left="864" w:hanging="864"/>
      </w:pPr>
      <w:rPr>
        <w:rFonts w:hint="eastAsia"/>
        <w:b/>
        <w:i w:val="0"/>
        <w:sz w:val="21"/>
      </w:rPr>
    </w:lvl>
    <w:lvl w:ilvl="4">
      <w:start w:val="1"/>
      <w:numFmt w:val="decimal"/>
      <w:lvlText w:val="%1.%2.%3.%4.%5"/>
      <w:lvlJc w:val="left"/>
      <w:pPr>
        <w:tabs>
          <w:tab w:val="left" w:pos="1008"/>
        </w:tabs>
        <w:ind w:left="1008" w:hanging="1008"/>
      </w:pPr>
      <w:rPr>
        <w:rFonts w:hint="eastAsia"/>
        <w:b/>
        <w:i w:val="0"/>
        <w:sz w:val="21"/>
      </w:rPr>
    </w:lvl>
    <w:lvl w:ilvl="5">
      <w:start w:val="1"/>
      <w:numFmt w:val="decimal"/>
      <w:isLg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52" w15:restartNumberingAfterBreak="0">
    <w:nsid w:val="458C529A"/>
    <w:multiLevelType w:val="multilevel"/>
    <w:tmpl w:val="6084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4E155E"/>
    <w:multiLevelType w:val="hybridMultilevel"/>
    <w:tmpl w:val="A3B4B330"/>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4" w15:restartNumberingAfterBreak="0">
    <w:nsid w:val="48EE169A"/>
    <w:multiLevelType w:val="multilevel"/>
    <w:tmpl w:val="2912DB8E"/>
    <w:lvl w:ilvl="0">
      <w:start w:val="1"/>
      <w:numFmt w:val="decimal"/>
      <w:lvlText w:val="%1"/>
      <w:lvlJc w:val="left"/>
      <w:pPr>
        <w:tabs>
          <w:tab w:val="left" w:pos="432"/>
        </w:tabs>
        <w:ind w:left="432" w:hanging="432"/>
      </w:pPr>
      <w:rPr>
        <w:rFonts w:hint="eastAsia"/>
        <w:b/>
        <w:i w:val="0"/>
        <w:sz w:val="52"/>
        <w:szCs w:val="160"/>
      </w:rPr>
    </w:lvl>
    <w:lvl w:ilvl="1">
      <w:start w:val="1"/>
      <w:numFmt w:val="decimal"/>
      <w:lvlText w:val="%1.%2"/>
      <w:lvlJc w:val="left"/>
      <w:pPr>
        <w:tabs>
          <w:tab w:val="left" w:pos="718"/>
        </w:tabs>
        <w:ind w:left="718" w:hanging="576"/>
      </w:pPr>
      <w:rPr>
        <w:rFonts w:hint="eastAsia"/>
        <w:b w:val="0"/>
        <w:bCs/>
        <w:i w:val="0"/>
        <w:sz w:val="36"/>
        <w:szCs w:val="52"/>
      </w:rPr>
    </w:lvl>
    <w:lvl w:ilvl="2">
      <w:start w:val="1"/>
      <w:numFmt w:val="decimal"/>
      <w:lvlText w:val="%1.%2.%3"/>
      <w:lvlJc w:val="left"/>
      <w:pPr>
        <w:tabs>
          <w:tab w:val="left" w:pos="720"/>
        </w:tabs>
        <w:ind w:left="720" w:hanging="720"/>
      </w:pPr>
      <w:rPr>
        <w:rFonts w:hint="eastAsia"/>
        <w:b/>
        <w:i w:val="0"/>
        <w:sz w:val="24"/>
        <w:szCs w:val="24"/>
      </w:rPr>
    </w:lvl>
    <w:lvl w:ilvl="3">
      <w:start w:val="1"/>
      <w:numFmt w:val="decimal"/>
      <w:lvlText w:val="%1.%2.%3.%4"/>
      <w:lvlJc w:val="left"/>
      <w:pPr>
        <w:tabs>
          <w:tab w:val="left" w:pos="864"/>
        </w:tabs>
        <w:ind w:left="864" w:hanging="864"/>
      </w:pPr>
      <w:rPr>
        <w:rFonts w:hint="eastAsia"/>
        <w:b/>
        <w:i w:val="0"/>
        <w:sz w:val="21"/>
      </w:rPr>
    </w:lvl>
    <w:lvl w:ilvl="4">
      <w:start w:val="1"/>
      <w:numFmt w:val="decimal"/>
      <w:lvlText w:val="%1.%2.%3.%4.%5"/>
      <w:lvlJc w:val="left"/>
      <w:pPr>
        <w:tabs>
          <w:tab w:val="left" w:pos="1008"/>
        </w:tabs>
        <w:ind w:left="1008" w:hanging="1008"/>
      </w:pPr>
      <w:rPr>
        <w:rFonts w:hint="eastAsia"/>
        <w:b/>
        <w:i w:val="0"/>
        <w:sz w:val="21"/>
      </w:rPr>
    </w:lvl>
    <w:lvl w:ilvl="5">
      <w:start w:val="1"/>
      <w:numFmt w:val="decimal"/>
      <w:isLg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55" w15:restartNumberingAfterBreak="0">
    <w:nsid w:val="4B8911A9"/>
    <w:multiLevelType w:val="multilevel"/>
    <w:tmpl w:val="2912DB8E"/>
    <w:lvl w:ilvl="0">
      <w:start w:val="1"/>
      <w:numFmt w:val="decimal"/>
      <w:lvlText w:val="%1"/>
      <w:lvlJc w:val="left"/>
      <w:pPr>
        <w:tabs>
          <w:tab w:val="left" w:pos="432"/>
        </w:tabs>
        <w:ind w:left="432" w:hanging="432"/>
      </w:pPr>
      <w:rPr>
        <w:rFonts w:hint="eastAsia"/>
        <w:b/>
        <w:i w:val="0"/>
        <w:sz w:val="52"/>
        <w:szCs w:val="160"/>
      </w:rPr>
    </w:lvl>
    <w:lvl w:ilvl="1">
      <w:start w:val="1"/>
      <w:numFmt w:val="decimal"/>
      <w:lvlText w:val="%1.%2"/>
      <w:lvlJc w:val="left"/>
      <w:pPr>
        <w:tabs>
          <w:tab w:val="left" w:pos="718"/>
        </w:tabs>
        <w:ind w:left="718" w:hanging="576"/>
      </w:pPr>
      <w:rPr>
        <w:rFonts w:hint="eastAsia"/>
        <w:b w:val="0"/>
        <w:bCs/>
        <w:i w:val="0"/>
        <w:sz w:val="36"/>
        <w:szCs w:val="52"/>
      </w:rPr>
    </w:lvl>
    <w:lvl w:ilvl="2">
      <w:start w:val="1"/>
      <w:numFmt w:val="decimal"/>
      <w:lvlText w:val="%1.%2.%3"/>
      <w:lvlJc w:val="left"/>
      <w:pPr>
        <w:tabs>
          <w:tab w:val="left" w:pos="720"/>
        </w:tabs>
        <w:ind w:left="720" w:hanging="720"/>
      </w:pPr>
      <w:rPr>
        <w:rFonts w:hint="eastAsia"/>
        <w:b/>
        <w:i w:val="0"/>
        <w:sz w:val="24"/>
        <w:szCs w:val="24"/>
      </w:rPr>
    </w:lvl>
    <w:lvl w:ilvl="3">
      <w:start w:val="1"/>
      <w:numFmt w:val="decimal"/>
      <w:lvlText w:val="%1.%2.%3.%4"/>
      <w:lvlJc w:val="left"/>
      <w:pPr>
        <w:tabs>
          <w:tab w:val="left" w:pos="864"/>
        </w:tabs>
        <w:ind w:left="864" w:hanging="864"/>
      </w:pPr>
      <w:rPr>
        <w:rFonts w:hint="eastAsia"/>
        <w:b/>
        <w:i w:val="0"/>
        <w:sz w:val="21"/>
      </w:rPr>
    </w:lvl>
    <w:lvl w:ilvl="4">
      <w:start w:val="1"/>
      <w:numFmt w:val="decimal"/>
      <w:lvlText w:val="%1.%2.%3.%4.%5"/>
      <w:lvlJc w:val="left"/>
      <w:pPr>
        <w:tabs>
          <w:tab w:val="left" w:pos="1008"/>
        </w:tabs>
        <w:ind w:left="1008" w:hanging="1008"/>
      </w:pPr>
      <w:rPr>
        <w:rFonts w:hint="eastAsia"/>
        <w:b/>
        <w:i w:val="0"/>
        <w:sz w:val="21"/>
      </w:rPr>
    </w:lvl>
    <w:lvl w:ilvl="5">
      <w:start w:val="1"/>
      <w:numFmt w:val="decimal"/>
      <w:isLg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56" w15:restartNumberingAfterBreak="0">
    <w:nsid w:val="4CB56F0F"/>
    <w:multiLevelType w:val="hybridMultilevel"/>
    <w:tmpl w:val="B7D2692E"/>
    <w:lvl w:ilvl="0" w:tplc="CE589C92">
      <w:start w:val="1"/>
      <w:numFmt w:val="bullet"/>
      <w:lvlText w:val=""/>
      <w:lvlJc w:val="left"/>
      <w:pPr>
        <w:ind w:left="440" w:hanging="440"/>
      </w:pPr>
      <w:rPr>
        <w:rFonts w:ascii="Symbol" w:eastAsiaTheme="minorEastAsia" w:hAnsi="Symbol"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7" w15:restartNumberingAfterBreak="0">
    <w:nsid w:val="4EE31370"/>
    <w:multiLevelType w:val="multilevel"/>
    <w:tmpl w:val="AD52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905FA6"/>
    <w:multiLevelType w:val="multilevel"/>
    <w:tmpl w:val="671A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42D0F00"/>
    <w:multiLevelType w:val="hybridMultilevel"/>
    <w:tmpl w:val="4E6E6174"/>
    <w:lvl w:ilvl="0" w:tplc="04090001">
      <w:start w:val="1"/>
      <w:numFmt w:val="bullet"/>
      <w:lvlText w:val=""/>
      <w:lvlJc w:val="left"/>
      <w:pPr>
        <w:ind w:left="360" w:hanging="360"/>
      </w:pPr>
      <w:rPr>
        <w:rFonts w:ascii="Symbol" w:hAnsi="Symbol"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594F6C63"/>
    <w:multiLevelType w:val="multilevel"/>
    <w:tmpl w:val="BA36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9564E6"/>
    <w:multiLevelType w:val="hybridMultilevel"/>
    <w:tmpl w:val="1222EBAC"/>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2" w15:restartNumberingAfterBreak="0">
    <w:nsid w:val="59F2516E"/>
    <w:multiLevelType w:val="hybridMultilevel"/>
    <w:tmpl w:val="37761784"/>
    <w:lvl w:ilvl="0" w:tplc="04090001">
      <w:start w:val="1"/>
      <w:numFmt w:val="bullet"/>
      <w:lvlText w:val=""/>
      <w:lvlJc w:val="left"/>
      <w:pPr>
        <w:ind w:left="420" w:hanging="420"/>
      </w:pPr>
      <w:rPr>
        <w:rFonts w:ascii="Symbol" w:hAnsi="Symbol"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3" w15:restartNumberingAfterBreak="0">
    <w:nsid w:val="5AAA75F7"/>
    <w:multiLevelType w:val="multilevel"/>
    <w:tmpl w:val="9A72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E53FE4"/>
    <w:multiLevelType w:val="multilevel"/>
    <w:tmpl w:val="92101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1B6045"/>
    <w:multiLevelType w:val="hybridMultilevel"/>
    <w:tmpl w:val="12580F56"/>
    <w:lvl w:ilvl="0" w:tplc="484630EA">
      <w:start w:val="4"/>
      <w:numFmt w:val="bullet"/>
      <w:lvlText w:val="•"/>
      <w:lvlJc w:val="left"/>
      <w:pPr>
        <w:ind w:left="440" w:hanging="440"/>
      </w:pPr>
      <w:rPr>
        <w:rFonts w:ascii="宋体" w:eastAsia="宋体" w:hAnsi="宋体"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6" w15:restartNumberingAfterBreak="0">
    <w:nsid w:val="66690A08"/>
    <w:multiLevelType w:val="multilevel"/>
    <w:tmpl w:val="08528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7C39EC"/>
    <w:multiLevelType w:val="multilevel"/>
    <w:tmpl w:val="C0C8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E6130D"/>
    <w:multiLevelType w:val="hybridMultilevel"/>
    <w:tmpl w:val="6770A842"/>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9" w15:restartNumberingAfterBreak="0">
    <w:nsid w:val="6C221BA9"/>
    <w:multiLevelType w:val="multilevel"/>
    <w:tmpl w:val="D696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453FCC"/>
    <w:multiLevelType w:val="multilevel"/>
    <w:tmpl w:val="6B54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E01F1B"/>
    <w:multiLevelType w:val="multilevel"/>
    <w:tmpl w:val="25CE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5D75DA"/>
    <w:multiLevelType w:val="multilevel"/>
    <w:tmpl w:val="0A02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FC3919"/>
    <w:multiLevelType w:val="multilevel"/>
    <w:tmpl w:val="8154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2508D0"/>
    <w:multiLevelType w:val="hybridMultilevel"/>
    <w:tmpl w:val="39FE2AC8"/>
    <w:lvl w:ilvl="0" w:tplc="04090001">
      <w:start w:val="1"/>
      <w:numFmt w:val="bullet"/>
      <w:lvlText w:val=""/>
      <w:lvlJc w:val="left"/>
      <w:pPr>
        <w:ind w:left="440" w:hanging="440"/>
      </w:pPr>
      <w:rPr>
        <w:rFonts w:ascii="Symbol" w:hAnsi="Symbol"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5" w15:restartNumberingAfterBreak="0">
    <w:nsid w:val="774C6128"/>
    <w:multiLevelType w:val="multilevel"/>
    <w:tmpl w:val="EF92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D75706"/>
    <w:multiLevelType w:val="multilevel"/>
    <w:tmpl w:val="A4E4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A031530"/>
    <w:multiLevelType w:val="hybridMultilevel"/>
    <w:tmpl w:val="2A44DD90"/>
    <w:lvl w:ilvl="0" w:tplc="04090003">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8" w15:restartNumberingAfterBreak="0">
    <w:nsid w:val="7BDE49F6"/>
    <w:multiLevelType w:val="hybridMultilevel"/>
    <w:tmpl w:val="12406920"/>
    <w:lvl w:ilvl="0" w:tplc="04090001">
      <w:start w:val="1"/>
      <w:numFmt w:val="bullet"/>
      <w:lvlText w:val=""/>
      <w:lvlJc w:val="left"/>
      <w:pPr>
        <w:ind w:left="440" w:hanging="440"/>
      </w:pPr>
      <w:rPr>
        <w:rFonts w:ascii="Symbol" w:hAnsi="Symbol"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start w:val="1"/>
      <w:numFmt w:val="bullet"/>
      <w:lvlText w:val=""/>
      <w:lvlJc w:val="left"/>
      <w:pPr>
        <w:ind w:left="1760" w:hanging="440"/>
      </w:pPr>
      <w:rPr>
        <w:rFonts w:ascii="Wingdings" w:hAnsi="Wingdings" w:hint="default"/>
      </w:rPr>
    </w:lvl>
    <w:lvl w:ilvl="4" w:tplc="04090003">
      <w:start w:val="1"/>
      <w:numFmt w:val="bullet"/>
      <w:lvlText w:val=""/>
      <w:lvlJc w:val="left"/>
      <w:pPr>
        <w:ind w:left="2200" w:hanging="440"/>
      </w:pPr>
      <w:rPr>
        <w:rFonts w:ascii="Wingdings" w:hAnsi="Wingdings" w:hint="default"/>
      </w:rPr>
    </w:lvl>
    <w:lvl w:ilvl="5" w:tplc="04090005">
      <w:start w:val="1"/>
      <w:numFmt w:val="bullet"/>
      <w:lvlText w:val=""/>
      <w:lvlJc w:val="left"/>
      <w:pPr>
        <w:ind w:left="2640" w:hanging="440"/>
      </w:pPr>
      <w:rPr>
        <w:rFonts w:ascii="Wingdings" w:hAnsi="Wingdings" w:hint="default"/>
      </w:rPr>
    </w:lvl>
    <w:lvl w:ilvl="6" w:tplc="04090001">
      <w:start w:val="1"/>
      <w:numFmt w:val="bullet"/>
      <w:lvlText w:val=""/>
      <w:lvlJc w:val="left"/>
      <w:pPr>
        <w:ind w:left="3080" w:hanging="440"/>
      </w:pPr>
      <w:rPr>
        <w:rFonts w:ascii="Wingdings" w:hAnsi="Wingdings" w:hint="default"/>
      </w:rPr>
    </w:lvl>
    <w:lvl w:ilvl="7" w:tplc="04090003">
      <w:start w:val="1"/>
      <w:numFmt w:val="bullet"/>
      <w:lvlText w:val=""/>
      <w:lvlJc w:val="left"/>
      <w:pPr>
        <w:ind w:left="3520" w:hanging="440"/>
      </w:pPr>
      <w:rPr>
        <w:rFonts w:ascii="Wingdings" w:hAnsi="Wingdings" w:hint="default"/>
      </w:rPr>
    </w:lvl>
    <w:lvl w:ilvl="8" w:tplc="04090005">
      <w:start w:val="1"/>
      <w:numFmt w:val="bullet"/>
      <w:lvlText w:val=""/>
      <w:lvlJc w:val="left"/>
      <w:pPr>
        <w:ind w:left="3960" w:hanging="440"/>
      </w:pPr>
      <w:rPr>
        <w:rFonts w:ascii="Wingdings" w:hAnsi="Wingdings" w:hint="default"/>
      </w:rPr>
    </w:lvl>
  </w:abstractNum>
  <w:abstractNum w:abstractNumId="79" w15:restartNumberingAfterBreak="0">
    <w:nsid w:val="7C1E5EEB"/>
    <w:multiLevelType w:val="multilevel"/>
    <w:tmpl w:val="51EC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CFE6C78"/>
    <w:multiLevelType w:val="multilevel"/>
    <w:tmpl w:val="1A82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58370">
    <w:abstractNumId w:val="51"/>
  </w:num>
  <w:num w:numId="2" w16cid:durableId="1569804481">
    <w:abstractNumId w:val="7"/>
  </w:num>
  <w:num w:numId="3" w16cid:durableId="1872379059">
    <w:abstractNumId w:val="0"/>
  </w:num>
  <w:num w:numId="4" w16cid:durableId="1957904569">
    <w:abstractNumId w:val="44"/>
  </w:num>
  <w:num w:numId="5" w16cid:durableId="307319528">
    <w:abstractNumId w:val="62"/>
  </w:num>
  <w:num w:numId="6" w16cid:durableId="1767262627">
    <w:abstractNumId w:val="59"/>
  </w:num>
  <w:num w:numId="7" w16cid:durableId="25061670">
    <w:abstractNumId w:val="18"/>
  </w:num>
  <w:num w:numId="8" w16cid:durableId="1676692746">
    <w:abstractNumId w:val="78"/>
  </w:num>
  <w:num w:numId="9" w16cid:durableId="1123882889">
    <w:abstractNumId w:val="32"/>
  </w:num>
  <w:num w:numId="10" w16cid:durableId="1769085449">
    <w:abstractNumId w:val="6"/>
  </w:num>
  <w:num w:numId="11" w16cid:durableId="1575553173">
    <w:abstractNumId w:val="74"/>
  </w:num>
  <w:num w:numId="12" w16cid:durableId="546648644">
    <w:abstractNumId w:val="27"/>
  </w:num>
  <w:num w:numId="13" w16cid:durableId="601566849">
    <w:abstractNumId w:val="23"/>
  </w:num>
  <w:num w:numId="14" w16cid:durableId="2056956">
    <w:abstractNumId w:val="37"/>
  </w:num>
  <w:num w:numId="15" w16cid:durableId="513232383">
    <w:abstractNumId w:val="68"/>
  </w:num>
  <w:num w:numId="16" w16cid:durableId="1165125475">
    <w:abstractNumId w:val="15"/>
  </w:num>
  <w:num w:numId="17" w16cid:durableId="940336106">
    <w:abstractNumId w:val="53"/>
  </w:num>
  <w:num w:numId="18" w16cid:durableId="545336940">
    <w:abstractNumId w:val="20"/>
  </w:num>
  <w:num w:numId="19" w16cid:durableId="411511690">
    <w:abstractNumId w:val="77"/>
  </w:num>
  <w:num w:numId="20" w16cid:durableId="869148422">
    <w:abstractNumId w:val="51"/>
    <w:lvlOverride w:ilvl="0">
      <w:lvl w:ilvl="0">
        <w:start w:val="1"/>
        <w:numFmt w:val="decimal"/>
        <w:lvlText w:val="%1"/>
        <w:lvlJc w:val="left"/>
        <w:pPr>
          <w:tabs>
            <w:tab w:val="num" w:pos="432"/>
          </w:tabs>
          <w:ind w:left="432" w:hanging="432"/>
        </w:pPr>
        <w:rPr>
          <w:rFonts w:hint="eastAsia"/>
          <w:b/>
          <w:i w:val="0"/>
          <w:sz w:val="52"/>
          <w:szCs w:val="160"/>
        </w:rPr>
      </w:lvl>
    </w:lvlOverride>
    <w:lvlOverride w:ilvl="1">
      <w:lvl w:ilvl="1">
        <w:start w:val="1"/>
        <w:numFmt w:val="decimal"/>
        <w:lvlText w:val="%1.%2"/>
        <w:lvlJc w:val="left"/>
        <w:pPr>
          <w:tabs>
            <w:tab w:val="num" w:pos="718"/>
          </w:tabs>
          <w:ind w:left="718" w:hanging="576"/>
        </w:pPr>
        <w:rPr>
          <w:rFonts w:hint="eastAsia"/>
          <w:b w:val="0"/>
          <w:bCs/>
          <w:i w:val="0"/>
          <w:sz w:val="36"/>
          <w:szCs w:val="52"/>
        </w:rPr>
      </w:lvl>
    </w:lvlOverride>
    <w:lvlOverride w:ilvl="2">
      <w:lvl w:ilvl="2">
        <w:start w:val="1"/>
        <w:numFmt w:val="decimal"/>
        <w:lvlText w:val="%1.%2.%3"/>
        <w:lvlJc w:val="left"/>
        <w:pPr>
          <w:tabs>
            <w:tab w:val="num" w:pos="720"/>
          </w:tabs>
          <w:ind w:left="720" w:hanging="720"/>
        </w:pPr>
        <w:rPr>
          <w:rFonts w:hint="eastAsia"/>
          <w:b w:val="0"/>
          <w:bCs/>
          <w:i w:val="0"/>
          <w:sz w:val="28"/>
          <w:szCs w:val="28"/>
        </w:rPr>
      </w:lvl>
    </w:lvlOverride>
    <w:lvlOverride w:ilvl="3">
      <w:lvl w:ilvl="3">
        <w:start w:val="1"/>
        <w:numFmt w:val="decimal"/>
        <w:lvlText w:val="%1.%2.%3.%4"/>
        <w:lvlJc w:val="left"/>
        <w:pPr>
          <w:tabs>
            <w:tab w:val="num" w:pos="864"/>
          </w:tabs>
          <w:ind w:left="864" w:hanging="864"/>
        </w:pPr>
        <w:rPr>
          <w:rFonts w:hint="eastAsia"/>
          <w:b w:val="0"/>
          <w:bCs/>
          <w:i w:val="0"/>
          <w:sz w:val="28"/>
          <w:szCs w:val="28"/>
        </w:rPr>
      </w:lvl>
    </w:lvlOverride>
    <w:lvlOverride w:ilvl="4">
      <w:lvl w:ilvl="4">
        <w:start w:val="1"/>
        <w:numFmt w:val="decimal"/>
        <w:lvlText w:val="%1.%2.%3.%4.%5"/>
        <w:lvlJc w:val="left"/>
        <w:pPr>
          <w:tabs>
            <w:tab w:val="num" w:pos="1008"/>
          </w:tabs>
          <w:ind w:left="1008" w:hanging="1008"/>
        </w:pPr>
        <w:rPr>
          <w:rFonts w:hint="eastAsia"/>
          <w:b/>
          <w:i w:val="0"/>
          <w:sz w:val="21"/>
        </w:rPr>
      </w:lvl>
    </w:lvlOverride>
    <w:lvlOverride w:ilvl="5">
      <w:lvl w:ilvl="5">
        <w:start w:val="1"/>
        <w:numFmt w:val="decimal"/>
        <w:isLgl/>
        <w:lvlText w:val="%1.%2.%3.%4.%5.%6"/>
        <w:lvlJc w:val="left"/>
        <w:pPr>
          <w:tabs>
            <w:tab w:val="num" w:pos="1152"/>
          </w:tabs>
          <w:ind w:left="1152" w:hanging="1152"/>
        </w:pPr>
        <w:rPr>
          <w:rFonts w:hint="eastAsia"/>
        </w:rPr>
      </w:lvl>
    </w:lvlOverride>
    <w:lvlOverride w:ilvl="6">
      <w:lvl w:ilvl="6">
        <w:start w:val="1"/>
        <w:numFmt w:val="decimal"/>
        <w:lvlText w:val="%1.%2.%3.%4.%5.%6.%7"/>
        <w:lvlJc w:val="left"/>
        <w:pPr>
          <w:tabs>
            <w:tab w:val="num" w:pos="1296"/>
          </w:tabs>
          <w:ind w:left="1296" w:hanging="1296"/>
        </w:pPr>
        <w:rPr>
          <w:rFonts w:hint="eastAsia"/>
        </w:rPr>
      </w:lvl>
    </w:lvlOverride>
    <w:lvlOverride w:ilvl="7">
      <w:lvl w:ilvl="7">
        <w:start w:val="1"/>
        <w:numFmt w:val="decimal"/>
        <w:lvlText w:val="%1.%2.%3.%4.%5.%6.%7.%8"/>
        <w:lvlJc w:val="left"/>
        <w:pPr>
          <w:tabs>
            <w:tab w:val="num" w:pos="1440"/>
          </w:tabs>
          <w:ind w:left="1440" w:hanging="1440"/>
        </w:pPr>
        <w:rPr>
          <w:rFonts w:hint="eastAsia"/>
        </w:rPr>
      </w:lvl>
    </w:lvlOverride>
    <w:lvlOverride w:ilvl="8">
      <w:lvl w:ilvl="8">
        <w:start w:val="1"/>
        <w:numFmt w:val="decimal"/>
        <w:lvlText w:val="%1.%2.%3.%4.%5.%6.%7.%8.%9"/>
        <w:lvlJc w:val="left"/>
        <w:pPr>
          <w:tabs>
            <w:tab w:val="num" w:pos="1584"/>
          </w:tabs>
          <w:ind w:left="1584" w:hanging="1584"/>
        </w:pPr>
        <w:rPr>
          <w:rFonts w:hint="eastAsia"/>
        </w:rPr>
      </w:lvl>
    </w:lvlOverride>
  </w:num>
  <w:num w:numId="21" w16cid:durableId="1582837647">
    <w:abstractNumId w:val="29"/>
  </w:num>
  <w:num w:numId="22" w16cid:durableId="166871145">
    <w:abstractNumId w:val="56"/>
  </w:num>
  <w:num w:numId="23" w16cid:durableId="112478236">
    <w:abstractNumId w:val="25"/>
  </w:num>
  <w:num w:numId="24" w16cid:durableId="520703524">
    <w:abstractNumId w:val="11"/>
  </w:num>
  <w:num w:numId="25" w16cid:durableId="124590423">
    <w:abstractNumId w:val="44"/>
  </w:num>
  <w:num w:numId="26" w16cid:durableId="1197309534">
    <w:abstractNumId w:val="54"/>
  </w:num>
  <w:num w:numId="27" w16cid:durableId="1005790384">
    <w:abstractNumId w:val="55"/>
  </w:num>
  <w:num w:numId="28" w16cid:durableId="957445494">
    <w:abstractNumId w:val="1"/>
  </w:num>
  <w:num w:numId="29" w16cid:durableId="796067697">
    <w:abstractNumId w:val="48"/>
  </w:num>
  <w:num w:numId="30" w16cid:durableId="244264411">
    <w:abstractNumId w:val="9"/>
  </w:num>
  <w:num w:numId="31" w16cid:durableId="663244899">
    <w:abstractNumId w:val="34"/>
  </w:num>
  <w:num w:numId="32" w16cid:durableId="559751519">
    <w:abstractNumId w:val="41"/>
  </w:num>
  <w:num w:numId="33" w16cid:durableId="2010253951">
    <w:abstractNumId w:val="30"/>
  </w:num>
  <w:num w:numId="34" w16cid:durableId="601959287">
    <w:abstractNumId w:val="72"/>
  </w:num>
  <w:num w:numId="35" w16cid:durableId="542252521">
    <w:abstractNumId w:val="26"/>
  </w:num>
  <w:num w:numId="36" w16cid:durableId="1656909328">
    <w:abstractNumId w:val="13"/>
  </w:num>
  <w:num w:numId="37" w16cid:durableId="1238171919">
    <w:abstractNumId w:val="16"/>
  </w:num>
  <w:num w:numId="38" w16cid:durableId="1157918419">
    <w:abstractNumId w:val="22"/>
  </w:num>
  <w:num w:numId="39" w16cid:durableId="1543708813">
    <w:abstractNumId w:val="14"/>
  </w:num>
  <w:num w:numId="40" w16cid:durableId="363681090">
    <w:abstractNumId w:val="40"/>
  </w:num>
  <w:num w:numId="41" w16cid:durableId="1427384808">
    <w:abstractNumId w:val="80"/>
  </w:num>
  <w:num w:numId="42" w16cid:durableId="238830864">
    <w:abstractNumId w:val="36"/>
  </w:num>
  <w:num w:numId="43" w16cid:durableId="1762529780">
    <w:abstractNumId w:val="3"/>
  </w:num>
  <w:num w:numId="44" w16cid:durableId="1788937156">
    <w:abstractNumId w:val="76"/>
  </w:num>
  <w:num w:numId="45" w16cid:durableId="825046704">
    <w:abstractNumId w:val="69"/>
  </w:num>
  <w:num w:numId="46" w16cid:durableId="1488784970">
    <w:abstractNumId w:val="52"/>
  </w:num>
  <w:num w:numId="47" w16cid:durableId="940185220">
    <w:abstractNumId w:val="46"/>
  </w:num>
  <w:num w:numId="48" w16cid:durableId="505171107">
    <w:abstractNumId w:val="10"/>
  </w:num>
  <w:num w:numId="49" w16cid:durableId="1357999447">
    <w:abstractNumId w:val="50"/>
  </w:num>
  <w:num w:numId="50" w16cid:durableId="1293558739">
    <w:abstractNumId w:val="35"/>
  </w:num>
  <w:num w:numId="51" w16cid:durableId="527374854">
    <w:abstractNumId w:val="21"/>
  </w:num>
  <w:num w:numId="52" w16cid:durableId="2099909814">
    <w:abstractNumId w:val="66"/>
  </w:num>
  <w:num w:numId="53" w16cid:durableId="630095746">
    <w:abstractNumId w:val="57"/>
  </w:num>
  <w:num w:numId="54" w16cid:durableId="299264058">
    <w:abstractNumId w:val="31"/>
  </w:num>
  <w:num w:numId="55" w16cid:durableId="588076933">
    <w:abstractNumId w:val="39"/>
  </w:num>
  <w:num w:numId="56" w16cid:durableId="974456714">
    <w:abstractNumId w:val="33"/>
  </w:num>
  <w:num w:numId="57" w16cid:durableId="803045203">
    <w:abstractNumId w:val="43"/>
  </w:num>
  <w:num w:numId="58" w16cid:durableId="1278875657">
    <w:abstractNumId w:val="44"/>
  </w:num>
  <w:num w:numId="59" w16cid:durableId="67576669">
    <w:abstractNumId w:val="5"/>
  </w:num>
  <w:num w:numId="60" w16cid:durableId="1230845950">
    <w:abstractNumId w:val="70"/>
  </w:num>
  <w:num w:numId="61" w16cid:durableId="1839618367">
    <w:abstractNumId w:val="75"/>
  </w:num>
  <w:num w:numId="62" w16cid:durableId="848176737">
    <w:abstractNumId w:val="58"/>
  </w:num>
  <w:num w:numId="63" w16cid:durableId="35274642">
    <w:abstractNumId w:val="47"/>
  </w:num>
  <w:num w:numId="64" w16cid:durableId="1142767725">
    <w:abstractNumId w:val="12"/>
  </w:num>
  <w:num w:numId="65" w16cid:durableId="967929589">
    <w:abstractNumId w:val="64"/>
  </w:num>
  <w:num w:numId="66" w16cid:durableId="1221525679">
    <w:abstractNumId w:val="17"/>
  </w:num>
  <w:num w:numId="67" w16cid:durableId="733236064">
    <w:abstractNumId w:val="49"/>
  </w:num>
  <w:num w:numId="68" w16cid:durableId="825317132">
    <w:abstractNumId w:val="4"/>
  </w:num>
  <w:num w:numId="69" w16cid:durableId="1895964956">
    <w:abstractNumId w:val="67"/>
  </w:num>
  <w:num w:numId="70" w16cid:durableId="145783297">
    <w:abstractNumId w:val="71"/>
  </w:num>
  <w:num w:numId="71" w16cid:durableId="320236794">
    <w:abstractNumId w:val="19"/>
  </w:num>
  <w:num w:numId="72" w16cid:durableId="1028025116">
    <w:abstractNumId w:val="63"/>
  </w:num>
  <w:num w:numId="73" w16cid:durableId="794250164">
    <w:abstractNumId w:val="2"/>
  </w:num>
  <w:num w:numId="74" w16cid:durableId="2005357170">
    <w:abstractNumId w:val="28"/>
  </w:num>
  <w:num w:numId="75" w16cid:durableId="1136214571">
    <w:abstractNumId w:val="60"/>
  </w:num>
  <w:num w:numId="76" w16cid:durableId="1653876018">
    <w:abstractNumId w:val="73"/>
  </w:num>
  <w:num w:numId="77" w16cid:durableId="1771971545">
    <w:abstractNumId w:val="24"/>
  </w:num>
  <w:num w:numId="78" w16cid:durableId="1114522258">
    <w:abstractNumId w:val="79"/>
  </w:num>
  <w:num w:numId="79" w16cid:durableId="329259509">
    <w:abstractNumId w:val="8"/>
  </w:num>
  <w:num w:numId="80" w16cid:durableId="1264266977">
    <w:abstractNumId w:val="42"/>
  </w:num>
  <w:num w:numId="81" w16cid:durableId="2030914777">
    <w:abstractNumId w:val="61"/>
  </w:num>
  <w:num w:numId="82" w16cid:durableId="869563361">
    <w:abstractNumId w:val="45"/>
  </w:num>
  <w:num w:numId="83" w16cid:durableId="202056761">
    <w:abstractNumId w:val="38"/>
  </w:num>
  <w:num w:numId="84" w16cid:durableId="1243880998">
    <w:abstractNumId w:val="6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7E9"/>
    <w:rsid w:val="00000068"/>
    <w:rsid w:val="00003278"/>
    <w:rsid w:val="0000479A"/>
    <w:rsid w:val="00005F7F"/>
    <w:rsid w:val="00007ACB"/>
    <w:rsid w:val="000109E7"/>
    <w:rsid w:val="00010AF3"/>
    <w:rsid w:val="00011EF4"/>
    <w:rsid w:val="000159E1"/>
    <w:rsid w:val="000241A9"/>
    <w:rsid w:val="000248A9"/>
    <w:rsid w:val="00024983"/>
    <w:rsid w:val="00025304"/>
    <w:rsid w:val="000257B6"/>
    <w:rsid w:val="00026A8C"/>
    <w:rsid w:val="00027746"/>
    <w:rsid w:val="00030421"/>
    <w:rsid w:val="0003045C"/>
    <w:rsid w:val="0003048D"/>
    <w:rsid w:val="00030E57"/>
    <w:rsid w:val="000312E4"/>
    <w:rsid w:val="00034181"/>
    <w:rsid w:val="000350C9"/>
    <w:rsid w:val="00036085"/>
    <w:rsid w:val="000365A8"/>
    <w:rsid w:val="00037180"/>
    <w:rsid w:val="00037358"/>
    <w:rsid w:val="00040CE3"/>
    <w:rsid w:val="000418E0"/>
    <w:rsid w:val="00041B62"/>
    <w:rsid w:val="00043B74"/>
    <w:rsid w:val="0004426F"/>
    <w:rsid w:val="000478FB"/>
    <w:rsid w:val="00047B19"/>
    <w:rsid w:val="0005471C"/>
    <w:rsid w:val="000573F0"/>
    <w:rsid w:val="000576BD"/>
    <w:rsid w:val="00057BEE"/>
    <w:rsid w:val="00060824"/>
    <w:rsid w:val="0006217A"/>
    <w:rsid w:val="000624FB"/>
    <w:rsid w:val="00062EF4"/>
    <w:rsid w:val="0006305F"/>
    <w:rsid w:val="000638D0"/>
    <w:rsid w:val="00063AF5"/>
    <w:rsid w:val="00064034"/>
    <w:rsid w:val="00067594"/>
    <w:rsid w:val="000726CC"/>
    <w:rsid w:val="0007303A"/>
    <w:rsid w:val="00073365"/>
    <w:rsid w:val="00073712"/>
    <w:rsid w:val="00073CBD"/>
    <w:rsid w:val="00075411"/>
    <w:rsid w:val="000765EC"/>
    <w:rsid w:val="00077428"/>
    <w:rsid w:val="000779F8"/>
    <w:rsid w:val="00077F34"/>
    <w:rsid w:val="0008257E"/>
    <w:rsid w:val="00085C66"/>
    <w:rsid w:val="00086EDB"/>
    <w:rsid w:val="000872D5"/>
    <w:rsid w:val="0009050C"/>
    <w:rsid w:val="00090872"/>
    <w:rsid w:val="00091E9A"/>
    <w:rsid w:val="0009332C"/>
    <w:rsid w:val="00093A50"/>
    <w:rsid w:val="00094FB6"/>
    <w:rsid w:val="00095D2B"/>
    <w:rsid w:val="00097C78"/>
    <w:rsid w:val="00097F19"/>
    <w:rsid w:val="000A0812"/>
    <w:rsid w:val="000A16DC"/>
    <w:rsid w:val="000A1820"/>
    <w:rsid w:val="000A405C"/>
    <w:rsid w:val="000A42CB"/>
    <w:rsid w:val="000A77A8"/>
    <w:rsid w:val="000A7A1C"/>
    <w:rsid w:val="000B2DE5"/>
    <w:rsid w:val="000B3996"/>
    <w:rsid w:val="000C1055"/>
    <w:rsid w:val="000C1304"/>
    <w:rsid w:val="000C374F"/>
    <w:rsid w:val="000C708F"/>
    <w:rsid w:val="000D0570"/>
    <w:rsid w:val="000D1709"/>
    <w:rsid w:val="000D3888"/>
    <w:rsid w:val="000D39B2"/>
    <w:rsid w:val="000D4486"/>
    <w:rsid w:val="000D5861"/>
    <w:rsid w:val="000D5C64"/>
    <w:rsid w:val="000E01A9"/>
    <w:rsid w:val="000E23C6"/>
    <w:rsid w:val="000E3D91"/>
    <w:rsid w:val="000E4B2B"/>
    <w:rsid w:val="000E7236"/>
    <w:rsid w:val="000F0902"/>
    <w:rsid w:val="000F3B23"/>
    <w:rsid w:val="000F3D23"/>
    <w:rsid w:val="000F4045"/>
    <w:rsid w:val="000F50E1"/>
    <w:rsid w:val="000F5540"/>
    <w:rsid w:val="00100641"/>
    <w:rsid w:val="001012B6"/>
    <w:rsid w:val="001029F4"/>
    <w:rsid w:val="00104092"/>
    <w:rsid w:val="0010478E"/>
    <w:rsid w:val="00106321"/>
    <w:rsid w:val="00107C17"/>
    <w:rsid w:val="001106E6"/>
    <w:rsid w:val="00110AB3"/>
    <w:rsid w:val="00113239"/>
    <w:rsid w:val="0011394F"/>
    <w:rsid w:val="00113E0D"/>
    <w:rsid w:val="00115EA6"/>
    <w:rsid w:val="001164B9"/>
    <w:rsid w:val="001207B3"/>
    <w:rsid w:val="00123222"/>
    <w:rsid w:val="00123295"/>
    <w:rsid w:val="00123E6B"/>
    <w:rsid w:val="001242FD"/>
    <w:rsid w:val="001258DC"/>
    <w:rsid w:val="00130A42"/>
    <w:rsid w:val="001327E9"/>
    <w:rsid w:val="001447D8"/>
    <w:rsid w:val="00147506"/>
    <w:rsid w:val="00150C97"/>
    <w:rsid w:val="00152B45"/>
    <w:rsid w:val="00153175"/>
    <w:rsid w:val="001558A9"/>
    <w:rsid w:val="001606B1"/>
    <w:rsid w:val="001614C7"/>
    <w:rsid w:val="00163647"/>
    <w:rsid w:val="00163AE9"/>
    <w:rsid w:val="00164265"/>
    <w:rsid w:val="0016456E"/>
    <w:rsid w:val="00166E23"/>
    <w:rsid w:val="001702E6"/>
    <w:rsid w:val="00171FF8"/>
    <w:rsid w:val="00172F89"/>
    <w:rsid w:val="001739DA"/>
    <w:rsid w:val="00174CFD"/>
    <w:rsid w:val="00175565"/>
    <w:rsid w:val="0017585D"/>
    <w:rsid w:val="00175EB2"/>
    <w:rsid w:val="00176A33"/>
    <w:rsid w:val="0018002E"/>
    <w:rsid w:val="00180354"/>
    <w:rsid w:val="00180817"/>
    <w:rsid w:val="00182AB3"/>
    <w:rsid w:val="00182C6B"/>
    <w:rsid w:val="00183554"/>
    <w:rsid w:val="00184D0C"/>
    <w:rsid w:val="00184E07"/>
    <w:rsid w:val="00186C09"/>
    <w:rsid w:val="00187F56"/>
    <w:rsid w:val="001907E4"/>
    <w:rsid w:val="00190EB4"/>
    <w:rsid w:val="00196822"/>
    <w:rsid w:val="00196AB2"/>
    <w:rsid w:val="001979BB"/>
    <w:rsid w:val="001A0AAE"/>
    <w:rsid w:val="001A124A"/>
    <w:rsid w:val="001A163B"/>
    <w:rsid w:val="001A4DAC"/>
    <w:rsid w:val="001A69BD"/>
    <w:rsid w:val="001A75BD"/>
    <w:rsid w:val="001B185C"/>
    <w:rsid w:val="001B2B17"/>
    <w:rsid w:val="001B2B6B"/>
    <w:rsid w:val="001B3D7E"/>
    <w:rsid w:val="001B4D85"/>
    <w:rsid w:val="001B7004"/>
    <w:rsid w:val="001B7E9A"/>
    <w:rsid w:val="001C2A54"/>
    <w:rsid w:val="001D2DE3"/>
    <w:rsid w:val="001D5D8F"/>
    <w:rsid w:val="001D701B"/>
    <w:rsid w:val="001E0076"/>
    <w:rsid w:val="001E1729"/>
    <w:rsid w:val="001E1C86"/>
    <w:rsid w:val="001E4B4A"/>
    <w:rsid w:val="001F232D"/>
    <w:rsid w:val="001F7295"/>
    <w:rsid w:val="001F7553"/>
    <w:rsid w:val="001F7E14"/>
    <w:rsid w:val="00200AE2"/>
    <w:rsid w:val="00200CBB"/>
    <w:rsid w:val="00202E66"/>
    <w:rsid w:val="00203712"/>
    <w:rsid w:val="00206056"/>
    <w:rsid w:val="00207AF1"/>
    <w:rsid w:val="00207E77"/>
    <w:rsid w:val="0021125A"/>
    <w:rsid w:val="00216A0D"/>
    <w:rsid w:val="00216BE7"/>
    <w:rsid w:val="00216E71"/>
    <w:rsid w:val="00220305"/>
    <w:rsid w:val="00220BC4"/>
    <w:rsid w:val="002224A3"/>
    <w:rsid w:val="00223ED1"/>
    <w:rsid w:val="00226D9D"/>
    <w:rsid w:val="002275F6"/>
    <w:rsid w:val="002300A2"/>
    <w:rsid w:val="00230682"/>
    <w:rsid w:val="00230BAE"/>
    <w:rsid w:val="0023183D"/>
    <w:rsid w:val="002319D1"/>
    <w:rsid w:val="0023258B"/>
    <w:rsid w:val="002325E0"/>
    <w:rsid w:val="00235561"/>
    <w:rsid w:val="002358A3"/>
    <w:rsid w:val="00235B1A"/>
    <w:rsid w:val="00236CC6"/>
    <w:rsid w:val="002379E6"/>
    <w:rsid w:val="00242AC6"/>
    <w:rsid w:val="00244B34"/>
    <w:rsid w:val="00245685"/>
    <w:rsid w:val="00245715"/>
    <w:rsid w:val="00253A7A"/>
    <w:rsid w:val="00255058"/>
    <w:rsid w:val="00257C75"/>
    <w:rsid w:val="002611AF"/>
    <w:rsid w:val="0026306B"/>
    <w:rsid w:val="00263339"/>
    <w:rsid w:val="00263360"/>
    <w:rsid w:val="00264116"/>
    <w:rsid w:val="00271F2F"/>
    <w:rsid w:val="00273340"/>
    <w:rsid w:val="00273443"/>
    <w:rsid w:val="00273BC2"/>
    <w:rsid w:val="00274571"/>
    <w:rsid w:val="00275323"/>
    <w:rsid w:val="00281DC3"/>
    <w:rsid w:val="00284E37"/>
    <w:rsid w:val="0029131A"/>
    <w:rsid w:val="002932AC"/>
    <w:rsid w:val="00293B14"/>
    <w:rsid w:val="002949B5"/>
    <w:rsid w:val="00297263"/>
    <w:rsid w:val="002A4AA6"/>
    <w:rsid w:val="002B1646"/>
    <w:rsid w:val="002B38E2"/>
    <w:rsid w:val="002B4DBC"/>
    <w:rsid w:val="002B6FF3"/>
    <w:rsid w:val="002B7B5A"/>
    <w:rsid w:val="002C1BD4"/>
    <w:rsid w:val="002D1883"/>
    <w:rsid w:val="002D2EEE"/>
    <w:rsid w:val="002D31A1"/>
    <w:rsid w:val="002D4456"/>
    <w:rsid w:val="002D49B0"/>
    <w:rsid w:val="002D5F04"/>
    <w:rsid w:val="002D6213"/>
    <w:rsid w:val="002D7F55"/>
    <w:rsid w:val="002E3964"/>
    <w:rsid w:val="002E3F06"/>
    <w:rsid w:val="002E4716"/>
    <w:rsid w:val="002E6219"/>
    <w:rsid w:val="002E7055"/>
    <w:rsid w:val="002E78BF"/>
    <w:rsid w:val="002E78ED"/>
    <w:rsid w:val="002F1004"/>
    <w:rsid w:val="002F1A3B"/>
    <w:rsid w:val="002F263D"/>
    <w:rsid w:val="002F2EC5"/>
    <w:rsid w:val="002F4918"/>
    <w:rsid w:val="002F492B"/>
    <w:rsid w:val="002F4B3D"/>
    <w:rsid w:val="00300866"/>
    <w:rsid w:val="003013ED"/>
    <w:rsid w:val="00304A26"/>
    <w:rsid w:val="00304EC8"/>
    <w:rsid w:val="00305656"/>
    <w:rsid w:val="00307949"/>
    <w:rsid w:val="0031025C"/>
    <w:rsid w:val="003112CD"/>
    <w:rsid w:val="00311631"/>
    <w:rsid w:val="00312800"/>
    <w:rsid w:val="0031352D"/>
    <w:rsid w:val="003160B4"/>
    <w:rsid w:val="00321F49"/>
    <w:rsid w:val="00321FC7"/>
    <w:rsid w:val="003222F0"/>
    <w:rsid w:val="00324158"/>
    <w:rsid w:val="003273BF"/>
    <w:rsid w:val="00333F21"/>
    <w:rsid w:val="00334E64"/>
    <w:rsid w:val="00335381"/>
    <w:rsid w:val="00336AE7"/>
    <w:rsid w:val="00340412"/>
    <w:rsid w:val="00342473"/>
    <w:rsid w:val="00342AA6"/>
    <w:rsid w:val="00343903"/>
    <w:rsid w:val="003467C9"/>
    <w:rsid w:val="00346FEC"/>
    <w:rsid w:val="00347650"/>
    <w:rsid w:val="003479A0"/>
    <w:rsid w:val="00347BD2"/>
    <w:rsid w:val="00350932"/>
    <w:rsid w:val="00350D9A"/>
    <w:rsid w:val="00352BD7"/>
    <w:rsid w:val="00353208"/>
    <w:rsid w:val="00353D7A"/>
    <w:rsid w:val="00355E6F"/>
    <w:rsid w:val="003611A0"/>
    <w:rsid w:val="003627AC"/>
    <w:rsid w:val="0036352F"/>
    <w:rsid w:val="00363DEB"/>
    <w:rsid w:val="00365A61"/>
    <w:rsid w:val="003668D6"/>
    <w:rsid w:val="00366D2F"/>
    <w:rsid w:val="00367CB4"/>
    <w:rsid w:val="0037300A"/>
    <w:rsid w:val="003736BE"/>
    <w:rsid w:val="00377BCC"/>
    <w:rsid w:val="003801EA"/>
    <w:rsid w:val="00383BD3"/>
    <w:rsid w:val="00384341"/>
    <w:rsid w:val="00386B2F"/>
    <w:rsid w:val="00390457"/>
    <w:rsid w:val="00392730"/>
    <w:rsid w:val="00392D07"/>
    <w:rsid w:val="0039344B"/>
    <w:rsid w:val="003941DE"/>
    <w:rsid w:val="00396144"/>
    <w:rsid w:val="003978E5"/>
    <w:rsid w:val="003A0C0F"/>
    <w:rsid w:val="003A1C39"/>
    <w:rsid w:val="003A31FD"/>
    <w:rsid w:val="003A4C6C"/>
    <w:rsid w:val="003A72DF"/>
    <w:rsid w:val="003B08E3"/>
    <w:rsid w:val="003B0D76"/>
    <w:rsid w:val="003B0ECA"/>
    <w:rsid w:val="003B1F34"/>
    <w:rsid w:val="003B562B"/>
    <w:rsid w:val="003B7834"/>
    <w:rsid w:val="003C153F"/>
    <w:rsid w:val="003C47E3"/>
    <w:rsid w:val="003C61E4"/>
    <w:rsid w:val="003C6A2F"/>
    <w:rsid w:val="003D21ED"/>
    <w:rsid w:val="003D3D13"/>
    <w:rsid w:val="003D642C"/>
    <w:rsid w:val="003D64AE"/>
    <w:rsid w:val="003E1839"/>
    <w:rsid w:val="003E4347"/>
    <w:rsid w:val="003E460A"/>
    <w:rsid w:val="003E6FD7"/>
    <w:rsid w:val="003F2CA6"/>
    <w:rsid w:val="003F33DD"/>
    <w:rsid w:val="003F463A"/>
    <w:rsid w:val="003F5598"/>
    <w:rsid w:val="003F58A5"/>
    <w:rsid w:val="003F5CF8"/>
    <w:rsid w:val="004017EE"/>
    <w:rsid w:val="004029E5"/>
    <w:rsid w:val="00411684"/>
    <w:rsid w:val="004116FA"/>
    <w:rsid w:val="004145D5"/>
    <w:rsid w:val="00414A73"/>
    <w:rsid w:val="00415B7E"/>
    <w:rsid w:val="00420775"/>
    <w:rsid w:val="00421839"/>
    <w:rsid w:val="00422B4C"/>
    <w:rsid w:val="00424B6B"/>
    <w:rsid w:val="00425474"/>
    <w:rsid w:val="00426558"/>
    <w:rsid w:val="00427A17"/>
    <w:rsid w:val="00433BDB"/>
    <w:rsid w:val="00433F81"/>
    <w:rsid w:val="0043404B"/>
    <w:rsid w:val="00435E66"/>
    <w:rsid w:val="00435EDB"/>
    <w:rsid w:val="00436951"/>
    <w:rsid w:val="0043764D"/>
    <w:rsid w:val="004404E2"/>
    <w:rsid w:val="00440C09"/>
    <w:rsid w:val="00442047"/>
    <w:rsid w:val="00446BB1"/>
    <w:rsid w:val="00450AFD"/>
    <w:rsid w:val="004553EF"/>
    <w:rsid w:val="00456E6D"/>
    <w:rsid w:val="00460A2B"/>
    <w:rsid w:val="004614E9"/>
    <w:rsid w:val="00464DBF"/>
    <w:rsid w:val="0046562A"/>
    <w:rsid w:val="00467A29"/>
    <w:rsid w:val="00470E7C"/>
    <w:rsid w:val="00472B84"/>
    <w:rsid w:val="00474C0E"/>
    <w:rsid w:val="00475D5C"/>
    <w:rsid w:val="00477E6D"/>
    <w:rsid w:val="00480F38"/>
    <w:rsid w:val="00481365"/>
    <w:rsid w:val="0048258C"/>
    <w:rsid w:val="00482B96"/>
    <w:rsid w:val="00484C44"/>
    <w:rsid w:val="004861C2"/>
    <w:rsid w:val="00491EA2"/>
    <w:rsid w:val="00495469"/>
    <w:rsid w:val="004A27EC"/>
    <w:rsid w:val="004A32AA"/>
    <w:rsid w:val="004A51F1"/>
    <w:rsid w:val="004B1B05"/>
    <w:rsid w:val="004B32F1"/>
    <w:rsid w:val="004B7DBC"/>
    <w:rsid w:val="004C2CC4"/>
    <w:rsid w:val="004C2EA6"/>
    <w:rsid w:val="004C38DD"/>
    <w:rsid w:val="004C4968"/>
    <w:rsid w:val="004C629C"/>
    <w:rsid w:val="004C6777"/>
    <w:rsid w:val="004C67E3"/>
    <w:rsid w:val="004D3A2A"/>
    <w:rsid w:val="004D6223"/>
    <w:rsid w:val="004D79ED"/>
    <w:rsid w:val="004D7E8F"/>
    <w:rsid w:val="004E0E06"/>
    <w:rsid w:val="004E3176"/>
    <w:rsid w:val="004E488C"/>
    <w:rsid w:val="004E4D62"/>
    <w:rsid w:val="004E5BF3"/>
    <w:rsid w:val="004E7590"/>
    <w:rsid w:val="004F0436"/>
    <w:rsid w:val="004F1C7E"/>
    <w:rsid w:val="004F21DB"/>
    <w:rsid w:val="004F2F89"/>
    <w:rsid w:val="004F48A7"/>
    <w:rsid w:val="004F48DF"/>
    <w:rsid w:val="004F53E4"/>
    <w:rsid w:val="004F54B0"/>
    <w:rsid w:val="004F60F2"/>
    <w:rsid w:val="00500A3B"/>
    <w:rsid w:val="00506C43"/>
    <w:rsid w:val="005070CD"/>
    <w:rsid w:val="00511F58"/>
    <w:rsid w:val="005136C3"/>
    <w:rsid w:val="005177DB"/>
    <w:rsid w:val="005202DE"/>
    <w:rsid w:val="00520444"/>
    <w:rsid w:val="00521E91"/>
    <w:rsid w:val="00522811"/>
    <w:rsid w:val="00523141"/>
    <w:rsid w:val="00523AE7"/>
    <w:rsid w:val="00530498"/>
    <w:rsid w:val="005306A8"/>
    <w:rsid w:val="0053196C"/>
    <w:rsid w:val="0053595F"/>
    <w:rsid w:val="005425AD"/>
    <w:rsid w:val="005427B3"/>
    <w:rsid w:val="00542CEB"/>
    <w:rsid w:val="00542DAD"/>
    <w:rsid w:val="00543A95"/>
    <w:rsid w:val="005468DF"/>
    <w:rsid w:val="00554A6B"/>
    <w:rsid w:val="00555BC1"/>
    <w:rsid w:val="0055761F"/>
    <w:rsid w:val="0056014D"/>
    <w:rsid w:val="0056052E"/>
    <w:rsid w:val="005612F7"/>
    <w:rsid w:val="00561C92"/>
    <w:rsid w:val="005626EA"/>
    <w:rsid w:val="00562859"/>
    <w:rsid w:val="0056496A"/>
    <w:rsid w:val="00564C60"/>
    <w:rsid w:val="0056526B"/>
    <w:rsid w:val="00572D4C"/>
    <w:rsid w:val="00572F0B"/>
    <w:rsid w:val="00574361"/>
    <w:rsid w:val="005753CB"/>
    <w:rsid w:val="00580CAD"/>
    <w:rsid w:val="00580F98"/>
    <w:rsid w:val="0058158A"/>
    <w:rsid w:val="00582968"/>
    <w:rsid w:val="00585637"/>
    <w:rsid w:val="00585F3F"/>
    <w:rsid w:val="00585FC2"/>
    <w:rsid w:val="005864B6"/>
    <w:rsid w:val="00586B3E"/>
    <w:rsid w:val="0059550D"/>
    <w:rsid w:val="0059627C"/>
    <w:rsid w:val="005978FE"/>
    <w:rsid w:val="00597B6E"/>
    <w:rsid w:val="005A0522"/>
    <w:rsid w:val="005A0658"/>
    <w:rsid w:val="005A0F4B"/>
    <w:rsid w:val="005A32B2"/>
    <w:rsid w:val="005A3F07"/>
    <w:rsid w:val="005A430A"/>
    <w:rsid w:val="005A44E6"/>
    <w:rsid w:val="005A50F8"/>
    <w:rsid w:val="005A62C8"/>
    <w:rsid w:val="005A76F3"/>
    <w:rsid w:val="005B1E77"/>
    <w:rsid w:val="005B2CB3"/>
    <w:rsid w:val="005B3089"/>
    <w:rsid w:val="005B36DF"/>
    <w:rsid w:val="005B3EB7"/>
    <w:rsid w:val="005B4304"/>
    <w:rsid w:val="005B5541"/>
    <w:rsid w:val="005B5E34"/>
    <w:rsid w:val="005B6044"/>
    <w:rsid w:val="005C2559"/>
    <w:rsid w:val="005C53C2"/>
    <w:rsid w:val="005C5F65"/>
    <w:rsid w:val="005C6D3C"/>
    <w:rsid w:val="005D0E55"/>
    <w:rsid w:val="005D10D6"/>
    <w:rsid w:val="005D324A"/>
    <w:rsid w:val="005D328F"/>
    <w:rsid w:val="005D5935"/>
    <w:rsid w:val="005D5C6F"/>
    <w:rsid w:val="005D6CF5"/>
    <w:rsid w:val="005E1373"/>
    <w:rsid w:val="005E385A"/>
    <w:rsid w:val="005E3DF3"/>
    <w:rsid w:val="005F0B3B"/>
    <w:rsid w:val="005F1521"/>
    <w:rsid w:val="005F1A19"/>
    <w:rsid w:val="005F39AB"/>
    <w:rsid w:val="005F4526"/>
    <w:rsid w:val="005F54EC"/>
    <w:rsid w:val="005F5BD5"/>
    <w:rsid w:val="005F5E61"/>
    <w:rsid w:val="005F72D8"/>
    <w:rsid w:val="005F78A0"/>
    <w:rsid w:val="00600E65"/>
    <w:rsid w:val="0060107D"/>
    <w:rsid w:val="006016D2"/>
    <w:rsid w:val="0060218F"/>
    <w:rsid w:val="0060220E"/>
    <w:rsid w:val="0060452A"/>
    <w:rsid w:val="00604E7E"/>
    <w:rsid w:val="006072A7"/>
    <w:rsid w:val="00607BB5"/>
    <w:rsid w:val="00611394"/>
    <w:rsid w:val="0061386B"/>
    <w:rsid w:val="0061497E"/>
    <w:rsid w:val="00614CFC"/>
    <w:rsid w:val="006154A5"/>
    <w:rsid w:val="00616DE1"/>
    <w:rsid w:val="00621F91"/>
    <w:rsid w:val="00622371"/>
    <w:rsid w:val="006224BB"/>
    <w:rsid w:val="006227A1"/>
    <w:rsid w:val="00622DF8"/>
    <w:rsid w:val="006266C9"/>
    <w:rsid w:val="00626DE4"/>
    <w:rsid w:val="00630528"/>
    <w:rsid w:val="00631974"/>
    <w:rsid w:val="00632A08"/>
    <w:rsid w:val="00636AC3"/>
    <w:rsid w:val="00640367"/>
    <w:rsid w:val="00641121"/>
    <w:rsid w:val="00642547"/>
    <w:rsid w:val="00642B96"/>
    <w:rsid w:val="00643AC8"/>
    <w:rsid w:val="00644785"/>
    <w:rsid w:val="0064717B"/>
    <w:rsid w:val="006508C0"/>
    <w:rsid w:val="00650971"/>
    <w:rsid w:val="00651EA7"/>
    <w:rsid w:val="006526BC"/>
    <w:rsid w:val="00653064"/>
    <w:rsid w:val="006530DA"/>
    <w:rsid w:val="006560C4"/>
    <w:rsid w:val="0065699D"/>
    <w:rsid w:val="006576B1"/>
    <w:rsid w:val="00657A17"/>
    <w:rsid w:val="00661BAB"/>
    <w:rsid w:val="00662D43"/>
    <w:rsid w:val="006638CA"/>
    <w:rsid w:val="00665DB7"/>
    <w:rsid w:val="00666674"/>
    <w:rsid w:val="00666AC9"/>
    <w:rsid w:val="006709C8"/>
    <w:rsid w:val="0067193F"/>
    <w:rsid w:val="00672861"/>
    <w:rsid w:val="00674E07"/>
    <w:rsid w:val="00675655"/>
    <w:rsid w:val="00675A0E"/>
    <w:rsid w:val="0068008A"/>
    <w:rsid w:val="00681C20"/>
    <w:rsid w:val="00683AF0"/>
    <w:rsid w:val="00684ADA"/>
    <w:rsid w:val="00684B30"/>
    <w:rsid w:val="006859D2"/>
    <w:rsid w:val="00685CD2"/>
    <w:rsid w:val="00686F1B"/>
    <w:rsid w:val="00691F8D"/>
    <w:rsid w:val="00694923"/>
    <w:rsid w:val="00695C05"/>
    <w:rsid w:val="006A03B5"/>
    <w:rsid w:val="006A258F"/>
    <w:rsid w:val="006A3096"/>
    <w:rsid w:val="006A427C"/>
    <w:rsid w:val="006A6203"/>
    <w:rsid w:val="006A7914"/>
    <w:rsid w:val="006B411F"/>
    <w:rsid w:val="006C535C"/>
    <w:rsid w:val="006D0091"/>
    <w:rsid w:val="006D20C1"/>
    <w:rsid w:val="006D47E6"/>
    <w:rsid w:val="006D4AAC"/>
    <w:rsid w:val="006D6BDD"/>
    <w:rsid w:val="006D71BB"/>
    <w:rsid w:val="006D7C9D"/>
    <w:rsid w:val="006E0F9E"/>
    <w:rsid w:val="006E11F6"/>
    <w:rsid w:val="006E1D35"/>
    <w:rsid w:val="006E26B4"/>
    <w:rsid w:val="006F0A0E"/>
    <w:rsid w:val="006F1D4E"/>
    <w:rsid w:val="006F2DDF"/>
    <w:rsid w:val="006F36D1"/>
    <w:rsid w:val="006F4467"/>
    <w:rsid w:val="006F468E"/>
    <w:rsid w:val="006F4714"/>
    <w:rsid w:val="006F488C"/>
    <w:rsid w:val="006F7733"/>
    <w:rsid w:val="00700D44"/>
    <w:rsid w:val="0070648E"/>
    <w:rsid w:val="00712BF0"/>
    <w:rsid w:val="0071446F"/>
    <w:rsid w:val="007146E4"/>
    <w:rsid w:val="00715E7E"/>
    <w:rsid w:val="00720E98"/>
    <w:rsid w:val="00725E7F"/>
    <w:rsid w:val="00736D1E"/>
    <w:rsid w:val="007439F7"/>
    <w:rsid w:val="00743E8F"/>
    <w:rsid w:val="0074716C"/>
    <w:rsid w:val="007500B9"/>
    <w:rsid w:val="00751CF1"/>
    <w:rsid w:val="00751EDB"/>
    <w:rsid w:val="00755234"/>
    <w:rsid w:val="00756198"/>
    <w:rsid w:val="00756207"/>
    <w:rsid w:val="0075627A"/>
    <w:rsid w:val="00757D6B"/>
    <w:rsid w:val="007602F5"/>
    <w:rsid w:val="00760314"/>
    <w:rsid w:val="00760E93"/>
    <w:rsid w:val="007639F0"/>
    <w:rsid w:val="00764DCB"/>
    <w:rsid w:val="00764F9C"/>
    <w:rsid w:val="007675C5"/>
    <w:rsid w:val="00770EA6"/>
    <w:rsid w:val="00774393"/>
    <w:rsid w:val="00782B1A"/>
    <w:rsid w:val="007878E8"/>
    <w:rsid w:val="00791F45"/>
    <w:rsid w:val="00792347"/>
    <w:rsid w:val="007925D1"/>
    <w:rsid w:val="00797186"/>
    <w:rsid w:val="007973AF"/>
    <w:rsid w:val="007A0DD9"/>
    <w:rsid w:val="007A1255"/>
    <w:rsid w:val="007A3564"/>
    <w:rsid w:val="007B4C66"/>
    <w:rsid w:val="007B4EA0"/>
    <w:rsid w:val="007B624E"/>
    <w:rsid w:val="007C086A"/>
    <w:rsid w:val="007C1226"/>
    <w:rsid w:val="007C1886"/>
    <w:rsid w:val="007C2718"/>
    <w:rsid w:val="007C38B6"/>
    <w:rsid w:val="007C5E16"/>
    <w:rsid w:val="007C7674"/>
    <w:rsid w:val="007D0CC4"/>
    <w:rsid w:val="007D239D"/>
    <w:rsid w:val="007D2926"/>
    <w:rsid w:val="007D5B82"/>
    <w:rsid w:val="007D68A2"/>
    <w:rsid w:val="007E2043"/>
    <w:rsid w:val="007E38A5"/>
    <w:rsid w:val="007E48A2"/>
    <w:rsid w:val="007E66EB"/>
    <w:rsid w:val="007E7026"/>
    <w:rsid w:val="007F0439"/>
    <w:rsid w:val="007F07AD"/>
    <w:rsid w:val="007F3556"/>
    <w:rsid w:val="007F6515"/>
    <w:rsid w:val="00800064"/>
    <w:rsid w:val="00800D27"/>
    <w:rsid w:val="008026DF"/>
    <w:rsid w:val="008048D3"/>
    <w:rsid w:val="00805121"/>
    <w:rsid w:val="00806DCD"/>
    <w:rsid w:val="00806E72"/>
    <w:rsid w:val="00812DA8"/>
    <w:rsid w:val="00813321"/>
    <w:rsid w:val="00813A7F"/>
    <w:rsid w:val="00815E68"/>
    <w:rsid w:val="008179F7"/>
    <w:rsid w:val="00822016"/>
    <w:rsid w:val="008256EF"/>
    <w:rsid w:val="008261F3"/>
    <w:rsid w:val="00827C0D"/>
    <w:rsid w:val="00843A55"/>
    <w:rsid w:val="008465C8"/>
    <w:rsid w:val="008476F1"/>
    <w:rsid w:val="00851D50"/>
    <w:rsid w:val="008550F7"/>
    <w:rsid w:val="008557FE"/>
    <w:rsid w:val="00865A55"/>
    <w:rsid w:val="008732EE"/>
    <w:rsid w:val="008735EC"/>
    <w:rsid w:val="0087368F"/>
    <w:rsid w:val="00875C53"/>
    <w:rsid w:val="00875F9A"/>
    <w:rsid w:val="008807AF"/>
    <w:rsid w:val="008809B7"/>
    <w:rsid w:val="00880D16"/>
    <w:rsid w:val="00880ED8"/>
    <w:rsid w:val="00882D1A"/>
    <w:rsid w:val="0088583B"/>
    <w:rsid w:val="00886548"/>
    <w:rsid w:val="00886709"/>
    <w:rsid w:val="00886A67"/>
    <w:rsid w:val="00892930"/>
    <w:rsid w:val="008930E3"/>
    <w:rsid w:val="00894F64"/>
    <w:rsid w:val="008955CE"/>
    <w:rsid w:val="00896791"/>
    <w:rsid w:val="0089697C"/>
    <w:rsid w:val="00897FB0"/>
    <w:rsid w:val="008A09CD"/>
    <w:rsid w:val="008A1C94"/>
    <w:rsid w:val="008A599C"/>
    <w:rsid w:val="008A6FA2"/>
    <w:rsid w:val="008A7DDB"/>
    <w:rsid w:val="008B2382"/>
    <w:rsid w:val="008B2E59"/>
    <w:rsid w:val="008B3CBE"/>
    <w:rsid w:val="008C7FBA"/>
    <w:rsid w:val="008D0AF1"/>
    <w:rsid w:val="008D3060"/>
    <w:rsid w:val="008D3133"/>
    <w:rsid w:val="008D3D10"/>
    <w:rsid w:val="008E10A8"/>
    <w:rsid w:val="008E1773"/>
    <w:rsid w:val="008E6CA7"/>
    <w:rsid w:val="008F124E"/>
    <w:rsid w:val="008F1A07"/>
    <w:rsid w:val="008F466D"/>
    <w:rsid w:val="008F5255"/>
    <w:rsid w:val="008F54C6"/>
    <w:rsid w:val="008F6EED"/>
    <w:rsid w:val="00900493"/>
    <w:rsid w:val="0090133D"/>
    <w:rsid w:val="00903692"/>
    <w:rsid w:val="00903AB4"/>
    <w:rsid w:val="00906F38"/>
    <w:rsid w:val="009072B8"/>
    <w:rsid w:val="009106C1"/>
    <w:rsid w:val="00910C2C"/>
    <w:rsid w:val="0091209D"/>
    <w:rsid w:val="009137CD"/>
    <w:rsid w:val="00913CAC"/>
    <w:rsid w:val="00914116"/>
    <w:rsid w:val="00916239"/>
    <w:rsid w:val="00926408"/>
    <w:rsid w:val="00926AD9"/>
    <w:rsid w:val="00930EC3"/>
    <w:rsid w:val="00935284"/>
    <w:rsid w:val="0093681C"/>
    <w:rsid w:val="00936A94"/>
    <w:rsid w:val="00937A62"/>
    <w:rsid w:val="00937BF2"/>
    <w:rsid w:val="0094097E"/>
    <w:rsid w:val="00941302"/>
    <w:rsid w:val="00943784"/>
    <w:rsid w:val="009441B4"/>
    <w:rsid w:val="00946B7A"/>
    <w:rsid w:val="00946E82"/>
    <w:rsid w:val="009473DA"/>
    <w:rsid w:val="009502F9"/>
    <w:rsid w:val="00953EBB"/>
    <w:rsid w:val="009566AF"/>
    <w:rsid w:val="00956762"/>
    <w:rsid w:val="009613B5"/>
    <w:rsid w:val="00963E04"/>
    <w:rsid w:val="0096434E"/>
    <w:rsid w:val="00964FBC"/>
    <w:rsid w:val="00965381"/>
    <w:rsid w:val="00965E39"/>
    <w:rsid w:val="0097089B"/>
    <w:rsid w:val="00973F1F"/>
    <w:rsid w:val="009748B5"/>
    <w:rsid w:val="00976805"/>
    <w:rsid w:val="00981376"/>
    <w:rsid w:val="009819B3"/>
    <w:rsid w:val="0098256B"/>
    <w:rsid w:val="0098646B"/>
    <w:rsid w:val="00986F76"/>
    <w:rsid w:val="00987853"/>
    <w:rsid w:val="00987935"/>
    <w:rsid w:val="00990BD2"/>
    <w:rsid w:val="009943B0"/>
    <w:rsid w:val="00994ADB"/>
    <w:rsid w:val="00995B6A"/>
    <w:rsid w:val="009962E6"/>
    <w:rsid w:val="009A0977"/>
    <w:rsid w:val="009A34AF"/>
    <w:rsid w:val="009A3F77"/>
    <w:rsid w:val="009A4D1E"/>
    <w:rsid w:val="009A5C0B"/>
    <w:rsid w:val="009A7B8A"/>
    <w:rsid w:val="009B077E"/>
    <w:rsid w:val="009B2BC8"/>
    <w:rsid w:val="009B5188"/>
    <w:rsid w:val="009B590F"/>
    <w:rsid w:val="009B5A2E"/>
    <w:rsid w:val="009B60CF"/>
    <w:rsid w:val="009B76F9"/>
    <w:rsid w:val="009C0A4A"/>
    <w:rsid w:val="009C3647"/>
    <w:rsid w:val="009C3858"/>
    <w:rsid w:val="009C5364"/>
    <w:rsid w:val="009C5960"/>
    <w:rsid w:val="009D0041"/>
    <w:rsid w:val="009D1C8E"/>
    <w:rsid w:val="009D28EF"/>
    <w:rsid w:val="009D5AFC"/>
    <w:rsid w:val="009D795A"/>
    <w:rsid w:val="009D7E5E"/>
    <w:rsid w:val="009E072C"/>
    <w:rsid w:val="009E108D"/>
    <w:rsid w:val="009E388F"/>
    <w:rsid w:val="009E43F2"/>
    <w:rsid w:val="009E6763"/>
    <w:rsid w:val="009F1E0E"/>
    <w:rsid w:val="009F2ADA"/>
    <w:rsid w:val="009F393B"/>
    <w:rsid w:val="00A00B38"/>
    <w:rsid w:val="00A014D7"/>
    <w:rsid w:val="00A01DA5"/>
    <w:rsid w:val="00A02C12"/>
    <w:rsid w:val="00A02FFC"/>
    <w:rsid w:val="00A04ED0"/>
    <w:rsid w:val="00A10672"/>
    <w:rsid w:val="00A1151E"/>
    <w:rsid w:val="00A12E55"/>
    <w:rsid w:val="00A13587"/>
    <w:rsid w:val="00A16265"/>
    <w:rsid w:val="00A17529"/>
    <w:rsid w:val="00A17B12"/>
    <w:rsid w:val="00A20342"/>
    <w:rsid w:val="00A229EC"/>
    <w:rsid w:val="00A26B91"/>
    <w:rsid w:val="00A30DBB"/>
    <w:rsid w:val="00A31E2F"/>
    <w:rsid w:val="00A32858"/>
    <w:rsid w:val="00A351FA"/>
    <w:rsid w:val="00A3696B"/>
    <w:rsid w:val="00A3698B"/>
    <w:rsid w:val="00A37B52"/>
    <w:rsid w:val="00A4182B"/>
    <w:rsid w:val="00A45B3A"/>
    <w:rsid w:val="00A46226"/>
    <w:rsid w:val="00A501FF"/>
    <w:rsid w:val="00A51F6C"/>
    <w:rsid w:val="00A52E97"/>
    <w:rsid w:val="00A54207"/>
    <w:rsid w:val="00A54723"/>
    <w:rsid w:val="00A54891"/>
    <w:rsid w:val="00A57CD8"/>
    <w:rsid w:val="00A621AE"/>
    <w:rsid w:val="00A634D1"/>
    <w:rsid w:val="00A64BA6"/>
    <w:rsid w:val="00A672E1"/>
    <w:rsid w:val="00A70F8E"/>
    <w:rsid w:val="00A72B32"/>
    <w:rsid w:val="00A73679"/>
    <w:rsid w:val="00A7537A"/>
    <w:rsid w:val="00A7782B"/>
    <w:rsid w:val="00A77AC3"/>
    <w:rsid w:val="00A85EFC"/>
    <w:rsid w:val="00A872E7"/>
    <w:rsid w:val="00A91560"/>
    <w:rsid w:val="00A91CE3"/>
    <w:rsid w:val="00A92CBA"/>
    <w:rsid w:val="00A92EA9"/>
    <w:rsid w:val="00A93289"/>
    <w:rsid w:val="00A94198"/>
    <w:rsid w:val="00A94A58"/>
    <w:rsid w:val="00AA0290"/>
    <w:rsid w:val="00AA03DF"/>
    <w:rsid w:val="00AA044D"/>
    <w:rsid w:val="00AA380C"/>
    <w:rsid w:val="00AA39D1"/>
    <w:rsid w:val="00AA4066"/>
    <w:rsid w:val="00AA4317"/>
    <w:rsid w:val="00AA5565"/>
    <w:rsid w:val="00AA6328"/>
    <w:rsid w:val="00AA6485"/>
    <w:rsid w:val="00AA6A02"/>
    <w:rsid w:val="00AB2028"/>
    <w:rsid w:val="00AB258E"/>
    <w:rsid w:val="00AB4E14"/>
    <w:rsid w:val="00AB5C1E"/>
    <w:rsid w:val="00AB649C"/>
    <w:rsid w:val="00AB7FDB"/>
    <w:rsid w:val="00AC0497"/>
    <w:rsid w:val="00AC17F4"/>
    <w:rsid w:val="00AC2866"/>
    <w:rsid w:val="00AC400E"/>
    <w:rsid w:val="00AC40BE"/>
    <w:rsid w:val="00AC71CB"/>
    <w:rsid w:val="00AC7826"/>
    <w:rsid w:val="00AD1C98"/>
    <w:rsid w:val="00AD243C"/>
    <w:rsid w:val="00AD5E92"/>
    <w:rsid w:val="00AD7021"/>
    <w:rsid w:val="00AE237E"/>
    <w:rsid w:val="00AE2DD8"/>
    <w:rsid w:val="00AE48AE"/>
    <w:rsid w:val="00AE56B1"/>
    <w:rsid w:val="00AE56BD"/>
    <w:rsid w:val="00AE726E"/>
    <w:rsid w:val="00AE7599"/>
    <w:rsid w:val="00AF161D"/>
    <w:rsid w:val="00AF1687"/>
    <w:rsid w:val="00AF211D"/>
    <w:rsid w:val="00AF7B4B"/>
    <w:rsid w:val="00B0134A"/>
    <w:rsid w:val="00B016BE"/>
    <w:rsid w:val="00B03AC6"/>
    <w:rsid w:val="00B042EB"/>
    <w:rsid w:val="00B06AAB"/>
    <w:rsid w:val="00B06C73"/>
    <w:rsid w:val="00B159AC"/>
    <w:rsid w:val="00B16438"/>
    <w:rsid w:val="00B232D8"/>
    <w:rsid w:val="00B26AE5"/>
    <w:rsid w:val="00B34B1C"/>
    <w:rsid w:val="00B34DFD"/>
    <w:rsid w:val="00B351DE"/>
    <w:rsid w:val="00B36608"/>
    <w:rsid w:val="00B36E1F"/>
    <w:rsid w:val="00B3777B"/>
    <w:rsid w:val="00B46BDC"/>
    <w:rsid w:val="00B47698"/>
    <w:rsid w:val="00B47C7D"/>
    <w:rsid w:val="00B57EF8"/>
    <w:rsid w:val="00B600EA"/>
    <w:rsid w:val="00B71C22"/>
    <w:rsid w:val="00B755B8"/>
    <w:rsid w:val="00B76DD6"/>
    <w:rsid w:val="00B76E24"/>
    <w:rsid w:val="00B77C63"/>
    <w:rsid w:val="00B80D44"/>
    <w:rsid w:val="00B80DDB"/>
    <w:rsid w:val="00B8267A"/>
    <w:rsid w:val="00B82D73"/>
    <w:rsid w:val="00B840AB"/>
    <w:rsid w:val="00B84BB8"/>
    <w:rsid w:val="00B85684"/>
    <w:rsid w:val="00B85A8C"/>
    <w:rsid w:val="00B87589"/>
    <w:rsid w:val="00B9085B"/>
    <w:rsid w:val="00B9187B"/>
    <w:rsid w:val="00B91E1C"/>
    <w:rsid w:val="00BA0F5C"/>
    <w:rsid w:val="00BA161B"/>
    <w:rsid w:val="00BA16D3"/>
    <w:rsid w:val="00BA35C7"/>
    <w:rsid w:val="00BA4B83"/>
    <w:rsid w:val="00BA50E4"/>
    <w:rsid w:val="00BA7274"/>
    <w:rsid w:val="00BB0A6F"/>
    <w:rsid w:val="00BB0C90"/>
    <w:rsid w:val="00BB20F3"/>
    <w:rsid w:val="00BB2B2C"/>
    <w:rsid w:val="00BB2CF2"/>
    <w:rsid w:val="00BB4F28"/>
    <w:rsid w:val="00BB7A6F"/>
    <w:rsid w:val="00BC31CF"/>
    <w:rsid w:val="00BC39CD"/>
    <w:rsid w:val="00BD1034"/>
    <w:rsid w:val="00BD2696"/>
    <w:rsid w:val="00BD47CE"/>
    <w:rsid w:val="00BD6108"/>
    <w:rsid w:val="00BD6975"/>
    <w:rsid w:val="00BD7DCD"/>
    <w:rsid w:val="00BE0D4B"/>
    <w:rsid w:val="00BE1F04"/>
    <w:rsid w:val="00BE3496"/>
    <w:rsid w:val="00BE45A6"/>
    <w:rsid w:val="00BE61ED"/>
    <w:rsid w:val="00BE62B3"/>
    <w:rsid w:val="00BE669F"/>
    <w:rsid w:val="00BE7CFD"/>
    <w:rsid w:val="00BF1088"/>
    <w:rsid w:val="00BF4755"/>
    <w:rsid w:val="00BF7941"/>
    <w:rsid w:val="00BF7E70"/>
    <w:rsid w:val="00C03FDB"/>
    <w:rsid w:val="00C0676C"/>
    <w:rsid w:val="00C1175D"/>
    <w:rsid w:val="00C128AF"/>
    <w:rsid w:val="00C16DDC"/>
    <w:rsid w:val="00C1753B"/>
    <w:rsid w:val="00C2090F"/>
    <w:rsid w:val="00C22B0D"/>
    <w:rsid w:val="00C237AF"/>
    <w:rsid w:val="00C26EBB"/>
    <w:rsid w:val="00C300E5"/>
    <w:rsid w:val="00C30C44"/>
    <w:rsid w:val="00C3100A"/>
    <w:rsid w:val="00C31106"/>
    <w:rsid w:val="00C31AAE"/>
    <w:rsid w:val="00C32E5E"/>
    <w:rsid w:val="00C33068"/>
    <w:rsid w:val="00C3310C"/>
    <w:rsid w:val="00C35E64"/>
    <w:rsid w:val="00C3625A"/>
    <w:rsid w:val="00C367AC"/>
    <w:rsid w:val="00C37F98"/>
    <w:rsid w:val="00C40D87"/>
    <w:rsid w:val="00C50C5F"/>
    <w:rsid w:val="00C50E78"/>
    <w:rsid w:val="00C515C3"/>
    <w:rsid w:val="00C51B27"/>
    <w:rsid w:val="00C52626"/>
    <w:rsid w:val="00C53107"/>
    <w:rsid w:val="00C53A9F"/>
    <w:rsid w:val="00C53B28"/>
    <w:rsid w:val="00C53F12"/>
    <w:rsid w:val="00C544A4"/>
    <w:rsid w:val="00C564B8"/>
    <w:rsid w:val="00C56A57"/>
    <w:rsid w:val="00C604C6"/>
    <w:rsid w:val="00C605FD"/>
    <w:rsid w:val="00C61425"/>
    <w:rsid w:val="00C623EB"/>
    <w:rsid w:val="00C63875"/>
    <w:rsid w:val="00C665B2"/>
    <w:rsid w:val="00C666C6"/>
    <w:rsid w:val="00C7043A"/>
    <w:rsid w:val="00C72229"/>
    <w:rsid w:val="00C7280F"/>
    <w:rsid w:val="00C72DAB"/>
    <w:rsid w:val="00C74EAF"/>
    <w:rsid w:val="00C759ED"/>
    <w:rsid w:val="00C76F3C"/>
    <w:rsid w:val="00C812C8"/>
    <w:rsid w:val="00C81B37"/>
    <w:rsid w:val="00C82E83"/>
    <w:rsid w:val="00C834DC"/>
    <w:rsid w:val="00C846DD"/>
    <w:rsid w:val="00C8572A"/>
    <w:rsid w:val="00C87B9F"/>
    <w:rsid w:val="00C91626"/>
    <w:rsid w:val="00C919AC"/>
    <w:rsid w:val="00C92BF4"/>
    <w:rsid w:val="00C93034"/>
    <w:rsid w:val="00C932BC"/>
    <w:rsid w:val="00C938B8"/>
    <w:rsid w:val="00C94731"/>
    <w:rsid w:val="00C94C02"/>
    <w:rsid w:val="00CA0FAE"/>
    <w:rsid w:val="00CA1DCD"/>
    <w:rsid w:val="00CA2005"/>
    <w:rsid w:val="00CA30E9"/>
    <w:rsid w:val="00CA4F5A"/>
    <w:rsid w:val="00CA68E0"/>
    <w:rsid w:val="00CA794B"/>
    <w:rsid w:val="00CB06E8"/>
    <w:rsid w:val="00CB0913"/>
    <w:rsid w:val="00CB246A"/>
    <w:rsid w:val="00CB4CD3"/>
    <w:rsid w:val="00CB4F87"/>
    <w:rsid w:val="00CC1055"/>
    <w:rsid w:val="00CC28BE"/>
    <w:rsid w:val="00CC39CE"/>
    <w:rsid w:val="00CC56ED"/>
    <w:rsid w:val="00CC65D4"/>
    <w:rsid w:val="00CD44E0"/>
    <w:rsid w:val="00CD592B"/>
    <w:rsid w:val="00CD67CA"/>
    <w:rsid w:val="00CE26AD"/>
    <w:rsid w:val="00CE2829"/>
    <w:rsid w:val="00CE347F"/>
    <w:rsid w:val="00CE6F73"/>
    <w:rsid w:val="00CF0A08"/>
    <w:rsid w:val="00CF0C85"/>
    <w:rsid w:val="00CF1F37"/>
    <w:rsid w:val="00CF2895"/>
    <w:rsid w:val="00CF43E1"/>
    <w:rsid w:val="00CF50AD"/>
    <w:rsid w:val="00CF712C"/>
    <w:rsid w:val="00D03ACD"/>
    <w:rsid w:val="00D067B7"/>
    <w:rsid w:val="00D105B1"/>
    <w:rsid w:val="00D112BB"/>
    <w:rsid w:val="00D11D48"/>
    <w:rsid w:val="00D1315F"/>
    <w:rsid w:val="00D1687F"/>
    <w:rsid w:val="00D1705F"/>
    <w:rsid w:val="00D17648"/>
    <w:rsid w:val="00D17C19"/>
    <w:rsid w:val="00D23B52"/>
    <w:rsid w:val="00D249EC"/>
    <w:rsid w:val="00D24E09"/>
    <w:rsid w:val="00D25C36"/>
    <w:rsid w:val="00D26C13"/>
    <w:rsid w:val="00D352AA"/>
    <w:rsid w:val="00D36852"/>
    <w:rsid w:val="00D377D1"/>
    <w:rsid w:val="00D40F9A"/>
    <w:rsid w:val="00D4189A"/>
    <w:rsid w:val="00D427F5"/>
    <w:rsid w:val="00D44E25"/>
    <w:rsid w:val="00D47046"/>
    <w:rsid w:val="00D53D43"/>
    <w:rsid w:val="00D60268"/>
    <w:rsid w:val="00D614A4"/>
    <w:rsid w:val="00D62782"/>
    <w:rsid w:val="00D629EF"/>
    <w:rsid w:val="00D62C36"/>
    <w:rsid w:val="00D62C9B"/>
    <w:rsid w:val="00D63C04"/>
    <w:rsid w:val="00D6408F"/>
    <w:rsid w:val="00D6621F"/>
    <w:rsid w:val="00D663E5"/>
    <w:rsid w:val="00D71E75"/>
    <w:rsid w:val="00D74476"/>
    <w:rsid w:val="00D75D80"/>
    <w:rsid w:val="00D8710B"/>
    <w:rsid w:val="00D90CAB"/>
    <w:rsid w:val="00D93998"/>
    <w:rsid w:val="00D93AB3"/>
    <w:rsid w:val="00DA09D2"/>
    <w:rsid w:val="00DA2367"/>
    <w:rsid w:val="00DA2918"/>
    <w:rsid w:val="00DA29ED"/>
    <w:rsid w:val="00DA33F1"/>
    <w:rsid w:val="00DA5074"/>
    <w:rsid w:val="00DA554F"/>
    <w:rsid w:val="00DA5DBB"/>
    <w:rsid w:val="00DA6668"/>
    <w:rsid w:val="00DB0542"/>
    <w:rsid w:val="00DB0CF0"/>
    <w:rsid w:val="00DB132E"/>
    <w:rsid w:val="00DB28A7"/>
    <w:rsid w:val="00DB339C"/>
    <w:rsid w:val="00DB4995"/>
    <w:rsid w:val="00DB4D4C"/>
    <w:rsid w:val="00DB4DA4"/>
    <w:rsid w:val="00DB6436"/>
    <w:rsid w:val="00DC27D0"/>
    <w:rsid w:val="00DC30CC"/>
    <w:rsid w:val="00DC5198"/>
    <w:rsid w:val="00DC790D"/>
    <w:rsid w:val="00DC7F3E"/>
    <w:rsid w:val="00DD28B7"/>
    <w:rsid w:val="00DD335F"/>
    <w:rsid w:val="00DD4AB3"/>
    <w:rsid w:val="00DD5338"/>
    <w:rsid w:val="00DD5A7A"/>
    <w:rsid w:val="00DD6368"/>
    <w:rsid w:val="00DE1182"/>
    <w:rsid w:val="00DE1310"/>
    <w:rsid w:val="00DE3F1F"/>
    <w:rsid w:val="00DE4722"/>
    <w:rsid w:val="00DE5374"/>
    <w:rsid w:val="00DE70D5"/>
    <w:rsid w:val="00DE73B1"/>
    <w:rsid w:val="00DE7871"/>
    <w:rsid w:val="00DF33B1"/>
    <w:rsid w:val="00E01D17"/>
    <w:rsid w:val="00E022B7"/>
    <w:rsid w:val="00E069F2"/>
    <w:rsid w:val="00E1044A"/>
    <w:rsid w:val="00E1265C"/>
    <w:rsid w:val="00E1374C"/>
    <w:rsid w:val="00E16426"/>
    <w:rsid w:val="00E16D20"/>
    <w:rsid w:val="00E16E85"/>
    <w:rsid w:val="00E21653"/>
    <w:rsid w:val="00E22528"/>
    <w:rsid w:val="00E30293"/>
    <w:rsid w:val="00E30E42"/>
    <w:rsid w:val="00E3216E"/>
    <w:rsid w:val="00E32979"/>
    <w:rsid w:val="00E3797B"/>
    <w:rsid w:val="00E414A4"/>
    <w:rsid w:val="00E44A39"/>
    <w:rsid w:val="00E44F6A"/>
    <w:rsid w:val="00E468FC"/>
    <w:rsid w:val="00E47DF8"/>
    <w:rsid w:val="00E51320"/>
    <w:rsid w:val="00E540E7"/>
    <w:rsid w:val="00E55B1A"/>
    <w:rsid w:val="00E56197"/>
    <w:rsid w:val="00E57D5F"/>
    <w:rsid w:val="00E61220"/>
    <w:rsid w:val="00E66FDB"/>
    <w:rsid w:val="00E70E72"/>
    <w:rsid w:val="00E742BB"/>
    <w:rsid w:val="00E75D46"/>
    <w:rsid w:val="00E7613C"/>
    <w:rsid w:val="00E7770F"/>
    <w:rsid w:val="00E778DC"/>
    <w:rsid w:val="00E82546"/>
    <w:rsid w:val="00E84648"/>
    <w:rsid w:val="00E84B12"/>
    <w:rsid w:val="00E85839"/>
    <w:rsid w:val="00E86B88"/>
    <w:rsid w:val="00E93D9A"/>
    <w:rsid w:val="00E9465F"/>
    <w:rsid w:val="00E953FC"/>
    <w:rsid w:val="00E97E30"/>
    <w:rsid w:val="00EA2661"/>
    <w:rsid w:val="00EA356C"/>
    <w:rsid w:val="00EA476F"/>
    <w:rsid w:val="00EA6643"/>
    <w:rsid w:val="00EB0F35"/>
    <w:rsid w:val="00EB297A"/>
    <w:rsid w:val="00EB435E"/>
    <w:rsid w:val="00EB73AA"/>
    <w:rsid w:val="00EC594E"/>
    <w:rsid w:val="00EC6485"/>
    <w:rsid w:val="00EC7ABC"/>
    <w:rsid w:val="00ED0FC4"/>
    <w:rsid w:val="00ED118D"/>
    <w:rsid w:val="00ED7212"/>
    <w:rsid w:val="00EE0277"/>
    <w:rsid w:val="00EE0FD6"/>
    <w:rsid w:val="00EE2364"/>
    <w:rsid w:val="00EE3141"/>
    <w:rsid w:val="00EE57D9"/>
    <w:rsid w:val="00EF00E7"/>
    <w:rsid w:val="00EF10C0"/>
    <w:rsid w:val="00EF1C68"/>
    <w:rsid w:val="00EF6C27"/>
    <w:rsid w:val="00EF725B"/>
    <w:rsid w:val="00F05C9E"/>
    <w:rsid w:val="00F15D8E"/>
    <w:rsid w:val="00F16B8F"/>
    <w:rsid w:val="00F175F7"/>
    <w:rsid w:val="00F20F3B"/>
    <w:rsid w:val="00F21EAA"/>
    <w:rsid w:val="00F237DC"/>
    <w:rsid w:val="00F23D9B"/>
    <w:rsid w:val="00F24F4B"/>
    <w:rsid w:val="00F31360"/>
    <w:rsid w:val="00F34C54"/>
    <w:rsid w:val="00F37DF6"/>
    <w:rsid w:val="00F40450"/>
    <w:rsid w:val="00F4182C"/>
    <w:rsid w:val="00F429F5"/>
    <w:rsid w:val="00F432B1"/>
    <w:rsid w:val="00F44EBC"/>
    <w:rsid w:val="00F459C7"/>
    <w:rsid w:val="00F47507"/>
    <w:rsid w:val="00F47CD9"/>
    <w:rsid w:val="00F5225A"/>
    <w:rsid w:val="00F52754"/>
    <w:rsid w:val="00F5551C"/>
    <w:rsid w:val="00F563A1"/>
    <w:rsid w:val="00F57335"/>
    <w:rsid w:val="00F62018"/>
    <w:rsid w:val="00F63473"/>
    <w:rsid w:val="00F64BB5"/>
    <w:rsid w:val="00F65489"/>
    <w:rsid w:val="00F66CA1"/>
    <w:rsid w:val="00F70352"/>
    <w:rsid w:val="00F7047F"/>
    <w:rsid w:val="00F72975"/>
    <w:rsid w:val="00F743E8"/>
    <w:rsid w:val="00F74BA9"/>
    <w:rsid w:val="00F75AA2"/>
    <w:rsid w:val="00F777C2"/>
    <w:rsid w:val="00F80036"/>
    <w:rsid w:val="00F828B3"/>
    <w:rsid w:val="00F83712"/>
    <w:rsid w:val="00F857B7"/>
    <w:rsid w:val="00F877D2"/>
    <w:rsid w:val="00F919D8"/>
    <w:rsid w:val="00F92F98"/>
    <w:rsid w:val="00F936EE"/>
    <w:rsid w:val="00F947C3"/>
    <w:rsid w:val="00FA0499"/>
    <w:rsid w:val="00FA0C67"/>
    <w:rsid w:val="00FA40C1"/>
    <w:rsid w:val="00FA505A"/>
    <w:rsid w:val="00FA6CEA"/>
    <w:rsid w:val="00FA6F38"/>
    <w:rsid w:val="00FB12CE"/>
    <w:rsid w:val="00FB1524"/>
    <w:rsid w:val="00FB2AFA"/>
    <w:rsid w:val="00FB3B06"/>
    <w:rsid w:val="00FB3FEF"/>
    <w:rsid w:val="00FB4550"/>
    <w:rsid w:val="00FB532D"/>
    <w:rsid w:val="00FB5485"/>
    <w:rsid w:val="00FC0860"/>
    <w:rsid w:val="00FC100D"/>
    <w:rsid w:val="00FC164F"/>
    <w:rsid w:val="00FC1ABA"/>
    <w:rsid w:val="00FC2035"/>
    <w:rsid w:val="00FC25F9"/>
    <w:rsid w:val="00FC48F5"/>
    <w:rsid w:val="00FC595B"/>
    <w:rsid w:val="00FC67C2"/>
    <w:rsid w:val="00FD199C"/>
    <w:rsid w:val="00FD5887"/>
    <w:rsid w:val="00FD7088"/>
    <w:rsid w:val="00FE0EC6"/>
    <w:rsid w:val="00FE15D8"/>
    <w:rsid w:val="00FE5B14"/>
    <w:rsid w:val="00FE61F0"/>
    <w:rsid w:val="00FE6AFF"/>
    <w:rsid w:val="00FF42A5"/>
    <w:rsid w:val="00FF459A"/>
    <w:rsid w:val="46D83A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DE4AC5"/>
  <w15:chartTrackingRefBased/>
  <w15:docId w15:val="{407F4BDE-E724-4620-B18C-C7B9C8BB6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qFormat/>
    <w:rsid w:val="001327E9"/>
    <w:pPr>
      <w:keepNext/>
      <w:keepLines/>
      <w:numPr>
        <w:numId w:val="4"/>
      </w:numPr>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nhideWhenUsed/>
    <w:qFormat/>
    <w:rsid w:val="001327E9"/>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nhideWhenUsed/>
    <w:qFormat/>
    <w:rsid w:val="001327E9"/>
    <w:pPr>
      <w:keepNext/>
      <w:keepLines/>
      <w:numPr>
        <w:ilvl w:val="2"/>
        <w:numId w:val="4"/>
      </w:numPr>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nhideWhenUsed/>
    <w:qFormat/>
    <w:rsid w:val="001327E9"/>
    <w:pPr>
      <w:keepNext/>
      <w:keepLines/>
      <w:numPr>
        <w:ilvl w:val="3"/>
        <w:numId w:val="4"/>
      </w:numPr>
      <w:spacing w:before="80" w:after="40"/>
      <w:outlineLvl w:val="3"/>
    </w:pPr>
    <w:rPr>
      <w:rFonts w:cstheme="majorBidi"/>
      <w:color w:val="0F4761" w:themeColor="accent1" w:themeShade="BF"/>
      <w:sz w:val="28"/>
      <w:szCs w:val="28"/>
    </w:rPr>
  </w:style>
  <w:style w:type="paragraph" w:styleId="5">
    <w:name w:val="heading 5"/>
    <w:basedOn w:val="a"/>
    <w:next w:val="a"/>
    <w:link w:val="50"/>
    <w:unhideWhenUsed/>
    <w:qFormat/>
    <w:rsid w:val="001327E9"/>
    <w:pPr>
      <w:keepNext/>
      <w:keepLines/>
      <w:numPr>
        <w:ilvl w:val="4"/>
        <w:numId w:val="4"/>
      </w:numPr>
      <w:spacing w:before="80" w:after="40"/>
      <w:outlineLvl w:val="4"/>
    </w:pPr>
    <w:rPr>
      <w:rFonts w:cstheme="majorBidi"/>
      <w:color w:val="0F4761" w:themeColor="accent1" w:themeShade="BF"/>
      <w:sz w:val="24"/>
    </w:rPr>
  </w:style>
  <w:style w:type="paragraph" w:styleId="6">
    <w:name w:val="heading 6"/>
    <w:basedOn w:val="a"/>
    <w:next w:val="a"/>
    <w:link w:val="60"/>
    <w:unhideWhenUsed/>
    <w:qFormat/>
    <w:rsid w:val="001327E9"/>
    <w:pPr>
      <w:keepNext/>
      <w:keepLines/>
      <w:numPr>
        <w:ilvl w:val="5"/>
        <w:numId w:val="4"/>
      </w:numPr>
      <w:spacing w:before="40" w:after="0"/>
      <w:outlineLvl w:val="5"/>
    </w:pPr>
    <w:rPr>
      <w:rFonts w:cstheme="majorBidi"/>
      <w:b/>
      <w:bCs/>
      <w:color w:val="0F4761" w:themeColor="accent1" w:themeShade="BF"/>
    </w:rPr>
  </w:style>
  <w:style w:type="paragraph" w:styleId="7">
    <w:name w:val="heading 7"/>
    <w:basedOn w:val="a"/>
    <w:next w:val="a"/>
    <w:link w:val="70"/>
    <w:unhideWhenUsed/>
    <w:qFormat/>
    <w:rsid w:val="001327E9"/>
    <w:pPr>
      <w:keepNext/>
      <w:keepLines/>
      <w:numPr>
        <w:ilvl w:val="6"/>
        <w:numId w:val="4"/>
      </w:numPr>
      <w:spacing w:before="40" w:after="0"/>
      <w:outlineLvl w:val="6"/>
    </w:pPr>
    <w:rPr>
      <w:rFonts w:cstheme="majorBidi"/>
      <w:b/>
      <w:bCs/>
      <w:color w:val="595959" w:themeColor="text1" w:themeTint="A6"/>
    </w:rPr>
  </w:style>
  <w:style w:type="paragraph" w:styleId="8">
    <w:name w:val="heading 8"/>
    <w:basedOn w:val="a"/>
    <w:next w:val="a"/>
    <w:link w:val="80"/>
    <w:unhideWhenUsed/>
    <w:qFormat/>
    <w:rsid w:val="001327E9"/>
    <w:pPr>
      <w:keepNext/>
      <w:keepLines/>
      <w:numPr>
        <w:ilvl w:val="7"/>
        <w:numId w:val="4"/>
      </w:numPr>
      <w:spacing w:after="0"/>
      <w:outlineLvl w:val="7"/>
    </w:pPr>
    <w:rPr>
      <w:rFonts w:cstheme="majorBidi"/>
      <w:color w:val="595959" w:themeColor="text1" w:themeTint="A6"/>
    </w:rPr>
  </w:style>
  <w:style w:type="paragraph" w:styleId="9">
    <w:name w:val="heading 9"/>
    <w:basedOn w:val="a"/>
    <w:next w:val="a"/>
    <w:link w:val="90"/>
    <w:unhideWhenUsed/>
    <w:qFormat/>
    <w:rsid w:val="001327E9"/>
    <w:pPr>
      <w:keepNext/>
      <w:keepLines/>
      <w:numPr>
        <w:ilvl w:val="8"/>
        <w:numId w:val="4"/>
      </w:numPr>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1327E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rsid w:val="001327E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rsid w:val="001327E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rsid w:val="001327E9"/>
    <w:rPr>
      <w:rFonts w:cstheme="majorBidi"/>
      <w:color w:val="0F4761" w:themeColor="accent1" w:themeShade="BF"/>
      <w:sz w:val="28"/>
      <w:szCs w:val="28"/>
    </w:rPr>
  </w:style>
  <w:style w:type="character" w:customStyle="1" w:styleId="50">
    <w:name w:val="标题 5 字符"/>
    <w:basedOn w:val="a0"/>
    <w:link w:val="5"/>
    <w:rsid w:val="001327E9"/>
    <w:rPr>
      <w:rFonts w:cstheme="majorBidi"/>
      <w:color w:val="0F4761" w:themeColor="accent1" w:themeShade="BF"/>
      <w:sz w:val="24"/>
    </w:rPr>
  </w:style>
  <w:style w:type="character" w:customStyle="1" w:styleId="60">
    <w:name w:val="标题 6 字符"/>
    <w:basedOn w:val="a0"/>
    <w:link w:val="6"/>
    <w:rsid w:val="001327E9"/>
    <w:rPr>
      <w:rFonts w:cstheme="majorBidi"/>
      <w:b/>
      <w:bCs/>
      <w:color w:val="0F4761" w:themeColor="accent1" w:themeShade="BF"/>
    </w:rPr>
  </w:style>
  <w:style w:type="character" w:customStyle="1" w:styleId="70">
    <w:name w:val="标题 7 字符"/>
    <w:basedOn w:val="a0"/>
    <w:link w:val="7"/>
    <w:rsid w:val="001327E9"/>
    <w:rPr>
      <w:rFonts w:cstheme="majorBidi"/>
      <w:b/>
      <w:bCs/>
      <w:color w:val="595959" w:themeColor="text1" w:themeTint="A6"/>
    </w:rPr>
  </w:style>
  <w:style w:type="character" w:customStyle="1" w:styleId="80">
    <w:name w:val="标题 8 字符"/>
    <w:basedOn w:val="a0"/>
    <w:link w:val="8"/>
    <w:rsid w:val="001327E9"/>
    <w:rPr>
      <w:rFonts w:cstheme="majorBidi"/>
      <w:color w:val="595959" w:themeColor="text1" w:themeTint="A6"/>
    </w:rPr>
  </w:style>
  <w:style w:type="character" w:customStyle="1" w:styleId="90">
    <w:name w:val="标题 9 字符"/>
    <w:basedOn w:val="a0"/>
    <w:link w:val="9"/>
    <w:rsid w:val="001327E9"/>
    <w:rPr>
      <w:rFonts w:eastAsiaTheme="majorEastAsia" w:cstheme="majorBidi"/>
      <w:color w:val="595959" w:themeColor="text1" w:themeTint="A6"/>
    </w:rPr>
  </w:style>
  <w:style w:type="paragraph" w:styleId="a3">
    <w:name w:val="Title"/>
    <w:basedOn w:val="a"/>
    <w:next w:val="a"/>
    <w:link w:val="a4"/>
    <w:uiPriority w:val="10"/>
    <w:qFormat/>
    <w:rsid w:val="001327E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327E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327E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327E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327E9"/>
    <w:pPr>
      <w:spacing w:before="160"/>
      <w:jc w:val="center"/>
    </w:pPr>
    <w:rPr>
      <w:i/>
      <w:iCs/>
      <w:color w:val="404040" w:themeColor="text1" w:themeTint="BF"/>
    </w:rPr>
  </w:style>
  <w:style w:type="character" w:customStyle="1" w:styleId="a8">
    <w:name w:val="引用 字符"/>
    <w:basedOn w:val="a0"/>
    <w:link w:val="a7"/>
    <w:uiPriority w:val="29"/>
    <w:rsid w:val="001327E9"/>
    <w:rPr>
      <w:i/>
      <w:iCs/>
      <w:color w:val="404040" w:themeColor="text1" w:themeTint="BF"/>
    </w:rPr>
  </w:style>
  <w:style w:type="paragraph" w:styleId="a9">
    <w:name w:val="List Paragraph"/>
    <w:aliases w:val="Document revision table"/>
    <w:basedOn w:val="a"/>
    <w:uiPriority w:val="34"/>
    <w:qFormat/>
    <w:rsid w:val="001327E9"/>
    <w:pPr>
      <w:ind w:left="720"/>
      <w:contextualSpacing/>
    </w:pPr>
  </w:style>
  <w:style w:type="character" w:styleId="aa">
    <w:name w:val="Intense Emphasis"/>
    <w:basedOn w:val="a0"/>
    <w:uiPriority w:val="21"/>
    <w:qFormat/>
    <w:rsid w:val="001327E9"/>
    <w:rPr>
      <w:i/>
      <w:iCs/>
      <w:color w:val="0F4761" w:themeColor="accent1" w:themeShade="BF"/>
    </w:rPr>
  </w:style>
  <w:style w:type="paragraph" w:styleId="ab">
    <w:name w:val="Intense Quote"/>
    <w:basedOn w:val="a"/>
    <w:next w:val="a"/>
    <w:link w:val="ac"/>
    <w:uiPriority w:val="30"/>
    <w:qFormat/>
    <w:rsid w:val="00132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327E9"/>
    <w:rPr>
      <w:i/>
      <w:iCs/>
      <w:color w:val="0F4761" w:themeColor="accent1" w:themeShade="BF"/>
    </w:rPr>
  </w:style>
  <w:style w:type="character" w:styleId="ad">
    <w:name w:val="Intense Reference"/>
    <w:basedOn w:val="a0"/>
    <w:uiPriority w:val="32"/>
    <w:qFormat/>
    <w:rsid w:val="001327E9"/>
    <w:rPr>
      <w:b/>
      <w:bCs/>
      <w:smallCaps/>
      <w:color w:val="0F4761" w:themeColor="accent1" w:themeShade="BF"/>
      <w:spacing w:val="5"/>
    </w:rPr>
  </w:style>
  <w:style w:type="paragraph" w:styleId="ae">
    <w:name w:val="header"/>
    <w:basedOn w:val="a"/>
    <w:link w:val="af"/>
    <w:uiPriority w:val="99"/>
    <w:unhideWhenUsed/>
    <w:rsid w:val="00207AF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207AF1"/>
    <w:rPr>
      <w:sz w:val="18"/>
      <w:szCs w:val="18"/>
    </w:rPr>
  </w:style>
  <w:style w:type="paragraph" w:styleId="af0">
    <w:name w:val="footer"/>
    <w:basedOn w:val="a"/>
    <w:link w:val="af1"/>
    <w:uiPriority w:val="99"/>
    <w:unhideWhenUsed/>
    <w:rsid w:val="00207AF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207AF1"/>
    <w:rPr>
      <w:sz w:val="18"/>
      <w:szCs w:val="18"/>
    </w:rPr>
  </w:style>
  <w:style w:type="paragraph" w:customStyle="1" w:styleId="74">
    <w:name w:val="7表格4：表中文字居中"/>
    <w:basedOn w:val="a"/>
    <w:link w:val="74Char"/>
    <w:qFormat/>
    <w:rsid w:val="007E7026"/>
    <w:pPr>
      <w:spacing w:before="40" w:after="40" w:line="240" w:lineRule="auto"/>
      <w:jc w:val="center"/>
    </w:pPr>
    <w:rPr>
      <w:rFonts w:ascii="Arial" w:eastAsia="宋体" w:hAnsi="Arial" w:cs="宋体"/>
      <w:sz w:val="18"/>
      <w:szCs w:val="20"/>
      <w14:ligatures w14:val="none"/>
    </w:rPr>
  </w:style>
  <w:style w:type="paragraph" w:customStyle="1" w:styleId="73">
    <w:name w:val="7表格3：表中文字居左"/>
    <w:link w:val="73Char"/>
    <w:qFormat/>
    <w:rsid w:val="007E7026"/>
    <w:pPr>
      <w:spacing w:before="40" w:after="40" w:line="240" w:lineRule="auto"/>
    </w:pPr>
    <w:rPr>
      <w:rFonts w:ascii="Arial" w:eastAsia="宋体" w:hAnsi="Arial" w:cs="宋体"/>
      <w:kern w:val="0"/>
      <w:sz w:val="18"/>
      <w:szCs w:val="20"/>
      <w14:ligatures w14:val="none"/>
    </w:rPr>
  </w:style>
  <w:style w:type="character" w:customStyle="1" w:styleId="74Char">
    <w:name w:val="7表格4：表中文字居中 Char"/>
    <w:link w:val="74"/>
    <w:qFormat/>
    <w:rsid w:val="007E7026"/>
    <w:rPr>
      <w:rFonts w:ascii="Arial" w:eastAsia="宋体" w:hAnsi="Arial" w:cs="宋体"/>
      <w:sz w:val="18"/>
      <w:szCs w:val="20"/>
      <w14:ligatures w14:val="none"/>
    </w:rPr>
  </w:style>
  <w:style w:type="character" w:customStyle="1" w:styleId="73Char">
    <w:name w:val="7表格3：表中文字居左 Char"/>
    <w:link w:val="73"/>
    <w:qFormat/>
    <w:rsid w:val="007E7026"/>
    <w:rPr>
      <w:rFonts w:ascii="Arial" w:eastAsia="宋体" w:hAnsi="Arial" w:cs="宋体"/>
      <w:kern w:val="0"/>
      <w:sz w:val="18"/>
      <w:szCs w:val="20"/>
      <w14:ligatures w14:val="none"/>
    </w:rPr>
  </w:style>
  <w:style w:type="paragraph" w:customStyle="1" w:styleId="31">
    <w:name w:val="3扉页：修改记录"/>
    <w:basedOn w:val="a"/>
    <w:next w:val="a"/>
    <w:qFormat/>
    <w:rsid w:val="007E7026"/>
    <w:pPr>
      <w:spacing w:before="120" w:after="120" w:line="240" w:lineRule="auto"/>
      <w:ind w:firstLine="420"/>
      <w:jc w:val="center"/>
    </w:pPr>
    <w:rPr>
      <w:rFonts w:ascii="Arial" w:eastAsia="宋体" w:hAnsi="Arial" w:cs="宋体"/>
      <w:b/>
      <w:bCs/>
      <w:sz w:val="32"/>
      <w:szCs w:val="20"/>
      <w14:ligatures w14:val="none"/>
    </w:rPr>
  </w:style>
  <w:style w:type="paragraph" w:customStyle="1" w:styleId="722">
    <w:name w:val="7表格2：表头（前后2磅，居中）"/>
    <w:basedOn w:val="73"/>
    <w:next w:val="73"/>
    <w:qFormat/>
    <w:rsid w:val="007E7026"/>
    <w:pPr>
      <w:jc w:val="center"/>
    </w:pPr>
  </w:style>
  <w:style w:type="paragraph" w:customStyle="1" w:styleId="11">
    <w:name w:val="正文缩进1"/>
    <w:basedOn w:val="a"/>
    <w:qFormat/>
    <w:rsid w:val="00147506"/>
    <w:pPr>
      <w:spacing w:after="0" w:line="240" w:lineRule="auto"/>
      <w:ind w:firstLineChars="200" w:firstLine="420"/>
      <w:jc w:val="both"/>
    </w:pPr>
    <w:rPr>
      <w:rFonts w:ascii="Times New Roman" w:eastAsia="宋体" w:hAnsi="Times New Roman" w:cs="Times New Roman"/>
      <w:sz w:val="21"/>
      <w:szCs w:val="20"/>
      <w14:ligatures w14:val="none"/>
    </w:rPr>
  </w:style>
  <w:style w:type="paragraph" w:customStyle="1" w:styleId="21">
    <w:name w:val="正文：首行缩进2字符"/>
    <w:basedOn w:val="a"/>
    <w:link w:val="2Char"/>
    <w:qFormat/>
    <w:rsid w:val="00147506"/>
    <w:pPr>
      <w:spacing w:after="0" w:line="360" w:lineRule="atLeast"/>
      <w:ind w:leftChars="135" w:left="283"/>
      <w:jc w:val="both"/>
    </w:pPr>
    <w:rPr>
      <w:rFonts w:ascii="Arial" w:eastAsia="宋体" w:hAnsi="Arial" w:cs="Times New Roman"/>
      <w:sz w:val="21"/>
      <w:szCs w:val="20"/>
      <w:lang w:val="zh-CN"/>
      <w14:ligatures w14:val="none"/>
    </w:rPr>
  </w:style>
  <w:style w:type="paragraph" w:styleId="TOC1">
    <w:name w:val="toc 1"/>
    <w:basedOn w:val="a"/>
    <w:next w:val="a"/>
    <w:uiPriority w:val="39"/>
    <w:qFormat/>
    <w:rsid w:val="00147506"/>
    <w:pPr>
      <w:spacing w:before="120" w:after="120" w:line="240" w:lineRule="auto"/>
    </w:pPr>
    <w:rPr>
      <w:rFonts w:ascii="Times New Roman" w:eastAsia="宋体" w:hAnsi="Times New Roman" w:cs="Times New Roman"/>
      <w:caps/>
      <w:sz w:val="21"/>
      <w:szCs w:val="20"/>
      <w14:ligatures w14:val="none"/>
    </w:rPr>
  </w:style>
  <w:style w:type="paragraph" w:styleId="TOC2">
    <w:name w:val="toc 2"/>
    <w:basedOn w:val="a"/>
    <w:next w:val="a"/>
    <w:uiPriority w:val="39"/>
    <w:qFormat/>
    <w:rsid w:val="00147506"/>
    <w:pPr>
      <w:spacing w:after="0" w:line="240" w:lineRule="auto"/>
      <w:ind w:left="210"/>
    </w:pPr>
    <w:rPr>
      <w:rFonts w:ascii="Times New Roman" w:eastAsia="宋体" w:hAnsi="Times New Roman" w:cs="Times New Roman"/>
      <w:smallCaps/>
      <w:sz w:val="20"/>
      <w:szCs w:val="20"/>
      <w14:ligatures w14:val="none"/>
    </w:rPr>
  </w:style>
  <w:style w:type="table" w:styleId="af2">
    <w:name w:val="Table Grid"/>
    <w:basedOn w:val="a1"/>
    <w:uiPriority w:val="39"/>
    <w:qFormat/>
    <w:rsid w:val="00147506"/>
    <w:pPr>
      <w:spacing w:after="0" w:line="240" w:lineRule="auto"/>
    </w:pPr>
    <w:rPr>
      <w:rFonts w:ascii="Times New Roman" w:eastAsia="宋体" w:hAnsi="Times New Roman" w:cs="Times New Roman"/>
      <w:kern w:val="0"/>
      <w:sz w:val="20"/>
      <w:szCs w:val="20"/>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0">
    <w:name w:val="0换页：避免标题跨页"/>
    <w:qFormat/>
    <w:rsid w:val="00147506"/>
    <w:rPr>
      <w:sz w:val="2"/>
    </w:rPr>
  </w:style>
  <w:style w:type="character" w:customStyle="1" w:styleId="2Char">
    <w:name w:val="正文：首行缩进2字符 Char"/>
    <w:link w:val="21"/>
    <w:qFormat/>
    <w:rsid w:val="00147506"/>
    <w:rPr>
      <w:rFonts w:ascii="Arial" w:eastAsia="宋体" w:hAnsi="Arial" w:cs="Times New Roman"/>
      <w:sz w:val="21"/>
      <w:szCs w:val="20"/>
      <w:lang w:val="zh-CN"/>
      <w14:ligatures w14:val="none"/>
    </w:rPr>
  </w:style>
  <w:style w:type="paragraph" w:customStyle="1" w:styleId="81abc">
    <w:name w:val="8列项1：一级abc"/>
    <w:basedOn w:val="a"/>
    <w:qFormat/>
    <w:rsid w:val="00147506"/>
    <w:pPr>
      <w:tabs>
        <w:tab w:val="left" w:pos="992"/>
      </w:tabs>
      <w:spacing w:after="0" w:line="360" w:lineRule="atLeast"/>
      <w:ind w:left="992" w:hanging="567"/>
      <w:jc w:val="both"/>
    </w:pPr>
    <w:rPr>
      <w:rFonts w:ascii="Arial" w:eastAsia="宋体" w:hAnsi="Arial" w:cs="Times New Roman"/>
      <w:sz w:val="21"/>
      <w:szCs w:val="20"/>
      <w14:ligatures w14:val="none"/>
    </w:rPr>
  </w:style>
  <w:style w:type="paragraph" w:customStyle="1" w:styleId="01">
    <w:name w:val="0换页：行距1磅，避免标题跨页"/>
    <w:basedOn w:val="a"/>
    <w:qFormat/>
    <w:rsid w:val="00147506"/>
    <w:pPr>
      <w:snapToGrid w:val="0"/>
      <w:spacing w:after="0" w:line="20" w:lineRule="atLeast"/>
      <w:jc w:val="both"/>
    </w:pPr>
    <w:rPr>
      <w:rFonts w:ascii="Times New Roman" w:eastAsia="宋体" w:hAnsi="Times New Roman" w:cs="宋体"/>
      <w:sz w:val="21"/>
      <w:szCs w:val="20"/>
      <w14:ligatures w14:val="none"/>
    </w:rPr>
  </w:style>
  <w:style w:type="paragraph" w:customStyle="1" w:styleId="41">
    <w:name w:val="4扉页：目录"/>
    <w:basedOn w:val="a"/>
    <w:qFormat/>
    <w:rsid w:val="00147506"/>
    <w:pPr>
      <w:spacing w:after="0" w:line="360" w:lineRule="auto"/>
      <w:jc w:val="center"/>
    </w:pPr>
    <w:rPr>
      <w:rFonts w:ascii="Times New Roman" w:eastAsia="宋体" w:hAnsi="Times New Roman" w:cs="Times New Roman"/>
      <w:b/>
      <w:sz w:val="32"/>
      <w:szCs w:val="20"/>
      <w14:ligatures w14:val="none"/>
    </w:rPr>
  </w:style>
  <w:style w:type="paragraph" w:customStyle="1" w:styleId="D2">
    <w:name w:val="D2"/>
    <w:basedOn w:val="a"/>
    <w:link w:val="D2CharChar"/>
    <w:qFormat/>
    <w:rsid w:val="00147506"/>
    <w:pPr>
      <w:spacing w:after="0" w:line="312" w:lineRule="exact"/>
      <w:jc w:val="both"/>
    </w:pPr>
    <w:rPr>
      <w:rFonts w:ascii="EU-F1" w:eastAsia="黑体" w:hAnsi="Calibri" w:cs="Times New Roman"/>
      <w:kern w:val="21"/>
      <w:sz w:val="21"/>
      <w14:ligatures w14:val="none"/>
    </w:rPr>
  </w:style>
  <w:style w:type="character" w:customStyle="1" w:styleId="D2CharChar">
    <w:name w:val="D2 Char Char"/>
    <w:basedOn w:val="a0"/>
    <w:link w:val="D2"/>
    <w:qFormat/>
    <w:rsid w:val="00147506"/>
    <w:rPr>
      <w:rFonts w:ascii="EU-F1" w:eastAsia="黑体" w:hAnsi="Calibri" w:cs="Times New Roman"/>
      <w:kern w:val="21"/>
      <w:sz w:val="21"/>
      <w14:ligatures w14:val="none"/>
    </w:rPr>
  </w:style>
  <w:style w:type="paragraph" w:customStyle="1" w:styleId="00">
    <w:name w:val="00"/>
    <w:basedOn w:val="a"/>
    <w:qFormat/>
    <w:rsid w:val="00147506"/>
    <w:pPr>
      <w:overflowPunct w:val="0"/>
      <w:topLinePunct/>
      <w:spacing w:after="0" w:line="312" w:lineRule="exact"/>
      <w:jc w:val="both"/>
    </w:pPr>
    <w:rPr>
      <w:rFonts w:ascii="Times New Roman" w:eastAsia="宋体" w:hAnsi="Times New Roman" w:cs="Times New Roman"/>
      <w:sz w:val="21"/>
      <w14:ligatures w14:val="none"/>
    </w:rPr>
  </w:style>
  <w:style w:type="paragraph" w:customStyle="1" w:styleId="22">
    <w:name w:val="列出段落2"/>
    <w:basedOn w:val="a"/>
    <w:uiPriority w:val="34"/>
    <w:qFormat/>
    <w:rsid w:val="00147506"/>
    <w:pPr>
      <w:spacing w:after="0" w:line="580" w:lineRule="exact"/>
      <w:ind w:left="142" w:firstLineChars="200" w:firstLine="420"/>
      <w:jc w:val="both"/>
    </w:pPr>
    <w:rPr>
      <w:rFonts w:ascii="Times New Roman" w:eastAsia="宋体" w:hAnsi="Times New Roman" w:cs="Times New Roman"/>
      <w:sz w:val="21"/>
      <w:szCs w:val="20"/>
      <w14:ligatures w14:val="none"/>
    </w:rPr>
  </w:style>
  <w:style w:type="paragraph" w:customStyle="1" w:styleId="23">
    <w:name w:val="样式2"/>
    <w:basedOn w:val="a"/>
    <w:link w:val="2Char0"/>
    <w:qFormat/>
    <w:rsid w:val="00147506"/>
    <w:pPr>
      <w:widowControl/>
      <w:spacing w:after="0" w:line="312" w:lineRule="exact"/>
      <w:jc w:val="both"/>
    </w:pPr>
    <w:rPr>
      <w:rFonts w:ascii="EU-F1" w:eastAsia="黑体" w:hAnsi="Calibri" w:cs="Calibri"/>
      <w:color w:val="000000"/>
      <w:kern w:val="44"/>
      <w:sz w:val="21"/>
      <w:szCs w:val="21"/>
      <w14:ligatures w14:val="none"/>
    </w:rPr>
  </w:style>
  <w:style w:type="paragraph" w:customStyle="1" w:styleId="12">
    <w:name w:val="列出段落1"/>
    <w:basedOn w:val="a"/>
    <w:qFormat/>
    <w:rsid w:val="00147506"/>
    <w:pPr>
      <w:spacing w:after="0" w:line="240" w:lineRule="auto"/>
      <w:ind w:firstLineChars="200" w:firstLine="420"/>
      <w:jc w:val="both"/>
    </w:pPr>
    <w:rPr>
      <w:rFonts w:ascii="Times New Roman" w:eastAsia="宋体" w:hAnsi="Times New Roman" w:cs="Times New Roman"/>
      <w:sz w:val="21"/>
      <w14:ligatures w14:val="none"/>
    </w:rPr>
  </w:style>
  <w:style w:type="paragraph" w:customStyle="1" w:styleId="p0">
    <w:name w:val="p0"/>
    <w:basedOn w:val="a"/>
    <w:qFormat/>
    <w:rsid w:val="00147506"/>
    <w:pPr>
      <w:widowControl/>
      <w:spacing w:after="0" w:line="240" w:lineRule="auto"/>
      <w:jc w:val="both"/>
    </w:pPr>
    <w:rPr>
      <w:rFonts w:ascii="Calibri" w:eastAsia="宋体" w:hAnsi="Calibri" w:cs="宋体"/>
      <w:kern w:val="0"/>
      <w:sz w:val="21"/>
      <w:szCs w:val="21"/>
      <w14:ligatures w14:val="none"/>
    </w:rPr>
  </w:style>
  <w:style w:type="character" w:customStyle="1" w:styleId="2Char0">
    <w:name w:val="样式2 Char"/>
    <w:link w:val="23"/>
    <w:qFormat/>
    <w:rsid w:val="00147506"/>
    <w:rPr>
      <w:rFonts w:ascii="EU-F1" w:eastAsia="黑体" w:hAnsi="Calibri" w:cs="Calibri"/>
      <w:color w:val="000000"/>
      <w:kern w:val="44"/>
      <w:sz w:val="21"/>
      <w:szCs w:val="21"/>
      <w14:ligatures w14:val="none"/>
    </w:rPr>
  </w:style>
  <w:style w:type="paragraph" w:styleId="TOC3">
    <w:name w:val="toc 3"/>
    <w:basedOn w:val="a"/>
    <w:next w:val="a"/>
    <w:autoRedefine/>
    <w:uiPriority w:val="39"/>
    <w:unhideWhenUsed/>
    <w:rsid w:val="001A124A"/>
    <w:pPr>
      <w:ind w:leftChars="400" w:left="840"/>
    </w:pPr>
  </w:style>
  <w:style w:type="character" w:styleId="af3">
    <w:name w:val="Hyperlink"/>
    <w:basedOn w:val="a0"/>
    <w:uiPriority w:val="99"/>
    <w:unhideWhenUsed/>
    <w:rsid w:val="001A124A"/>
    <w:rPr>
      <w:color w:val="467886" w:themeColor="hyperlink"/>
      <w:u w:val="single"/>
    </w:rPr>
  </w:style>
  <w:style w:type="paragraph" w:styleId="TOC">
    <w:name w:val="TOC Heading"/>
    <w:basedOn w:val="1"/>
    <w:next w:val="a"/>
    <w:uiPriority w:val="39"/>
    <w:unhideWhenUsed/>
    <w:qFormat/>
    <w:rsid w:val="002D7F55"/>
    <w:pPr>
      <w:widowControl/>
      <w:numPr>
        <w:numId w:val="0"/>
      </w:numPr>
      <w:spacing w:before="240" w:after="0" w:line="259" w:lineRule="auto"/>
      <w:outlineLvl w:val="9"/>
    </w:pPr>
    <w:rPr>
      <w:kern w:val="0"/>
      <w:sz w:val="32"/>
      <w:szCs w:val="32"/>
      <w14:ligatures w14:val="none"/>
    </w:rPr>
  </w:style>
  <w:style w:type="paragraph" w:styleId="af4">
    <w:name w:val="annotation text"/>
    <w:basedOn w:val="a"/>
    <w:link w:val="13"/>
    <w:uiPriority w:val="99"/>
    <w:unhideWhenUsed/>
    <w:rsid w:val="00B26AE5"/>
    <w:pPr>
      <w:widowControl/>
      <w:spacing w:after="0" w:line="240" w:lineRule="auto"/>
    </w:pPr>
    <w:rPr>
      <w:rFonts w:ascii="Times New Roman" w:hAnsi="Times New Roman" w:cs="Times New Roman"/>
      <w:kern w:val="0"/>
      <w:sz w:val="24"/>
      <w14:ligatures w14:val="none"/>
    </w:rPr>
  </w:style>
  <w:style w:type="character" w:customStyle="1" w:styleId="af5">
    <w:name w:val="批注文字 字符"/>
    <w:basedOn w:val="a0"/>
    <w:link w:val="14"/>
    <w:rsid w:val="00B26AE5"/>
  </w:style>
  <w:style w:type="character" w:customStyle="1" w:styleId="13">
    <w:name w:val="批注文字 字符1"/>
    <w:basedOn w:val="a0"/>
    <w:link w:val="af4"/>
    <w:uiPriority w:val="99"/>
    <w:rsid w:val="00B26AE5"/>
    <w:rPr>
      <w:rFonts w:ascii="Times New Roman" w:hAnsi="Times New Roman" w:cs="Times New Roman"/>
      <w:kern w:val="0"/>
      <w:sz w:val="24"/>
      <w14:ligatures w14:val="none"/>
    </w:rPr>
  </w:style>
  <w:style w:type="character" w:styleId="af6">
    <w:name w:val="annotation reference"/>
    <w:basedOn w:val="a0"/>
    <w:uiPriority w:val="99"/>
    <w:semiHidden/>
    <w:unhideWhenUsed/>
    <w:rsid w:val="00B26AE5"/>
    <w:rPr>
      <w:sz w:val="16"/>
      <w:szCs w:val="16"/>
    </w:rPr>
  </w:style>
  <w:style w:type="paragraph" w:styleId="af7">
    <w:name w:val="Normal (Web)"/>
    <w:basedOn w:val="a"/>
    <w:uiPriority w:val="99"/>
    <w:unhideWhenUsed/>
    <w:rsid w:val="00EF1C68"/>
    <w:pPr>
      <w:widowControl/>
      <w:spacing w:before="100" w:beforeAutospacing="1" w:after="100" w:afterAutospacing="1" w:line="240" w:lineRule="auto"/>
    </w:pPr>
    <w:rPr>
      <w:rFonts w:ascii="Times New Roman" w:hAnsi="Times New Roman" w:cs="Times New Roman"/>
      <w:kern w:val="0"/>
      <w:sz w:val="24"/>
      <w14:ligatures w14:val="none"/>
    </w:rPr>
  </w:style>
  <w:style w:type="character" w:styleId="af8">
    <w:name w:val="Unresolved Mention"/>
    <w:basedOn w:val="a0"/>
    <w:uiPriority w:val="99"/>
    <w:semiHidden/>
    <w:unhideWhenUsed/>
    <w:rsid w:val="00894F64"/>
    <w:rPr>
      <w:color w:val="605E5C"/>
      <w:shd w:val="clear" w:color="auto" w:fill="E1DFDD"/>
    </w:rPr>
  </w:style>
  <w:style w:type="character" w:styleId="af9">
    <w:name w:val="Strong"/>
    <w:basedOn w:val="a0"/>
    <w:uiPriority w:val="22"/>
    <w:qFormat/>
    <w:rsid w:val="00DC790D"/>
    <w:rPr>
      <w:b/>
      <w:bCs/>
    </w:rPr>
  </w:style>
  <w:style w:type="paragraph" w:customStyle="1" w:styleId="14">
    <w:name w:val="批注文字1"/>
    <w:basedOn w:val="a"/>
    <w:link w:val="af5"/>
    <w:rsid w:val="00DC790D"/>
    <w:pPr>
      <w:widowControl/>
      <w:spacing w:after="0" w:line="240" w:lineRule="auto"/>
    </w:pPr>
  </w:style>
  <w:style w:type="paragraph" w:styleId="afa">
    <w:name w:val="caption"/>
    <w:basedOn w:val="a"/>
    <w:next w:val="a"/>
    <w:uiPriority w:val="35"/>
    <w:unhideWhenUsed/>
    <w:qFormat/>
    <w:rsid w:val="005425AD"/>
    <w:rPr>
      <w:rFonts w:asciiTheme="majorHAnsi" w:eastAsia="黑体" w:hAnsiTheme="majorHAnsi" w:cstheme="majorBidi"/>
      <w:sz w:val="20"/>
      <w:szCs w:val="20"/>
    </w:rPr>
  </w:style>
  <w:style w:type="paragraph" w:styleId="afb">
    <w:name w:val="Revision"/>
    <w:hidden/>
    <w:uiPriority w:val="99"/>
    <w:semiHidden/>
    <w:rsid w:val="00642547"/>
    <w:pPr>
      <w:spacing w:after="0" w:line="240" w:lineRule="auto"/>
    </w:pPr>
  </w:style>
  <w:style w:type="paragraph" w:styleId="afc">
    <w:name w:val="annotation subject"/>
    <w:basedOn w:val="af4"/>
    <w:next w:val="af4"/>
    <w:link w:val="afd"/>
    <w:uiPriority w:val="99"/>
    <w:semiHidden/>
    <w:unhideWhenUsed/>
    <w:rsid w:val="00037358"/>
    <w:pPr>
      <w:widowControl w:val="0"/>
      <w:spacing w:after="160" w:line="278" w:lineRule="auto"/>
    </w:pPr>
    <w:rPr>
      <w:rFonts w:asciiTheme="minorHAnsi" w:hAnsiTheme="minorHAnsi" w:cstheme="minorBidi"/>
      <w:b/>
      <w:bCs/>
      <w:kern w:val="2"/>
      <w:sz w:val="22"/>
      <w14:ligatures w14:val="standardContextual"/>
    </w:rPr>
  </w:style>
  <w:style w:type="character" w:customStyle="1" w:styleId="afd">
    <w:name w:val="批注主题 字符"/>
    <w:basedOn w:val="13"/>
    <w:link w:val="afc"/>
    <w:uiPriority w:val="99"/>
    <w:semiHidden/>
    <w:rsid w:val="00037358"/>
    <w:rPr>
      <w:rFonts w:ascii="Times New Roman" w:hAnsi="Times New Roman" w:cs="Times New Roman"/>
      <w:b/>
      <w:bCs/>
      <w:kern w:val="0"/>
      <w:sz w:val="24"/>
      <w14:ligatures w14:val="none"/>
    </w:rPr>
  </w:style>
  <w:style w:type="paragraph" w:customStyle="1" w:styleId="has-line-data">
    <w:name w:val="has-line-data"/>
    <w:basedOn w:val="a"/>
    <w:rsid w:val="001A69BD"/>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19428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hyperlink" Target="https://192.168.3.40/" TargetMode="External"/><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footer" Target="footer1.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1.png"/><Relationship Id="rId37" Type="http://schemas.openxmlformats.org/officeDocument/2006/relationships/image" Target="media/image26.jpe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numbering" Target="numbering.xml"/><Relationship Id="rId90" Type="http://schemas.openxmlformats.org/officeDocument/2006/relationships/fontTable" Target="fontTable.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image" Target="media/image66.png"/><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header" Target="head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jpeg"/><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settings" Target="settings.xml"/><Relationship Id="rId71" Type="http://schemas.openxmlformats.org/officeDocument/2006/relationships/image" Target="media/image60.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9446543179FB4E4C9FF4A7989C910714" ma:contentTypeVersion="10" ma:contentTypeDescription="新建文档。" ma:contentTypeScope="" ma:versionID="63fba8a8962646f1838b60fa770091bb">
  <xsd:schema xmlns:xsd="http://www.w3.org/2001/XMLSchema" xmlns:xs="http://www.w3.org/2001/XMLSchema" xmlns:p="http://schemas.microsoft.com/office/2006/metadata/properties" xmlns:ns2="181edaab-3f95-448a-94f2-0811390a9636" xmlns:ns3="c82846e3-d266-4c6c-8a76-94ebea1c2e12" targetNamespace="http://schemas.microsoft.com/office/2006/metadata/properties" ma:root="true" ma:fieldsID="b3e1ceb2e07350c6f9345347cefc6349" ns2:_="" ns3:_="">
    <xsd:import namespace="181edaab-3f95-448a-94f2-0811390a9636"/>
    <xsd:import namespace="c82846e3-d266-4c6c-8a76-94ebea1c2e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81edaab-3f95-448a-94f2-0811390a96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80b48e82-fb35-4037-98ac-54648e67cf9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2846e3-d266-4c6c-8a76-94ebea1c2e1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999c694-2c42-417e-af77-315e641987af}" ma:internalName="TaxCatchAll" ma:showField="CatchAllData" ma:web="c82846e3-d266-4c6c-8a76-94ebea1c2e1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81edaab-3f95-448a-94f2-0811390a9636">
      <Terms xmlns="http://schemas.microsoft.com/office/infopath/2007/PartnerControls"/>
    </lcf76f155ced4ddcb4097134ff3c332f>
    <TaxCatchAll xmlns="c82846e3-d266-4c6c-8a76-94ebea1c2e12" xsi:nil="true"/>
  </documentManagement>
</p:properties>
</file>

<file path=customXml/itemProps1.xml><?xml version="1.0" encoding="utf-8"?>
<ds:datastoreItem xmlns:ds="http://schemas.openxmlformats.org/officeDocument/2006/customXml" ds:itemID="{7E6B459C-9CA3-49B4-A667-BB81B32E9E6D}"/>
</file>

<file path=customXml/itemProps2.xml><?xml version="1.0" encoding="utf-8"?>
<ds:datastoreItem xmlns:ds="http://schemas.openxmlformats.org/officeDocument/2006/customXml" ds:itemID="{BF39D070-5CA6-4978-B745-23F1AF93C57F}">
  <ds:schemaRefs>
    <ds:schemaRef ds:uri="http://schemas.openxmlformats.org/officeDocument/2006/bibliography"/>
  </ds:schemaRefs>
</ds:datastoreItem>
</file>

<file path=customXml/itemProps3.xml><?xml version="1.0" encoding="utf-8"?>
<ds:datastoreItem xmlns:ds="http://schemas.openxmlformats.org/officeDocument/2006/customXml" ds:itemID="{26832B56-2B04-4F3B-A228-34BAD639FA41}">
  <ds:schemaRefs>
    <ds:schemaRef ds:uri="http://schemas.microsoft.com/sharepoint/v3/contenttype/forms"/>
  </ds:schemaRefs>
</ds:datastoreItem>
</file>

<file path=customXml/itemProps4.xml><?xml version="1.0" encoding="utf-8"?>
<ds:datastoreItem xmlns:ds="http://schemas.openxmlformats.org/officeDocument/2006/customXml" ds:itemID="{6E99AE3C-F441-4DD5-BB06-1429F7FCF3B4}">
  <ds:schemaRefs>
    <ds:schemaRef ds:uri="http://schemas.microsoft.com/office/2006/metadata/properties"/>
    <ds:schemaRef ds:uri="http://schemas.microsoft.com/office/infopath/2007/PartnerControls"/>
    <ds:schemaRef ds:uri="e919bbcd-3240-4de9-a367-eac0606b20c8"/>
    <ds:schemaRef ds:uri="828e6ecc-f3bc-4b04-98a4-e28a99a91c03"/>
  </ds:schemaRefs>
</ds:datastoreItem>
</file>

<file path=docProps/app.xml><?xml version="1.0" encoding="utf-8"?>
<Properties xmlns="http://schemas.openxmlformats.org/officeDocument/2006/extended-properties" xmlns:vt="http://schemas.openxmlformats.org/officeDocument/2006/docPropsVTypes">
  <Template>Normal.dotm</Template>
  <TotalTime>6565</TotalTime>
  <Pages>64</Pages>
  <Words>4304</Words>
  <Characters>21348</Characters>
  <Application>Microsoft Office Word</Application>
  <DocSecurity>0</DocSecurity>
  <Lines>2372</Lines>
  <Paragraphs>1710</Paragraphs>
  <ScaleCrop>false</ScaleCrop>
  <Company/>
  <LinksUpToDate>false</LinksUpToDate>
  <CharactersWithSpaces>23942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Yongqiang Feng</dc:creator>
  <cp:keywords/>
  <dc:description/>
  <cp:lastModifiedBy>Pei LV</cp:lastModifiedBy>
  <cp:revision>1079</cp:revision>
  <cp:lastPrinted>2025-10-27T07:39:00Z</cp:lastPrinted>
  <dcterms:created xsi:type="dcterms:W3CDTF">2025-10-10T00:33:00Z</dcterms:created>
  <dcterms:modified xsi:type="dcterms:W3CDTF">2026-04-21T07:31:00Z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0x0101009446543179FB4E4C9FF4A7989C910714</vt:lpwstr>
  </property>
  <property fmtid="{D5CDD505-2E9C-101B-9397-08002B2CF9AE}" pid="3" name="MediaServiceImageTags">
    <vt:lpwstr/>
  </property>
</Properties>
</file>