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0B3" w:rsidRPr="00E250B3" w:rsidRDefault="00E250B3" w:rsidP="00E250B3">
      <w:pPr>
        <w:widowControl/>
        <w:adjustRightInd w:val="0"/>
        <w:snapToGrid w:val="0"/>
        <w:spacing w:line="300" w:lineRule="auto"/>
        <w:jc w:val="left"/>
        <w:rPr>
          <w:rFonts w:ascii="Times New Roman" w:eastAsia="宋体" w:hAnsi="Times New Roman" w:cs="Times New Roman"/>
          <w:sz w:val="24"/>
          <w:szCs w:val="24"/>
        </w:rPr>
      </w:pPr>
      <w:r w:rsidRPr="00E250B3">
        <w:rPr>
          <w:rFonts w:ascii="Times New Roman" w:eastAsia="宋体" w:hAnsi="Times New Roman" w:cs="Times New Roman"/>
          <w:sz w:val="24"/>
          <w:szCs w:val="24"/>
        </w:rPr>
        <w:t>RAD</w:t>
      </w:r>
      <w:r w:rsidRPr="00E250B3">
        <w:rPr>
          <w:rFonts w:ascii="Times New Roman" w:eastAsia="宋体" w:hAnsi="Times New Roman" w:cs="Times New Roman"/>
          <w:sz w:val="24"/>
          <w:szCs w:val="24"/>
        </w:rPr>
        <w:t>（</w:t>
      </w:r>
      <w:r w:rsidRPr="00E250B3">
        <w:rPr>
          <w:rFonts w:ascii="Times New Roman" w:eastAsia="宋体" w:hAnsi="Times New Roman" w:cs="Times New Roman"/>
          <w:sz w:val="24"/>
          <w:szCs w:val="24"/>
        </w:rPr>
        <w:t>Rapid Application Develop</w:t>
      </w:r>
      <w:r w:rsidRPr="00E250B3">
        <w:rPr>
          <w:rFonts w:ascii="Times New Roman" w:eastAsia="宋体" w:hAnsi="Times New Roman" w:cs="Times New Roman"/>
          <w:sz w:val="24"/>
          <w:szCs w:val="24"/>
        </w:rPr>
        <w:t>，</w:t>
      </w:r>
      <w:hyperlink r:id="rId4" w:tgtFrame="_blank" w:history="1">
        <w:r w:rsidRPr="00E250B3">
          <w:rPr>
            <w:rStyle w:val="a3"/>
            <w:rFonts w:ascii="Times New Roman" w:eastAsia="宋体" w:hAnsi="Times New Roman" w:cs="Times New Roman"/>
            <w:color w:val="0066CC"/>
            <w:sz w:val="24"/>
            <w:szCs w:val="24"/>
          </w:rPr>
          <w:t>快速应用开发</w:t>
        </w:r>
      </w:hyperlink>
      <w:r w:rsidRPr="00E250B3">
        <w:rPr>
          <w:rFonts w:ascii="Times New Roman" w:eastAsia="宋体" w:hAnsi="Times New Roman" w:cs="Times New Roman"/>
          <w:sz w:val="24"/>
          <w:szCs w:val="24"/>
        </w:rPr>
        <w:t>）模型是一个增量型的软件开发过程模型，强调极短的开发周期。该模型是</w:t>
      </w:r>
      <w:hyperlink r:id="rId5" w:tgtFrame="_blank" w:history="1">
        <w:r w:rsidRPr="00E250B3">
          <w:rPr>
            <w:rStyle w:val="a3"/>
            <w:rFonts w:ascii="Times New Roman" w:eastAsia="宋体" w:hAnsi="Times New Roman" w:cs="Times New Roman"/>
            <w:color w:val="0066CC"/>
            <w:sz w:val="24"/>
            <w:szCs w:val="24"/>
          </w:rPr>
          <w:t>瀑布模型</w:t>
        </w:r>
      </w:hyperlink>
      <w:r w:rsidRPr="00E250B3">
        <w:rPr>
          <w:rFonts w:ascii="Times New Roman" w:eastAsia="宋体" w:hAnsi="Times New Roman" w:cs="Times New Roman"/>
          <w:sz w:val="24"/>
          <w:szCs w:val="24"/>
        </w:rPr>
        <w:t>的一个</w:t>
      </w:r>
      <w:r w:rsidRPr="00E250B3">
        <w:rPr>
          <w:rFonts w:ascii="Times New Roman" w:eastAsia="宋体" w:hAnsi="Times New Roman" w:cs="Times New Roman"/>
          <w:sz w:val="24"/>
          <w:szCs w:val="24"/>
        </w:rPr>
        <w:t>“</w:t>
      </w:r>
      <w:r w:rsidRPr="00E250B3">
        <w:rPr>
          <w:rFonts w:ascii="Times New Roman" w:eastAsia="宋体" w:hAnsi="Times New Roman" w:cs="Times New Roman"/>
          <w:sz w:val="24"/>
          <w:szCs w:val="24"/>
        </w:rPr>
        <w:t>高速</w:t>
      </w:r>
      <w:r w:rsidRPr="00E250B3">
        <w:rPr>
          <w:rFonts w:ascii="Times New Roman" w:eastAsia="宋体" w:hAnsi="Times New Roman" w:cs="Times New Roman"/>
          <w:sz w:val="24"/>
          <w:szCs w:val="24"/>
        </w:rPr>
        <w:t>”</w:t>
      </w:r>
      <w:r w:rsidRPr="00E250B3">
        <w:rPr>
          <w:rFonts w:ascii="Times New Roman" w:eastAsia="宋体" w:hAnsi="Times New Roman" w:cs="Times New Roman"/>
          <w:sz w:val="24"/>
          <w:szCs w:val="24"/>
        </w:rPr>
        <w:t>变种，通过大量使用可复用</w:t>
      </w:r>
      <w:hyperlink r:id="rId6" w:tgtFrame="_blank" w:history="1">
        <w:r w:rsidRPr="00E250B3">
          <w:rPr>
            <w:rStyle w:val="a3"/>
            <w:rFonts w:ascii="Times New Roman" w:eastAsia="宋体" w:hAnsi="Times New Roman" w:cs="Times New Roman"/>
            <w:color w:val="0066CC"/>
            <w:sz w:val="24"/>
            <w:szCs w:val="24"/>
          </w:rPr>
          <w:t>构件</w:t>
        </w:r>
      </w:hyperlink>
      <w:r w:rsidRPr="00E250B3">
        <w:rPr>
          <w:rFonts w:ascii="Times New Roman" w:eastAsia="宋体" w:hAnsi="Times New Roman" w:cs="Times New Roman"/>
          <w:sz w:val="24"/>
          <w:szCs w:val="24"/>
        </w:rPr>
        <w:t>，采用基于构件的建造方法赢得了快速开发。如果正确地理解了需求，而且约束了项目的范围，利用这种模型可以很快创建出功能完善的信息系统。其流程从业务建模开始，随后是数据建模、过程建模、应用生成、测试及反复。</w:t>
      </w:r>
      <w:r w:rsidRPr="00E250B3">
        <w:rPr>
          <w:rFonts w:ascii="Times New Roman" w:eastAsia="宋体" w:hAnsi="Times New Roman" w:cs="Times New Roman"/>
          <w:sz w:val="24"/>
          <w:szCs w:val="24"/>
        </w:rPr>
        <w:t>RAD</w:t>
      </w:r>
      <w:r w:rsidRPr="00E250B3">
        <w:rPr>
          <w:rFonts w:ascii="Times New Roman" w:eastAsia="宋体" w:hAnsi="Times New Roman" w:cs="Times New Roman"/>
          <w:sz w:val="24"/>
          <w:szCs w:val="24"/>
        </w:rPr>
        <w:t>目的是快速发布系统方案，而技术上的优美相对发布的速度来说是次要的。</w:t>
      </w:r>
    </w:p>
    <w:p w:rsidR="00E250B3" w:rsidRDefault="00E250B3" w:rsidP="00E250B3">
      <w:pPr>
        <w:adjustRightInd w:val="0"/>
        <w:snapToGrid w:val="0"/>
        <w:spacing w:line="300" w:lineRule="auto"/>
        <w:jc w:val="center"/>
        <w:rPr>
          <w:rStyle w:val="description"/>
          <w:rFonts w:ascii="Times New Roman" w:eastAsia="宋体" w:hAnsi="Times New Roman" w:cs="Times New Roman"/>
          <w:sz w:val="24"/>
          <w:szCs w:val="24"/>
        </w:rPr>
      </w:pPr>
      <w:bookmarkStart w:id="0" w:name="_GoBack"/>
      <w:r w:rsidRPr="00E250B3">
        <w:rPr>
          <w:rFonts w:ascii="Times New Roman" w:eastAsia="宋体" w:hAnsi="Times New Roman" w:cs="Times New Roman"/>
          <w:noProof/>
          <w:color w:val="0000FF"/>
          <w:sz w:val="24"/>
          <w:szCs w:val="24"/>
        </w:rPr>
        <w:drawing>
          <wp:inline distT="0" distB="0" distL="0" distR="0" wp14:anchorId="4DC16D7C" wp14:editId="59D290EA">
            <wp:extent cx="3702307" cy="2692587"/>
            <wp:effectExtent l="0" t="0" r="0" b="0"/>
            <wp:docPr id="2" name="图片 2" descr="RAD开发模型图">
              <a:hlinkClick xmlns:a="http://schemas.openxmlformats.org/drawingml/2006/main" r:id="rId7" tgtFrame="&quot;_blank&quot;" tooltip="&quot;RAD开发模型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D开发模型图">
                      <a:hlinkClick r:id="rId7" tgtFrame="&quot;_blank&quot;" tooltip="&quot;RAD开发模型图&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2733" cy="2707442"/>
                    </a:xfrm>
                    <a:prstGeom prst="rect">
                      <a:avLst/>
                    </a:prstGeom>
                    <a:noFill/>
                    <a:ln>
                      <a:noFill/>
                    </a:ln>
                  </pic:spPr>
                </pic:pic>
              </a:graphicData>
            </a:graphic>
          </wp:inline>
        </w:drawing>
      </w:r>
      <w:bookmarkEnd w:id="0"/>
    </w:p>
    <w:p w:rsidR="00E250B3" w:rsidRPr="00E250B3" w:rsidRDefault="00E250B3" w:rsidP="00E250B3">
      <w:pPr>
        <w:adjustRightInd w:val="0"/>
        <w:snapToGrid w:val="0"/>
        <w:spacing w:line="300" w:lineRule="auto"/>
        <w:jc w:val="center"/>
        <w:rPr>
          <w:rFonts w:ascii="Times New Roman" w:eastAsia="宋体" w:hAnsi="Times New Roman" w:cs="Times New Roman"/>
          <w:szCs w:val="21"/>
        </w:rPr>
      </w:pPr>
      <w:r w:rsidRPr="00E250B3">
        <w:rPr>
          <w:rStyle w:val="description"/>
          <w:rFonts w:ascii="Times New Roman" w:eastAsia="宋体" w:hAnsi="Times New Roman" w:cs="Times New Roman"/>
          <w:szCs w:val="21"/>
        </w:rPr>
        <w:t>RAD</w:t>
      </w:r>
      <w:r w:rsidRPr="00E250B3">
        <w:rPr>
          <w:rStyle w:val="description"/>
          <w:rFonts w:ascii="Times New Roman" w:eastAsia="宋体" w:hAnsi="Times New Roman" w:cs="Times New Roman"/>
          <w:szCs w:val="21"/>
        </w:rPr>
        <w:t>开发模型图</w:t>
      </w:r>
    </w:p>
    <w:p w:rsidR="00E250B3" w:rsidRPr="00E250B3" w:rsidRDefault="00E250B3" w:rsidP="00E250B3">
      <w:pPr>
        <w:adjustRightInd w:val="0"/>
        <w:snapToGrid w:val="0"/>
        <w:spacing w:line="300" w:lineRule="auto"/>
        <w:rPr>
          <w:rFonts w:ascii="Times New Roman" w:eastAsia="宋体" w:hAnsi="Times New Roman" w:cs="Times New Roman"/>
          <w:sz w:val="24"/>
          <w:szCs w:val="24"/>
        </w:rPr>
      </w:pPr>
      <w:r w:rsidRPr="00E250B3">
        <w:rPr>
          <w:rFonts w:ascii="Times New Roman" w:eastAsia="宋体" w:hAnsi="Times New Roman" w:cs="Times New Roman"/>
          <w:sz w:val="24"/>
          <w:szCs w:val="24"/>
        </w:rPr>
        <w:t>采用</w:t>
      </w:r>
      <w:r w:rsidRPr="00E250B3">
        <w:rPr>
          <w:rFonts w:ascii="Times New Roman" w:eastAsia="宋体" w:hAnsi="Times New Roman" w:cs="Times New Roman"/>
          <w:sz w:val="24"/>
          <w:szCs w:val="24"/>
        </w:rPr>
        <w:t>RAD</w:t>
      </w:r>
      <w:r w:rsidRPr="00E250B3">
        <w:rPr>
          <w:rFonts w:ascii="Times New Roman" w:eastAsia="宋体" w:hAnsi="Times New Roman" w:cs="Times New Roman"/>
          <w:sz w:val="24"/>
          <w:szCs w:val="24"/>
        </w:rPr>
        <w:t>模型的</w:t>
      </w:r>
      <w:hyperlink r:id="rId9" w:tgtFrame="_blank" w:history="1">
        <w:r w:rsidRPr="00E250B3">
          <w:rPr>
            <w:rStyle w:val="a3"/>
            <w:rFonts w:ascii="Times New Roman" w:eastAsia="宋体" w:hAnsi="Times New Roman" w:cs="Times New Roman"/>
            <w:color w:val="0066CC"/>
            <w:sz w:val="24"/>
            <w:szCs w:val="24"/>
          </w:rPr>
          <w:t>软件过程</w:t>
        </w:r>
      </w:hyperlink>
      <w:r w:rsidRPr="00E250B3">
        <w:rPr>
          <w:rFonts w:ascii="Times New Roman" w:eastAsia="宋体" w:hAnsi="Times New Roman" w:cs="Times New Roman"/>
          <w:sz w:val="24"/>
          <w:szCs w:val="24"/>
        </w:rPr>
        <w:t>如图所示。</w:t>
      </w:r>
    </w:p>
    <w:p w:rsidR="00E250B3" w:rsidRPr="00E250B3" w:rsidRDefault="00E250B3" w:rsidP="00E250B3">
      <w:pPr>
        <w:adjustRightInd w:val="0"/>
        <w:snapToGrid w:val="0"/>
        <w:spacing w:line="300" w:lineRule="auto"/>
        <w:rPr>
          <w:rFonts w:ascii="Times New Roman" w:eastAsia="宋体" w:hAnsi="Times New Roman" w:cs="Times New Roman"/>
          <w:sz w:val="24"/>
          <w:szCs w:val="24"/>
        </w:rPr>
      </w:pPr>
      <w:r w:rsidRPr="00E250B3">
        <w:rPr>
          <w:rFonts w:ascii="Times New Roman" w:eastAsia="宋体" w:hAnsi="Times New Roman" w:cs="Times New Roman"/>
          <w:sz w:val="24"/>
          <w:szCs w:val="24"/>
        </w:rPr>
        <w:t>RAD</w:t>
      </w:r>
      <w:r w:rsidRPr="00E250B3">
        <w:rPr>
          <w:rFonts w:ascii="Times New Roman" w:eastAsia="宋体" w:hAnsi="Times New Roman" w:cs="Times New Roman"/>
          <w:sz w:val="24"/>
          <w:szCs w:val="24"/>
        </w:rPr>
        <w:t>模型各个活动期所要完成的任务如下。</w:t>
      </w:r>
    </w:p>
    <w:p w:rsidR="00E250B3" w:rsidRPr="00E250B3" w:rsidRDefault="00E250B3" w:rsidP="00E250B3">
      <w:pPr>
        <w:adjustRightInd w:val="0"/>
        <w:snapToGrid w:val="0"/>
        <w:spacing w:line="300" w:lineRule="auto"/>
        <w:rPr>
          <w:rFonts w:ascii="Times New Roman" w:eastAsia="宋体" w:hAnsi="Times New Roman" w:cs="Times New Roman"/>
          <w:sz w:val="24"/>
          <w:szCs w:val="24"/>
        </w:rPr>
      </w:pPr>
      <w:r w:rsidRPr="00E250B3">
        <w:rPr>
          <w:rFonts w:ascii="宋体" w:eastAsia="宋体" w:hAnsi="宋体" w:cs="宋体" w:hint="eastAsia"/>
          <w:sz w:val="24"/>
          <w:szCs w:val="24"/>
        </w:rPr>
        <w:t>⑴</w:t>
      </w:r>
      <w:r w:rsidRPr="00E250B3">
        <w:rPr>
          <w:rFonts w:ascii="Times New Roman" w:eastAsia="宋体" w:hAnsi="Times New Roman" w:cs="Times New Roman"/>
          <w:sz w:val="24"/>
          <w:szCs w:val="24"/>
        </w:rPr>
        <w:t>业务建模</w:t>
      </w:r>
    </w:p>
    <w:p w:rsidR="00E250B3" w:rsidRPr="00E250B3" w:rsidRDefault="00E250B3" w:rsidP="00E250B3">
      <w:pPr>
        <w:adjustRightInd w:val="0"/>
        <w:snapToGrid w:val="0"/>
        <w:spacing w:line="300" w:lineRule="auto"/>
        <w:rPr>
          <w:rFonts w:ascii="Times New Roman" w:eastAsia="宋体" w:hAnsi="Times New Roman" w:cs="Times New Roman"/>
          <w:sz w:val="24"/>
          <w:szCs w:val="24"/>
        </w:rPr>
      </w:pPr>
      <w:r w:rsidRPr="00E250B3">
        <w:rPr>
          <w:rFonts w:ascii="Times New Roman" w:eastAsia="宋体" w:hAnsi="Times New Roman" w:cs="Times New Roman"/>
          <w:sz w:val="24"/>
          <w:szCs w:val="24"/>
        </w:rPr>
        <w:t>确定驱动业务过程运作的信息、要生成的信息、如何生成、信息流的去向及其处理等，可以辅之以</w:t>
      </w:r>
      <w:hyperlink r:id="rId10" w:tgtFrame="_blank" w:history="1">
        <w:r w:rsidRPr="00E250B3">
          <w:rPr>
            <w:rStyle w:val="a3"/>
            <w:rFonts w:ascii="Times New Roman" w:eastAsia="宋体" w:hAnsi="Times New Roman" w:cs="Times New Roman"/>
            <w:color w:val="0066CC"/>
            <w:sz w:val="24"/>
            <w:szCs w:val="24"/>
          </w:rPr>
          <w:t>数据流图</w:t>
        </w:r>
      </w:hyperlink>
      <w:r w:rsidRPr="00E250B3">
        <w:rPr>
          <w:rFonts w:ascii="Times New Roman" w:eastAsia="宋体" w:hAnsi="Times New Roman" w:cs="Times New Roman"/>
          <w:sz w:val="24"/>
          <w:szCs w:val="24"/>
        </w:rPr>
        <w:t>。</w:t>
      </w:r>
    </w:p>
    <w:p w:rsidR="00E250B3" w:rsidRPr="00E250B3" w:rsidRDefault="00E250B3" w:rsidP="00E250B3">
      <w:pPr>
        <w:adjustRightInd w:val="0"/>
        <w:snapToGrid w:val="0"/>
        <w:spacing w:line="300" w:lineRule="auto"/>
        <w:rPr>
          <w:rFonts w:ascii="Times New Roman" w:eastAsia="宋体" w:hAnsi="Times New Roman" w:cs="Times New Roman"/>
          <w:sz w:val="24"/>
          <w:szCs w:val="24"/>
        </w:rPr>
      </w:pPr>
      <w:r w:rsidRPr="00E250B3">
        <w:rPr>
          <w:rFonts w:ascii="宋体" w:eastAsia="宋体" w:hAnsi="宋体" w:cs="宋体" w:hint="eastAsia"/>
          <w:sz w:val="24"/>
          <w:szCs w:val="24"/>
        </w:rPr>
        <w:t>⑵</w:t>
      </w:r>
      <w:r w:rsidRPr="00E250B3">
        <w:rPr>
          <w:rFonts w:ascii="Times New Roman" w:eastAsia="宋体" w:hAnsi="Times New Roman" w:cs="Times New Roman"/>
          <w:sz w:val="24"/>
          <w:szCs w:val="24"/>
        </w:rPr>
        <w:t>数据建模</w:t>
      </w:r>
    </w:p>
    <w:p w:rsidR="00E250B3" w:rsidRPr="00E250B3" w:rsidRDefault="00E250B3" w:rsidP="00E250B3">
      <w:pPr>
        <w:adjustRightInd w:val="0"/>
        <w:snapToGrid w:val="0"/>
        <w:spacing w:line="300" w:lineRule="auto"/>
        <w:rPr>
          <w:rFonts w:ascii="Times New Roman" w:eastAsia="宋体" w:hAnsi="Times New Roman" w:cs="Times New Roman"/>
          <w:sz w:val="24"/>
          <w:szCs w:val="24"/>
        </w:rPr>
      </w:pPr>
      <w:r w:rsidRPr="00E250B3">
        <w:rPr>
          <w:rFonts w:ascii="Times New Roman" w:eastAsia="宋体" w:hAnsi="Times New Roman" w:cs="Times New Roman"/>
          <w:sz w:val="24"/>
          <w:szCs w:val="24"/>
        </w:rPr>
        <w:t>为支持业务过程的数据流查找</w:t>
      </w:r>
      <w:hyperlink r:id="rId11" w:tgtFrame="_blank" w:history="1">
        <w:r w:rsidRPr="00E250B3">
          <w:rPr>
            <w:rStyle w:val="a3"/>
            <w:rFonts w:ascii="Times New Roman" w:eastAsia="宋体" w:hAnsi="Times New Roman" w:cs="Times New Roman"/>
            <w:color w:val="0066CC"/>
            <w:sz w:val="24"/>
            <w:szCs w:val="24"/>
          </w:rPr>
          <w:t>数据对象</w:t>
        </w:r>
      </w:hyperlink>
      <w:r w:rsidRPr="00E250B3">
        <w:rPr>
          <w:rFonts w:ascii="Times New Roman" w:eastAsia="宋体" w:hAnsi="Times New Roman" w:cs="Times New Roman"/>
          <w:sz w:val="24"/>
          <w:szCs w:val="24"/>
        </w:rPr>
        <w:t>集合、定义数据对象属性，并与其他数据对象的关系构成数据模型，可辅之以</w:t>
      </w:r>
      <w:r w:rsidRPr="00E250B3">
        <w:rPr>
          <w:rFonts w:ascii="Times New Roman" w:eastAsia="宋体" w:hAnsi="Times New Roman" w:cs="Times New Roman"/>
          <w:sz w:val="24"/>
          <w:szCs w:val="24"/>
        </w:rPr>
        <w:t>E-R</w:t>
      </w:r>
      <w:r w:rsidRPr="00E250B3">
        <w:rPr>
          <w:rFonts w:ascii="Times New Roman" w:eastAsia="宋体" w:hAnsi="Times New Roman" w:cs="Times New Roman"/>
          <w:sz w:val="24"/>
          <w:szCs w:val="24"/>
        </w:rPr>
        <w:t>图。</w:t>
      </w:r>
    </w:p>
    <w:p w:rsidR="00E250B3" w:rsidRPr="00E250B3" w:rsidRDefault="00E250B3" w:rsidP="00E250B3">
      <w:pPr>
        <w:adjustRightInd w:val="0"/>
        <w:snapToGrid w:val="0"/>
        <w:spacing w:line="300" w:lineRule="auto"/>
        <w:rPr>
          <w:rFonts w:ascii="Times New Roman" w:eastAsia="宋体" w:hAnsi="Times New Roman" w:cs="Times New Roman"/>
          <w:sz w:val="24"/>
          <w:szCs w:val="24"/>
        </w:rPr>
      </w:pPr>
      <w:r w:rsidRPr="00E250B3">
        <w:rPr>
          <w:rFonts w:ascii="宋体" w:eastAsia="宋体" w:hAnsi="宋体" w:cs="宋体" w:hint="eastAsia"/>
          <w:sz w:val="24"/>
          <w:szCs w:val="24"/>
        </w:rPr>
        <w:t>⑶</w:t>
      </w:r>
      <w:r w:rsidRPr="00E250B3">
        <w:rPr>
          <w:rFonts w:ascii="Times New Roman" w:eastAsia="宋体" w:hAnsi="Times New Roman" w:cs="Times New Roman"/>
          <w:sz w:val="24"/>
          <w:szCs w:val="24"/>
        </w:rPr>
        <w:t>过程建模</w:t>
      </w:r>
    </w:p>
    <w:p w:rsidR="00E250B3" w:rsidRPr="00E250B3" w:rsidRDefault="00E250B3" w:rsidP="00E250B3">
      <w:pPr>
        <w:adjustRightInd w:val="0"/>
        <w:snapToGrid w:val="0"/>
        <w:spacing w:line="300" w:lineRule="auto"/>
        <w:rPr>
          <w:rFonts w:ascii="Times New Roman" w:eastAsia="宋体" w:hAnsi="Times New Roman" w:cs="Times New Roman"/>
          <w:sz w:val="24"/>
          <w:szCs w:val="24"/>
        </w:rPr>
      </w:pPr>
      <w:r w:rsidRPr="00E250B3">
        <w:rPr>
          <w:rFonts w:ascii="Times New Roman" w:eastAsia="宋体" w:hAnsi="Times New Roman" w:cs="Times New Roman"/>
          <w:sz w:val="24"/>
          <w:szCs w:val="24"/>
        </w:rPr>
        <w:t>使数据对象在信息流中完成各业务功能，创建过程以描述数据对象的增加、修改、删除、查找，即细化数据流图中的处理框。</w:t>
      </w:r>
    </w:p>
    <w:p w:rsidR="00E250B3" w:rsidRPr="00E250B3" w:rsidRDefault="00E250B3" w:rsidP="00E250B3">
      <w:pPr>
        <w:adjustRightInd w:val="0"/>
        <w:snapToGrid w:val="0"/>
        <w:spacing w:line="300" w:lineRule="auto"/>
        <w:rPr>
          <w:rFonts w:ascii="Times New Roman" w:eastAsia="宋体" w:hAnsi="Times New Roman" w:cs="Times New Roman"/>
          <w:sz w:val="24"/>
          <w:szCs w:val="24"/>
        </w:rPr>
      </w:pPr>
      <w:r w:rsidRPr="00E250B3">
        <w:rPr>
          <w:rFonts w:ascii="宋体" w:eastAsia="宋体" w:hAnsi="宋体" w:cs="宋体" w:hint="eastAsia"/>
          <w:sz w:val="24"/>
          <w:szCs w:val="24"/>
        </w:rPr>
        <w:t>⑷</w:t>
      </w:r>
      <w:r w:rsidRPr="00E250B3">
        <w:rPr>
          <w:rFonts w:ascii="Times New Roman" w:eastAsia="宋体" w:hAnsi="Times New Roman" w:cs="Times New Roman"/>
          <w:sz w:val="24"/>
          <w:szCs w:val="24"/>
        </w:rPr>
        <w:t>应用程序生成</w:t>
      </w:r>
    </w:p>
    <w:p w:rsidR="00E250B3" w:rsidRPr="00E250B3" w:rsidRDefault="00E250B3" w:rsidP="00E250B3">
      <w:pPr>
        <w:adjustRightInd w:val="0"/>
        <w:snapToGrid w:val="0"/>
        <w:spacing w:line="300" w:lineRule="auto"/>
        <w:rPr>
          <w:rFonts w:ascii="Times New Roman" w:eastAsia="宋体" w:hAnsi="Times New Roman" w:cs="Times New Roman"/>
          <w:sz w:val="24"/>
          <w:szCs w:val="24"/>
        </w:rPr>
      </w:pPr>
      <w:r w:rsidRPr="00E250B3">
        <w:rPr>
          <w:rFonts w:ascii="Times New Roman" w:eastAsia="宋体" w:hAnsi="Times New Roman" w:cs="Times New Roman"/>
          <w:sz w:val="24"/>
          <w:szCs w:val="24"/>
        </w:rPr>
        <w:t>利用第</w:t>
      </w:r>
      <w:r w:rsidRPr="00E250B3">
        <w:rPr>
          <w:rFonts w:ascii="Times New Roman" w:eastAsia="宋体" w:hAnsi="Times New Roman" w:cs="Times New Roman"/>
          <w:sz w:val="24"/>
          <w:szCs w:val="24"/>
        </w:rPr>
        <w:t>4</w:t>
      </w:r>
      <w:r w:rsidRPr="00E250B3">
        <w:rPr>
          <w:rFonts w:ascii="Times New Roman" w:eastAsia="宋体" w:hAnsi="Times New Roman" w:cs="Times New Roman"/>
          <w:sz w:val="24"/>
          <w:szCs w:val="24"/>
        </w:rPr>
        <w:t>代语言（</w:t>
      </w:r>
      <w:r w:rsidRPr="00E250B3">
        <w:rPr>
          <w:rFonts w:ascii="Times New Roman" w:eastAsia="宋体" w:hAnsi="Times New Roman" w:cs="Times New Roman"/>
          <w:sz w:val="24"/>
          <w:szCs w:val="24"/>
        </w:rPr>
        <w:t>4GL</w:t>
      </w:r>
      <w:r w:rsidRPr="00E250B3">
        <w:rPr>
          <w:rFonts w:ascii="Times New Roman" w:eastAsia="宋体" w:hAnsi="Times New Roman" w:cs="Times New Roman"/>
          <w:sz w:val="24"/>
          <w:szCs w:val="24"/>
        </w:rPr>
        <w:t>）写出处理程序，重用已有</w:t>
      </w:r>
      <w:hyperlink r:id="rId12" w:tgtFrame="_blank" w:history="1">
        <w:r w:rsidRPr="00E250B3">
          <w:rPr>
            <w:rStyle w:val="a3"/>
            <w:rFonts w:ascii="Times New Roman" w:eastAsia="宋体" w:hAnsi="Times New Roman" w:cs="Times New Roman"/>
            <w:color w:val="0066CC"/>
            <w:sz w:val="24"/>
            <w:szCs w:val="24"/>
          </w:rPr>
          <w:t>构件</w:t>
        </w:r>
      </w:hyperlink>
      <w:r w:rsidRPr="00E250B3">
        <w:rPr>
          <w:rFonts w:ascii="Times New Roman" w:eastAsia="宋体" w:hAnsi="Times New Roman" w:cs="Times New Roman"/>
          <w:sz w:val="24"/>
          <w:szCs w:val="24"/>
        </w:rPr>
        <w:t>或创建新的可重用构件，利用环境提供的工具自动生成以构造出整个的应用系统。</w:t>
      </w:r>
    </w:p>
    <w:p w:rsidR="00E250B3" w:rsidRPr="00E250B3" w:rsidRDefault="00E250B3" w:rsidP="00E250B3">
      <w:pPr>
        <w:adjustRightInd w:val="0"/>
        <w:snapToGrid w:val="0"/>
        <w:spacing w:line="300" w:lineRule="auto"/>
        <w:rPr>
          <w:rFonts w:ascii="Times New Roman" w:eastAsia="宋体" w:hAnsi="Times New Roman" w:cs="Times New Roman"/>
          <w:sz w:val="24"/>
          <w:szCs w:val="24"/>
        </w:rPr>
      </w:pPr>
      <w:r w:rsidRPr="00E250B3">
        <w:rPr>
          <w:rFonts w:ascii="宋体" w:eastAsia="宋体" w:hAnsi="宋体" w:cs="宋体" w:hint="eastAsia"/>
          <w:sz w:val="24"/>
          <w:szCs w:val="24"/>
        </w:rPr>
        <w:t>⑸</w:t>
      </w:r>
      <w:r w:rsidRPr="00E250B3">
        <w:rPr>
          <w:rFonts w:ascii="Times New Roman" w:eastAsia="宋体" w:hAnsi="Times New Roman" w:cs="Times New Roman"/>
          <w:sz w:val="24"/>
          <w:szCs w:val="24"/>
        </w:rPr>
        <w:t>测试与交付</w:t>
      </w:r>
    </w:p>
    <w:p w:rsidR="00E250B3" w:rsidRPr="00E250B3" w:rsidRDefault="00E250B3" w:rsidP="00E250B3">
      <w:pPr>
        <w:adjustRightInd w:val="0"/>
        <w:snapToGrid w:val="0"/>
        <w:spacing w:line="300" w:lineRule="auto"/>
        <w:rPr>
          <w:rFonts w:ascii="Times New Roman" w:eastAsia="宋体" w:hAnsi="Times New Roman" w:cs="Times New Roman"/>
          <w:sz w:val="24"/>
          <w:szCs w:val="24"/>
        </w:rPr>
      </w:pPr>
      <w:r w:rsidRPr="00E250B3">
        <w:rPr>
          <w:rFonts w:ascii="Times New Roman" w:eastAsia="宋体" w:hAnsi="Times New Roman" w:cs="Times New Roman"/>
          <w:sz w:val="24"/>
          <w:szCs w:val="24"/>
        </w:rPr>
        <w:t>由于大量重用，一般只做</w:t>
      </w:r>
      <w:hyperlink r:id="rId13" w:tgtFrame="_blank" w:history="1">
        <w:r w:rsidRPr="00E250B3">
          <w:rPr>
            <w:rStyle w:val="a3"/>
            <w:rFonts w:ascii="Times New Roman" w:eastAsia="宋体" w:hAnsi="Times New Roman" w:cs="Times New Roman"/>
            <w:color w:val="0066CC"/>
            <w:sz w:val="24"/>
            <w:szCs w:val="24"/>
          </w:rPr>
          <w:t>总体测试</w:t>
        </w:r>
      </w:hyperlink>
      <w:r w:rsidRPr="00E250B3">
        <w:rPr>
          <w:rFonts w:ascii="Times New Roman" w:eastAsia="宋体" w:hAnsi="Times New Roman" w:cs="Times New Roman"/>
          <w:sz w:val="24"/>
          <w:szCs w:val="24"/>
        </w:rPr>
        <w:t>，但新创建的构件还是要测试的。</w:t>
      </w:r>
    </w:p>
    <w:p w:rsidR="00E250B3" w:rsidRPr="00E250B3" w:rsidRDefault="00E250B3" w:rsidP="00E250B3">
      <w:pPr>
        <w:adjustRightInd w:val="0"/>
        <w:snapToGrid w:val="0"/>
        <w:spacing w:line="300" w:lineRule="auto"/>
        <w:rPr>
          <w:rFonts w:ascii="Times New Roman" w:eastAsia="宋体" w:hAnsi="Times New Roman" w:cs="Times New Roman"/>
          <w:sz w:val="24"/>
          <w:szCs w:val="24"/>
        </w:rPr>
      </w:pPr>
      <w:r w:rsidRPr="00E250B3">
        <w:rPr>
          <w:rFonts w:ascii="Times New Roman" w:eastAsia="宋体" w:hAnsi="Times New Roman" w:cs="Times New Roman"/>
          <w:sz w:val="24"/>
          <w:szCs w:val="24"/>
        </w:rPr>
        <w:t>与</w:t>
      </w:r>
      <w:hyperlink r:id="rId14" w:tgtFrame="_blank" w:history="1">
        <w:r w:rsidRPr="00E250B3">
          <w:rPr>
            <w:rStyle w:val="a3"/>
            <w:rFonts w:ascii="Times New Roman" w:eastAsia="宋体" w:hAnsi="Times New Roman" w:cs="Times New Roman"/>
            <w:color w:val="0066CC"/>
            <w:sz w:val="24"/>
            <w:szCs w:val="24"/>
          </w:rPr>
          <w:t>瀑布模型</w:t>
        </w:r>
      </w:hyperlink>
      <w:r w:rsidRPr="00E250B3">
        <w:rPr>
          <w:rFonts w:ascii="Times New Roman" w:eastAsia="宋体" w:hAnsi="Times New Roman" w:cs="Times New Roman"/>
          <w:sz w:val="24"/>
          <w:szCs w:val="24"/>
        </w:rPr>
        <w:t>相比，</w:t>
      </w:r>
      <w:r w:rsidRPr="00E250B3">
        <w:rPr>
          <w:rFonts w:ascii="Times New Roman" w:eastAsia="宋体" w:hAnsi="Times New Roman" w:cs="Times New Roman"/>
          <w:sz w:val="24"/>
          <w:szCs w:val="24"/>
        </w:rPr>
        <w:t>RAD</w:t>
      </w:r>
      <w:r w:rsidRPr="00E250B3">
        <w:rPr>
          <w:rFonts w:ascii="Times New Roman" w:eastAsia="宋体" w:hAnsi="Times New Roman" w:cs="Times New Roman"/>
          <w:sz w:val="24"/>
          <w:szCs w:val="24"/>
        </w:rPr>
        <w:t>模型不采用传统的第</w:t>
      </w:r>
      <w:r w:rsidRPr="00E250B3">
        <w:rPr>
          <w:rFonts w:ascii="Times New Roman" w:eastAsia="宋体" w:hAnsi="Times New Roman" w:cs="Times New Roman"/>
          <w:sz w:val="24"/>
          <w:szCs w:val="24"/>
        </w:rPr>
        <w:t>3</w:t>
      </w:r>
      <w:r w:rsidRPr="00E250B3">
        <w:rPr>
          <w:rFonts w:ascii="Times New Roman" w:eastAsia="宋体" w:hAnsi="Times New Roman" w:cs="Times New Roman"/>
          <w:sz w:val="24"/>
          <w:szCs w:val="24"/>
        </w:rPr>
        <w:t>代</w:t>
      </w:r>
      <w:hyperlink r:id="rId15" w:tgtFrame="_blank" w:history="1">
        <w:r w:rsidRPr="00E250B3">
          <w:rPr>
            <w:rStyle w:val="a3"/>
            <w:rFonts w:ascii="Times New Roman" w:eastAsia="宋体" w:hAnsi="Times New Roman" w:cs="Times New Roman"/>
            <w:color w:val="0066CC"/>
            <w:sz w:val="24"/>
            <w:szCs w:val="24"/>
          </w:rPr>
          <w:t>程序设计语言</w:t>
        </w:r>
      </w:hyperlink>
      <w:r w:rsidRPr="00E250B3">
        <w:rPr>
          <w:rFonts w:ascii="Times New Roman" w:eastAsia="宋体" w:hAnsi="Times New Roman" w:cs="Times New Roman"/>
          <w:sz w:val="24"/>
          <w:szCs w:val="24"/>
        </w:rPr>
        <w:t>来创建软件，而</w:t>
      </w:r>
      <w:r w:rsidRPr="00E250B3">
        <w:rPr>
          <w:rFonts w:ascii="Times New Roman" w:eastAsia="宋体" w:hAnsi="Times New Roman" w:cs="Times New Roman"/>
          <w:sz w:val="24"/>
          <w:szCs w:val="24"/>
        </w:rPr>
        <w:lastRenderedPageBreak/>
        <w:t>是采用基于构件的开发方法复用已有的程序结构（如果可能）或使用可复用构件和</w:t>
      </w:r>
      <w:proofErr w:type="gramStart"/>
      <w:r w:rsidRPr="00E250B3">
        <w:rPr>
          <w:rFonts w:ascii="Times New Roman" w:eastAsia="宋体" w:hAnsi="Times New Roman" w:cs="Times New Roman"/>
          <w:sz w:val="24"/>
          <w:szCs w:val="24"/>
        </w:rPr>
        <w:t>或</w:t>
      </w:r>
      <w:proofErr w:type="gramEnd"/>
      <w:r w:rsidRPr="00E250B3">
        <w:rPr>
          <w:rFonts w:ascii="Times New Roman" w:eastAsia="宋体" w:hAnsi="Times New Roman" w:cs="Times New Roman"/>
          <w:sz w:val="24"/>
          <w:szCs w:val="24"/>
        </w:rPr>
        <w:t>创建可复用的构件（如果需要）。在所有情况下，均使用自动化工具辅助软件创造。很显然，加在一个</w:t>
      </w:r>
      <w:r w:rsidRPr="00E250B3">
        <w:rPr>
          <w:rFonts w:ascii="Times New Roman" w:eastAsia="宋体" w:hAnsi="Times New Roman" w:cs="Times New Roman"/>
          <w:sz w:val="24"/>
          <w:szCs w:val="24"/>
        </w:rPr>
        <w:t>RAD</w:t>
      </w:r>
      <w:r w:rsidRPr="00E250B3">
        <w:rPr>
          <w:rFonts w:ascii="Times New Roman" w:eastAsia="宋体" w:hAnsi="Times New Roman" w:cs="Times New Roman"/>
          <w:sz w:val="24"/>
          <w:szCs w:val="24"/>
        </w:rPr>
        <w:t>模型项目上的时间约束需要</w:t>
      </w:r>
      <w:r w:rsidRPr="00E250B3">
        <w:rPr>
          <w:rFonts w:ascii="Times New Roman" w:eastAsia="宋体" w:hAnsi="Times New Roman" w:cs="Times New Roman"/>
          <w:sz w:val="24"/>
          <w:szCs w:val="24"/>
        </w:rPr>
        <w:t>“</w:t>
      </w:r>
      <w:r w:rsidRPr="00E250B3">
        <w:rPr>
          <w:rFonts w:ascii="Times New Roman" w:eastAsia="宋体" w:hAnsi="Times New Roman" w:cs="Times New Roman"/>
          <w:sz w:val="24"/>
          <w:szCs w:val="24"/>
        </w:rPr>
        <w:t>一个可伸缩的范围</w:t>
      </w:r>
      <w:r w:rsidRPr="00E250B3">
        <w:rPr>
          <w:rFonts w:ascii="Times New Roman" w:eastAsia="宋体" w:hAnsi="Times New Roman" w:cs="Times New Roman"/>
          <w:sz w:val="24"/>
          <w:szCs w:val="24"/>
        </w:rPr>
        <w:t>”</w:t>
      </w:r>
      <w:r w:rsidRPr="00E250B3">
        <w:rPr>
          <w:rFonts w:ascii="Times New Roman" w:eastAsia="宋体" w:hAnsi="Times New Roman" w:cs="Times New Roman"/>
          <w:sz w:val="24"/>
          <w:szCs w:val="24"/>
        </w:rPr>
        <w:t>。如果一个业务能够被模块化使得其中每一个主要功能均可以在不到</w:t>
      </w:r>
      <w:r w:rsidRPr="00E250B3">
        <w:rPr>
          <w:rFonts w:ascii="Times New Roman" w:eastAsia="宋体" w:hAnsi="Times New Roman" w:cs="Times New Roman"/>
          <w:sz w:val="24"/>
          <w:szCs w:val="24"/>
        </w:rPr>
        <w:t>3</w:t>
      </w:r>
      <w:r w:rsidRPr="00E250B3">
        <w:rPr>
          <w:rFonts w:ascii="Times New Roman" w:eastAsia="宋体" w:hAnsi="Times New Roman" w:cs="Times New Roman"/>
          <w:sz w:val="24"/>
          <w:szCs w:val="24"/>
        </w:rPr>
        <w:t>个月的时间内完成，则其是</w:t>
      </w:r>
      <w:r w:rsidRPr="00E250B3">
        <w:rPr>
          <w:rFonts w:ascii="Times New Roman" w:eastAsia="宋体" w:hAnsi="Times New Roman" w:cs="Times New Roman"/>
          <w:sz w:val="24"/>
          <w:szCs w:val="24"/>
        </w:rPr>
        <w:t>RAD</w:t>
      </w:r>
      <w:r w:rsidRPr="00E250B3">
        <w:rPr>
          <w:rFonts w:ascii="Times New Roman" w:eastAsia="宋体" w:hAnsi="Times New Roman" w:cs="Times New Roman"/>
          <w:sz w:val="24"/>
          <w:szCs w:val="24"/>
        </w:rPr>
        <w:t>的一个候选者。每一个主要功能可由一个单独的</w:t>
      </w:r>
      <w:r w:rsidRPr="00E250B3">
        <w:rPr>
          <w:rFonts w:ascii="Times New Roman" w:eastAsia="宋体" w:hAnsi="Times New Roman" w:cs="Times New Roman"/>
          <w:sz w:val="24"/>
          <w:szCs w:val="24"/>
        </w:rPr>
        <w:t>RAD</w:t>
      </w:r>
      <w:r w:rsidRPr="00E250B3">
        <w:rPr>
          <w:rFonts w:ascii="Times New Roman" w:eastAsia="宋体" w:hAnsi="Times New Roman" w:cs="Times New Roman"/>
          <w:sz w:val="24"/>
          <w:szCs w:val="24"/>
        </w:rPr>
        <w:t>组来实现，最后集成起来形成一个整体。</w:t>
      </w:r>
    </w:p>
    <w:p w:rsidR="00E250B3" w:rsidRPr="00E250B3" w:rsidRDefault="00E250B3" w:rsidP="00E250B3">
      <w:pPr>
        <w:adjustRightInd w:val="0"/>
        <w:snapToGrid w:val="0"/>
        <w:spacing w:line="300" w:lineRule="auto"/>
        <w:rPr>
          <w:rFonts w:ascii="Times New Roman" w:eastAsia="宋体" w:hAnsi="Times New Roman" w:cs="Times New Roman"/>
          <w:sz w:val="24"/>
          <w:szCs w:val="24"/>
        </w:rPr>
      </w:pPr>
      <w:r w:rsidRPr="00E250B3">
        <w:rPr>
          <w:rFonts w:ascii="Times New Roman" w:eastAsia="宋体" w:hAnsi="Times New Roman" w:cs="Times New Roman"/>
          <w:sz w:val="24"/>
          <w:szCs w:val="24"/>
        </w:rPr>
        <w:t>按照</w:t>
      </w:r>
      <w:r w:rsidRPr="00E250B3">
        <w:rPr>
          <w:rFonts w:ascii="Times New Roman" w:eastAsia="宋体" w:hAnsi="Times New Roman" w:cs="Times New Roman"/>
          <w:sz w:val="24"/>
          <w:szCs w:val="24"/>
        </w:rPr>
        <w:t xml:space="preserve">Wood and Silver </w:t>
      </w:r>
      <w:r w:rsidRPr="00E250B3">
        <w:rPr>
          <w:rFonts w:ascii="Times New Roman" w:eastAsia="宋体" w:hAnsi="Times New Roman" w:cs="Times New Roman"/>
          <w:sz w:val="24"/>
          <w:szCs w:val="24"/>
        </w:rPr>
        <w:t>（</w:t>
      </w:r>
      <w:r w:rsidRPr="00E250B3">
        <w:rPr>
          <w:rFonts w:ascii="Times New Roman" w:eastAsia="宋体" w:hAnsi="Times New Roman" w:cs="Times New Roman"/>
          <w:sz w:val="24"/>
          <w:szCs w:val="24"/>
        </w:rPr>
        <w:t>1995</w:t>
      </w:r>
      <w:r w:rsidRPr="00E250B3">
        <w:rPr>
          <w:rFonts w:ascii="Times New Roman" w:eastAsia="宋体" w:hAnsi="Times New Roman" w:cs="Times New Roman"/>
          <w:sz w:val="24"/>
          <w:szCs w:val="24"/>
        </w:rPr>
        <w:t>）</w:t>
      </w:r>
      <w:r w:rsidRPr="00E250B3">
        <w:rPr>
          <w:rFonts w:ascii="Times New Roman" w:eastAsia="宋体" w:hAnsi="Times New Roman" w:cs="Times New Roman"/>
          <w:sz w:val="24"/>
          <w:szCs w:val="24"/>
        </w:rPr>
        <w:t xml:space="preserve"> </w:t>
      </w:r>
      <w:r w:rsidRPr="00E250B3">
        <w:rPr>
          <w:rFonts w:ascii="Times New Roman" w:eastAsia="宋体" w:hAnsi="Times New Roman" w:cs="Times New Roman"/>
          <w:sz w:val="24"/>
          <w:szCs w:val="24"/>
        </w:rPr>
        <w:t>的观点，</w:t>
      </w:r>
      <w:r w:rsidRPr="00E250B3">
        <w:rPr>
          <w:rFonts w:ascii="Times New Roman" w:eastAsia="宋体" w:hAnsi="Times New Roman" w:cs="Times New Roman"/>
          <w:sz w:val="24"/>
          <w:szCs w:val="24"/>
        </w:rPr>
        <w:t xml:space="preserve"> RAD</w:t>
      </w:r>
      <w:r w:rsidRPr="00E250B3">
        <w:rPr>
          <w:rFonts w:ascii="Times New Roman" w:eastAsia="宋体" w:hAnsi="Times New Roman" w:cs="Times New Roman"/>
          <w:sz w:val="24"/>
          <w:szCs w:val="24"/>
        </w:rPr>
        <w:t>组合了</w:t>
      </w:r>
      <w:r w:rsidRPr="00E250B3">
        <w:rPr>
          <w:rFonts w:ascii="Times New Roman" w:eastAsia="宋体" w:hAnsi="Times New Roman" w:cs="Times New Roman"/>
          <w:sz w:val="24"/>
          <w:szCs w:val="24"/>
        </w:rPr>
        <w:t>5</w:t>
      </w:r>
      <w:r w:rsidRPr="00E250B3">
        <w:rPr>
          <w:rFonts w:ascii="Times New Roman" w:eastAsia="宋体" w:hAnsi="Times New Roman" w:cs="Times New Roman"/>
          <w:sz w:val="24"/>
          <w:szCs w:val="24"/>
        </w:rPr>
        <w:t>个方面的技术：</w:t>
      </w:r>
    </w:p>
    <w:p w:rsidR="00E250B3" w:rsidRPr="00E250B3" w:rsidRDefault="00E250B3" w:rsidP="00E250B3">
      <w:pPr>
        <w:adjustRightInd w:val="0"/>
        <w:snapToGrid w:val="0"/>
        <w:spacing w:line="300" w:lineRule="auto"/>
        <w:rPr>
          <w:rFonts w:ascii="Times New Roman" w:eastAsia="宋体" w:hAnsi="Times New Roman" w:cs="Times New Roman"/>
          <w:sz w:val="24"/>
          <w:szCs w:val="24"/>
        </w:rPr>
      </w:pPr>
      <w:r w:rsidRPr="00E250B3">
        <w:rPr>
          <w:rFonts w:ascii="宋体" w:eastAsia="宋体" w:hAnsi="宋体" w:cs="宋体" w:hint="eastAsia"/>
          <w:sz w:val="24"/>
          <w:szCs w:val="24"/>
        </w:rPr>
        <w:t>⒈</w:t>
      </w:r>
      <w:r w:rsidRPr="00E250B3">
        <w:rPr>
          <w:rFonts w:ascii="Times New Roman" w:eastAsia="宋体" w:hAnsi="Times New Roman" w:cs="Times New Roman"/>
          <w:sz w:val="24"/>
          <w:szCs w:val="24"/>
        </w:rPr>
        <w:t>进化原型</w:t>
      </w:r>
    </w:p>
    <w:p w:rsidR="00E250B3" w:rsidRPr="00E250B3" w:rsidRDefault="00E250B3" w:rsidP="00E250B3">
      <w:pPr>
        <w:adjustRightInd w:val="0"/>
        <w:snapToGrid w:val="0"/>
        <w:spacing w:line="300" w:lineRule="auto"/>
        <w:rPr>
          <w:rFonts w:ascii="Times New Roman" w:eastAsia="宋体" w:hAnsi="Times New Roman" w:cs="Times New Roman"/>
          <w:sz w:val="24"/>
          <w:szCs w:val="24"/>
        </w:rPr>
      </w:pPr>
      <w:r w:rsidRPr="00E250B3">
        <w:rPr>
          <w:rFonts w:ascii="宋体" w:eastAsia="宋体" w:hAnsi="宋体" w:cs="宋体" w:hint="eastAsia"/>
          <w:sz w:val="24"/>
          <w:szCs w:val="24"/>
        </w:rPr>
        <w:t>⒉</w:t>
      </w:r>
      <w:r w:rsidRPr="00E250B3">
        <w:rPr>
          <w:rFonts w:ascii="Times New Roman" w:eastAsia="宋体" w:hAnsi="Times New Roman" w:cs="Times New Roman"/>
          <w:sz w:val="24"/>
          <w:szCs w:val="24"/>
        </w:rPr>
        <w:t>CASE</w:t>
      </w:r>
      <w:r w:rsidRPr="00E250B3">
        <w:rPr>
          <w:rFonts w:ascii="Times New Roman" w:eastAsia="宋体" w:hAnsi="Times New Roman" w:cs="Times New Roman"/>
          <w:sz w:val="24"/>
          <w:szCs w:val="24"/>
        </w:rPr>
        <w:t>工具（可进行</w:t>
      </w:r>
      <w:hyperlink r:id="rId16" w:tgtFrame="_blank" w:history="1">
        <w:r w:rsidRPr="00E250B3">
          <w:rPr>
            <w:rStyle w:val="a3"/>
            <w:rFonts w:ascii="Times New Roman" w:eastAsia="宋体" w:hAnsi="Times New Roman" w:cs="Times New Roman"/>
            <w:color w:val="0066CC"/>
            <w:sz w:val="24"/>
            <w:szCs w:val="24"/>
          </w:rPr>
          <w:t>正向工程</w:t>
        </w:r>
      </w:hyperlink>
      <w:r w:rsidRPr="00E250B3">
        <w:rPr>
          <w:rFonts w:ascii="Times New Roman" w:eastAsia="宋体" w:hAnsi="Times New Roman" w:cs="Times New Roman"/>
          <w:sz w:val="24"/>
          <w:szCs w:val="24"/>
        </w:rPr>
        <w:t>和反向工程）</w:t>
      </w:r>
    </w:p>
    <w:p w:rsidR="00E250B3" w:rsidRPr="00E250B3" w:rsidRDefault="00E250B3" w:rsidP="00E250B3">
      <w:pPr>
        <w:adjustRightInd w:val="0"/>
        <w:snapToGrid w:val="0"/>
        <w:spacing w:line="300" w:lineRule="auto"/>
        <w:rPr>
          <w:rFonts w:ascii="Times New Roman" w:eastAsia="宋体" w:hAnsi="Times New Roman" w:cs="Times New Roman"/>
          <w:sz w:val="24"/>
          <w:szCs w:val="24"/>
        </w:rPr>
      </w:pPr>
      <w:r w:rsidRPr="00E250B3">
        <w:rPr>
          <w:rFonts w:ascii="宋体" w:eastAsia="宋体" w:hAnsi="宋体" w:cs="宋体" w:hint="eastAsia"/>
          <w:sz w:val="24"/>
          <w:szCs w:val="24"/>
        </w:rPr>
        <w:t>⒊</w:t>
      </w:r>
      <w:r w:rsidRPr="00E250B3">
        <w:rPr>
          <w:rFonts w:ascii="Times New Roman" w:eastAsia="宋体" w:hAnsi="Times New Roman" w:cs="Times New Roman"/>
          <w:sz w:val="24"/>
          <w:szCs w:val="24"/>
        </w:rPr>
        <w:t>拥有能使用先进工具的专门人员（一个</w:t>
      </w:r>
      <w:r w:rsidRPr="00E250B3">
        <w:rPr>
          <w:rFonts w:ascii="Times New Roman" w:eastAsia="宋体" w:hAnsi="Times New Roman" w:cs="Times New Roman"/>
          <w:sz w:val="24"/>
          <w:szCs w:val="24"/>
        </w:rPr>
        <w:t>RAD</w:t>
      </w:r>
      <w:r w:rsidRPr="00E250B3">
        <w:rPr>
          <w:rFonts w:ascii="Times New Roman" w:eastAsia="宋体" w:hAnsi="Times New Roman" w:cs="Times New Roman"/>
          <w:sz w:val="24"/>
          <w:szCs w:val="24"/>
        </w:rPr>
        <w:t>开发小组）</w:t>
      </w:r>
    </w:p>
    <w:p w:rsidR="00E250B3" w:rsidRPr="00E250B3" w:rsidRDefault="00E250B3" w:rsidP="00E250B3">
      <w:pPr>
        <w:adjustRightInd w:val="0"/>
        <w:snapToGrid w:val="0"/>
        <w:spacing w:line="300" w:lineRule="auto"/>
        <w:rPr>
          <w:rFonts w:ascii="Times New Roman" w:eastAsia="宋体" w:hAnsi="Times New Roman" w:cs="Times New Roman"/>
          <w:sz w:val="24"/>
          <w:szCs w:val="24"/>
        </w:rPr>
      </w:pPr>
      <w:r w:rsidRPr="00E250B3">
        <w:rPr>
          <w:rFonts w:ascii="宋体" w:eastAsia="宋体" w:hAnsi="宋体" w:cs="宋体" w:hint="eastAsia"/>
          <w:sz w:val="24"/>
          <w:szCs w:val="24"/>
        </w:rPr>
        <w:t>⒋</w:t>
      </w:r>
      <w:r w:rsidRPr="00E250B3">
        <w:rPr>
          <w:rFonts w:ascii="Times New Roman" w:eastAsia="宋体" w:hAnsi="Times New Roman" w:cs="Times New Roman"/>
          <w:sz w:val="24"/>
          <w:szCs w:val="24"/>
        </w:rPr>
        <w:t>交互式</w:t>
      </w:r>
      <w:r w:rsidRPr="00E250B3">
        <w:rPr>
          <w:rFonts w:ascii="Times New Roman" w:eastAsia="宋体" w:hAnsi="Times New Roman" w:cs="Times New Roman"/>
          <w:sz w:val="24"/>
          <w:szCs w:val="24"/>
        </w:rPr>
        <w:t>JAD</w:t>
      </w:r>
    </w:p>
    <w:p w:rsidR="00E250B3" w:rsidRPr="00E250B3" w:rsidRDefault="00E250B3" w:rsidP="00E250B3">
      <w:pPr>
        <w:adjustRightInd w:val="0"/>
        <w:snapToGrid w:val="0"/>
        <w:spacing w:line="300" w:lineRule="auto"/>
        <w:rPr>
          <w:rFonts w:ascii="Times New Roman" w:eastAsia="宋体" w:hAnsi="Times New Roman" w:cs="Times New Roman"/>
          <w:sz w:val="24"/>
          <w:szCs w:val="24"/>
        </w:rPr>
      </w:pPr>
      <w:r w:rsidRPr="00E250B3">
        <w:rPr>
          <w:rFonts w:ascii="宋体" w:eastAsia="宋体" w:hAnsi="宋体" w:cs="宋体" w:hint="eastAsia"/>
          <w:sz w:val="24"/>
          <w:szCs w:val="24"/>
        </w:rPr>
        <w:t>⒌</w:t>
      </w:r>
      <w:r w:rsidRPr="00E250B3">
        <w:rPr>
          <w:rFonts w:ascii="Times New Roman" w:eastAsia="宋体" w:hAnsi="Times New Roman" w:cs="Times New Roman"/>
          <w:sz w:val="24"/>
          <w:szCs w:val="24"/>
        </w:rPr>
        <w:t>时间表</w:t>
      </w:r>
    </w:p>
    <w:p w:rsidR="00E250B3" w:rsidRPr="00E250B3" w:rsidRDefault="00E250B3" w:rsidP="00E250B3">
      <w:pPr>
        <w:adjustRightInd w:val="0"/>
        <w:snapToGrid w:val="0"/>
        <w:spacing w:line="300" w:lineRule="auto"/>
        <w:rPr>
          <w:rFonts w:ascii="Times New Roman" w:eastAsia="宋体" w:hAnsi="Times New Roman" w:cs="Times New Roman"/>
          <w:sz w:val="24"/>
          <w:szCs w:val="24"/>
        </w:rPr>
      </w:pPr>
      <w:r w:rsidRPr="00E250B3">
        <w:rPr>
          <w:rFonts w:ascii="Times New Roman" w:eastAsia="宋体" w:hAnsi="Times New Roman" w:cs="Times New Roman"/>
          <w:sz w:val="24"/>
          <w:szCs w:val="24"/>
        </w:rPr>
        <w:t>RAD</w:t>
      </w:r>
      <w:r w:rsidRPr="00E250B3">
        <w:rPr>
          <w:rFonts w:ascii="Times New Roman" w:eastAsia="宋体" w:hAnsi="Times New Roman" w:cs="Times New Roman"/>
          <w:sz w:val="24"/>
          <w:szCs w:val="24"/>
        </w:rPr>
        <w:t>模型通过大量使用可复用</w:t>
      </w:r>
      <w:hyperlink r:id="rId17" w:tgtFrame="_blank" w:history="1">
        <w:r w:rsidRPr="00E250B3">
          <w:rPr>
            <w:rStyle w:val="a3"/>
            <w:rFonts w:ascii="Times New Roman" w:eastAsia="宋体" w:hAnsi="Times New Roman" w:cs="Times New Roman"/>
            <w:color w:val="0066CC"/>
            <w:sz w:val="24"/>
            <w:szCs w:val="24"/>
          </w:rPr>
          <w:t>构件</w:t>
        </w:r>
      </w:hyperlink>
      <w:r w:rsidRPr="00E250B3">
        <w:rPr>
          <w:rFonts w:ascii="Times New Roman" w:eastAsia="宋体" w:hAnsi="Times New Roman" w:cs="Times New Roman"/>
          <w:sz w:val="24"/>
          <w:szCs w:val="24"/>
        </w:rPr>
        <w:t>加快了开发速度，对信息系统的开发特别有效。但是与所有其他软件过程模型一样，</w:t>
      </w:r>
      <w:r w:rsidRPr="00E250B3">
        <w:rPr>
          <w:rFonts w:ascii="Times New Roman" w:eastAsia="宋体" w:hAnsi="Times New Roman" w:cs="Times New Roman"/>
          <w:sz w:val="24"/>
          <w:szCs w:val="24"/>
        </w:rPr>
        <w:t>RAD</w:t>
      </w:r>
      <w:r w:rsidRPr="00E250B3">
        <w:rPr>
          <w:rFonts w:ascii="Times New Roman" w:eastAsia="宋体" w:hAnsi="Times New Roman" w:cs="Times New Roman"/>
          <w:sz w:val="24"/>
          <w:szCs w:val="24"/>
        </w:rPr>
        <w:t>模型也有不足之处：</w:t>
      </w:r>
    </w:p>
    <w:p w:rsidR="00E250B3" w:rsidRPr="00E250B3" w:rsidRDefault="00E250B3" w:rsidP="00E250B3">
      <w:pPr>
        <w:adjustRightInd w:val="0"/>
        <w:snapToGrid w:val="0"/>
        <w:spacing w:line="300" w:lineRule="auto"/>
        <w:rPr>
          <w:rFonts w:ascii="Times New Roman" w:eastAsia="宋体" w:hAnsi="Times New Roman" w:cs="Times New Roman"/>
          <w:sz w:val="24"/>
          <w:szCs w:val="24"/>
        </w:rPr>
      </w:pPr>
      <w:r w:rsidRPr="00E250B3">
        <w:rPr>
          <w:rFonts w:ascii="宋体" w:eastAsia="宋体" w:hAnsi="宋体" w:cs="宋体" w:hint="eastAsia"/>
          <w:sz w:val="24"/>
          <w:szCs w:val="24"/>
        </w:rPr>
        <w:t>⒈</w:t>
      </w:r>
      <w:r w:rsidRPr="00E250B3">
        <w:rPr>
          <w:rFonts w:ascii="Times New Roman" w:eastAsia="宋体" w:hAnsi="Times New Roman" w:cs="Times New Roman"/>
          <w:sz w:val="24"/>
          <w:szCs w:val="24"/>
        </w:rPr>
        <w:t xml:space="preserve"> </w:t>
      </w:r>
      <w:r w:rsidRPr="00E250B3">
        <w:rPr>
          <w:rFonts w:ascii="Times New Roman" w:eastAsia="宋体" w:hAnsi="Times New Roman" w:cs="Times New Roman"/>
          <w:sz w:val="24"/>
          <w:szCs w:val="24"/>
        </w:rPr>
        <w:t>对大型项目而言，</w:t>
      </w:r>
      <w:r w:rsidRPr="00E250B3">
        <w:rPr>
          <w:rFonts w:ascii="Times New Roman" w:eastAsia="宋体" w:hAnsi="Times New Roman" w:cs="Times New Roman"/>
          <w:sz w:val="24"/>
          <w:szCs w:val="24"/>
        </w:rPr>
        <w:t>RAD</w:t>
      </w:r>
      <w:r w:rsidRPr="00E250B3">
        <w:rPr>
          <w:rFonts w:ascii="Times New Roman" w:eastAsia="宋体" w:hAnsi="Times New Roman" w:cs="Times New Roman"/>
          <w:sz w:val="24"/>
          <w:szCs w:val="24"/>
        </w:rPr>
        <w:t>需要足够的人力资源。</w:t>
      </w:r>
    </w:p>
    <w:p w:rsidR="00E250B3" w:rsidRPr="00E250B3" w:rsidRDefault="00E250B3" w:rsidP="00E250B3">
      <w:pPr>
        <w:adjustRightInd w:val="0"/>
        <w:snapToGrid w:val="0"/>
        <w:spacing w:line="300" w:lineRule="auto"/>
        <w:rPr>
          <w:rFonts w:ascii="Times New Roman" w:eastAsia="宋体" w:hAnsi="Times New Roman" w:cs="Times New Roman"/>
          <w:sz w:val="24"/>
          <w:szCs w:val="24"/>
        </w:rPr>
      </w:pPr>
      <w:r w:rsidRPr="00E250B3">
        <w:rPr>
          <w:rFonts w:ascii="Times New Roman" w:eastAsia="宋体" w:hAnsi="Times New Roman" w:cs="Times New Roman"/>
          <w:sz w:val="24"/>
          <w:szCs w:val="24"/>
        </w:rPr>
        <w:t xml:space="preserve">2 </w:t>
      </w:r>
      <w:r w:rsidRPr="00E250B3">
        <w:rPr>
          <w:rFonts w:ascii="Times New Roman" w:eastAsia="宋体" w:hAnsi="Times New Roman" w:cs="Times New Roman"/>
          <w:sz w:val="24"/>
          <w:szCs w:val="24"/>
        </w:rPr>
        <w:t>、开发人员和客户必须在很短的时间内完成一系列的</w:t>
      </w:r>
      <w:hyperlink r:id="rId18" w:tgtFrame="_blank" w:history="1">
        <w:r w:rsidRPr="00E250B3">
          <w:rPr>
            <w:rStyle w:val="a3"/>
            <w:rFonts w:ascii="Times New Roman" w:eastAsia="宋体" w:hAnsi="Times New Roman" w:cs="Times New Roman"/>
            <w:color w:val="0066CC"/>
            <w:sz w:val="24"/>
            <w:szCs w:val="24"/>
          </w:rPr>
          <w:t>需求分析</w:t>
        </w:r>
      </w:hyperlink>
      <w:r w:rsidRPr="00E250B3">
        <w:rPr>
          <w:rFonts w:ascii="Times New Roman" w:eastAsia="宋体" w:hAnsi="Times New Roman" w:cs="Times New Roman"/>
          <w:sz w:val="24"/>
          <w:szCs w:val="24"/>
        </w:rPr>
        <w:t>，任何一方配合不当都会导致</w:t>
      </w:r>
      <w:r w:rsidRPr="00E250B3">
        <w:rPr>
          <w:rFonts w:ascii="Times New Roman" w:eastAsia="宋体" w:hAnsi="Times New Roman" w:cs="Times New Roman"/>
          <w:sz w:val="24"/>
          <w:szCs w:val="24"/>
        </w:rPr>
        <w:t>RAD</w:t>
      </w:r>
      <w:r w:rsidRPr="00E250B3">
        <w:rPr>
          <w:rFonts w:ascii="Times New Roman" w:eastAsia="宋体" w:hAnsi="Times New Roman" w:cs="Times New Roman"/>
          <w:sz w:val="24"/>
          <w:szCs w:val="24"/>
        </w:rPr>
        <w:t>项目失败。</w:t>
      </w:r>
    </w:p>
    <w:p w:rsidR="00E250B3" w:rsidRPr="00E250B3" w:rsidRDefault="00E250B3" w:rsidP="00E250B3">
      <w:pPr>
        <w:adjustRightInd w:val="0"/>
        <w:snapToGrid w:val="0"/>
        <w:spacing w:line="300" w:lineRule="auto"/>
        <w:rPr>
          <w:rFonts w:ascii="Times New Roman" w:eastAsia="宋体" w:hAnsi="Times New Roman" w:cs="Times New Roman"/>
          <w:sz w:val="24"/>
          <w:szCs w:val="24"/>
        </w:rPr>
      </w:pPr>
      <w:r w:rsidRPr="00E250B3">
        <w:rPr>
          <w:rFonts w:ascii="宋体" w:eastAsia="宋体" w:hAnsi="宋体" w:cs="宋体" w:hint="eastAsia"/>
          <w:sz w:val="24"/>
          <w:szCs w:val="24"/>
        </w:rPr>
        <w:t>⒊</w:t>
      </w:r>
      <w:r w:rsidRPr="00E250B3">
        <w:rPr>
          <w:rFonts w:ascii="Times New Roman" w:eastAsia="宋体" w:hAnsi="Times New Roman" w:cs="Times New Roman"/>
          <w:sz w:val="24"/>
          <w:szCs w:val="24"/>
        </w:rPr>
        <w:t xml:space="preserve"> </w:t>
      </w:r>
      <w:r w:rsidRPr="00E250B3">
        <w:rPr>
          <w:rFonts w:ascii="Times New Roman" w:eastAsia="宋体" w:hAnsi="Times New Roman" w:cs="Times New Roman"/>
          <w:sz w:val="24"/>
          <w:szCs w:val="24"/>
        </w:rPr>
        <w:t xml:space="preserve">并非所有系统都适合：不能合理模块化的系统、高性能需求并且要调整构件接口的系统均不适合。　</w:t>
      </w:r>
      <w:r w:rsidRPr="00E250B3">
        <w:rPr>
          <w:rFonts w:ascii="Times New Roman" w:eastAsia="宋体" w:hAnsi="Times New Roman" w:cs="Times New Roman"/>
          <w:sz w:val="24"/>
          <w:szCs w:val="24"/>
        </w:rPr>
        <w:t xml:space="preserve"> 4 </w:t>
      </w:r>
      <w:r w:rsidRPr="00E250B3">
        <w:rPr>
          <w:rFonts w:ascii="Times New Roman" w:eastAsia="宋体" w:hAnsi="Times New Roman" w:cs="Times New Roman"/>
          <w:sz w:val="24"/>
          <w:szCs w:val="24"/>
        </w:rPr>
        <w:t>、</w:t>
      </w:r>
      <w:r w:rsidRPr="00E250B3">
        <w:rPr>
          <w:rFonts w:ascii="Times New Roman" w:eastAsia="宋体" w:hAnsi="Times New Roman" w:cs="Times New Roman"/>
          <w:sz w:val="24"/>
          <w:szCs w:val="24"/>
        </w:rPr>
        <w:t xml:space="preserve"> RAD</w:t>
      </w:r>
      <w:r w:rsidRPr="00E250B3">
        <w:rPr>
          <w:rFonts w:ascii="Times New Roman" w:eastAsia="宋体" w:hAnsi="Times New Roman" w:cs="Times New Roman"/>
          <w:sz w:val="24"/>
          <w:szCs w:val="24"/>
        </w:rPr>
        <w:t>只能用于信息系统开发，不适合技术风险很高的情况。当一个新应用要采用很多新技术或当新软件要求与已有的计算机程序的高</w:t>
      </w:r>
      <w:hyperlink r:id="rId19" w:tgtFrame="_blank" w:history="1">
        <w:r w:rsidRPr="00E250B3">
          <w:rPr>
            <w:rStyle w:val="a3"/>
            <w:rFonts w:ascii="Times New Roman" w:eastAsia="宋体" w:hAnsi="Times New Roman" w:cs="Times New Roman"/>
            <w:color w:val="0066CC"/>
            <w:sz w:val="24"/>
            <w:szCs w:val="24"/>
          </w:rPr>
          <w:t>互操作性</w:t>
        </w:r>
      </w:hyperlink>
      <w:r w:rsidRPr="00E250B3">
        <w:rPr>
          <w:rFonts w:ascii="Times New Roman" w:eastAsia="宋体" w:hAnsi="Times New Roman" w:cs="Times New Roman"/>
          <w:sz w:val="24"/>
          <w:szCs w:val="24"/>
        </w:rPr>
        <w:t>时，这种情况就会发生。</w:t>
      </w:r>
    </w:p>
    <w:p w:rsidR="00972054" w:rsidRPr="00E250B3" w:rsidRDefault="00E250B3" w:rsidP="00E250B3">
      <w:pPr>
        <w:adjustRightInd w:val="0"/>
        <w:snapToGrid w:val="0"/>
        <w:spacing w:line="300" w:lineRule="auto"/>
        <w:rPr>
          <w:rFonts w:ascii="Times New Roman" w:eastAsia="宋体" w:hAnsi="Times New Roman" w:cs="Times New Roman"/>
          <w:sz w:val="24"/>
          <w:szCs w:val="24"/>
        </w:rPr>
      </w:pPr>
      <w:r w:rsidRPr="00E250B3">
        <w:rPr>
          <w:rFonts w:ascii="Times New Roman" w:eastAsia="宋体" w:hAnsi="Times New Roman" w:cs="Times New Roman"/>
          <w:sz w:val="24"/>
          <w:szCs w:val="24"/>
        </w:rPr>
        <w:t xml:space="preserve">--------------------- </w:t>
      </w:r>
      <w:r w:rsidRPr="00E250B3">
        <w:rPr>
          <w:rFonts w:ascii="Times New Roman" w:eastAsia="宋体" w:hAnsi="Times New Roman" w:cs="Times New Roman"/>
          <w:sz w:val="24"/>
          <w:szCs w:val="24"/>
        </w:rPr>
        <w:t>本文来自</w:t>
      </w:r>
      <w:r w:rsidRPr="00E250B3">
        <w:rPr>
          <w:rFonts w:ascii="Times New Roman" w:eastAsia="宋体" w:hAnsi="Times New Roman" w:cs="Times New Roman"/>
          <w:sz w:val="24"/>
          <w:szCs w:val="24"/>
        </w:rPr>
        <w:t xml:space="preserve"> </w:t>
      </w:r>
      <w:r w:rsidRPr="00E250B3">
        <w:rPr>
          <w:rFonts w:ascii="Times New Roman" w:eastAsia="宋体" w:hAnsi="Times New Roman" w:cs="Times New Roman"/>
          <w:sz w:val="24"/>
          <w:szCs w:val="24"/>
        </w:rPr>
        <w:t>布偶酱</w:t>
      </w:r>
      <w:r w:rsidRPr="00E250B3">
        <w:rPr>
          <w:rFonts w:ascii="Times New Roman" w:eastAsia="宋体" w:hAnsi="Times New Roman" w:cs="Times New Roman"/>
          <w:sz w:val="24"/>
          <w:szCs w:val="24"/>
        </w:rPr>
        <w:t xml:space="preserve"> </w:t>
      </w:r>
      <w:r w:rsidRPr="00E250B3">
        <w:rPr>
          <w:rFonts w:ascii="Times New Roman" w:eastAsia="宋体" w:hAnsi="Times New Roman" w:cs="Times New Roman"/>
          <w:sz w:val="24"/>
          <w:szCs w:val="24"/>
        </w:rPr>
        <w:t>的</w:t>
      </w:r>
      <w:r w:rsidRPr="00E250B3">
        <w:rPr>
          <w:rFonts w:ascii="Times New Roman" w:eastAsia="宋体" w:hAnsi="Times New Roman" w:cs="Times New Roman"/>
          <w:sz w:val="24"/>
          <w:szCs w:val="24"/>
        </w:rPr>
        <w:t xml:space="preserve">CSDN </w:t>
      </w:r>
      <w:proofErr w:type="gramStart"/>
      <w:r w:rsidRPr="00E250B3">
        <w:rPr>
          <w:rFonts w:ascii="Times New Roman" w:eastAsia="宋体" w:hAnsi="Times New Roman" w:cs="Times New Roman"/>
          <w:sz w:val="24"/>
          <w:szCs w:val="24"/>
        </w:rPr>
        <w:t>博客</w:t>
      </w:r>
      <w:proofErr w:type="gramEnd"/>
      <w:r w:rsidRPr="00E250B3">
        <w:rPr>
          <w:rFonts w:ascii="Times New Roman" w:eastAsia="宋体" w:hAnsi="Times New Roman" w:cs="Times New Roman"/>
          <w:sz w:val="24"/>
          <w:szCs w:val="24"/>
        </w:rPr>
        <w:t xml:space="preserve"> </w:t>
      </w:r>
      <w:r w:rsidRPr="00E250B3">
        <w:rPr>
          <w:rFonts w:ascii="Times New Roman" w:eastAsia="宋体" w:hAnsi="Times New Roman" w:cs="Times New Roman"/>
          <w:sz w:val="24"/>
          <w:szCs w:val="24"/>
        </w:rPr>
        <w:t>，全文地址请点击：</w:t>
      </w:r>
      <w:r w:rsidRPr="00E250B3">
        <w:rPr>
          <w:rFonts w:ascii="Times New Roman" w:eastAsia="宋体" w:hAnsi="Times New Roman" w:cs="Times New Roman"/>
          <w:sz w:val="24"/>
          <w:szCs w:val="24"/>
        </w:rPr>
        <w:t>https://blog.csdn.net/buoujiang/article/details/80811462?utm_source=copy</w:t>
      </w:r>
    </w:p>
    <w:sectPr w:rsidR="00972054" w:rsidRPr="00E250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E99"/>
    <w:rsid w:val="0039331B"/>
    <w:rsid w:val="00675E99"/>
    <w:rsid w:val="00972054"/>
    <w:rsid w:val="00E2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225C3"/>
  <w15:chartTrackingRefBased/>
  <w15:docId w15:val="{808AFD7D-C7E5-4F8A-975E-1D7031F00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next w:val="a"/>
    <w:uiPriority w:val="39"/>
    <w:unhideWhenUsed/>
    <w:rsid w:val="0039331B"/>
    <w:pPr>
      <w:adjustRightInd w:val="0"/>
      <w:snapToGrid w:val="0"/>
      <w:spacing w:line="300" w:lineRule="auto"/>
      <w:ind w:left="482"/>
    </w:pPr>
    <w:rPr>
      <w:rFonts w:eastAsia="宋体" w:hAnsi="Times New Roman" w:cs="Times New Roman"/>
      <w:iCs/>
      <w:sz w:val="24"/>
      <w:szCs w:val="20"/>
    </w:rPr>
  </w:style>
  <w:style w:type="character" w:styleId="a3">
    <w:name w:val="Hyperlink"/>
    <w:basedOn w:val="a0"/>
    <w:uiPriority w:val="99"/>
    <w:semiHidden/>
    <w:unhideWhenUsed/>
    <w:rsid w:val="00E250B3"/>
    <w:rPr>
      <w:color w:val="0000FF"/>
      <w:u w:val="single"/>
    </w:rPr>
  </w:style>
  <w:style w:type="character" w:customStyle="1" w:styleId="description">
    <w:name w:val="description"/>
    <w:basedOn w:val="a0"/>
    <w:rsid w:val="00E25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95585">
      <w:bodyDiv w:val="1"/>
      <w:marLeft w:val="0"/>
      <w:marRight w:val="0"/>
      <w:marTop w:val="0"/>
      <w:marBottom w:val="0"/>
      <w:divBdr>
        <w:top w:val="none" w:sz="0" w:space="0" w:color="auto"/>
        <w:left w:val="none" w:sz="0" w:space="0" w:color="auto"/>
        <w:bottom w:val="none" w:sz="0" w:space="0" w:color="auto"/>
        <w:right w:val="none" w:sz="0" w:space="0" w:color="auto"/>
      </w:divBdr>
      <w:divsChild>
        <w:div w:id="1746294666">
          <w:marLeft w:val="0"/>
          <w:marRight w:val="0"/>
          <w:marTop w:val="0"/>
          <w:marBottom w:val="0"/>
          <w:divBdr>
            <w:top w:val="none" w:sz="0" w:space="0" w:color="auto"/>
            <w:left w:val="none" w:sz="0" w:space="0" w:color="auto"/>
            <w:bottom w:val="none" w:sz="0" w:space="0" w:color="auto"/>
            <w:right w:val="none" w:sz="0" w:space="0" w:color="auto"/>
          </w:divBdr>
        </w:div>
        <w:div w:id="1027560048">
          <w:marLeft w:val="0"/>
          <w:marRight w:val="0"/>
          <w:marTop w:val="0"/>
          <w:marBottom w:val="0"/>
          <w:divBdr>
            <w:top w:val="none" w:sz="0" w:space="0" w:color="auto"/>
            <w:left w:val="none" w:sz="0" w:space="0" w:color="auto"/>
            <w:bottom w:val="none" w:sz="0" w:space="0" w:color="auto"/>
            <w:right w:val="none" w:sz="0" w:space="0" w:color="auto"/>
          </w:divBdr>
          <w:divsChild>
            <w:div w:id="1735926057">
              <w:marLeft w:val="0"/>
              <w:marRight w:val="0"/>
              <w:marTop w:val="0"/>
              <w:marBottom w:val="0"/>
              <w:divBdr>
                <w:top w:val="none" w:sz="0" w:space="0" w:color="auto"/>
                <w:left w:val="none" w:sz="0" w:space="0" w:color="auto"/>
                <w:bottom w:val="none" w:sz="0" w:space="0" w:color="auto"/>
                <w:right w:val="none" w:sz="0" w:space="0" w:color="auto"/>
              </w:divBdr>
            </w:div>
          </w:divsChild>
        </w:div>
        <w:div w:id="1094864042">
          <w:marLeft w:val="0"/>
          <w:marRight w:val="0"/>
          <w:marTop w:val="0"/>
          <w:marBottom w:val="0"/>
          <w:divBdr>
            <w:top w:val="none" w:sz="0" w:space="0" w:color="auto"/>
            <w:left w:val="none" w:sz="0" w:space="0" w:color="auto"/>
            <w:bottom w:val="none" w:sz="0" w:space="0" w:color="auto"/>
            <w:right w:val="none" w:sz="0" w:space="0" w:color="auto"/>
          </w:divBdr>
        </w:div>
        <w:div w:id="1141271088">
          <w:marLeft w:val="0"/>
          <w:marRight w:val="0"/>
          <w:marTop w:val="0"/>
          <w:marBottom w:val="0"/>
          <w:divBdr>
            <w:top w:val="none" w:sz="0" w:space="0" w:color="auto"/>
            <w:left w:val="none" w:sz="0" w:space="0" w:color="auto"/>
            <w:bottom w:val="none" w:sz="0" w:space="0" w:color="auto"/>
            <w:right w:val="none" w:sz="0" w:space="0" w:color="auto"/>
          </w:divBdr>
        </w:div>
        <w:div w:id="1757163641">
          <w:marLeft w:val="0"/>
          <w:marRight w:val="0"/>
          <w:marTop w:val="0"/>
          <w:marBottom w:val="0"/>
          <w:divBdr>
            <w:top w:val="none" w:sz="0" w:space="0" w:color="auto"/>
            <w:left w:val="none" w:sz="0" w:space="0" w:color="auto"/>
            <w:bottom w:val="none" w:sz="0" w:space="0" w:color="auto"/>
            <w:right w:val="none" w:sz="0" w:space="0" w:color="auto"/>
          </w:divBdr>
        </w:div>
        <w:div w:id="455873602">
          <w:marLeft w:val="0"/>
          <w:marRight w:val="0"/>
          <w:marTop w:val="0"/>
          <w:marBottom w:val="0"/>
          <w:divBdr>
            <w:top w:val="none" w:sz="0" w:space="0" w:color="auto"/>
            <w:left w:val="none" w:sz="0" w:space="0" w:color="auto"/>
            <w:bottom w:val="none" w:sz="0" w:space="0" w:color="auto"/>
            <w:right w:val="none" w:sz="0" w:space="0" w:color="auto"/>
          </w:divBdr>
        </w:div>
        <w:div w:id="1003901489">
          <w:marLeft w:val="0"/>
          <w:marRight w:val="0"/>
          <w:marTop w:val="0"/>
          <w:marBottom w:val="0"/>
          <w:divBdr>
            <w:top w:val="none" w:sz="0" w:space="0" w:color="auto"/>
            <w:left w:val="none" w:sz="0" w:space="0" w:color="auto"/>
            <w:bottom w:val="none" w:sz="0" w:space="0" w:color="auto"/>
            <w:right w:val="none" w:sz="0" w:space="0" w:color="auto"/>
          </w:divBdr>
        </w:div>
        <w:div w:id="1405569259">
          <w:marLeft w:val="0"/>
          <w:marRight w:val="0"/>
          <w:marTop w:val="0"/>
          <w:marBottom w:val="0"/>
          <w:divBdr>
            <w:top w:val="none" w:sz="0" w:space="0" w:color="auto"/>
            <w:left w:val="none" w:sz="0" w:space="0" w:color="auto"/>
            <w:bottom w:val="none" w:sz="0" w:space="0" w:color="auto"/>
            <w:right w:val="none" w:sz="0" w:space="0" w:color="auto"/>
          </w:divBdr>
        </w:div>
        <w:div w:id="2057730734">
          <w:marLeft w:val="0"/>
          <w:marRight w:val="0"/>
          <w:marTop w:val="0"/>
          <w:marBottom w:val="0"/>
          <w:divBdr>
            <w:top w:val="none" w:sz="0" w:space="0" w:color="auto"/>
            <w:left w:val="none" w:sz="0" w:space="0" w:color="auto"/>
            <w:bottom w:val="none" w:sz="0" w:space="0" w:color="auto"/>
            <w:right w:val="none" w:sz="0" w:space="0" w:color="auto"/>
          </w:divBdr>
        </w:div>
        <w:div w:id="545531648">
          <w:marLeft w:val="0"/>
          <w:marRight w:val="0"/>
          <w:marTop w:val="0"/>
          <w:marBottom w:val="0"/>
          <w:divBdr>
            <w:top w:val="none" w:sz="0" w:space="0" w:color="auto"/>
            <w:left w:val="none" w:sz="0" w:space="0" w:color="auto"/>
            <w:bottom w:val="none" w:sz="0" w:space="0" w:color="auto"/>
            <w:right w:val="none" w:sz="0" w:space="0" w:color="auto"/>
          </w:divBdr>
        </w:div>
        <w:div w:id="821507508">
          <w:marLeft w:val="0"/>
          <w:marRight w:val="0"/>
          <w:marTop w:val="0"/>
          <w:marBottom w:val="0"/>
          <w:divBdr>
            <w:top w:val="none" w:sz="0" w:space="0" w:color="auto"/>
            <w:left w:val="none" w:sz="0" w:space="0" w:color="auto"/>
            <w:bottom w:val="none" w:sz="0" w:space="0" w:color="auto"/>
            <w:right w:val="none" w:sz="0" w:space="0" w:color="auto"/>
          </w:divBdr>
        </w:div>
        <w:div w:id="1375156707">
          <w:marLeft w:val="0"/>
          <w:marRight w:val="0"/>
          <w:marTop w:val="0"/>
          <w:marBottom w:val="0"/>
          <w:divBdr>
            <w:top w:val="none" w:sz="0" w:space="0" w:color="auto"/>
            <w:left w:val="none" w:sz="0" w:space="0" w:color="auto"/>
            <w:bottom w:val="none" w:sz="0" w:space="0" w:color="auto"/>
            <w:right w:val="none" w:sz="0" w:space="0" w:color="auto"/>
          </w:divBdr>
        </w:div>
        <w:div w:id="1127897966">
          <w:marLeft w:val="0"/>
          <w:marRight w:val="0"/>
          <w:marTop w:val="0"/>
          <w:marBottom w:val="0"/>
          <w:divBdr>
            <w:top w:val="none" w:sz="0" w:space="0" w:color="auto"/>
            <w:left w:val="none" w:sz="0" w:space="0" w:color="auto"/>
            <w:bottom w:val="none" w:sz="0" w:space="0" w:color="auto"/>
            <w:right w:val="none" w:sz="0" w:space="0" w:color="auto"/>
          </w:divBdr>
        </w:div>
        <w:div w:id="611791537">
          <w:marLeft w:val="0"/>
          <w:marRight w:val="0"/>
          <w:marTop w:val="0"/>
          <w:marBottom w:val="0"/>
          <w:divBdr>
            <w:top w:val="none" w:sz="0" w:space="0" w:color="auto"/>
            <w:left w:val="none" w:sz="0" w:space="0" w:color="auto"/>
            <w:bottom w:val="none" w:sz="0" w:space="0" w:color="auto"/>
            <w:right w:val="none" w:sz="0" w:space="0" w:color="auto"/>
          </w:divBdr>
        </w:div>
        <w:div w:id="1517690311">
          <w:marLeft w:val="0"/>
          <w:marRight w:val="0"/>
          <w:marTop w:val="0"/>
          <w:marBottom w:val="0"/>
          <w:divBdr>
            <w:top w:val="none" w:sz="0" w:space="0" w:color="auto"/>
            <w:left w:val="none" w:sz="0" w:space="0" w:color="auto"/>
            <w:bottom w:val="none" w:sz="0" w:space="0" w:color="auto"/>
            <w:right w:val="none" w:sz="0" w:space="0" w:color="auto"/>
          </w:divBdr>
        </w:div>
        <w:div w:id="2026982131">
          <w:marLeft w:val="0"/>
          <w:marRight w:val="0"/>
          <w:marTop w:val="0"/>
          <w:marBottom w:val="0"/>
          <w:divBdr>
            <w:top w:val="none" w:sz="0" w:space="0" w:color="auto"/>
            <w:left w:val="none" w:sz="0" w:space="0" w:color="auto"/>
            <w:bottom w:val="none" w:sz="0" w:space="0" w:color="auto"/>
            <w:right w:val="none" w:sz="0" w:space="0" w:color="auto"/>
          </w:divBdr>
        </w:div>
        <w:div w:id="1594972527">
          <w:marLeft w:val="0"/>
          <w:marRight w:val="0"/>
          <w:marTop w:val="0"/>
          <w:marBottom w:val="0"/>
          <w:divBdr>
            <w:top w:val="none" w:sz="0" w:space="0" w:color="auto"/>
            <w:left w:val="none" w:sz="0" w:space="0" w:color="auto"/>
            <w:bottom w:val="none" w:sz="0" w:space="0" w:color="auto"/>
            <w:right w:val="none" w:sz="0" w:space="0" w:color="auto"/>
          </w:divBdr>
        </w:div>
        <w:div w:id="610095039">
          <w:marLeft w:val="0"/>
          <w:marRight w:val="0"/>
          <w:marTop w:val="0"/>
          <w:marBottom w:val="0"/>
          <w:divBdr>
            <w:top w:val="none" w:sz="0" w:space="0" w:color="auto"/>
            <w:left w:val="none" w:sz="0" w:space="0" w:color="auto"/>
            <w:bottom w:val="none" w:sz="0" w:space="0" w:color="auto"/>
            <w:right w:val="none" w:sz="0" w:space="0" w:color="auto"/>
          </w:divBdr>
        </w:div>
        <w:div w:id="2128116153">
          <w:marLeft w:val="0"/>
          <w:marRight w:val="0"/>
          <w:marTop w:val="0"/>
          <w:marBottom w:val="0"/>
          <w:divBdr>
            <w:top w:val="none" w:sz="0" w:space="0" w:color="auto"/>
            <w:left w:val="none" w:sz="0" w:space="0" w:color="auto"/>
            <w:bottom w:val="none" w:sz="0" w:space="0" w:color="auto"/>
            <w:right w:val="none" w:sz="0" w:space="0" w:color="auto"/>
          </w:divBdr>
        </w:div>
        <w:div w:id="1202744201">
          <w:marLeft w:val="0"/>
          <w:marRight w:val="0"/>
          <w:marTop w:val="0"/>
          <w:marBottom w:val="0"/>
          <w:divBdr>
            <w:top w:val="none" w:sz="0" w:space="0" w:color="auto"/>
            <w:left w:val="none" w:sz="0" w:space="0" w:color="auto"/>
            <w:bottom w:val="none" w:sz="0" w:space="0" w:color="auto"/>
            <w:right w:val="none" w:sz="0" w:space="0" w:color="auto"/>
          </w:divBdr>
        </w:div>
        <w:div w:id="206843663">
          <w:marLeft w:val="0"/>
          <w:marRight w:val="0"/>
          <w:marTop w:val="0"/>
          <w:marBottom w:val="0"/>
          <w:divBdr>
            <w:top w:val="none" w:sz="0" w:space="0" w:color="auto"/>
            <w:left w:val="none" w:sz="0" w:space="0" w:color="auto"/>
            <w:bottom w:val="none" w:sz="0" w:space="0" w:color="auto"/>
            <w:right w:val="none" w:sz="0" w:space="0" w:color="auto"/>
          </w:divBdr>
        </w:div>
        <w:div w:id="1711035233">
          <w:marLeft w:val="0"/>
          <w:marRight w:val="0"/>
          <w:marTop w:val="0"/>
          <w:marBottom w:val="0"/>
          <w:divBdr>
            <w:top w:val="none" w:sz="0" w:space="0" w:color="auto"/>
            <w:left w:val="none" w:sz="0" w:space="0" w:color="auto"/>
            <w:bottom w:val="none" w:sz="0" w:space="0" w:color="auto"/>
            <w:right w:val="none" w:sz="0" w:space="0" w:color="auto"/>
          </w:divBdr>
        </w:div>
        <w:div w:id="1586961499">
          <w:marLeft w:val="0"/>
          <w:marRight w:val="0"/>
          <w:marTop w:val="0"/>
          <w:marBottom w:val="0"/>
          <w:divBdr>
            <w:top w:val="none" w:sz="0" w:space="0" w:color="auto"/>
            <w:left w:val="none" w:sz="0" w:space="0" w:color="auto"/>
            <w:bottom w:val="none" w:sz="0" w:space="0" w:color="auto"/>
            <w:right w:val="none" w:sz="0" w:space="0" w:color="auto"/>
          </w:divBdr>
        </w:div>
        <w:div w:id="1597011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aike.baidu.com/item/%E6%80%BB%E4%BD%93%E6%B5%8B%E8%AF%95" TargetMode="External"/><Relationship Id="rId18" Type="http://schemas.openxmlformats.org/officeDocument/2006/relationships/hyperlink" Target="https://baike.baidu.com/item/%E9%9C%80%E6%B1%82%E5%88%86%E6%9E%90"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baike.baidu.com/pic/RAD/2262445/0/a84052083c15a5c50a7b82c1?fr=lemma&amp;ct=single" TargetMode="External"/><Relationship Id="rId12" Type="http://schemas.openxmlformats.org/officeDocument/2006/relationships/hyperlink" Target="https://baike.baidu.com/item/%E6%9E%84%E4%BB%B6" TargetMode="External"/><Relationship Id="rId17" Type="http://schemas.openxmlformats.org/officeDocument/2006/relationships/hyperlink" Target="https://baike.baidu.com/item/%E6%9E%84%E4%BB%B6" TargetMode="External"/><Relationship Id="rId2" Type="http://schemas.openxmlformats.org/officeDocument/2006/relationships/settings" Target="settings.xml"/><Relationship Id="rId16" Type="http://schemas.openxmlformats.org/officeDocument/2006/relationships/hyperlink" Target="https://baike.baidu.com/item/%E6%AD%A3%E5%90%91%E5%B7%A5%E7%A8%8B"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baike.baidu.com/item/%E6%9E%84%E4%BB%B6" TargetMode="External"/><Relationship Id="rId11" Type="http://schemas.openxmlformats.org/officeDocument/2006/relationships/hyperlink" Target="https://baike.baidu.com/item/%E6%95%B0%E6%8D%AE%E5%AF%B9%E8%B1%A1" TargetMode="External"/><Relationship Id="rId5" Type="http://schemas.openxmlformats.org/officeDocument/2006/relationships/hyperlink" Target="https://baike.baidu.com/item/%E7%80%91%E5%B8%83%E6%A8%A1%E5%9E%8B" TargetMode="External"/><Relationship Id="rId15" Type="http://schemas.openxmlformats.org/officeDocument/2006/relationships/hyperlink" Target="https://baike.baidu.com/item/%E7%A8%8B%E5%BA%8F%E8%AE%BE%E8%AE%A1%E8%AF%AD%E8%A8%80" TargetMode="External"/><Relationship Id="rId10" Type="http://schemas.openxmlformats.org/officeDocument/2006/relationships/hyperlink" Target="https://baike.baidu.com/item/%E6%95%B0%E6%8D%AE%E6%B5%81%E5%9B%BE" TargetMode="External"/><Relationship Id="rId19" Type="http://schemas.openxmlformats.org/officeDocument/2006/relationships/hyperlink" Target="https://baike.baidu.com/item/%E4%BA%92%E6%93%8D%E4%BD%9C%E6%80%A7" TargetMode="External"/><Relationship Id="rId4" Type="http://schemas.openxmlformats.org/officeDocument/2006/relationships/hyperlink" Target="https://baike.baidu.com/item/%E5%BF%AB%E9%80%9F%E5%BA%94%E7%94%A8%E5%BC%80%E5%8F%91" TargetMode="External"/><Relationship Id="rId9" Type="http://schemas.openxmlformats.org/officeDocument/2006/relationships/hyperlink" Target="https://baike.baidu.com/item/%E8%BD%AF%E4%BB%B6%E8%BF%87%E7%A8%8B" TargetMode="External"/><Relationship Id="rId14" Type="http://schemas.openxmlformats.org/officeDocument/2006/relationships/hyperlink" Target="https://baike.baidu.com/item/%E7%80%91%E5%B8%83%E6%A8%A1%E5%9E%8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hitfgx</dc:creator>
  <cp:keywords/>
  <dc:description/>
  <cp:lastModifiedBy>hitfgx</cp:lastModifiedBy>
  <cp:revision>2</cp:revision>
  <dcterms:created xsi:type="dcterms:W3CDTF">2018-09-26T01:16:00Z</dcterms:created>
  <dcterms:modified xsi:type="dcterms:W3CDTF">2018-09-26T01:17:00Z</dcterms:modified>
</cp:coreProperties>
</file>