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D08F6" w14:textId="606FE989" w:rsidR="00EE4FDB" w:rsidRPr="00B95BCF" w:rsidRDefault="00EE4FDB">
      <w:pPr>
        <w:rPr>
          <w:rFonts w:ascii="微软雅黑" w:eastAsia="微软雅黑" w:hAnsi="微软雅黑"/>
          <w:b/>
          <w:bCs/>
          <w:sz w:val="36"/>
          <w:szCs w:val="36"/>
        </w:rPr>
      </w:pPr>
      <w:r w:rsidRPr="00B95BCF">
        <w:rPr>
          <w:rFonts w:ascii="微软雅黑" w:eastAsia="微软雅黑" w:hAnsi="微软雅黑" w:hint="eastAsia"/>
          <w:b/>
          <w:bCs/>
          <w:sz w:val="36"/>
          <w:szCs w:val="36"/>
        </w:rPr>
        <w:t>信息安全概论</w:t>
      </w:r>
      <w:r w:rsidR="00A414CE">
        <w:rPr>
          <w:rFonts w:ascii="微软雅黑" w:eastAsia="微软雅黑" w:hAnsi="微软雅黑" w:hint="eastAsia"/>
          <w:b/>
          <w:bCs/>
          <w:sz w:val="36"/>
          <w:szCs w:val="36"/>
        </w:rPr>
        <w:t>课程设计</w:t>
      </w:r>
      <w:r w:rsidR="00814120" w:rsidRPr="00B95BCF">
        <w:rPr>
          <w:rFonts w:ascii="微软雅黑" w:eastAsia="微软雅黑" w:hAnsi="微软雅黑" w:hint="eastAsia"/>
          <w:b/>
          <w:bCs/>
          <w:sz w:val="36"/>
          <w:szCs w:val="36"/>
        </w:rPr>
        <w:t>（2</w:t>
      </w:r>
      <w:r w:rsidR="00814120" w:rsidRPr="00B95BCF">
        <w:rPr>
          <w:rFonts w:ascii="微软雅黑" w:eastAsia="微软雅黑" w:hAnsi="微软雅黑"/>
          <w:b/>
          <w:bCs/>
          <w:sz w:val="36"/>
          <w:szCs w:val="36"/>
        </w:rPr>
        <w:t>020</w:t>
      </w:r>
      <w:r w:rsidR="00814120" w:rsidRPr="00B95BCF">
        <w:rPr>
          <w:rFonts w:ascii="微软雅黑" w:eastAsia="微软雅黑" w:hAnsi="微软雅黑" w:hint="eastAsia"/>
          <w:b/>
          <w:bCs/>
          <w:sz w:val="36"/>
          <w:szCs w:val="36"/>
        </w:rPr>
        <w:t>春）</w:t>
      </w:r>
    </w:p>
    <w:p w14:paraId="5B1D9D7B" w14:textId="77777777" w:rsidR="00B95BCF" w:rsidRDefault="00B95BCF" w:rsidP="000E128B">
      <w:pPr>
        <w:spacing w:line="300" w:lineRule="exact"/>
        <w:rPr>
          <w:rFonts w:ascii="微软雅黑 Light" w:eastAsia="微软雅黑 Light" w:hAnsi="微软雅黑 Light"/>
        </w:rPr>
      </w:pPr>
      <w:r>
        <w:rPr>
          <w:rFonts w:ascii="微软雅黑 Light" w:eastAsia="微软雅黑 Light" w:hAnsi="微软雅黑 Light" w:hint="eastAsia"/>
        </w:rPr>
        <w:t>-</w:t>
      </w:r>
      <w:r>
        <w:rPr>
          <w:rFonts w:ascii="微软雅黑 Light" w:eastAsia="微软雅黑 Light" w:hAnsi="微软雅黑 Light"/>
        </w:rPr>
        <w:t>-------------------------------------------------------------------------------</w:t>
      </w:r>
    </w:p>
    <w:p w14:paraId="1A2F68E7" w14:textId="77777777" w:rsidR="00EE4FDB" w:rsidRPr="00AB51A0" w:rsidRDefault="00AC3544" w:rsidP="00AB51A0">
      <w:pPr>
        <w:spacing w:beforeLines="50" w:before="156" w:line="300" w:lineRule="exact"/>
        <w:rPr>
          <w:rFonts w:ascii="微软雅黑" w:eastAsia="微软雅黑" w:hAnsi="微软雅黑"/>
          <w:b/>
          <w:bCs/>
        </w:rPr>
      </w:pPr>
      <w:r>
        <w:rPr>
          <w:rFonts w:ascii="微软雅黑" w:eastAsia="微软雅黑" w:hAnsi="微软雅黑" w:hint="eastAsia"/>
          <w:b/>
          <w:bCs/>
        </w:rPr>
        <w:t>截止</w:t>
      </w:r>
      <w:r w:rsidR="00EE4FDB" w:rsidRPr="00AB51A0">
        <w:rPr>
          <w:rFonts w:ascii="微软雅黑" w:eastAsia="微软雅黑" w:hAnsi="微软雅黑" w:hint="eastAsia"/>
          <w:b/>
          <w:bCs/>
        </w:rPr>
        <w:t>时间</w:t>
      </w:r>
      <w:r w:rsidR="00AB51A0">
        <w:rPr>
          <w:rFonts w:ascii="微软雅黑" w:eastAsia="微软雅黑" w:hAnsi="微软雅黑" w:hint="eastAsia"/>
          <w:b/>
          <w:bCs/>
        </w:rPr>
        <w:t>：</w:t>
      </w:r>
      <w:r w:rsidR="00EE4FDB" w:rsidRPr="00447003">
        <w:rPr>
          <w:rFonts w:ascii="微软雅黑" w:eastAsia="微软雅黑" w:hAnsi="微软雅黑" w:hint="eastAsia"/>
          <w:b/>
          <w:bCs/>
          <w:color w:val="FF0000"/>
        </w:rPr>
        <w:t>2</w:t>
      </w:r>
      <w:r w:rsidR="00EE4FDB" w:rsidRPr="00447003">
        <w:rPr>
          <w:rFonts w:ascii="微软雅黑" w:eastAsia="微软雅黑" w:hAnsi="微软雅黑"/>
          <w:b/>
          <w:bCs/>
          <w:color w:val="FF0000"/>
        </w:rPr>
        <w:t>020-06-</w:t>
      </w:r>
      <w:r w:rsidR="00234CBA">
        <w:rPr>
          <w:rFonts w:ascii="微软雅黑" w:eastAsia="微软雅黑" w:hAnsi="微软雅黑"/>
          <w:b/>
          <w:bCs/>
          <w:color w:val="FF0000"/>
        </w:rPr>
        <w:t>30</w:t>
      </w:r>
      <w:r w:rsidR="00AB51A0" w:rsidRPr="00447003">
        <w:rPr>
          <w:rFonts w:ascii="微软雅黑" w:eastAsia="微软雅黑" w:hAnsi="微软雅黑" w:hint="eastAsia"/>
          <w:b/>
          <w:bCs/>
          <w:color w:val="FF0000"/>
        </w:rPr>
        <w:t>，</w:t>
      </w:r>
      <w:r w:rsidR="00AB51A0" w:rsidRPr="00447003">
        <w:rPr>
          <w:rFonts w:ascii="微软雅黑" w:eastAsia="微软雅黑" w:hAnsi="微软雅黑"/>
          <w:b/>
          <w:bCs/>
          <w:color w:val="FF0000"/>
        </w:rPr>
        <w:t>24</w:t>
      </w:r>
      <w:r w:rsidR="00AB51A0" w:rsidRPr="00447003">
        <w:rPr>
          <w:rFonts w:ascii="微软雅黑" w:eastAsia="微软雅黑" w:hAnsi="微软雅黑" w:hint="eastAsia"/>
          <w:b/>
          <w:bCs/>
          <w:color w:val="FF0000"/>
        </w:rPr>
        <w:t>：0</w:t>
      </w:r>
      <w:r w:rsidR="00AB51A0" w:rsidRPr="00447003">
        <w:rPr>
          <w:rFonts w:ascii="微软雅黑" w:eastAsia="微软雅黑" w:hAnsi="微软雅黑"/>
          <w:b/>
          <w:bCs/>
          <w:color w:val="FF0000"/>
        </w:rPr>
        <w:t>0</w:t>
      </w:r>
      <w:r w:rsidR="00966285">
        <w:rPr>
          <w:rFonts w:ascii="微软雅黑" w:eastAsia="微软雅黑" w:hAnsi="微软雅黑" w:hint="eastAsia"/>
          <w:b/>
          <w:bCs/>
        </w:rPr>
        <w:t>之前</w:t>
      </w:r>
      <w:r w:rsidR="00447003">
        <w:rPr>
          <w:rFonts w:ascii="微软雅黑" w:eastAsia="微软雅黑" w:hAnsi="微软雅黑" w:hint="eastAsia"/>
          <w:b/>
          <w:bCs/>
        </w:rPr>
        <w:t>给教师</w:t>
      </w:r>
      <w:r w:rsidR="00966285">
        <w:rPr>
          <w:rFonts w:ascii="微软雅黑" w:eastAsia="微软雅黑" w:hAnsi="微软雅黑" w:hint="eastAsia"/>
          <w:b/>
          <w:bCs/>
        </w:rPr>
        <w:t>发邮件</w:t>
      </w:r>
      <w:r w:rsidR="00447003">
        <w:rPr>
          <w:rFonts w:ascii="微软雅黑" w:eastAsia="微软雅黑" w:hAnsi="微软雅黑" w:hint="eastAsia"/>
          <w:b/>
          <w:bCs/>
        </w:rPr>
        <w:t>。</w:t>
      </w:r>
    </w:p>
    <w:p w14:paraId="27D82B01" w14:textId="06E47869" w:rsidR="00814120" w:rsidRPr="00AB51A0" w:rsidRDefault="000E128B" w:rsidP="00AB51A0">
      <w:pPr>
        <w:spacing w:beforeLines="50" w:before="156" w:line="300" w:lineRule="exact"/>
        <w:ind w:firstLineChars="200" w:firstLine="420"/>
        <w:rPr>
          <w:rFonts w:ascii="微软雅黑" w:eastAsia="微软雅黑" w:hAnsi="微软雅黑"/>
          <w:b/>
          <w:bCs/>
        </w:rPr>
      </w:pPr>
      <w:r w:rsidRPr="00AB51A0">
        <w:rPr>
          <w:rFonts w:ascii="微软雅黑" w:eastAsia="微软雅黑" w:hAnsi="微软雅黑" w:hint="eastAsia"/>
          <w:b/>
          <w:bCs/>
        </w:rPr>
        <w:t>学号：</w:t>
      </w:r>
      <w:r w:rsidR="001062E2">
        <w:rPr>
          <w:rFonts w:ascii="微软雅黑" w:eastAsia="微软雅黑" w:hAnsi="微软雅黑" w:hint="eastAsia"/>
          <w:b/>
          <w:bCs/>
        </w:rPr>
        <w:t>1183710109</w:t>
      </w:r>
    </w:p>
    <w:p w14:paraId="2AF68AF9" w14:textId="651D573C" w:rsidR="000E128B" w:rsidRPr="00AB51A0" w:rsidRDefault="000E128B" w:rsidP="00AB51A0">
      <w:pPr>
        <w:spacing w:beforeLines="50" w:before="156" w:line="300" w:lineRule="exact"/>
        <w:ind w:firstLineChars="200" w:firstLine="420"/>
        <w:rPr>
          <w:rFonts w:ascii="微软雅黑" w:eastAsia="微软雅黑" w:hAnsi="微软雅黑"/>
          <w:b/>
          <w:bCs/>
        </w:rPr>
      </w:pPr>
      <w:r w:rsidRPr="00AB51A0">
        <w:rPr>
          <w:rFonts w:ascii="微软雅黑" w:eastAsia="微软雅黑" w:hAnsi="微软雅黑" w:hint="eastAsia"/>
          <w:b/>
          <w:bCs/>
        </w:rPr>
        <w:t>姓名：</w:t>
      </w:r>
      <w:r w:rsidR="001062E2">
        <w:rPr>
          <w:rFonts w:ascii="微软雅黑" w:eastAsia="微软雅黑" w:hAnsi="微软雅黑" w:hint="eastAsia"/>
          <w:b/>
          <w:bCs/>
        </w:rPr>
        <w:t>郭茁宁</w:t>
      </w:r>
    </w:p>
    <w:p w14:paraId="4F3E427B" w14:textId="2ED49D89" w:rsidR="000E128B" w:rsidRPr="00AB51A0" w:rsidRDefault="000F44C7" w:rsidP="00AB51A0">
      <w:pPr>
        <w:spacing w:beforeLines="50" w:before="156" w:line="300" w:lineRule="exact"/>
        <w:rPr>
          <w:rFonts w:ascii="微软雅黑" w:eastAsia="微软雅黑" w:hAnsi="微软雅黑"/>
          <w:b/>
          <w:bCs/>
        </w:rPr>
      </w:pPr>
      <w:r w:rsidRPr="00AB51A0">
        <w:rPr>
          <w:rFonts w:ascii="微软雅黑" w:eastAsia="微软雅黑" w:hAnsi="微软雅黑" w:hint="eastAsia"/>
          <w:b/>
          <w:bCs/>
        </w:rPr>
        <w:t>教师</w:t>
      </w:r>
      <w:r w:rsidR="00507AEC">
        <w:rPr>
          <w:rFonts w:ascii="微软雅黑" w:eastAsia="微软雅黑" w:hAnsi="微软雅黑" w:hint="eastAsia"/>
          <w:b/>
          <w:bCs/>
        </w:rPr>
        <w:t>信箱：</w:t>
      </w:r>
      <w:r w:rsidR="00507AEC" w:rsidRPr="0017181E">
        <w:rPr>
          <w:rFonts w:ascii="微软雅黑" w:eastAsia="微软雅黑" w:hAnsi="微软雅黑" w:hint="eastAsia"/>
          <w:b/>
          <w:bCs/>
          <w:color w:val="FF0000"/>
        </w:rPr>
        <w:t>zhaijh</w:t>
      </w:r>
      <w:r w:rsidR="00507AEC" w:rsidRPr="0017181E">
        <w:rPr>
          <w:rFonts w:ascii="微软雅黑" w:eastAsia="微软雅黑" w:hAnsi="微软雅黑"/>
          <w:b/>
          <w:bCs/>
          <w:color w:val="FF0000"/>
        </w:rPr>
        <w:t>_hit@126.com</w:t>
      </w:r>
      <w:r w:rsidR="00507AEC">
        <w:rPr>
          <w:rFonts w:ascii="微软雅黑" w:eastAsia="微软雅黑" w:hAnsi="微软雅黑" w:hint="eastAsia"/>
          <w:b/>
          <w:bCs/>
        </w:rPr>
        <w:t>和</w:t>
      </w:r>
      <w:r w:rsidR="00507AEC" w:rsidRPr="0017181E">
        <w:rPr>
          <w:rFonts w:ascii="微软雅黑" w:eastAsia="微软雅黑" w:hAnsi="微软雅黑"/>
          <w:b/>
          <w:bCs/>
          <w:color w:val="FF0000"/>
        </w:rPr>
        <w:t>Conandor@126.com</w:t>
      </w:r>
      <w:r w:rsidR="00507AEC">
        <w:rPr>
          <w:rFonts w:ascii="微软雅黑" w:eastAsia="微软雅黑" w:hAnsi="微软雅黑" w:hint="eastAsia"/>
          <w:b/>
          <w:bCs/>
        </w:rPr>
        <w:t>两个邮箱各发一份，</w:t>
      </w:r>
      <w:r w:rsidR="00AB51A0" w:rsidRPr="00AB51A0">
        <w:rPr>
          <w:rFonts w:ascii="微软雅黑" w:eastAsia="微软雅黑" w:hAnsi="微软雅黑" w:hint="eastAsia"/>
          <w:b/>
          <w:bCs/>
        </w:rPr>
        <w:t>提交形式（学号-姓名</w:t>
      </w:r>
      <w:r w:rsidR="00AB51A0" w:rsidRPr="00AB51A0">
        <w:rPr>
          <w:rFonts w:ascii="微软雅黑" w:eastAsia="微软雅黑" w:hAnsi="微软雅黑"/>
          <w:b/>
          <w:bCs/>
        </w:rPr>
        <w:t>.</w:t>
      </w:r>
      <w:r w:rsidR="00AB51A0" w:rsidRPr="00AB51A0">
        <w:rPr>
          <w:rFonts w:ascii="微软雅黑" w:eastAsia="微软雅黑" w:hAnsi="微软雅黑" w:hint="eastAsia"/>
          <w:b/>
          <w:bCs/>
        </w:rPr>
        <w:t>pdf）</w:t>
      </w:r>
    </w:p>
    <w:p w14:paraId="2289423A" w14:textId="77777777" w:rsidR="000E128B" w:rsidRDefault="00B95BCF" w:rsidP="00EE4FDB">
      <w:pPr>
        <w:spacing w:line="300" w:lineRule="exact"/>
        <w:rPr>
          <w:rFonts w:ascii="微软雅黑" w:eastAsia="微软雅黑" w:hAnsi="微软雅黑"/>
          <w:szCs w:val="21"/>
        </w:rPr>
      </w:pPr>
      <w:r>
        <w:rPr>
          <w:rFonts w:ascii="微软雅黑" w:eastAsia="微软雅黑" w:hAnsi="微软雅黑" w:hint="eastAsia"/>
          <w:szCs w:val="21"/>
        </w:rPr>
        <w:t>-</w:t>
      </w:r>
      <w:r>
        <w:rPr>
          <w:rFonts w:ascii="微软雅黑" w:eastAsia="微软雅黑" w:hAnsi="微软雅黑"/>
          <w:szCs w:val="21"/>
        </w:rPr>
        <w:t>------------------------------------------------------------------------------------------</w:t>
      </w:r>
    </w:p>
    <w:p w14:paraId="06BE60DF" w14:textId="2DAC5B06" w:rsidR="00AB51A0" w:rsidRPr="00AB51A0" w:rsidRDefault="000F44C7" w:rsidP="000F44C7">
      <w:pPr>
        <w:rPr>
          <w:rFonts w:ascii="微软雅黑" w:eastAsia="微软雅黑" w:hAnsi="微软雅黑"/>
          <w:b/>
          <w:bCs/>
          <w:sz w:val="32"/>
          <w:szCs w:val="32"/>
        </w:rPr>
      </w:pPr>
      <w:r w:rsidRPr="00AB51A0">
        <w:rPr>
          <w:rFonts w:ascii="微软雅黑" w:eastAsia="微软雅黑" w:hAnsi="微软雅黑" w:hint="eastAsia"/>
          <w:b/>
          <w:bCs/>
          <w:sz w:val="32"/>
          <w:szCs w:val="32"/>
        </w:rPr>
        <w:t>成绩：</w:t>
      </w:r>
    </w:p>
    <w:tbl>
      <w:tblPr>
        <w:tblStyle w:val="a4"/>
        <w:tblW w:w="0" w:type="auto"/>
        <w:tblLook w:val="04A0" w:firstRow="1" w:lastRow="0" w:firstColumn="1" w:lastColumn="0" w:noHBand="0" w:noVBand="1"/>
      </w:tblPr>
      <w:tblGrid>
        <w:gridCol w:w="982"/>
        <w:gridCol w:w="1827"/>
        <w:gridCol w:w="1827"/>
        <w:gridCol w:w="1827"/>
        <w:gridCol w:w="1827"/>
      </w:tblGrid>
      <w:tr w:rsidR="00AB51A0" w14:paraId="177B48B5" w14:textId="77777777" w:rsidTr="00AB51A0">
        <w:tc>
          <w:tcPr>
            <w:tcW w:w="982" w:type="dxa"/>
          </w:tcPr>
          <w:p w14:paraId="50970E85" w14:textId="77777777" w:rsidR="00AB51A0" w:rsidRDefault="00AB51A0" w:rsidP="00AB51A0">
            <w:pPr>
              <w:jc w:val="center"/>
              <w:rPr>
                <w:rFonts w:ascii="微软雅黑" w:eastAsia="微软雅黑" w:hAnsi="微软雅黑"/>
              </w:rPr>
            </w:pPr>
            <w:r>
              <w:rPr>
                <w:rFonts w:ascii="微软雅黑" w:eastAsia="微软雅黑" w:hAnsi="微软雅黑" w:hint="eastAsia"/>
              </w:rPr>
              <w:t>题号</w:t>
            </w:r>
          </w:p>
        </w:tc>
        <w:tc>
          <w:tcPr>
            <w:tcW w:w="1827" w:type="dxa"/>
          </w:tcPr>
          <w:p w14:paraId="4E14F768" w14:textId="77777777" w:rsidR="00AB51A0" w:rsidRDefault="00AB51A0" w:rsidP="00AB51A0">
            <w:pPr>
              <w:jc w:val="center"/>
              <w:rPr>
                <w:rFonts w:ascii="微软雅黑" w:eastAsia="微软雅黑" w:hAnsi="微软雅黑"/>
              </w:rPr>
            </w:pPr>
            <w:r>
              <w:rPr>
                <w:rFonts w:ascii="微软雅黑" w:eastAsia="微软雅黑" w:hAnsi="微软雅黑" w:hint="eastAsia"/>
              </w:rPr>
              <w:t>（1）</w:t>
            </w:r>
          </w:p>
        </w:tc>
        <w:tc>
          <w:tcPr>
            <w:tcW w:w="1827" w:type="dxa"/>
          </w:tcPr>
          <w:p w14:paraId="15642AA0" w14:textId="77777777" w:rsidR="00AB51A0" w:rsidRDefault="00AB51A0" w:rsidP="00AB51A0">
            <w:pPr>
              <w:jc w:val="center"/>
              <w:rPr>
                <w:rFonts w:ascii="微软雅黑" w:eastAsia="微软雅黑" w:hAnsi="微软雅黑"/>
              </w:rPr>
            </w:pPr>
            <w:r>
              <w:rPr>
                <w:rFonts w:ascii="微软雅黑" w:eastAsia="微软雅黑" w:hAnsi="微软雅黑" w:hint="eastAsia"/>
              </w:rPr>
              <w:t>（2）</w:t>
            </w:r>
          </w:p>
        </w:tc>
        <w:tc>
          <w:tcPr>
            <w:tcW w:w="1827" w:type="dxa"/>
          </w:tcPr>
          <w:p w14:paraId="3EC3E76F" w14:textId="77777777" w:rsidR="00AB51A0" w:rsidRDefault="00AB51A0" w:rsidP="00AB51A0">
            <w:pPr>
              <w:jc w:val="center"/>
              <w:rPr>
                <w:rFonts w:ascii="微软雅黑" w:eastAsia="微软雅黑" w:hAnsi="微软雅黑"/>
              </w:rPr>
            </w:pPr>
            <w:r>
              <w:rPr>
                <w:rFonts w:ascii="微软雅黑" w:eastAsia="微软雅黑" w:hAnsi="微软雅黑" w:hint="eastAsia"/>
              </w:rPr>
              <w:t>（3）</w:t>
            </w:r>
          </w:p>
        </w:tc>
        <w:tc>
          <w:tcPr>
            <w:tcW w:w="1827" w:type="dxa"/>
          </w:tcPr>
          <w:p w14:paraId="7C9266B6" w14:textId="77777777" w:rsidR="00AB51A0" w:rsidRDefault="00AB51A0" w:rsidP="00AB51A0">
            <w:pPr>
              <w:jc w:val="center"/>
              <w:rPr>
                <w:rFonts w:ascii="微软雅黑" w:eastAsia="微软雅黑" w:hAnsi="微软雅黑"/>
              </w:rPr>
            </w:pPr>
            <w:r>
              <w:rPr>
                <w:rFonts w:ascii="微软雅黑" w:eastAsia="微软雅黑" w:hAnsi="微软雅黑" w:hint="eastAsia"/>
              </w:rPr>
              <w:t>合计</w:t>
            </w:r>
          </w:p>
        </w:tc>
      </w:tr>
      <w:tr w:rsidR="00AB51A0" w14:paraId="5308EC75" w14:textId="77777777" w:rsidTr="00AB51A0">
        <w:tc>
          <w:tcPr>
            <w:tcW w:w="982" w:type="dxa"/>
          </w:tcPr>
          <w:p w14:paraId="6FA11381" w14:textId="77777777" w:rsidR="00AB51A0" w:rsidRDefault="00AB51A0" w:rsidP="00AB51A0">
            <w:pPr>
              <w:jc w:val="center"/>
              <w:rPr>
                <w:rFonts w:ascii="微软雅黑" w:eastAsia="微软雅黑" w:hAnsi="微软雅黑"/>
              </w:rPr>
            </w:pPr>
            <w:r>
              <w:rPr>
                <w:rFonts w:ascii="微软雅黑" w:eastAsia="微软雅黑" w:hAnsi="微软雅黑" w:hint="eastAsia"/>
              </w:rPr>
              <w:t>成绩</w:t>
            </w:r>
          </w:p>
        </w:tc>
        <w:tc>
          <w:tcPr>
            <w:tcW w:w="1827" w:type="dxa"/>
          </w:tcPr>
          <w:p w14:paraId="11762E35" w14:textId="77777777" w:rsidR="00AB51A0" w:rsidRDefault="00AB51A0" w:rsidP="00AB51A0">
            <w:pPr>
              <w:jc w:val="center"/>
              <w:rPr>
                <w:rFonts w:ascii="微软雅黑" w:eastAsia="微软雅黑" w:hAnsi="微软雅黑"/>
              </w:rPr>
            </w:pPr>
          </w:p>
        </w:tc>
        <w:tc>
          <w:tcPr>
            <w:tcW w:w="1827" w:type="dxa"/>
          </w:tcPr>
          <w:p w14:paraId="7DD761EB" w14:textId="77777777" w:rsidR="00AB51A0" w:rsidRDefault="00AB51A0" w:rsidP="00AB51A0">
            <w:pPr>
              <w:jc w:val="center"/>
              <w:rPr>
                <w:rFonts w:ascii="微软雅黑" w:eastAsia="微软雅黑" w:hAnsi="微软雅黑"/>
              </w:rPr>
            </w:pPr>
          </w:p>
        </w:tc>
        <w:tc>
          <w:tcPr>
            <w:tcW w:w="1827" w:type="dxa"/>
          </w:tcPr>
          <w:p w14:paraId="4AD47D31" w14:textId="77777777" w:rsidR="00AB51A0" w:rsidRDefault="00AB51A0" w:rsidP="00AB51A0">
            <w:pPr>
              <w:jc w:val="center"/>
              <w:rPr>
                <w:rFonts w:ascii="微软雅黑" w:eastAsia="微软雅黑" w:hAnsi="微软雅黑"/>
              </w:rPr>
            </w:pPr>
          </w:p>
        </w:tc>
        <w:tc>
          <w:tcPr>
            <w:tcW w:w="1827" w:type="dxa"/>
          </w:tcPr>
          <w:p w14:paraId="54D38E5A" w14:textId="77777777" w:rsidR="00AB51A0" w:rsidRDefault="00AB51A0" w:rsidP="00AB51A0">
            <w:pPr>
              <w:jc w:val="center"/>
              <w:rPr>
                <w:rFonts w:ascii="微软雅黑" w:eastAsia="微软雅黑" w:hAnsi="微软雅黑"/>
              </w:rPr>
            </w:pPr>
          </w:p>
        </w:tc>
      </w:tr>
    </w:tbl>
    <w:p w14:paraId="18643593" w14:textId="77777777" w:rsidR="000F44C7" w:rsidRDefault="000F44C7" w:rsidP="000F44C7">
      <w:pPr>
        <w:spacing w:line="300" w:lineRule="exact"/>
        <w:rPr>
          <w:rFonts w:ascii="微软雅黑" w:eastAsia="微软雅黑" w:hAnsi="微软雅黑"/>
          <w:szCs w:val="21"/>
        </w:rPr>
      </w:pPr>
      <w:r>
        <w:rPr>
          <w:rFonts w:ascii="微软雅黑" w:eastAsia="微软雅黑" w:hAnsi="微软雅黑" w:hint="eastAsia"/>
          <w:szCs w:val="21"/>
        </w:rPr>
        <w:t>-</w:t>
      </w:r>
      <w:r>
        <w:rPr>
          <w:rFonts w:ascii="微软雅黑" w:eastAsia="微软雅黑" w:hAnsi="微软雅黑"/>
          <w:szCs w:val="21"/>
        </w:rPr>
        <w:t>------------------------------------------------------------------------------------------</w:t>
      </w:r>
    </w:p>
    <w:p w14:paraId="5767FF8C" w14:textId="77777777" w:rsidR="000F44C7" w:rsidRPr="00AB51A0" w:rsidRDefault="00F64691" w:rsidP="00AB51A0">
      <w:pPr>
        <w:rPr>
          <w:rFonts w:ascii="微软雅黑" w:eastAsia="微软雅黑" w:hAnsi="微软雅黑"/>
          <w:b/>
          <w:bCs/>
          <w:sz w:val="32"/>
          <w:szCs w:val="32"/>
        </w:rPr>
      </w:pPr>
      <w:r>
        <w:rPr>
          <w:rFonts w:ascii="微软雅黑" w:eastAsia="微软雅黑" w:hAnsi="微软雅黑" w:hint="eastAsia"/>
          <w:b/>
          <w:bCs/>
          <w:sz w:val="32"/>
          <w:szCs w:val="32"/>
        </w:rPr>
        <w:t>课程设计要求</w:t>
      </w:r>
    </w:p>
    <w:p w14:paraId="4BC39213" w14:textId="77777777" w:rsidR="00EE4FDB" w:rsidRDefault="00B95BCF" w:rsidP="00966285">
      <w:pPr>
        <w:spacing w:line="360" w:lineRule="exact"/>
        <w:ind w:firstLineChars="200" w:firstLine="420"/>
        <w:rPr>
          <w:rFonts w:ascii="微软雅黑" w:eastAsia="微软雅黑" w:hAnsi="微软雅黑"/>
        </w:rPr>
      </w:pPr>
      <w:r>
        <w:rPr>
          <w:rFonts w:ascii="微软雅黑" w:eastAsia="微软雅黑" w:hAnsi="微软雅黑" w:hint="eastAsia"/>
        </w:rPr>
        <w:t>目前国内</w:t>
      </w:r>
      <w:r w:rsidR="00EE4FDB">
        <w:rPr>
          <w:rFonts w:ascii="微软雅黑" w:eastAsia="微软雅黑" w:hAnsi="微软雅黑" w:hint="eastAsia"/>
        </w:rPr>
        <w:t>区块链</w:t>
      </w:r>
      <w:r w:rsidR="00E038FA">
        <w:rPr>
          <w:rFonts w:ascii="微软雅黑" w:eastAsia="微软雅黑" w:hAnsi="微软雅黑" w:hint="eastAsia"/>
        </w:rPr>
        <w:t>技术</w:t>
      </w:r>
      <w:r>
        <w:rPr>
          <w:rFonts w:ascii="微软雅黑" w:eastAsia="微软雅黑" w:hAnsi="微软雅黑" w:hint="eastAsia"/>
        </w:rPr>
        <w:t>发展应用迅速，且有广阔的前景，区块链最初应用起源于比特币，其实现与密码学紧密相连。</w:t>
      </w:r>
    </w:p>
    <w:p w14:paraId="28C7B22E" w14:textId="77777777" w:rsidR="00ED65A4" w:rsidRPr="00966285" w:rsidRDefault="000F44C7" w:rsidP="00966285">
      <w:pPr>
        <w:spacing w:line="360" w:lineRule="exact"/>
        <w:ind w:firstLineChars="200" w:firstLine="420"/>
        <w:rPr>
          <w:rFonts w:ascii="微软雅黑 Light" w:eastAsia="微软雅黑 Light" w:hAnsi="微软雅黑 Light"/>
          <w:color w:val="FF0000"/>
        </w:rPr>
      </w:pPr>
      <w:r w:rsidRPr="00966285">
        <w:rPr>
          <w:rFonts w:ascii="微软雅黑 Light" w:eastAsia="微软雅黑 Light" w:hAnsi="微软雅黑 Light" w:hint="eastAsia"/>
          <w:color w:val="FF0000"/>
        </w:rPr>
        <w:t>认真</w:t>
      </w:r>
      <w:r w:rsidR="00B95BCF" w:rsidRPr="00966285">
        <w:rPr>
          <w:rFonts w:ascii="微软雅黑 Light" w:eastAsia="微软雅黑 Light" w:hAnsi="微软雅黑 Light" w:hint="eastAsia"/>
          <w:color w:val="FF0000"/>
        </w:rPr>
        <w:t>回答下列问题</w:t>
      </w:r>
      <w:r w:rsidR="00AB51A0" w:rsidRPr="00966285">
        <w:rPr>
          <w:rFonts w:ascii="微软雅黑 Light" w:eastAsia="微软雅黑 Light" w:hAnsi="微软雅黑 Light" w:hint="eastAsia"/>
          <w:color w:val="FF0000"/>
        </w:rPr>
        <w:t>，</w:t>
      </w:r>
      <w:r w:rsidRPr="00966285">
        <w:rPr>
          <w:rFonts w:ascii="微软雅黑 Light" w:eastAsia="微软雅黑 Light" w:hAnsi="微软雅黑 Light" w:hint="eastAsia"/>
          <w:color w:val="FF0000"/>
        </w:rPr>
        <w:t>注意</w:t>
      </w:r>
      <w:r w:rsidR="00AB51A0" w:rsidRPr="00966285">
        <w:rPr>
          <w:rFonts w:ascii="微软雅黑 Light" w:eastAsia="微软雅黑 Light" w:hAnsi="微软雅黑 Light" w:hint="eastAsia"/>
          <w:color w:val="FF0000"/>
        </w:rPr>
        <w:t>格式</w:t>
      </w:r>
      <w:r w:rsidRPr="00966285">
        <w:rPr>
          <w:rFonts w:ascii="微软雅黑 Light" w:eastAsia="微软雅黑 Light" w:hAnsi="微软雅黑 Light" w:hint="eastAsia"/>
          <w:color w:val="FF0000"/>
        </w:rPr>
        <w:t>规范，结构合理，语言流畅、图表</w:t>
      </w:r>
      <w:r w:rsidR="00AB51A0" w:rsidRPr="00966285">
        <w:rPr>
          <w:rFonts w:ascii="微软雅黑 Light" w:eastAsia="微软雅黑 Light" w:hAnsi="微软雅黑 Light" w:hint="eastAsia"/>
          <w:color w:val="FF0000"/>
        </w:rPr>
        <w:t>清晰。如果格式排版混乱，</w:t>
      </w:r>
      <w:r w:rsidR="00AB51A0" w:rsidRPr="00447003">
        <w:rPr>
          <w:rFonts w:ascii="微软雅黑 Light" w:eastAsia="微软雅黑 Light" w:hAnsi="微软雅黑 Light" w:hint="eastAsia"/>
          <w:b/>
          <w:bCs/>
          <w:color w:val="FF0000"/>
        </w:rPr>
        <w:t>总分成绩可减5分</w:t>
      </w:r>
      <w:r w:rsidR="00AB51A0" w:rsidRPr="00966285">
        <w:rPr>
          <w:rFonts w:ascii="微软雅黑 Light" w:eastAsia="微软雅黑 Light" w:hAnsi="微软雅黑 Light" w:hint="eastAsia"/>
          <w:color w:val="FF0000"/>
        </w:rPr>
        <w:t>。</w:t>
      </w:r>
      <w:r w:rsidR="00966285">
        <w:rPr>
          <w:rFonts w:ascii="微软雅黑 Light" w:eastAsia="微软雅黑 Light" w:hAnsi="微软雅黑 Light" w:hint="eastAsia"/>
          <w:color w:val="FF0000"/>
        </w:rPr>
        <w:t>（</w:t>
      </w:r>
      <w:r w:rsidR="00310EEE" w:rsidRPr="00310EEE">
        <w:rPr>
          <w:rFonts w:ascii="Heiti SC Medium" w:eastAsia="Heiti SC Medium" w:hAnsi="Heiti SC Medium" w:hint="eastAsia"/>
          <w:color w:val="000000" w:themeColor="text1"/>
        </w:rPr>
        <w:t>小</w:t>
      </w:r>
      <w:r w:rsidR="00966285" w:rsidRPr="00310EEE">
        <w:rPr>
          <w:rFonts w:ascii="Heiti SC Medium" w:eastAsia="Heiti SC Medium" w:hAnsi="Heiti SC Medium" w:hint="eastAsia"/>
          <w:color w:val="000000" w:themeColor="text1"/>
        </w:rPr>
        <w:t>标题黑体小四号</w:t>
      </w:r>
      <w:r w:rsidR="00966285" w:rsidRPr="00310EEE">
        <w:rPr>
          <w:rFonts w:ascii="微软雅黑 Light" w:eastAsia="微软雅黑 Light" w:hAnsi="微软雅黑 Light" w:hint="eastAsia"/>
          <w:color w:val="000000" w:themeColor="text1"/>
        </w:rPr>
        <w:t>，</w:t>
      </w:r>
      <w:r w:rsidR="00966285" w:rsidRPr="00447003">
        <w:rPr>
          <w:rFonts w:ascii="宋体" w:hAnsi="宋体" w:hint="eastAsia"/>
          <w:color w:val="000000" w:themeColor="text1"/>
          <w:szCs w:val="21"/>
        </w:rPr>
        <w:t>正</w:t>
      </w:r>
      <w:r w:rsidR="00AB51A0" w:rsidRPr="00447003">
        <w:rPr>
          <w:rFonts w:ascii="宋体" w:hAnsi="宋体" w:hint="eastAsia"/>
          <w:color w:val="000000" w:themeColor="text1"/>
          <w:szCs w:val="21"/>
        </w:rPr>
        <w:t>文</w:t>
      </w:r>
      <w:r w:rsidR="00966285" w:rsidRPr="00447003">
        <w:rPr>
          <w:rFonts w:ascii="宋体" w:hAnsi="宋体" w:hint="eastAsia"/>
          <w:color w:val="000000" w:themeColor="text1"/>
          <w:szCs w:val="21"/>
        </w:rPr>
        <w:t>宋体五号</w:t>
      </w:r>
      <w:r w:rsidR="00966285" w:rsidRPr="00310EEE">
        <w:rPr>
          <w:rFonts w:ascii="微软雅黑 Light" w:eastAsia="微软雅黑 Light" w:hAnsi="微软雅黑 Light" w:hint="eastAsia"/>
          <w:color w:val="000000" w:themeColor="text1"/>
        </w:rPr>
        <w:t>，</w:t>
      </w:r>
      <w:r w:rsidR="00966285" w:rsidRPr="00447003">
        <w:rPr>
          <w:rFonts w:ascii="宋体" w:hAnsi="宋体" w:hint="eastAsia"/>
          <w:color w:val="000000" w:themeColor="text1"/>
          <w:sz w:val="18"/>
          <w:szCs w:val="18"/>
        </w:rPr>
        <w:t>图表名及</w:t>
      </w:r>
      <w:r w:rsidR="00ED65A4" w:rsidRPr="00447003">
        <w:rPr>
          <w:rFonts w:ascii="宋体" w:hAnsi="宋体" w:hint="eastAsia"/>
          <w:color w:val="000000" w:themeColor="text1"/>
          <w:sz w:val="18"/>
          <w:szCs w:val="18"/>
        </w:rPr>
        <w:t>内部</w:t>
      </w:r>
      <w:r w:rsidR="00966285" w:rsidRPr="00447003">
        <w:rPr>
          <w:rFonts w:ascii="宋体" w:hAnsi="宋体" w:hint="eastAsia"/>
          <w:color w:val="000000" w:themeColor="text1"/>
          <w:sz w:val="18"/>
          <w:szCs w:val="18"/>
        </w:rPr>
        <w:t>字体小五号</w:t>
      </w:r>
      <w:r w:rsidR="00966285" w:rsidRPr="00310EEE">
        <w:rPr>
          <w:rFonts w:ascii="微软雅黑 Light" w:eastAsia="微软雅黑 Light" w:hAnsi="微软雅黑 Light" w:hint="eastAsia"/>
          <w:color w:val="000000" w:themeColor="text1"/>
          <w:sz w:val="18"/>
          <w:szCs w:val="18"/>
        </w:rPr>
        <w:t>，</w:t>
      </w:r>
      <w:r w:rsidR="00966285" w:rsidRPr="00310EEE">
        <w:rPr>
          <w:rFonts w:ascii="微软雅黑 Light" w:eastAsia="微软雅黑 Light" w:hAnsi="微软雅黑 Light" w:hint="eastAsia"/>
          <w:color w:val="000000" w:themeColor="text1"/>
        </w:rPr>
        <w:t>长度不限，可自由调整</w:t>
      </w:r>
      <w:r w:rsidR="00ED65A4" w:rsidRPr="00310EEE">
        <w:rPr>
          <w:rFonts w:ascii="微软雅黑 Light" w:eastAsia="微软雅黑 Light" w:hAnsi="微软雅黑 Light" w:hint="eastAsia"/>
          <w:color w:val="000000" w:themeColor="text1"/>
        </w:rPr>
        <w:t>。</w:t>
      </w:r>
      <w:r w:rsidR="00966285">
        <w:rPr>
          <w:rFonts w:ascii="微软雅黑 Light" w:eastAsia="微软雅黑 Light" w:hAnsi="微软雅黑 Light" w:hint="eastAsia"/>
          <w:color w:val="FF0000"/>
        </w:rPr>
        <w:t>）</w:t>
      </w:r>
    </w:p>
    <w:p w14:paraId="100B48EF" w14:textId="77777777" w:rsidR="00403DCC" w:rsidRPr="008E149B" w:rsidRDefault="00E038FA" w:rsidP="00966285">
      <w:pPr>
        <w:pStyle w:val="a3"/>
        <w:numPr>
          <w:ilvl w:val="0"/>
          <w:numId w:val="1"/>
        </w:numPr>
        <w:spacing w:line="360" w:lineRule="exact"/>
        <w:ind w:left="357" w:firstLineChars="0" w:hanging="357"/>
        <w:rPr>
          <w:rFonts w:ascii="微软雅黑" w:eastAsia="微软雅黑" w:hAnsi="微软雅黑"/>
          <w:b/>
          <w:bCs/>
        </w:rPr>
      </w:pPr>
      <w:r w:rsidRPr="008E149B">
        <w:rPr>
          <w:rFonts w:ascii="微软雅黑" w:eastAsia="微软雅黑" w:hAnsi="微软雅黑" w:hint="eastAsia"/>
          <w:b/>
          <w:bCs/>
        </w:rPr>
        <w:t>简述区块链原理</w:t>
      </w:r>
      <w:r w:rsidR="000F44C7" w:rsidRPr="008E149B">
        <w:rPr>
          <w:rFonts w:ascii="微软雅黑" w:eastAsia="微软雅黑" w:hAnsi="微软雅黑" w:hint="eastAsia"/>
          <w:b/>
          <w:bCs/>
        </w:rPr>
        <w:t>及</w:t>
      </w:r>
      <w:r w:rsidR="00B95BCF" w:rsidRPr="008E149B">
        <w:rPr>
          <w:rFonts w:ascii="微软雅黑" w:eastAsia="微软雅黑" w:hAnsi="微软雅黑" w:hint="eastAsia"/>
          <w:b/>
          <w:bCs/>
        </w:rPr>
        <w:t>安全机制</w:t>
      </w:r>
      <w:r w:rsidRPr="008E149B">
        <w:rPr>
          <w:rFonts w:ascii="微软雅黑" w:eastAsia="微软雅黑" w:hAnsi="微软雅黑" w:hint="eastAsia"/>
          <w:b/>
          <w:bCs/>
        </w:rPr>
        <w:t>，分析其</w:t>
      </w:r>
      <w:r w:rsidR="00966285" w:rsidRPr="008E149B">
        <w:rPr>
          <w:rFonts w:ascii="微软雅黑" w:eastAsia="微软雅黑" w:hAnsi="微软雅黑" w:hint="eastAsia"/>
          <w:b/>
          <w:bCs/>
        </w:rPr>
        <w:t>有哪些</w:t>
      </w:r>
      <w:r w:rsidR="00B95BCF" w:rsidRPr="008E149B">
        <w:rPr>
          <w:rFonts w:ascii="微软雅黑" w:eastAsia="微软雅黑" w:hAnsi="微软雅黑" w:hint="eastAsia"/>
          <w:b/>
          <w:bCs/>
        </w:rPr>
        <w:t>特点</w:t>
      </w:r>
      <w:r w:rsidR="000F44C7" w:rsidRPr="008E149B">
        <w:rPr>
          <w:rFonts w:ascii="微软雅黑" w:eastAsia="微软雅黑" w:hAnsi="微软雅黑" w:hint="eastAsia"/>
          <w:b/>
          <w:bCs/>
        </w:rPr>
        <w:t>，并说明</w:t>
      </w:r>
      <w:r w:rsidR="00966285" w:rsidRPr="008E149B">
        <w:rPr>
          <w:rFonts w:ascii="微软雅黑" w:eastAsia="微软雅黑" w:hAnsi="微软雅黑" w:hint="eastAsia"/>
          <w:b/>
          <w:bCs/>
        </w:rPr>
        <w:t>该特点</w:t>
      </w:r>
      <w:r w:rsidR="00447003">
        <w:rPr>
          <w:rFonts w:ascii="微软雅黑" w:eastAsia="微软雅黑" w:hAnsi="微软雅黑" w:hint="eastAsia"/>
          <w:b/>
          <w:bCs/>
        </w:rPr>
        <w:t>的</w:t>
      </w:r>
      <w:r w:rsidR="00966285" w:rsidRPr="008E149B">
        <w:rPr>
          <w:rFonts w:ascii="微软雅黑" w:eastAsia="微软雅黑" w:hAnsi="微软雅黑" w:hint="eastAsia"/>
          <w:b/>
          <w:bCs/>
        </w:rPr>
        <w:t>实现是否</w:t>
      </w:r>
      <w:r w:rsidRPr="008E149B">
        <w:rPr>
          <w:rFonts w:ascii="微软雅黑" w:eastAsia="微软雅黑" w:hAnsi="微软雅黑" w:hint="eastAsia"/>
          <w:b/>
          <w:bCs/>
        </w:rPr>
        <w:t>与密码学</w:t>
      </w:r>
      <w:r w:rsidR="00966285" w:rsidRPr="008E149B">
        <w:rPr>
          <w:rFonts w:ascii="微软雅黑" w:eastAsia="微软雅黑" w:hAnsi="微软雅黑" w:hint="eastAsia"/>
          <w:b/>
          <w:bCs/>
        </w:rPr>
        <w:t>相关，说明如何相关</w:t>
      </w:r>
      <w:r w:rsidRPr="008E149B">
        <w:rPr>
          <w:rFonts w:ascii="微软雅黑" w:eastAsia="微软雅黑" w:hAnsi="微软雅黑" w:hint="eastAsia"/>
          <w:b/>
          <w:bCs/>
        </w:rPr>
        <w:t>。（5分</w:t>
      </w:r>
      <w:r w:rsidR="00B95BCF" w:rsidRPr="008E149B">
        <w:rPr>
          <w:rFonts w:ascii="微软雅黑" w:eastAsia="微软雅黑" w:hAnsi="微软雅黑" w:hint="eastAsia"/>
          <w:b/>
          <w:bCs/>
        </w:rPr>
        <w:t>，</w:t>
      </w:r>
      <w:r w:rsidRPr="008E149B">
        <w:rPr>
          <w:rFonts w:ascii="微软雅黑" w:eastAsia="微软雅黑" w:hAnsi="微软雅黑" w:hint="eastAsia"/>
          <w:b/>
          <w:bCs/>
        </w:rPr>
        <w:t>）</w:t>
      </w:r>
    </w:p>
    <w:p w14:paraId="39DABFDE" w14:textId="77777777" w:rsidR="00B35D1A" w:rsidRDefault="00B35D1A" w:rsidP="00AF1544"/>
    <w:p w14:paraId="1BF9B179" w14:textId="6AB3E5DB" w:rsidR="000E128B" w:rsidRDefault="00B35D1A" w:rsidP="003A0839">
      <w:pPr>
        <w:ind w:firstLine="357"/>
      </w:pPr>
      <w:r w:rsidRPr="00B35D1A">
        <w:rPr>
          <w:rFonts w:hint="eastAsia"/>
        </w:rPr>
        <w:t>区块链技术是一种去中心化、去信任化的分布式数据库技术方案。该数据库由参与系统的所有节点集体维护，具有去中心化、不可篡改、透明、安全等特性。</w:t>
      </w:r>
      <w:r w:rsidR="00EE23F1" w:rsidRPr="00EE23F1">
        <w:rPr>
          <w:rFonts w:hint="eastAsia"/>
        </w:rPr>
        <w:t>在典型的区块链系统中，数据以区块</w:t>
      </w:r>
      <w:r w:rsidR="00EE23F1" w:rsidRPr="00EE23F1">
        <w:t>为单位产生和存储，并按照时间顺序连成链式数据结构。所有节点共同参与区块链系统的数据验证、存储和维护。新区块的创建通常需得到全网多数（数量取决于不同的共识机制）节点的确认，并向各节点广播实现全网同步，之后不能更改或删除。</w:t>
      </w:r>
    </w:p>
    <w:p w14:paraId="1BE1E477" w14:textId="44066C97" w:rsidR="00EE23F1" w:rsidRDefault="00EE23F1" w:rsidP="00AF1544"/>
    <w:p w14:paraId="4580C202" w14:textId="35892595" w:rsidR="00EE23F1" w:rsidRPr="00AF1544" w:rsidRDefault="00EE23F1" w:rsidP="00AF1544">
      <w:pPr>
        <w:rPr>
          <w:rFonts w:ascii="黑体" w:eastAsia="黑体" w:hAnsi="黑体"/>
          <w:b/>
          <w:bCs/>
          <w:sz w:val="24"/>
          <w:szCs w:val="32"/>
        </w:rPr>
      </w:pPr>
      <w:r w:rsidRPr="00AF1544">
        <w:rPr>
          <w:rFonts w:ascii="黑体" w:eastAsia="黑体" w:hAnsi="黑体" w:hint="eastAsia"/>
          <w:b/>
          <w:bCs/>
          <w:sz w:val="24"/>
          <w:szCs w:val="32"/>
        </w:rPr>
        <w:t>特点：</w:t>
      </w:r>
    </w:p>
    <w:p w14:paraId="1AA47039" w14:textId="08E5CD72" w:rsidR="00B35D1A" w:rsidRPr="00EE23F1" w:rsidRDefault="00B35D1A" w:rsidP="00AF1544">
      <w:pPr>
        <w:pStyle w:val="a3"/>
        <w:numPr>
          <w:ilvl w:val="0"/>
          <w:numId w:val="8"/>
        </w:numPr>
        <w:ind w:firstLineChars="0"/>
      </w:pPr>
      <w:r w:rsidRPr="00EE23F1">
        <w:rPr>
          <w:rFonts w:hint="eastAsia"/>
        </w:rPr>
        <w:t>可靠开放性：区块链的设计使它能够有效预防故障与攻击，５１％攻击除外（如果攻击者拥有网络</w:t>
      </w:r>
      <w:r w:rsidRPr="00EE23F1">
        <w:t>中５１％的算力，他</w:t>
      </w:r>
      <w:r w:rsidRPr="00EE23F1">
        <w:rPr>
          <w:rFonts w:hint="eastAsia"/>
        </w:rPr>
        <w:t>就可以对区块进行伪造，然后自己又最快地计算出正确的解，造成区块链分叉，达到攻击的目的）。所有参与系统的用户共享一个公共区块链，</w:t>
      </w:r>
      <w:r w:rsidRPr="00EE23F1">
        <w:rPr>
          <w:rFonts w:hint="eastAsia"/>
        </w:rPr>
        <w:lastRenderedPageBreak/>
        <w:t>不会存在因为单点失效而导致系统故障的情况，从而保证了系统的可靠性和数据的可获得性。</w:t>
      </w:r>
    </w:p>
    <w:p w14:paraId="6802F8AA" w14:textId="550A7D47" w:rsidR="00EE23F1" w:rsidRPr="00EE23F1" w:rsidRDefault="00B35D1A" w:rsidP="00AF1544">
      <w:pPr>
        <w:pStyle w:val="a3"/>
        <w:numPr>
          <w:ilvl w:val="0"/>
          <w:numId w:val="8"/>
        </w:numPr>
        <w:ind w:firstLineChars="0"/>
      </w:pPr>
      <w:r w:rsidRPr="00EE23F1">
        <w:rPr>
          <w:rFonts w:hint="eastAsia"/>
        </w:rPr>
        <w:t>信息透</w:t>
      </w:r>
      <w:r w:rsidRPr="00EE23F1">
        <w:t>明性：网络上的任何节点都可以查看整个账</w:t>
      </w:r>
      <w:r w:rsidRPr="00EE23F1">
        <w:rPr>
          <w:rFonts w:hint="eastAsia"/>
        </w:rPr>
        <w:t>本。由于记录的交易信</w:t>
      </w:r>
      <w:r w:rsidRPr="00EE23F1">
        <w:t>息不包含任何隐私，因此任何记录在</w:t>
      </w:r>
      <w:r w:rsidRPr="00EE23F1">
        <w:rPr>
          <w:rFonts w:hint="eastAsia"/>
        </w:rPr>
        <w:t>册的信息都可以被查看，保证了数据的透明性。</w:t>
      </w:r>
    </w:p>
    <w:p w14:paraId="505FFF3B" w14:textId="0E74FFBC" w:rsidR="00B35D1A" w:rsidRPr="00EE23F1" w:rsidRDefault="00B35D1A" w:rsidP="00AF1544">
      <w:pPr>
        <w:pStyle w:val="a3"/>
        <w:numPr>
          <w:ilvl w:val="0"/>
          <w:numId w:val="8"/>
        </w:numPr>
        <w:ind w:firstLineChars="0"/>
      </w:pPr>
      <w:r w:rsidRPr="00EE23F1">
        <w:rPr>
          <w:rFonts w:hint="eastAsia"/>
        </w:rPr>
        <w:t>不可更改性：区</w:t>
      </w:r>
      <w:r w:rsidRPr="00EE23F1">
        <w:t>块链系统采取的是完全冗余的策略，</w:t>
      </w:r>
      <w:r w:rsidRPr="00EE23F1">
        <w:rPr>
          <w:rFonts w:hint="eastAsia"/>
        </w:rPr>
        <w:t>所有完整节点都有一份完整数据，要想更改某一区块的数据，必须保证所有完整节点数据被修改，这个情况几乎不可能发生，因此降低了欺诈的风险。</w:t>
      </w:r>
    </w:p>
    <w:p w14:paraId="551A2EB8" w14:textId="39839B33" w:rsidR="00966285" w:rsidRPr="00EE23F1" w:rsidRDefault="00B35D1A" w:rsidP="00AF1544">
      <w:pPr>
        <w:pStyle w:val="a3"/>
        <w:numPr>
          <w:ilvl w:val="0"/>
          <w:numId w:val="8"/>
        </w:numPr>
        <w:ind w:firstLineChars="0"/>
      </w:pPr>
      <w:r w:rsidRPr="00EE23F1">
        <w:rPr>
          <w:rFonts w:hint="eastAsia"/>
        </w:rPr>
        <w:t>不可逆转性：交</w:t>
      </w:r>
      <w:r w:rsidRPr="00EE23F1">
        <w:t>易不存在撤销操作，交易一旦被验证</w:t>
      </w:r>
      <w:r w:rsidRPr="00EE23F1">
        <w:rPr>
          <w:rFonts w:hint="eastAsia"/>
        </w:rPr>
        <w:t>认可，就不可再逆转。</w:t>
      </w:r>
    </w:p>
    <w:p w14:paraId="687F38C9" w14:textId="77777777" w:rsidR="00966285" w:rsidRDefault="00966285" w:rsidP="00AF1544"/>
    <w:p w14:paraId="4AEF0CD5" w14:textId="12363162" w:rsidR="00966285" w:rsidRPr="00B95BCF" w:rsidRDefault="00EE23F1" w:rsidP="00AF1544">
      <w:pPr>
        <w:ind w:firstLine="357"/>
      </w:pPr>
      <w:r w:rsidRPr="00EE23F1">
        <w:rPr>
          <w:rFonts w:hint="eastAsia"/>
        </w:rPr>
        <w:t>在区块链中，使用</w:t>
      </w:r>
      <w:r>
        <w:rPr>
          <w:rFonts w:hint="eastAsia"/>
        </w:rPr>
        <w:t>的</w:t>
      </w:r>
      <w:r w:rsidRPr="00EE23F1">
        <w:rPr>
          <w:rFonts w:hint="eastAsia"/>
        </w:rPr>
        <w:t>密码学的技术成果主要包括：哈希算法、对称加密、非对称加密等。哈希算法技术保证区块链账本的完整性不被破坏。哈希（散列）算法能将二进制数据映射为一串较短的字符串，并具有输入敏感特性，一旦输入的二进制数据，发生微小的篡改，经过哈希运算得到的字符串，将发生非常大的变化。此外，优秀哈希算法还具有冲突避免特性，输入不同的二进制数据，得到的哈希结果字符串是不同的。</w:t>
      </w:r>
      <w:r w:rsidR="001062E2" w:rsidRPr="001062E2">
        <w:rPr>
          <w:rFonts w:hint="eastAsia"/>
        </w:rPr>
        <w:t>区块链尤其是联盟链，在全网传输过程中，都需要</w:t>
      </w:r>
      <w:r w:rsidR="001062E2" w:rsidRPr="001062E2">
        <w:t xml:space="preserve"> TLS</w:t>
      </w:r>
      <w:r w:rsidR="001062E2" w:rsidRPr="001062E2">
        <w:t>（</w:t>
      </w:r>
      <w:r w:rsidR="001062E2" w:rsidRPr="001062E2">
        <w:t>Transport Layer Security</w:t>
      </w:r>
      <w:r w:rsidR="001062E2" w:rsidRPr="001062E2">
        <w:t>）加密通信技术，来保证传输数据的安全性。而</w:t>
      </w:r>
      <w:r w:rsidR="001062E2" w:rsidRPr="001062E2">
        <w:t xml:space="preserve"> TLS </w:t>
      </w:r>
      <w:r w:rsidR="001062E2" w:rsidRPr="001062E2">
        <w:t>加密通信，正是非对称加密技术和对称加密技术的完美组合：通信双方利用非对称加密技术，协商生成对称密钥，再由生成的对称密钥作为工作密钥，完成数据的加解密，从而同时利用了非对称加密不需要双方共享密钥、对称加密运算速度快的优点。</w:t>
      </w:r>
    </w:p>
    <w:p w14:paraId="4FEF7186" w14:textId="77777777" w:rsidR="000E128B" w:rsidRPr="00B95BCF" w:rsidRDefault="000E128B" w:rsidP="00AF1544"/>
    <w:p w14:paraId="2FE312E6" w14:textId="77777777" w:rsidR="00814120" w:rsidRPr="008E149B" w:rsidRDefault="00F64691" w:rsidP="00310EEE">
      <w:pPr>
        <w:pStyle w:val="a3"/>
        <w:numPr>
          <w:ilvl w:val="0"/>
          <w:numId w:val="1"/>
        </w:numPr>
        <w:spacing w:line="360" w:lineRule="exact"/>
        <w:ind w:left="357" w:firstLineChars="0" w:hanging="357"/>
        <w:rPr>
          <w:rFonts w:ascii="微软雅黑" w:eastAsia="微软雅黑" w:hAnsi="微软雅黑"/>
          <w:b/>
          <w:bCs/>
        </w:rPr>
      </w:pPr>
      <w:r>
        <w:rPr>
          <w:rFonts w:ascii="微软雅黑" w:eastAsia="微软雅黑" w:hAnsi="微软雅黑" w:hint="eastAsia"/>
          <w:b/>
          <w:bCs/>
        </w:rPr>
        <w:t>方案设计（</w:t>
      </w:r>
      <w:r w:rsidR="008A13AC">
        <w:rPr>
          <w:rFonts w:ascii="微软雅黑" w:eastAsia="微软雅黑" w:hAnsi="微软雅黑" w:hint="eastAsia"/>
          <w:b/>
          <w:bCs/>
        </w:rPr>
        <w:t>共2</w:t>
      </w:r>
      <w:r w:rsidR="008A13AC">
        <w:rPr>
          <w:rFonts w:ascii="微软雅黑" w:eastAsia="微软雅黑" w:hAnsi="微软雅黑"/>
          <w:b/>
          <w:bCs/>
        </w:rPr>
        <w:t>0</w:t>
      </w:r>
      <w:r w:rsidR="008A13AC">
        <w:rPr>
          <w:rFonts w:ascii="微软雅黑" w:eastAsia="微软雅黑" w:hAnsi="微软雅黑" w:hint="eastAsia"/>
          <w:b/>
          <w:bCs/>
        </w:rPr>
        <w:t>分</w:t>
      </w:r>
      <w:r>
        <w:rPr>
          <w:rFonts w:ascii="微软雅黑" w:eastAsia="微软雅黑" w:hAnsi="微软雅黑" w:hint="eastAsia"/>
          <w:b/>
          <w:bCs/>
        </w:rPr>
        <w:t>）</w:t>
      </w:r>
    </w:p>
    <w:p w14:paraId="3558C6A4" w14:textId="77777777" w:rsidR="00E038FA" w:rsidRDefault="00E038FA" w:rsidP="00447003">
      <w:pPr>
        <w:spacing w:line="300" w:lineRule="exact"/>
        <w:ind w:firstLineChars="200" w:firstLine="420"/>
        <w:rPr>
          <w:rFonts w:ascii="宋体" w:hAnsi="宋体"/>
        </w:rPr>
      </w:pPr>
      <w:r w:rsidRPr="00ED65A4">
        <w:rPr>
          <w:rFonts w:ascii="宋体" w:hAnsi="宋体" w:hint="eastAsia"/>
        </w:rPr>
        <w:t>设计一个</w:t>
      </w:r>
      <w:r w:rsidR="00177630">
        <w:rPr>
          <w:rFonts w:ascii="宋体" w:hAnsi="宋体" w:hint="eastAsia"/>
        </w:rPr>
        <w:t>彩票中心销售服务方案</w:t>
      </w:r>
      <w:r w:rsidR="008A13AC">
        <w:rPr>
          <w:rFonts w:ascii="宋体" w:hAnsi="宋体" w:hint="eastAsia"/>
        </w:rPr>
        <w:t>，</w:t>
      </w:r>
      <w:r w:rsidR="00177630">
        <w:rPr>
          <w:rFonts w:ascii="宋体" w:hAnsi="宋体" w:hint="eastAsia"/>
        </w:rPr>
        <w:t>包括</w:t>
      </w:r>
      <w:r w:rsidRPr="00ED65A4">
        <w:rPr>
          <w:rFonts w:ascii="宋体" w:hAnsi="宋体" w:hint="eastAsia"/>
        </w:rPr>
        <w:t>发布、销售、兑奖</w:t>
      </w:r>
      <w:r w:rsidR="00177630">
        <w:rPr>
          <w:rFonts w:ascii="宋体" w:hAnsi="宋体" w:hint="eastAsia"/>
        </w:rPr>
        <w:t>等环节（兑奖：</w:t>
      </w:r>
      <w:r w:rsidR="00310EEE">
        <w:rPr>
          <w:rFonts w:ascii="宋体" w:hAnsi="宋体" w:hint="eastAsia"/>
        </w:rPr>
        <w:t>视频摇奖，直接公布获奖号码</w:t>
      </w:r>
      <w:r w:rsidR="00177630">
        <w:rPr>
          <w:rFonts w:ascii="宋体" w:hAnsi="宋体" w:hint="eastAsia"/>
        </w:rPr>
        <w:t>列表）</w:t>
      </w:r>
      <w:r w:rsidR="00B9149B">
        <w:rPr>
          <w:rFonts w:ascii="宋体" w:hAnsi="宋体" w:hint="eastAsia"/>
        </w:rPr>
        <w:t>，彩票销售</w:t>
      </w:r>
      <w:r w:rsidR="00177630">
        <w:rPr>
          <w:rFonts w:ascii="宋体" w:hAnsi="宋体" w:hint="eastAsia"/>
        </w:rPr>
        <w:t>、</w:t>
      </w:r>
      <w:r w:rsidR="00B9149B">
        <w:rPr>
          <w:rFonts w:ascii="宋体" w:hAnsi="宋体" w:hint="eastAsia"/>
        </w:rPr>
        <w:t>兑奖</w:t>
      </w:r>
      <w:r w:rsidR="00177630">
        <w:rPr>
          <w:rFonts w:ascii="宋体" w:hAnsi="宋体" w:hint="eastAsia"/>
        </w:rPr>
        <w:t>等环节</w:t>
      </w:r>
      <w:r w:rsidR="00B9149B">
        <w:rPr>
          <w:rFonts w:ascii="宋体" w:hAnsi="宋体" w:hint="eastAsia"/>
        </w:rPr>
        <w:t>均线上实现，</w:t>
      </w:r>
      <w:r w:rsidR="00737475">
        <w:rPr>
          <w:rFonts w:ascii="宋体" w:hAnsi="宋体" w:hint="eastAsia"/>
        </w:rPr>
        <w:t>线上交易模仿SET</w:t>
      </w:r>
      <w:r w:rsidR="00177630">
        <w:rPr>
          <w:rFonts w:ascii="宋体" w:hAnsi="宋体" w:hint="eastAsia"/>
        </w:rPr>
        <w:t>协议，充分利用课内相关知识，也可参考区块链安全解决方法及自己合理发挥。</w:t>
      </w:r>
      <w:r w:rsidRPr="00ED65A4">
        <w:rPr>
          <w:rFonts w:ascii="宋体" w:hAnsi="宋体" w:hint="eastAsia"/>
        </w:rPr>
        <w:t>（2</w:t>
      </w:r>
      <w:r w:rsidRPr="00ED65A4">
        <w:rPr>
          <w:rFonts w:ascii="宋体" w:hAnsi="宋体"/>
        </w:rPr>
        <w:t>0</w:t>
      </w:r>
      <w:r w:rsidRPr="00ED65A4">
        <w:rPr>
          <w:rFonts w:ascii="宋体" w:hAnsi="宋体" w:hint="eastAsia"/>
        </w:rPr>
        <w:t>分）</w:t>
      </w:r>
    </w:p>
    <w:p w14:paraId="29C94730" w14:textId="77777777" w:rsidR="00737475" w:rsidRDefault="00737475" w:rsidP="00447003">
      <w:pPr>
        <w:spacing w:line="300" w:lineRule="exact"/>
        <w:ind w:firstLineChars="200" w:firstLine="420"/>
        <w:rPr>
          <w:rFonts w:ascii="宋体" w:hAnsi="宋体"/>
        </w:rPr>
      </w:pPr>
      <w:r>
        <w:rPr>
          <w:rFonts w:ascii="宋体" w:hAnsi="宋体" w:hint="eastAsia"/>
        </w:rPr>
        <w:t>彩票销售过程</w:t>
      </w:r>
      <w:r w:rsidR="00F64691">
        <w:rPr>
          <w:rFonts w:ascii="宋体" w:hAnsi="宋体" w:hint="eastAsia"/>
        </w:rPr>
        <w:t>参考</w:t>
      </w:r>
      <w:r>
        <w:rPr>
          <w:rFonts w:ascii="宋体" w:hAnsi="宋体" w:hint="eastAsia"/>
        </w:rPr>
        <w:t>：</w:t>
      </w:r>
    </w:p>
    <w:p w14:paraId="29BCCC76" w14:textId="77777777" w:rsidR="00737475" w:rsidRPr="00737475" w:rsidRDefault="000E4A50" w:rsidP="00737475">
      <w:pPr>
        <w:pStyle w:val="a3"/>
        <w:numPr>
          <w:ilvl w:val="0"/>
          <w:numId w:val="2"/>
        </w:numPr>
        <w:spacing w:line="300" w:lineRule="exact"/>
        <w:ind w:firstLineChars="0"/>
        <w:rPr>
          <w:rFonts w:ascii="宋体" w:hAnsi="宋体"/>
        </w:rPr>
      </w:pPr>
      <w:r>
        <w:rPr>
          <w:rFonts w:ascii="宋体" w:hAnsi="宋体" w:hint="eastAsia"/>
        </w:rPr>
        <w:t>彩民</w:t>
      </w:r>
      <w:r w:rsidR="00737475" w:rsidRPr="00737475">
        <w:rPr>
          <w:rFonts w:ascii="宋体" w:hAnsi="宋体" w:hint="eastAsia"/>
        </w:rPr>
        <w:t>线上购买彩票，选择彩票号码</w:t>
      </w:r>
      <w:r>
        <w:rPr>
          <w:rFonts w:ascii="宋体" w:hAnsi="宋体" w:hint="eastAsia"/>
        </w:rPr>
        <w:t>及投注数</w:t>
      </w:r>
      <w:r w:rsidR="00AC3544">
        <w:rPr>
          <w:rFonts w:ascii="宋体" w:hAnsi="宋体" w:hint="eastAsia"/>
        </w:rPr>
        <w:t>，购买资金汇入彩票中心的银行账户</w:t>
      </w:r>
      <w:r w:rsidR="00737475" w:rsidRPr="00737475">
        <w:rPr>
          <w:rFonts w:ascii="宋体" w:hAnsi="宋体" w:hint="eastAsia"/>
        </w:rPr>
        <w:t>；</w:t>
      </w:r>
    </w:p>
    <w:p w14:paraId="4AFCA468" w14:textId="77777777" w:rsidR="00737475" w:rsidRDefault="00234CBA" w:rsidP="00737475">
      <w:pPr>
        <w:pStyle w:val="a3"/>
        <w:numPr>
          <w:ilvl w:val="0"/>
          <w:numId w:val="2"/>
        </w:numPr>
        <w:spacing w:line="300" w:lineRule="exact"/>
        <w:ind w:firstLineChars="0"/>
        <w:rPr>
          <w:rFonts w:ascii="宋体" w:hAnsi="宋体"/>
        </w:rPr>
      </w:pPr>
      <w:r>
        <w:rPr>
          <w:rFonts w:ascii="宋体" w:hAnsi="宋体" w:hint="eastAsia"/>
        </w:rPr>
        <w:t>彩民保存购买</w:t>
      </w:r>
      <w:r w:rsidRPr="00737475">
        <w:rPr>
          <w:rFonts w:ascii="宋体" w:hAnsi="宋体" w:hint="eastAsia"/>
        </w:rPr>
        <w:t>彩票号码</w:t>
      </w:r>
      <w:r>
        <w:rPr>
          <w:rFonts w:ascii="宋体" w:hAnsi="宋体" w:hint="eastAsia"/>
        </w:rPr>
        <w:t>和投注数，</w:t>
      </w:r>
      <w:r w:rsidR="000E4A50">
        <w:rPr>
          <w:rFonts w:ascii="宋体" w:hAnsi="宋体" w:hint="eastAsia"/>
        </w:rPr>
        <w:t>重要信息</w:t>
      </w:r>
      <w:r>
        <w:rPr>
          <w:rFonts w:ascii="宋体" w:hAnsi="宋体" w:hint="eastAsia"/>
        </w:rPr>
        <w:t>加密签名后提交彩票中心保存；</w:t>
      </w:r>
    </w:p>
    <w:p w14:paraId="593C05F1" w14:textId="77777777" w:rsidR="00234CBA" w:rsidRDefault="000E4A50" w:rsidP="00737475">
      <w:pPr>
        <w:pStyle w:val="a3"/>
        <w:numPr>
          <w:ilvl w:val="0"/>
          <w:numId w:val="2"/>
        </w:numPr>
        <w:spacing w:line="300" w:lineRule="exact"/>
        <w:ind w:firstLineChars="0"/>
        <w:rPr>
          <w:rFonts w:ascii="宋体" w:hAnsi="宋体"/>
        </w:rPr>
      </w:pPr>
      <w:r>
        <w:rPr>
          <w:rFonts w:ascii="宋体" w:hAnsi="宋体" w:hint="eastAsia"/>
        </w:rPr>
        <w:t>彩票开奖过程，视频直播开奖，网上公布获奖彩票号码列表；</w:t>
      </w:r>
    </w:p>
    <w:p w14:paraId="6EBCD86C" w14:textId="77777777" w:rsidR="000E4A50" w:rsidRDefault="000E4A50" w:rsidP="00737475">
      <w:pPr>
        <w:pStyle w:val="a3"/>
        <w:numPr>
          <w:ilvl w:val="0"/>
          <w:numId w:val="2"/>
        </w:numPr>
        <w:spacing w:line="300" w:lineRule="exact"/>
        <w:ind w:firstLineChars="0"/>
        <w:rPr>
          <w:rFonts w:ascii="宋体" w:hAnsi="宋体"/>
        </w:rPr>
      </w:pPr>
      <w:r>
        <w:rPr>
          <w:rFonts w:ascii="宋体" w:hAnsi="宋体" w:hint="eastAsia"/>
        </w:rPr>
        <w:t>彩民依据购买彩票信息，向彩票中心申请兑奖；</w:t>
      </w:r>
    </w:p>
    <w:p w14:paraId="5DC79A53" w14:textId="77777777" w:rsidR="000E4A50" w:rsidRDefault="000E4A50" w:rsidP="00737475">
      <w:pPr>
        <w:pStyle w:val="a3"/>
        <w:numPr>
          <w:ilvl w:val="0"/>
          <w:numId w:val="2"/>
        </w:numPr>
        <w:spacing w:line="300" w:lineRule="exact"/>
        <w:ind w:firstLineChars="0"/>
        <w:rPr>
          <w:rFonts w:ascii="宋体" w:hAnsi="宋体"/>
        </w:rPr>
      </w:pPr>
      <w:r>
        <w:rPr>
          <w:rFonts w:ascii="宋体" w:hAnsi="宋体" w:hint="eastAsia"/>
        </w:rPr>
        <w:t>彩票中心验证无误，提交奖金转账信息给银行；</w:t>
      </w:r>
    </w:p>
    <w:p w14:paraId="4D783BFE" w14:textId="77777777" w:rsidR="000E4A50" w:rsidRPr="00737475" w:rsidRDefault="000E4A50" w:rsidP="00737475">
      <w:pPr>
        <w:pStyle w:val="a3"/>
        <w:numPr>
          <w:ilvl w:val="0"/>
          <w:numId w:val="2"/>
        </w:numPr>
        <w:spacing w:line="300" w:lineRule="exact"/>
        <w:ind w:firstLineChars="0"/>
        <w:rPr>
          <w:rFonts w:ascii="宋体" w:hAnsi="宋体"/>
        </w:rPr>
      </w:pPr>
      <w:r>
        <w:rPr>
          <w:rFonts w:ascii="宋体" w:hAnsi="宋体" w:hint="eastAsia"/>
        </w:rPr>
        <w:t>银行核对信息无误，将奖金转给彩民账户。</w:t>
      </w:r>
    </w:p>
    <w:p w14:paraId="18A250F3" w14:textId="77777777" w:rsidR="00814120" w:rsidRPr="00ED65A4" w:rsidRDefault="00814120" w:rsidP="00447003">
      <w:pPr>
        <w:spacing w:line="300" w:lineRule="exact"/>
        <w:ind w:firstLineChars="200" w:firstLine="420"/>
        <w:rPr>
          <w:rFonts w:ascii="宋体" w:hAnsi="宋体"/>
        </w:rPr>
      </w:pPr>
      <w:r w:rsidRPr="00ED65A4">
        <w:rPr>
          <w:rFonts w:ascii="宋体" w:hAnsi="宋体" w:hint="eastAsia"/>
        </w:rPr>
        <w:t>前置条件：</w:t>
      </w:r>
    </w:p>
    <w:p w14:paraId="26082D4E" w14:textId="18BB7514" w:rsidR="005D6603" w:rsidRDefault="00814120" w:rsidP="005D6603">
      <w:pPr>
        <w:spacing w:line="300" w:lineRule="exact"/>
        <w:ind w:firstLineChars="200" w:firstLine="420"/>
        <w:rPr>
          <w:rFonts w:ascii="宋体" w:hAnsi="宋体"/>
        </w:rPr>
      </w:pPr>
      <w:r w:rsidRPr="00ED65A4">
        <w:rPr>
          <w:rFonts w:ascii="宋体" w:hAnsi="宋体" w:hint="eastAsia"/>
        </w:rPr>
        <w:t>（1）</w:t>
      </w:r>
      <w:r w:rsidR="007B4138" w:rsidRPr="00ED65A4">
        <w:rPr>
          <w:rFonts w:ascii="宋体" w:hAnsi="宋体" w:hint="eastAsia"/>
        </w:rPr>
        <w:t>实体</w:t>
      </w:r>
      <w:r w:rsidR="000E128B" w:rsidRPr="00ED65A4">
        <w:rPr>
          <w:rFonts w:ascii="宋体" w:hAnsi="宋体" w:hint="eastAsia"/>
        </w:rPr>
        <w:t>：</w:t>
      </w:r>
      <w:r w:rsidR="007B4138" w:rsidRPr="00ED65A4">
        <w:rPr>
          <w:rFonts w:ascii="宋体" w:hAnsi="宋体" w:hint="eastAsia"/>
        </w:rPr>
        <w:t>彩票中心TC（</w:t>
      </w:r>
      <w:proofErr w:type="spellStart"/>
      <w:r w:rsidR="007B4138" w:rsidRPr="00ED65A4">
        <w:rPr>
          <w:rFonts w:ascii="宋体" w:hAnsi="宋体" w:hint="eastAsia"/>
        </w:rPr>
        <w:t>TicketCenter</w:t>
      </w:r>
      <w:proofErr w:type="spellEnd"/>
      <w:r w:rsidR="007B4138" w:rsidRPr="00ED65A4">
        <w:rPr>
          <w:rFonts w:ascii="宋体" w:hAnsi="宋体" w:hint="eastAsia"/>
        </w:rPr>
        <w:t>），</w:t>
      </w:r>
      <w:r w:rsidR="00A67404" w:rsidRPr="00ED65A4">
        <w:rPr>
          <w:rFonts w:ascii="宋体" w:hAnsi="宋体" w:hint="eastAsia"/>
        </w:rPr>
        <w:t>顾客</w:t>
      </w:r>
      <w:r w:rsidR="000E128B" w:rsidRPr="00ED65A4">
        <w:rPr>
          <w:rFonts w:ascii="宋体" w:hAnsi="宋体" w:hint="eastAsia"/>
        </w:rPr>
        <w:t>User</w:t>
      </w:r>
      <w:r w:rsidR="007B4138" w:rsidRPr="00ED65A4">
        <w:rPr>
          <w:rFonts w:ascii="宋体" w:hAnsi="宋体" w:hint="eastAsia"/>
        </w:rPr>
        <w:t>，认证中心CA</w:t>
      </w:r>
      <w:r w:rsidR="008E149B">
        <w:rPr>
          <w:rFonts w:ascii="宋体" w:hAnsi="宋体" w:hint="eastAsia"/>
        </w:rPr>
        <w:t>（绝对</w:t>
      </w:r>
      <w:r w:rsidR="00234CBA">
        <w:rPr>
          <w:rFonts w:ascii="宋体" w:hAnsi="宋体" w:hint="eastAsia"/>
        </w:rPr>
        <w:t>安全</w:t>
      </w:r>
      <w:r w:rsidR="008E149B">
        <w:rPr>
          <w:rFonts w:ascii="宋体" w:hAnsi="宋体" w:hint="eastAsia"/>
        </w:rPr>
        <w:t>可信）</w:t>
      </w:r>
      <w:r w:rsidR="007B4138" w:rsidRPr="00ED65A4">
        <w:rPr>
          <w:rFonts w:ascii="宋体" w:hAnsi="宋体" w:hint="eastAsia"/>
        </w:rPr>
        <w:t>，兑奖银行（Bank）</w:t>
      </w:r>
    </w:p>
    <w:p w14:paraId="22BED790" w14:textId="6A874F8A" w:rsidR="008E149B" w:rsidRDefault="00814120" w:rsidP="005D6603">
      <w:pPr>
        <w:spacing w:line="300" w:lineRule="exact"/>
        <w:ind w:firstLineChars="200" w:firstLine="420"/>
        <w:rPr>
          <w:rFonts w:ascii="宋体" w:hAnsi="宋体"/>
        </w:rPr>
      </w:pPr>
      <w:r w:rsidRPr="00ED65A4">
        <w:rPr>
          <w:rFonts w:ascii="宋体" w:hAnsi="宋体" w:hint="eastAsia"/>
        </w:rPr>
        <w:t>（2）</w:t>
      </w:r>
      <w:r w:rsidR="00A67404" w:rsidRPr="00ED65A4">
        <w:rPr>
          <w:rFonts w:ascii="宋体" w:hAnsi="宋体" w:hint="eastAsia"/>
        </w:rPr>
        <w:t>User</w:t>
      </w:r>
      <w:r w:rsidR="008A13AC">
        <w:rPr>
          <w:rFonts w:ascii="宋体" w:hAnsi="宋体" w:hint="eastAsia"/>
        </w:rPr>
        <w:t>、</w:t>
      </w:r>
      <w:r w:rsidR="00A67404" w:rsidRPr="00ED65A4">
        <w:rPr>
          <w:rFonts w:ascii="宋体" w:hAnsi="宋体" w:hint="eastAsia"/>
        </w:rPr>
        <w:t>TC</w:t>
      </w:r>
      <w:r w:rsidR="008A13AC">
        <w:rPr>
          <w:rFonts w:ascii="宋体" w:hAnsi="宋体" w:hint="eastAsia"/>
        </w:rPr>
        <w:t>和银行</w:t>
      </w:r>
      <w:r w:rsidRPr="00ED65A4">
        <w:rPr>
          <w:rFonts w:ascii="宋体" w:hAnsi="宋体" w:hint="eastAsia"/>
        </w:rPr>
        <w:t>均</w:t>
      </w:r>
      <w:r w:rsidR="008E149B">
        <w:rPr>
          <w:rFonts w:ascii="宋体" w:hAnsi="宋体" w:hint="eastAsia"/>
        </w:rPr>
        <w:t>已</w:t>
      </w:r>
      <w:r w:rsidRPr="00ED65A4">
        <w:rPr>
          <w:rFonts w:ascii="宋体" w:hAnsi="宋体" w:hint="eastAsia"/>
        </w:rPr>
        <w:t>在CA</w:t>
      </w:r>
      <w:r w:rsidR="000E128B" w:rsidRPr="00ED65A4">
        <w:rPr>
          <w:rFonts w:ascii="宋体" w:hAnsi="宋体" w:hint="eastAsia"/>
        </w:rPr>
        <w:t>认证中心</w:t>
      </w:r>
      <w:r w:rsidRPr="00ED65A4">
        <w:rPr>
          <w:rFonts w:ascii="宋体" w:hAnsi="宋体" w:hint="eastAsia"/>
        </w:rPr>
        <w:t>注册，</w:t>
      </w:r>
      <w:r w:rsidR="000E128B" w:rsidRPr="00ED65A4">
        <w:rPr>
          <w:rFonts w:ascii="宋体" w:hAnsi="宋体" w:hint="eastAsia"/>
        </w:rPr>
        <w:t>拥有证书</w:t>
      </w:r>
      <w:proofErr w:type="spellStart"/>
      <w:r w:rsidR="000E128B" w:rsidRPr="00ED65A4">
        <w:rPr>
          <w:rFonts w:ascii="宋体" w:hAnsi="宋体" w:hint="eastAsia"/>
        </w:rPr>
        <w:t>CA</w:t>
      </w:r>
      <w:r w:rsidR="000E128B" w:rsidRPr="00ED65A4">
        <w:rPr>
          <w:rFonts w:ascii="宋体" w:hAnsi="宋体" w:hint="eastAsia"/>
          <w:vertAlign w:val="subscript"/>
        </w:rPr>
        <w:t>user</w:t>
      </w:r>
      <w:proofErr w:type="spellEnd"/>
      <w:r w:rsidR="008A13AC">
        <w:rPr>
          <w:rFonts w:ascii="宋体" w:hAnsi="宋体" w:hint="eastAsia"/>
          <w:vertAlign w:val="subscript"/>
        </w:rPr>
        <w:t>、</w:t>
      </w:r>
      <w:proofErr w:type="spellStart"/>
      <w:r w:rsidR="000E128B" w:rsidRPr="00ED65A4">
        <w:rPr>
          <w:rFonts w:ascii="宋体" w:hAnsi="宋体" w:hint="eastAsia"/>
        </w:rPr>
        <w:t>CA</w:t>
      </w:r>
      <w:r w:rsidR="000E128B" w:rsidRPr="00ED65A4">
        <w:rPr>
          <w:rFonts w:ascii="宋体" w:hAnsi="宋体" w:hint="eastAsia"/>
          <w:vertAlign w:val="subscript"/>
        </w:rPr>
        <w:t>tc</w:t>
      </w:r>
      <w:proofErr w:type="spellEnd"/>
      <w:r w:rsidR="008A13AC" w:rsidRPr="00ED65A4">
        <w:rPr>
          <w:rFonts w:ascii="宋体" w:hAnsi="宋体" w:hint="eastAsia"/>
        </w:rPr>
        <w:t>和</w:t>
      </w:r>
      <w:proofErr w:type="spellStart"/>
      <w:r w:rsidR="008A13AC">
        <w:rPr>
          <w:rFonts w:ascii="宋体" w:hAnsi="宋体" w:hint="eastAsia"/>
        </w:rPr>
        <w:t>CA</w:t>
      </w:r>
      <w:r w:rsidR="008A13AC" w:rsidRPr="008A13AC">
        <w:rPr>
          <w:rFonts w:ascii="宋体" w:hAnsi="宋体" w:hint="eastAsia"/>
          <w:vertAlign w:val="subscript"/>
        </w:rPr>
        <w:t>bank</w:t>
      </w:r>
      <w:proofErr w:type="spellEnd"/>
      <w:r w:rsidR="008E149B">
        <w:rPr>
          <w:rFonts w:ascii="宋体" w:hAnsi="宋体" w:hint="eastAsia"/>
        </w:rPr>
        <w:t>。</w:t>
      </w:r>
    </w:p>
    <w:p w14:paraId="0E607B11" w14:textId="77777777" w:rsidR="00F64691" w:rsidRDefault="007B4138" w:rsidP="00F64691">
      <w:pPr>
        <w:spacing w:line="300" w:lineRule="exact"/>
        <w:ind w:firstLineChars="200" w:firstLine="420"/>
        <w:jc w:val="left"/>
        <w:rPr>
          <w:rFonts w:ascii="宋体" w:hAnsi="宋体"/>
        </w:rPr>
      </w:pPr>
      <w:r w:rsidRPr="00ED65A4">
        <w:rPr>
          <w:rFonts w:ascii="宋体" w:hAnsi="宋体" w:hint="eastAsia"/>
        </w:rPr>
        <w:lastRenderedPageBreak/>
        <w:t>（</w:t>
      </w:r>
      <w:r w:rsidR="000E128B" w:rsidRPr="00ED65A4">
        <w:rPr>
          <w:rFonts w:ascii="宋体" w:hAnsi="宋体"/>
        </w:rPr>
        <w:t>3</w:t>
      </w:r>
      <w:r w:rsidR="000E128B" w:rsidRPr="00ED65A4">
        <w:rPr>
          <w:rFonts w:ascii="宋体" w:hAnsi="宋体" w:hint="eastAsia"/>
        </w:rPr>
        <w:t>）User和TC均</w:t>
      </w:r>
      <w:r w:rsidR="008E149B">
        <w:rPr>
          <w:rFonts w:ascii="宋体" w:hAnsi="宋体" w:hint="eastAsia"/>
        </w:rPr>
        <w:t>已</w:t>
      </w:r>
      <w:r w:rsidR="000E128B" w:rsidRPr="00ED65A4">
        <w:rPr>
          <w:rFonts w:ascii="宋体" w:hAnsi="宋体" w:hint="eastAsia"/>
        </w:rPr>
        <w:t>以在</w:t>
      </w:r>
      <w:r w:rsidR="008E149B">
        <w:rPr>
          <w:rFonts w:ascii="宋体" w:hAnsi="宋体" w:hint="eastAsia"/>
        </w:rPr>
        <w:t>银行</w:t>
      </w:r>
      <w:r w:rsidR="000E128B" w:rsidRPr="00ED65A4">
        <w:rPr>
          <w:rFonts w:ascii="宋体" w:hAnsi="宋体" w:hint="eastAsia"/>
        </w:rPr>
        <w:t>Bank注册，拥有账户</w:t>
      </w:r>
      <w:r w:rsidR="00ED65A4" w:rsidRPr="00ED65A4">
        <w:rPr>
          <w:rFonts w:ascii="宋体" w:hAnsi="宋体" w:hint="eastAsia"/>
        </w:rPr>
        <w:t>（</w:t>
      </w:r>
      <w:proofErr w:type="spellStart"/>
      <w:r w:rsidR="00ED65A4" w:rsidRPr="00ED65A4">
        <w:rPr>
          <w:rFonts w:ascii="宋体" w:hAnsi="宋体" w:hint="eastAsia"/>
        </w:rPr>
        <w:t>Ban</w:t>
      </w:r>
      <w:r w:rsidR="00ED65A4" w:rsidRPr="00ED65A4">
        <w:rPr>
          <w:rFonts w:ascii="宋体" w:hAnsi="宋体"/>
        </w:rPr>
        <w:t>k</w:t>
      </w:r>
      <w:r w:rsidR="008E149B">
        <w:rPr>
          <w:rFonts w:ascii="宋体" w:hAnsi="宋体" w:hint="eastAsia"/>
        </w:rPr>
        <w:t>A</w:t>
      </w:r>
      <w:r w:rsidR="00ED65A4" w:rsidRPr="00ED65A4">
        <w:rPr>
          <w:rFonts w:ascii="宋体" w:hAnsi="宋体"/>
        </w:rPr>
        <w:t>ccount</w:t>
      </w:r>
      <w:proofErr w:type="spellEnd"/>
      <w:r w:rsidR="00ED65A4" w:rsidRPr="00ED65A4">
        <w:rPr>
          <w:rFonts w:ascii="宋体" w:hAnsi="宋体" w:hint="eastAsia"/>
        </w:rPr>
        <w:t>）</w:t>
      </w:r>
      <w:proofErr w:type="spellStart"/>
      <w:r w:rsidR="00ED65A4" w:rsidRPr="00ED65A4">
        <w:rPr>
          <w:rFonts w:ascii="宋体" w:hAnsi="宋体" w:hint="eastAsia"/>
        </w:rPr>
        <w:t>BA</w:t>
      </w:r>
      <w:r w:rsidR="00ED65A4" w:rsidRPr="00ED65A4">
        <w:rPr>
          <w:rFonts w:ascii="宋体" w:hAnsi="宋体" w:hint="eastAsia"/>
          <w:vertAlign w:val="subscript"/>
        </w:rPr>
        <w:t>user</w:t>
      </w:r>
      <w:proofErr w:type="spellEnd"/>
      <w:r w:rsidR="00ED65A4" w:rsidRPr="00ED65A4">
        <w:rPr>
          <w:rFonts w:ascii="宋体" w:hAnsi="宋体" w:hint="eastAsia"/>
        </w:rPr>
        <w:t>和</w:t>
      </w:r>
      <w:proofErr w:type="spellStart"/>
      <w:r w:rsidR="00ED65A4" w:rsidRPr="00ED65A4">
        <w:rPr>
          <w:rFonts w:ascii="宋体" w:hAnsi="宋体" w:hint="eastAsia"/>
        </w:rPr>
        <w:t>BA</w:t>
      </w:r>
      <w:r w:rsidR="00ED65A4" w:rsidRPr="00ED65A4">
        <w:rPr>
          <w:rFonts w:ascii="宋体" w:hAnsi="宋体" w:hint="eastAsia"/>
          <w:vertAlign w:val="subscript"/>
        </w:rPr>
        <w:t>tc</w:t>
      </w:r>
      <w:proofErr w:type="spellEnd"/>
      <w:r w:rsidR="008E149B">
        <w:rPr>
          <w:rFonts w:ascii="宋体" w:hAnsi="宋体" w:hint="eastAsia"/>
        </w:rPr>
        <w:t>；</w:t>
      </w:r>
    </w:p>
    <w:p w14:paraId="265E0728" w14:textId="77777777" w:rsidR="00F64691" w:rsidRPr="00F64691" w:rsidRDefault="00F64691" w:rsidP="00F64691">
      <w:pPr>
        <w:spacing w:line="300" w:lineRule="exact"/>
        <w:ind w:firstLineChars="200" w:firstLine="420"/>
        <w:jc w:val="left"/>
        <w:rPr>
          <w:rFonts w:ascii="宋体" w:hAnsi="宋体"/>
          <w:b/>
          <w:bCs/>
          <w:color w:val="FF0000"/>
        </w:rPr>
      </w:pPr>
      <w:r w:rsidRPr="008E149B">
        <w:rPr>
          <w:rFonts w:ascii="微软雅黑" w:eastAsia="微软雅黑" w:hAnsi="微软雅黑" w:hint="eastAsia"/>
          <w:b/>
          <w:bCs/>
        </w:rPr>
        <w:t>（</w:t>
      </w:r>
      <w:r w:rsidRPr="008E149B">
        <w:rPr>
          <w:rFonts w:ascii="微软雅黑" w:eastAsia="微软雅黑" w:hAnsi="微软雅黑" w:hint="eastAsia"/>
          <w:b/>
          <w:bCs/>
          <w:color w:val="FF0000"/>
        </w:rPr>
        <w:t>在方案设计区的相应小标题下，填写你的相关设计说明即可</w:t>
      </w:r>
      <w:r>
        <w:rPr>
          <w:rFonts w:ascii="微软雅黑" w:eastAsia="微软雅黑" w:hAnsi="微软雅黑" w:hint="eastAsia"/>
          <w:b/>
          <w:bCs/>
          <w:color w:val="FF0000"/>
        </w:rPr>
        <w:t>，长度不限，随意调整；彩票销售兑奖等过程步骤，大家需做需求调研，具体方案内容大家可以合理发挥</w:t>
      </w:r>
      <w:r w:rsidRPr="008E149B">
        <w:rPr>
          <w:rFonts w:ascii="微软雅黑" w:eastAsia="微软雅黑" w:hAnsi="微软雅黑" w:hint="eastAsia"/>
          <w:b/>
          <w:bCs/>
        </w:rPr>
        <w:t>）</w:t>
      </w:r>
    </w:p>
    <w:p w14:paraId="0045440E" w14:textId="77777777" w:rsidR="005E00D9" w:rsidRDefault="004813A6" w:rsidP="005E00D9">
      <w:pPr>
        <w:spacing w:line="300" w:lineRule="exact"/>
        <w:rPr>
          <w:rFonts w:ascii="宋体" w:hAnsi="宋体"/>
        </w:rPr>
      </w:pPr>
      <w:r>
        <w:rPr>
          <w:rFonts w:ascii="宋体" w:hAnsi="宋体" w:hint="eastAsia"/>
        </w:rPr>
        <w:t>-</w:t>
      </w:r>
      <w:r>
        <w:rPr>
          <w:rFonts w:ascii="宋体" w:hAnsi="宋体"/>
        </w:rPr>
        <w:t>-----------------------------------</w:t>
      </w:r>
    </w:p>
    <w:p w14:paraId="7C507B3D" w14:textId="77777777" w:rsidR="004813A6" w:rsidRPr="00447003" w:rsidRDefault="005E00D9" w:rsidP="004813A6">
      <w:pPr>
        <w:rPr>
          <w:rFonts w:ascii="微软雅黑" w:eastAsia="微软雅黑" w:hAnsi="微软雅黑"/>
          <w:b/>
          <w:bCs/>
        </w:rPr>
      </w:pPr>
      <w:r w:rsidRPr="00447003">
        <w:rPr>
          <w:rFonts w:ascii="微软雅黑" w:eastAsia="微软雅黑" w:hAnsi="微软雅黑" w:hint="eastAsia"/>
          <w:b/>
          <w:bCs/>
        </w:rPr>
        <w:t>方案</w:t>
      </w:r>
      <w:r w:rsidR="004813A6" w:rsidRPr="00447003">
        <w:rPr>
          <w:rFonts w:ascii="微软雅黑" w:eastAsia="微软雅黑" w:hAnsi="微软雅黑" w:hint="eastAsia"/>
          <w:b/>
          <w:bCs/>
        </w:rPr>
        <w:t>设计</w:t>
      </w:r>
      <w:r w:rsidR="005D6603" w:rsidRPr="00447003">
        <w:rPr>
          <w:rFonts w:ascii="微软雅黑" w:eastAsia="微软雅黑" w:hAnsi="微软雅黑" w:hint="eastAsia"/>
          <w:b/>
          <w:bCs/>
        </w:rPr>
        <w:t>区</w:t>
      </w:r>
    </w:p>
    <w:p w14:paraId="3694CF2B" w14:textId="77777777" w:rsidR="005E00D9" w:rsidRPr="000938DE" w:rsidRDefault="005E00D9" w:rsidP="005E00D9">
      <w:pPr>
        <w:spacing w:line="300" w:lineRule="exact"/>
        <w:rPr>
          <w:rFonts w:ascii="宋体" w:hAnsi="宋体"/>
          <w:b/>
          <w:bCs/>
        </w:rPr>
      </w:pPr>
      <w:r w:rsidRPr="000938DE">
        <w:rPr>
          <w:rFonts w:ascii="宋体" w:hAnsi="宋体" w:hint="eastAsia"/>
          <w:b/>
          <w:bCs/>
        </w:rPr>
        <w:t>一、基于区块链的彩票销售系统整体架构</w:t>
      </w:r>
      <w:r w:rsidR="008E149B" w:rsidRPr="000938DE">
        <w:rPr>
          <w:rFonts w:ascii="宋体" w:hAnsi="宋体" w:hint="eastAsia"/>
          <w:b/>
          <w:bCs/>
        </w:rPr>
        <w:t>（本问题5分）</w:t>
      </w:r>
    </w:p>
    <w:p w14:paraId="05DC7E2A" w14:textId="77777777" w:rsidR="005E00D9" w:rsidRPr="000938DE" w:rsidRDefault="005E00D9" w:rsidP="00310EEE">
      <w:pPr>
        <w:spacing w:line="300" w:lineRule="exact"/>
        <w:rPr>
          <w:rFonts w:ascii="宋体" w:hAnsi="宋体"/>
          <w:b/>
          <w:bCs/>
        </w:rPr>
      </w:pPr>
      <w:r w:rsidRPr="000938DE">
        <w:rPr>
          <w:rFonts w:ascii="宋体" w:hAnsi="宋体" w:hint="eastAsia"/>
          <w:b/>
          <w:bCs/>
        </w:rPr>
        <w:t>（1）系统功能描述</w:t>
      </w:r>
    </w:p>
    <w:p w14:paraId="6C58A32B" w14:textId="4A0484B1" w:rsidR="005E00D9" w:rsidRPr="00613D81" w:rsidRDefault="00577BE5" w:rsidP="00577BE5">
      <w:pPr>
        <w:ind w:firstLine="420"/>
      </w:pPr>
      <w:r>
        <w:rPr>
          <w:rFonts w:hint="eastAsia"/>
        </w:rPr>
        <w:t>该系统能够基于区块链进行用户、彩票中心和银行三方之间的交易。用户注册确保隐私，并能在需要时使用用户的信息；系统能够支持用户购买彩票，在不泄露隐私的情况下用户申请兑奖，在银行账户中交易，防止各种攻击。</w:t>
      </w:r>
    </w:p>
    <w:p w14:paraId="1F78896E" w14:textId="77777777" w:rsidR="005E00D9" w:rsidRPr="00613D81" w:rsidRDefault="005E00D9" w:rsidP="00AF1544"/>
    <w:p w14:paraId="6E3D0E82" w14:textId="77777777" w:rsidR="005E00D9" w:rsidRPr="000938DE" w:rsidRDefault="005E00D9" w:rsidP="00310EEE">
      <w:pPr>
        <w:spacing w:line="300" w:lineRule="exact"/>
        <w:rPr>
          <w:rFonts w:ascii="宋体" w:hAnsi="宋体"/>
          <w:b/>
          <w:bCs/>
        </w:rPr>
      </w:pPr>
      <w:r w:rsidRPr="000938DE">
        <w:rPr>
          <w:rFonts w:ascii="宋体" w:hAnsi="宋体" w:hint="eastAsia"/>
          <w:b/>
          <w:bCs/>
        </w:rPr>
        <w:t>（2）物理拓扑结构示意（建议使用V</w:t>
      </w:r>
      <w:r w:rsidRPr="000938DE">
        <w:rPr>
          <w:rFonts w:ascii="宋体" w:hAnsi="宋体"/>
          <w:b/>
          <w:bCs/>
        </w:rPr>
        <w:t>isio</w:t>
      </w:r>
      <w:r w:rsidRPr="000938DE">
        <w:rPr>
          <w:rFonts w:ascii="宋体" w:hAnsi="宋体" w:hint="eastAsia"/>
          <w:b/>
          <w:bCs/>
        </w:rPr>
        <w:t>画图）</w:t>
      </w:r>
    </w:p>
    <w:p w14:paraId="4BA28654" w14:textId="6BD61E7E" w:rsidR="005E00D9" w:rsidRPr="00613D81" w:rsidRDefault="006E1190" w:rsidP="00B00E22">
      <w:pPr>
        <w:jc w:val="center"/>
      </w:pPr>
      <w:r>
        <w:object w:dxaOrig="10801" w:dyaOrig="17664" w14:anchorId="7003C2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85pt;height:462.85pt" o:ole="">
            <v:imagedata r:id="rId5" o:title=""/>
          </v:shape>
          <o:OLEObject Type="Embed" ProgID="Visio.Drawing.15" ShapeID="_x0000_i1025" DrawAspect="Content" ObjectID="_1653984275" r:id="rId6"/>
        </w:object>
      </w:r>
    </w:p>
    <w:p w14:paraId="3508148A" w14:textId="77777777" w:rsidR="005E00D9" w:rsidRPr="000938DE" w:rsidRDefault="005E00D9" w:rsidP="00310EEE">
      <w:pPr>
        <w:spacing w:line="300" w:lineRule="exact"/>
        <w:rPr>
          <w:rFonts w:ascii="宋体" w:hAnsi="宋体"/>
          <w:b/>
          <w:bCs/>
        </w:rPr>
      </w:pPr>
      <w:r w:rsidRPr="000938DE">
        <w:rPr>
          <w:rFonts w:ascii="宋体" w:hAnsi="宋体" w:hint="eastAsia"/>
          <w:b/>
          <w:bCs/>
        </w:rPr>
        <w:lastRenderedPageBreak/>
        <w:t>（3）功能模块划分与定义</w:t>
      </w:r>
    </w:p>
    <w:p w14:paraId="1208CBAD" w14:textId="7515EADD" w:rsidR="005E00D9" w:rsidRDefault="002F5E8C" w:rsidP="002F5E8C">
      <w:pPr>
        <w:pStyle w:val="a3"/>
        <w:numPr>
          <w:ilvl w:val="0"/>
          <w:numId w:val="15"/>
        </w:numPr>
        <w:ind w:firstLineChars="0"/>
      </w:pPr>
      <w:r>
        <w:rPr>
          <w:rFonts w:hint="eastAsia"/>
        </w:rPr>
        <w:t>主数据库：存储用户加密信息和购买记录；</w:t>
      </w:r>
    </w:p>
    <w:p w14:paraId="64E00E94" w14:textId="47D5C122" w:rsidR="002F5E8C" w:rsidRDefault="002F5E8C" w:rsidP="002F5E8C">
      <w:pPr>
        <w:pStyle w:val="a3"/>
        <w:numPr>
          <w:ilvl w:val="0"/>
          <w:numId w:val="15"/>
        </w:numPr>
        <w:ind w:firstLineChars="0"/>
      </w:pPr>
      <w:r>
        <w:rPr>
          <w:rFonts w:hint="eastAsia"/>
        </w:rPr>
        <w:t>注册模块：提供用户注册功能并载入用户加密信息；</w:t>
      </w:r>
    </w:p>
    <w:p w14:paraId="6E5EFE67" w14:textId="3DA590A0" w:rsidR="002F5E8C" w:rsidRDefault="002F5E8C" w:rsidP="002F5E8C">
      <w:pPr>
        <w:pStyle w:val="a3"/>
        <w:numPr>
          <w:ilvl w:val="0"/>
          <w:numId w:val="15"/>
        </w:numPr>
        <w:ind w:firstLineChars="0"/>
      </w:pPr>
      <w:r>
        <w:rPr>
          <w:rFonts w:hint="eastAsia"/>
        </w:rPr>
        <w:t>购买模块：提供购买彩票功能，在主数据库中记录购买信息；</w:t>
      </w:r>
    </w:p>
    <w:p w14:paraId="5000E0D0" w14:textId="778E558E" w:rsidR="005E00D9" w:rsidRPr="00613D81" w:rsidRDefault="002F5E8C" w:rsidP="00AF1544">
      <w:pPr>
        <w:pStyle w:val="a3"/>
        <w:numPr>
          <w:ilvl w:val="0"/>
          <w:numId w:val="15"/>
        </w:numPr>
        <w:ind w:firstLineChars="0"/>
      </w:pPr>
      <w:r>
        <w:rPr>
          <w:rFonts w:hint="eastAsia"/>
        </w:rPr>
        <w:t>兑奖模块：提供兑奖功能，在用户申请兑奖时启用；</w:t>
      </w:r>
    </w:p>
    <w:p w14:paraId="4CBD7EBA" w14:textId="77777777" w:rsidR="005E00D9" w:rsidRPr="00613D81" w:rsidRDefault="005E00D9" w:rsidP="00AF1544"/>
    <w:p w14:paraId="1CB38661" w14:textId="77777777" w:rsidR="005E00D9" w:rsidRPr="000938DE" w:rsidRDefault="004813A6" w:rsidP="00310EEE">
      <w:pPr>
        <w:spacing w:line="300" w:lineRule="exact"/>
        <w:rPr>
          <w:rFonts w:ascii="宋体" w:hAnsi="宋体"/>
          <w:b/>
          <w:bCs/>
        </w:rPr>
      </w:pPr>
      <w:r w:rsidRPr="000938DE">
        <w:rPr>
          <w:rFonts w:ascii="宋体" w:hAnsi="宋体" w:hint="eastAsia"/>
          <w:b/>
          <w:bCs/>
        </w:rPr>
        <w:t>（4）区块链技术在彩票销售过程中的作用（解决的问题）</w:t>
      </w:r>
    </w:p>
    <w:p w14:paraId="52D80BC7" w14:textId="04D2F348" w:rsidR="00E64B3B" w:rsidRDefault="00E64B3B" w:rsidP="00AF1544">
      <w:pPr>
        <w:pStyle w:val="a3"/>
        <w:numPr>
          <w:ilvl w:val="0"/>
          <w:numId w:val="9"/>
        </w:numPr>
        <w:ind w:firstLineChars="0"/>
      </w:pPr>
      <w:r>
        <w:rPr>
          <w:rFonts w:hint="eastAsia"/>
        </w:rPr>
        <w:t>所有中奖地彩票和金额都可以公开备查同时又能保证中奖者身份的保密性；</w:t>
      </w:r>
    </w:p>
    <w:p w14:paraId="079A9208" w14:textId="46BE5A19" w:rsidR="00E64B3B" w:rsidRDefault="00E64B3B" w:rsidP="00AF1544">
      <w:pPr>
        <w:pStyle w:val="a3"/>
        <w:numPr>
          <w:ilvl w:val="0"/>
          <w:numId w:val="9"/>
        </w:numPr>
        <w:ind w:firstLineChars="0"/>
      </w:pPr>
      <w:r>
        <w:rPr>
          <w:rFonts w:hint="eastAsia"/>
        </w:rPr>
        <w:t>保证兑奖的实时性；</w:t>
      </w:r>
    </w:p>
    <w:p w14:paraId="64F697DD" w14:textId="72CAC8B5" w:rsidR="00DB1B40" w:rsidRPr="000938DE" w:rsidRDefault="00E64B3B" w:rsidP="00AF1544">
      <w:pPr>
        <w:pStyle w:val="a3"/>
        <w:numPr>
          <w:ilvl w:val="0"/>
          <w:numId w:val="9"/>
        </w:numPr>
        <w:ind w:firstLineChars="0"/>
      </w:pPr>
      <w:r>
        <w:rPr>
          <w:rFonts w:hint="eastAsia"/>
        </w:rPr>
        <w:t>保证彩票发行的公正性；</w:t>
      </w:r>
    </w:p>
    <w:p w14:paraId="632CD9DE" w14:textId="77777777" w:rsidR="00DB1B40" w:rsidRPr="00613D81" w:rsidRDefault="00DB1B40" w:rsidP="004813A6">
      <w:pPr>
        <w:spacing w:line="300" w:lineRule="exact"/>
        <w:rPr>
          <w:rFonts w:ascii="宋体" w:hAnsi="宋体"/>
          <w:szCs w:val="21"/>
        </w:rPr>
      </w:pPr>
    </w:p>
    <w:p w14:paraId="4AAEF8A8" w14:textId="77777777" w:rsidR="004813A6" w:rsidRPr="000938DE" w:rsidRDefault="005E00D9" w:rsidP="005E00D9">
      <w:pPr>
        <w:spacing w:line="300" w:lineRule="exact"/>
        <w:rPr>
          <w:rFonts w:ascii="宋体" w:hAnsi="宋体"/>
          <w:b/>
          <w:bCs/>
        </w:rPr>
      </w:pPr>
      <w:r w:rsidRPr="000938DE">
        <w:rPr>
          <w:rFonts w:ascii="宋体" w:hAnsi="宋体" w:hint="eastAsia"/>
          <w:b/>
          <w:bCs/>
        </w:rPr>
        <w:t>二、用户在彩票中心注册过程与说明（</w:t>
      </w:r>
      <w:r w:rsidR="00E505A5" w:rsidRPr="000938DE">
        <w:rPr>
          <w:rFonts w:ascii="宋体" w:hAnsi="宋体" w:hint="eastAsia"/>
          <w:b/>
          <w:bCs/>
        </w:rPr>
        <w:t>协议描述格式与形式，模仿</w:t>
      </w:r>
      <w:r w:rsidRPr="000938DE">
        <w:rPr>
          <w:rFonts w:ascii="宋体" w:hAnsi="宋体" w:hint="eastAsia"/>
          <w:b/>
          <w:bCs/>
        </w:rPr>
        <w:t>Kerberos</w:t>
      </w:r>
      <w:r w:rsidR="00E505A5" w:rsidRPr="000938DE">
        <w:rPr>
          <w:rFonts w:ascii="宋体" w:hAnsi="宋体" w:hint="eastAsia"/>
          <w:b/>
          <w:bCs/>
        </w:rPr>
        <w:t>双向交互形式</w:t>
      </w:r>
      <w:r w:rsidRPr="000938DE">
        <w:rPr>
          <w:rFonts w:ascii="宋体" w:hAnsi="宋体" w:hint="eastAsia"/>
          <w:b/>
          <w:bCs/>
        </w:rPr>
        <w:t>写法，后边要</w:t>
      </w:r>
      <w:r w:rsidR="004813A6" w:rsidRPr="000938DE">
        <w:rPr>
          <w:rFonts w:ascii="宋体" w:hAnsi="宋体" w:hint="eastAsia"/>
          <w:b/>
          <w:bCs/>
        </w:rPr>
        <w:t>有注释说明</w:t>
      </w:r>
      <w:r w:rsidR="00E505A5" w:rsidRPr="000938DE">
        <w:rPr>
          <w:rFonts w:ascii="宋体" w:hAnsi="宋体" w:hint="eastAsia"/>
          <w:b/>
          <w:bCs/>
        </w:rPr>
        <w:t>，具体的密码使用可以采用对称密钥密码，也可以采用公开密钥密码</w:t>
      </w:r>
      <w:r w:rsidRPr="000938DE">
        <w:rPr>
          <w:rFonts w:ascii="宋体" w:hAnsi="宋体" w:hint="eastAsia"/>
          <w:b/>
          <w:bCs/>
        </w:rPr>
        <w:t>）</w:t>
      </w:r>
      <w:r w:rsidR="008E149B" w:rsidRPr="000938DE">
        <w:rPr>
          <w:rFonts w:ascii="宋体" w:hAnsi="宋体" w:hint="eastAsia"/>
          <w:b/>
          <w:bCs/>
        </w:rPr>
        <w:t>（本问题3分）</w:t>
      </w:r>
    </w:p>
    <w:p w14:paraId="35862B29" w14:textId="3ACF209F" w:rsidR="004813A6" w:rsidRDefault="004813A6" w:rsidP="00AF1544"/>
    <w:p w14:paraId="23CC2E01" w14:textId="083844A7" w:rsidR="00E23D5D" w:rsidRPr="00E23D5D" w:rsidRDefault="00E23D5D" w:rsidP="00AA089E">
      <w:pPr>
        <w:ind w:firstLine="360"/>
      </w:pPr>
      <w:r w:rsidRPr="00E23D5D">
        <w:rPr>
          <w:rFonts w:hint="eastAsia"/>
        </w:rPr>
        <w:t>用户和彩票中心之间使用私钥</w:t>
      </w:r>
      <m:oMath>
        <m:r>
          <w:rPr>
            <w:rFonts w:ascii="Cambria Math" w:hAnsi="Cambria Math"/>
          </w:rPr>
          <m:t>PriK</m:t>
        </m:r>
        <m:r>
          <w:rPr>
            <w:rFonts w:ascii="Cambria Math" w:hAnsi="Cambria Math" w:hint="eastAsia"/>
          </w:rPr>
          <m:t>ey</m:t>
        </m:r>
      </m:oMath>
      <w:r w:rsidRPr="00E23D5D">
        <w:rPr>
          <w:rFonts w:hint="eastAsia"/>
        </w:rPr>
        <w:t>和公钥</w:t>
      </w:r>
      <m:oMath>
        <m:r>
          <w:rPr>
            <w:rFonts w:ascii="Cambria Math" w:hAnsi="Cambria Math" w:hint="eastAsia"/>
          </w:rPr>
          <m:t>P</m:t>
        </m:r>
        <m:r>
          <w:rPr>
            <w:rFonts w:ascii="Cambria Math" w:hAnsi="Cambria Math"/>
          </w:rPr>
          <m:t>ub</m:t>
        </m:r>
        <m:r>
          <w:rPr>
            <w:rFonts w:ascii="Cambria Math" w:hAnsi="Cambria Math" w:hint="eastAsia"/>
          </w:rPr>
          <m:t>Key</m:t>
        </m:r>
      </m:oMath>
      <w:r w:rsidRPr="00E23D5D">
        <w:rPr>
          <w:rFonts w:hint="eastAsia"/>
        </w:rPr>
        <w:t>；用户和银行之间使用</w:t>
      </w:r>
      <w:r>
        <w:rPr>
          <w:rFonts w:hint="eastAsia"/>
        </w:rPr>
        <w:t>对称密钥</w:t>
      </w:r>
      <m:oMath>
        <m:r>
          <w:rPr>
            <w:rFonts w:ascii="Cambria Math" w:hAnsi="Cambria Math" w:hint="eastAsia"/>
          </w:rPr>
          <m:t>Key</m:t>
        </m:r>
        <m:r>
          <w:rPr>
            <w:rFonts w:ascii="Cambria Math" w:hAnsi="Cambria Math"/>
          </w:rPr>
          <m:t>U</m:t>
        </m:r>
        <m:r>
          <w:rPr>
            <w:rFonts w:ascii="Cambria Math" w:hAnsi="Cambria Math" w:hint="eastAsia"/>
          </w:rPr>
          <m:t>1</m:t>
        </m:r>
      </m:oMath>
      <w:r>
        <w:rPr>
          <w:rFonts w:hint="eastAsia"/>
        </w:rPr>
        <w:t>和</w:t>
      </w:r>
      <m:oMath>
        <m:r>
          <w:rPr>
            <w:rFonts w:ascii="Cambria Math" w:hAnsi="Cambria Math" w:hint="eastAsia"/>
          </w:rPr>
          <m:t>KeyBA1</m:t>
        </m:r>
      </m:oMath>
      <w:r>
        <w:rPr>
          <w:rFonts w:hint="eastAsia"/>
        </w:rPr>
        <w:t>。</w:t>
      </w:r>
    </w:p>
    <w:p w14:paraId="3723546C" w14:textId="77777777" w:rsidR="00E23D5D" w:rsidRPr="00E23D5D" w:rsidRDefault="00E23D5D" w:rsidP="00AF1544"/>
    <w:p w14:paraId="73BC93F6" w14:textId="2294A01C" w:rsidR="00A60387" w:rsidRDefault="00A17673" w:rsidP="00AF1544">
      <w:pPr>
        <w:pStyle w:val="a3"/>
        <w:numPr>
          <w:ilvl w:val="0"/>
          <w:numId w:val="11"/>
        </w:numPr>
        <w:ind w:firstLineChars="0"/>
      </w:pPr>
      <w:r>
        <w:rPr>
          <w:rFonts w:hint="eastAsia"/>
        </w:rPr>
        <w:t>用户和彩票中心分别获得了</w:t>
      </w:r>
      <w:r>
        <w:rPr>
          <w:rFonts w:hint="eastAsia"/>
        </w:rPr>
        <w:t>CA</w:t>
      </w:r>
      <w:r w:rsidR="00E23D5D">
        <w:rPr>
          <w:rFonts w:hint="eastAsia"/>
        </w:rPr>
        <w:t>；</w:t>
      </w:r>
    </w:p>
    <w:p w14:paraId="2C4462DC" w14:textId="15977667" w:rsidR="00A17673" w:rsidRPr="00A17673" w:rsidRDefault="00A17673" w:rsidP="00AF1544">
      <w:pPr>
        <w:pStyle w:val="a3"/>
        <w:numPr>
          <w:ilvl w:val="0"/>
          <w:numId w:val="11"/>
        </w:numPr>
        <w:ind w:firstLineChars="0"/>
      </w:pPr>
      <w:r w:rsidRPr="00A17673">
        <w:rPr>
          <w:rFonts w:hint="eastAsia"/>
        </w:rPr>
        <w:t>用户向彩票中心提供</w:t>
      </w:r>
      <m:oMath>
        <m:sSub>
          <m:sSubPr>
            <m:ctrlPr>
              <w:rPr>
                <w:rFonts w:ascii="Cambria Math" w:hAnsi="Cambria Math"/>
                <w:i/>
              </w:rPr>
            </m:ctrlPr>
          </m:sSubPr>
          <m:e>
            <m:r>
              <w:rPr>
                <w:rFonts w:ascii="Cambria Math" w:hAnsi="Cambria Math" w:hint="eastAsia"/>
              </w:rPr>
              <m:t>C</m:t>
            </m:r>
            <m:r>
              <w:rPr>
                <w:rFonts w:ascii="Cambria Math" w:hAnsi="Cambria Math"/>
              </w:rPr>
              <m:t>A</m:t>
            </m:r>
          </m:e>
          <m:sub>
            <m:r>
              <w:rPr>
                <w:rFonts w:ascii="Cambria Math" w:hAnsi="Cambria Math"/>
              </w:rPr>
              <m:t>user</m:t>
            </m:r>
          </m:sub>
        </m:sSub>
      </m:oMath>
      <w:r w:rsidRPr="00A17673">
        <w:rPr>
          <w:rFonts w:hint="eastAsia"/>
        </w:rPr>
        <w:t>和用私钥</w:t>
      </w:r>
      <m:oMath>
        <m:r>
          <w:rPr>
            <w:rFonts w:ascii="Cambria Math" w:hAnsi="Cambria Math"/>
          </w:rPr>
          <m:t>PriK</m:t>
        </m:r>
        <m:r>
          <w:rPr>
            <w:rFonts w:ascii="Cambria Math" w:hAnsi="Cambria Math" w:hint="eastAsia"/>
          </w:rPr>
          <m:t>ey</m:t>
        </m:r>
      </m:oMath>
      <w:r w:rsidRPr="00A17673">
        <w:rPr>
          <w:rFonts w:hint="eastAsia"/>
        </w:rPr>
        <w:t>加密后的</w:t>
      </w:r>
      <w:r w:rsidR="00E23D5D">
        <w:rPr>
          <w:rFonts w:hint="eastAsia"/>
        </w:rPr>
        <w:t>用</w:t>
      </w:r>
      <m:oMath>
        <m:r>
          <w:rPr>
            <w:rFonts w:ascii="Cambria Math" w:hAnsi="Cambria Math" w:hint="eastAsia"/>
          </w:rPr>
          <m:t>Key</m:t>
        </m:r>
        <m:r>
          <w:rPr>
            <w:rFonts w:ascii="Cambria Math" w:hAnsi="Cambria Math"/>
          </w:rPr>
          <m:t>U</m:t>
        </m:r>
        <m:r>
          <w:rPr>
            <w:rFonts w:ascii="Cambria Math" w:hAnsi="Cambria Math" w:hint="eastAsia"/>
          </w:rPr>
          <m:t>1</m:t>
        </m:r>
      </m:oMath>
      <w:r w:rsidR="00E23D5D">
        <w:rPr>
          <w:rFonts w:hint="eastAsia"/>
        </w:rPr>
        <w:t>加密后的</w:t>
      </w:r>
      <w:r w:rsidRPr="00A17673">
        <w:rPr>
          <w:rFonts w:hint="eastAsia"/>
        </w:rPr>
        <w:t>用户</w:t>
      </w:r>
      <w:r w:rsidR="009E041B">
        <w:rPr>
          <w:rFonts w:hint="eastAsia"/>
        </w:rPr>
        <w:t>银行账户</w:t>
      </w:r>
      <m:oMath>
        <m:sSub>
          <m:sSubPr>
            <m:ctrlPr>
              <w:rPr>
                <w:rFonts w:ascii="Cambria Math" w:hAnsi="Cambria Math"/>
                <w:i/>
              </w:rPr>
            </m:ctrlPr>
          </m:sSubPr>
          <m:e>
            <m:r>
              <w:rPr>
                <w:rFonts w:ascii="Cambria Math" w:hAnsi="Cambria Math"/>
              </w:rPr>
              <m:t>E</m:t>
            </m:r>
          </m:e>
          <m:sub>
            <m:r>
              <w:rPr>
                <w:rFonts w:ascii="Cambria Math" w:hAnsi="Cambria Math"/>
              </w:rPr>
              <m:t>KeyU1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BA</m:t>
                </m:r>
              </m:e>
              <m:sub>
                <m:r>
                  <w:rPr>
                    <w:rFonts w:ascii="Cambria Math" w:hAnsi="Cambria Math"/>
                  </w:rPr>
                  <m:t>user</m:t>
                </m:r>
              </m:sub>
            </m:sSub>
          </m:e>
        </m:d>
      </m:oMath>
      <w:r>
        <w:rPr>
          <w:rFonts w:hint="eastAsia"/>
        </w:rPr>
        <w:t>；</w:t>
      </w:r>
    </w:p>
    <w:p w14:paraId="66F790C1" w14:textId="7B1DD26D" w:rsidR="00110B94" w:rsidRPr="00A17673" w:rsidRDefault="00110B94" w:rsidP="00AF1544">
      <m:oMathPara>
        <m:oMath>
          <m:r>
            <w:rPr>
              <w:rFonts w:ascii="Cambria Math" w:hAnsi="Cambria Math"/>
            </w:rPr>
            <m:t>User→TC:</m:t>
          </m:r>
          <m:sSub>
            <m:sSubPr>
              <m:ctrlPr>
                <w:rPr>
                  <w:rFonts w:ascii="Cambria Math" w:hAnsi="Cambria Math"/>
                  <w:i/>
                </w:rPr>
              </m:ctrlPr>
            </m:sSubPr>
            <m:e>
              <m:r>
                <w:rPr>
                  <w:rFonts w:ascii="Cambria Math" w:hAnsi="Cambria Math" w:hint="eastAsia"/>
                </w:rPr>
                <m:t>C</m:t>
              </m:r>
              <m:r>
                <w:rPr>
                  <w:rFonts w:ascii="Cambria Math" w:hAnsi="Cambria Math"/>
                </w:rPr>
                <m:t>A</m:t>
              </m:r>
            </m:e>
            <m:sub>
              <m:r>
                <w:rPr>
                  <w:rFonts w:ascii="Cambria Math" w:hAnsi="Cambria Math"/>
                </w:rPr>
                <m:t>user</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PriK</m:t>
              </m:r>
              <m:r>
                <w:rPr>
                  <w:rFonts w:ascii="Cambria Math" w:hAnsi="Cambria Math" w:hint="eastAsia"/>
                </w:rPr>
                <m:t>ey</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KeyU1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BA</m:t>
                  </m:r>
                </m:e>
                <m:sub>
                  <m:r>
                    <w:rPr>
                      <w:rFonts w:ascii="Cambria Math" w:hAnsi="Cambria Math"/>
                    </w:rPr>
                    <m:t>user</m:t>
                  </m:r>
                </m:sub>
              </m:sSub>
            </m:e>
          </m:d>
          <m:r>
            <w:rPr>
              <w:rFonts w:ascii="Cambria Math" w:hAnsi="Cambria Math"/>
            </w:rPr>
            <m:t>]</m:t>
          </m:r>
        </m:oMath>
      </m:oMathPara>
    </w:p>
    <w:p w14:paraId="21D031E2" w14:textId="5BB74520" w:rsidR="00A17673" w:rsidRPr="00A60387" w:rsidRDefault="00A17673" w:rsidP="00AF1544">
      <w:pPr>
        <w:pStyle w:val="a3"/>
        <w:numPr>
          <w:ilvl w:val="0"/>
          <w:numId w:val="11"/>
        </w:numPr>
        <w:ind w:firstLineChars="0"/>
      </w:pPr>
      <w:r w:rsidRPr="00A60387">
        <w:rPr>
          <w:rFonts w:hint="eastAsia"/>
        </w:rPr>
        <w:t>彩票中心</w:t>
      </w:r>
      <w:r w:rsidR="00A60387">
        <w:rPr>
          <w:rFonts w:hint="eastAsia"/>
        </w:rPr>
        <w:t>使用公钥</w:t>
      </w:r>
      <m:oMath>
        <m:r>
          <w:rPr>
            <w:rFonts w:ascii="Cambria Math" w:hAnsi="Cambria Math" w:hint="eastAsia"/>
          </w:rPr>
          <m:t>P</m:t>
        </m:r>
        <m:r>
          <w:rPr>
            <w:rFonts w:ascii="Cambria Math" w:hAnsi="Cambria Math"/>
          </w:rPr>
          <m:t>ub</m:t>
        </m:r>
        <m:r>
          <w:rPr>
            <w:rFonts w:ascii="Cambria Math" w:hAnsi="Cambria Math" w:hint="eastAsia"/>
          </w:rPr>
          <m:t>Key</m:t>
        </m:r>
      </m:oMath>
      <w:r w:rsidRPr="00A60387">
        <w:rPr>
          <w:rFonts w:hint="eastAsia"/>
        </w:rPr>
        <w:t>验证</w:t>
      </w:r>
      <m:oMath>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user</m:t>
            </m:r>
          </m:sub>
        </m:sSub>
      </m:oMath>
      <w:r w:rsidRPr="00A60387">
        <w:rPr>
          <w:rFonts w:hint="eastAsia"/>
        </w:rPr>
        <w:t>后，保存</w:t>
      </w:r>
      <w:r w:rsidR="004D106C">
        <w:rPr>
          <w:rFonts w:hint="eastAsia"/>
        </w:rPr>
        <w:t>加密后的</w:t>
      </w:r>
      <w:r w:rsidR="004D106C" w:rsidRPr="00A17673">
        <w:rPr>
          <w:rFonts w:hint="eastAsia"/>
        </w:rPr>
        <w:t>用户</w:t>
      </w:r>
      <w:r w:rsidR="004D106C">
        <w:rPr>
          <w:rFonts w:hint="eastAsia"/>
        </w:rPr>
        <w:t>银行账户</w:t>
      </w:r>
      <m:oMath>
        <m:sSub>
          <m:sSubPr>
            <m:ctrlPr>
              <w:rPr>
                <w:rFonts w:ascii="Cambria Math" w:hAnsi="Cambria Math"/>
                <w:i/>
              </w:rPr>
            </m:ctrlPr>
          </m:sSubPr>
          <m:e>
            <m:r>
              <w:rPr>
                <w:rFonts w:ascii="Cambria Math" w:hAnsi="Cambria Math"/>
              </w:rPr>
              <m:t>E</m:t>
            </m:r>
          </m:e>
          <m:sub>
            <m:r>
              <w:rPr>
                <w:rFonts w:ascii="Cambria Math" w:hAnsi="Cambria Math"/>
              </w:rPr>
              <m:t>KeyU1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BA</m:t>
                </m:r>
              </m:e>
              <m:sub>
                <m:r>
                  <w:rPr>
                    <w:rFonts w:ascii="Cambria Math" w:hAnsi="Cambria Math"/>
                  </w:rPr>
                  <m:t>user</m:t>
                </m:r>
              </m:sub>
            </m:sSub>
          </m:e>
        </m:d>
      </m:oMath>
      <w:r w:rsidRPr="00A60387">
        <w:rPr>
          <w:rFonts w:hint="eastAsia"/>
        </w:rPr>
        <w:t>，并向用户提供</w:t>
      </w:r>
      <w:r w:rsidR="00F71573">
        <w:rPr>
          <w:rFonts w:hint="eastAsia"/>
        </w:rPr>
        <w:t>响应消息</w:t>
      </w:r>
      <m:oMath>
        <m:r>
          <w:rPr>
            <w:rFonts w:ascii="Cambria Math" w:hAnsi="Cambria Math"/>
          </w:rPr>
          <m:t>An</m:t>
        </m:r>
        <m:sSub>
          <m:sSubPr>
            <m:ctrlPr>
              <w:rPr>
                <w:rFonts w:ascii="Cambria Math" w:hAnsi="Cambria Math"/>
                <w:i/>
              </w:rPr>
            </m:ctrlPr>
          </m:sSubPr>
          <m:e>
            <m:r>
              <w:rPr>
                <w:rFonts w:ascii="Cambria Math" w:hAnsi="Cambria Math"/>
              </w:rPr>
              <m:t>s</m:t>
            </m:r>
          </m:e>
          <m:sub>
            <m:r>
              <w:rPr>
                <w:rFonts w:ascii="Cambria Math" w:hAnsi="Cambria Math"/>
              </w:rPr>
              <m:t>TC</m:t>
            </m:r>
          </m:sub>
        </m:sSub>
      </m:oMath>
      <w:r w:rsidR="00A50819">
        <w:rPr>
          <w:rFonts w:hint="eastAsia"/>
        </w:rPr>
        <w:t>和用户唯一标识</w:t>
      </w:r>
      <m:oMath>
        <m:sSub>
          <m:sSubPr>
            <m:ctrlPr>
              <w:rPr>
                <w:rFonts w:ascii="Cambria Math" w:hAnsi="Cambria Math"/>
              </w:rPr>
            </m:ctrlPr>
          </m:sSubPr>
          <m:e>
            <m:r>
              <w:rPr>
                <w:rFonts w:ascii="Cambria Math" w:hAnsi="Cambria Math" w:hint="eastAsia"/>
              </w:rPr>
              <m:t>ID</m:t>
            </m:r>
            <m:ctrlPr>
              <w:rPr>
                <w:rFonts w:ascii="Cambria Math" w:hAnsi="Cambria Math" w:hint="eastAsia"/>
              </w:rPr>
            </m:ctrlPr>
          </m:e>
          <m:sub>
            <m:r>
              <w:rPr>
                <w:rFonts w:ascii="Cambria Math" w:hAnsi="Cambria Math"/>
              </w:rPr>
              <m:t>user</m:t>
            </m:r>
          </m:sub>
        </m:sSub>
      </m:oMath>
      <w:r w:rsidRPr="00A60387">
        <w:rPr>
          <w:rFonts w:hint="eastAsia"/>
        </w:rPr>
        <w:t>；</w:t>
      </w:r>
    </w:p>
    <w:p w14:paraId="58CC0002" w14:textId="1E728281" w:rsidR="009E041B" w:rsidRPr="00110B94" w:rsidRDefault="00A17673" w:rsidP="00AF1544">
      <m:oMathPara>
        <m:oMath>
          <m:r>
            <w:rPr>
              <w:rFonts w:ascii="Cambria Math" w:hAnsi="Cambria Math"/>
            </w:rPr>
            <m:t>TC</m:t>
          </m:r>
          <m:r>
            <m:rPr>
              <m:sty m:val="p"/>
            </m:rPr>
            <w:rPr>
              <w:rFonts w:ascii="Cambria Math" w:hAnsi="Cambria Math"/>
            </w:rPr>
            <m:t>→</m:t>
          </m:r>
          <m:r>
            <w:rPr>
              <w:rFonts w:ascii="Cambria Math" w:hAnsi="Cambria Math"/>
            </w:rPr>
            <m:t>User</m:t>
          </m:r>
          <m:r>
            <m:rPr>
              <m:sty m:val="p"/>
            </m:rPr>
            <w:rPr>
              <w:rFonts w:ascii="Cambria Math" w:hAnsi="Cambria Math"/>
            </w:rPr>
            <m:t xml:space="preserve">: </m:t>
          </m:r>
          <m:sSub>
            <m:sSubPr>
              <m:ctrlPr>
                <w:rPr>
                  <w:rFonts w:ascii="Cambria Math" w:hAnsi="Cambria Math"/>
                </w:rPr>
              </m:ctrlPr>
            </m:sSubPr>
            <m:e>
              <m:r>
                <w:rPr>
                  <w:rFonts w:ascii="Cambria Math" w:hAnsi="Cambria Math" w:hint="eastAsia"/>
                </w:rPr>
                <m:t>E</m:t>
              </m:r>
            </m:e>
            <m:sub>
              <m:r>
                <w:rPr>
                  <w:rFonts w:ascii="Cambria Math" w:hAnsi="Cambria Math"/>
                </w:rPr>
                <m:t>PubK</m:t>
              </m:r>
              <m:r>
                <w:rPr>
                  <w:rFonts w:ascii="Cambria Math" w:hAnsi="Cambria Math" w:hint="eastAsia"/>
                </w:rPr>
                <m:t>ey</m:t>
              </m:r>
            </m:sub>
          </m:sSub>
          <m:r>
            <m:rPr>
              <m:sty m:val="p"/>
            </m:rPr>
            <w:rPr>
              <w:rFonts w:ascii="Cambria Math" w:hAnsi="Cambria Math"/>
            </w:rPr>
            <m:t>[</m:t>
          </m:r>
          <m:r>
            <w:rPr>
              <w:rFonts w:ascii="Cambria Math" w:hAnsi="Cambria Math"/>
            </w:rPr>
            <m:t>An</m:t>
          </m:r>
          <m:sSub>
            <m:sSubPr>
              <m:ctrlPr>
                <w:rPr>
                  <w:rFonts w:ascii="Cambria Math" w:hAnsi="Cambria Math"/>
                </w:rPr>
              </m:ctrlPr>
            </m:sSubPr>
            <m:e>
              <m:r>
                <w:rPr>
                  <w:rFonts w:ascii="Cambria Math" w:hAnsi="Cambria Math"/>
                </w:rPr>
                <m:t>s</m:t>
              </m:r>
            </m:e>
            <m:sub>
              <m:r>
                <w:rPr>
                  <w:rFonts w:ascii="Cambria Math" w:hAnsi="Cambria Math"/>
                </w:rPr>
                <m:t>TC</m:t>
              </m:r>
            </m:sub>
          </m:sSub>
          <m:r>
            <m:rPr>
              <m:sty m:val="p"/>
            </m:rPr>
            <w:rPr>
              <w:rFonts w:ascii="Cambria Math" w:hAnsi="Cambria Math"/>
            </w:rPr>
            <m:t>||</m:t>
          </m:r>
          <m:sSub>
            <m:sSubPr>
              <m:ctrlPr>
                <w:rPr>
                  <w:rFonts w:ascii="Cambria Math" w:hAnsi="Cambria Math"/>
                </w:rPr>
              </m:ctrlPr>
            </m:sSubPr>
            <m:e>
              <m:r>
                <w:rPr>
                  <w:rFonts w:ascii="Cambria Math" w:hAnsi="Cambria Math" w:hint="eastAsia"/>
                </w:rPr>
                <m:t>ID</m:t>
              </m:r>
              <m:ctrlPr>
                <w:rPr>
                  <w:rFonts w:ascii="Cambria Math" w:hAnsi="Cambria Math" w:hint="eastAsia"/>
                </w:rPr>
              </m:ctrlPr>
            </m:e>
            <m:sub>
              <m:r>
                <w:rPr>
                  <w:rFonts w:ascii="Cambria Math" w:hAnsi="Cambria Math"/>
                </w:rPr>
                <m:t>user</m:t>
              </m:r>
            </m:sub>
          </m:sSub>
          <m:r>
            <m:rPr>
              <m:sty m:val="p"/>
            </m:rPr>
            <w:rPr>
              <w:rFonts w:ascii="Cambria Math" w:hAnsi="Cambria Math"/>
            </w:rPr>
            <m:t>]</m:t>
          </m:r>
        </m:oMath>
      </m:oMathPara>
    </w:p>
    <w:p w14:paraId="2C9A6F49" w14:textId="77777777" w:rsidR="004813A6" w:rsidRPr="00613D81" w:rsidRDefault="004813A6" w:rsidP="00AF1544"/>
    <w:p w14:paraId="3BAC1425" w14:textId="77777777" w:rsidR="005E00D9" w:rsidRPr="000938DE" w:rsidRDefault="004813A6" w:rsidP="004813A6">
      <w:pPr>
        <w:spacing w:line="300" w:lineRule="exact"/>
        <w:rPr>
          <w:rFonts w:ascii="宋体" w:hAnsi="宋体"/>
          <w:b/>
          <w:bCs/>
        </w:rPr>
      </w:pPr>
      <w:r w:rsidRPr="000938DE">
        <w:rPr>
          <w:rFonts w:ascii="宋体" w:hAnsi="宋体" w:hint="eastAsia"/>
          <w:b/>
          <w:bCs/>
        </w:rPr>
        <w:t>三、彩票销售购买过程与说明（参照Kerberos写法，后边要有注释说明）</w:t>
      </w:r>
      <w:r w:rsidR="008E149B" w:rsidRPr="000938DE">
        <w:rPr>
          <w:rFonts w:ascii="宋体" w:hAnsi="宋体" w:hint="eastAsia"/>
          <w:b/>
          <w:bCs/>
        </w:rPr>
        <w:t>（本问题3分）</w:t>
      </w:r>
    </w:p>
    <w:p w14:paraId="538D9400" w14:textId="5DD4A632" w:rsidR="005E00D9" w:rsidRDefault="005E00D9" w:rsidP="00AF1544"/>
    <w:p w14:paraId="41F8A6FA" w14:textId="4E303361" w:rsidR="00E23D5D" w:rsidRDefault="00E23D5D" w:rsidP="00AA089E">
      <w:pPr>
        <w:ind w:firstLine="360"/>
      </w:pPr>
      <w:r w:rsidRPr="00E23D5D">
        <w:rPr>
          <w:rFonts w:hint="eastAsia"/>
        </w:rPr>
        <w:t>用户和彩票中心之间使用私钥</w:t>
      </w:r>
      <m:oMath>
        <m:r>
          <w:rPr>
            <w:rFonts w:ascii="Cambria Math" w:hAnsi="Cambria Math"/>
          </w:rPr>
          <m:t>PriK</m:t>
        </m:r>
        <m:r>
          <w:rPr>
            <w:rFonts w:ascii="Cambria Math" w:hAnsi="Cambria Math" w:hint="eastAsia"/>
          </w:rPr>
          <m:t>ey</m:t>
        </m:r>
      </m:oMath>
      <w:r w:rsidRPr="00E23D5D">
        <w:rPr>
          <w:rFonts w:hint="eastAsia"/>
        </w:rPr>
        <w:t>和公钥</w:t>
      </w:r>
      <m:oMath>
        <m:r>
          <w:rPr>
            <w:rFonts w:ascii="Cambria Math" w:hAnsi="Cambria Math" w:hint="eastAsia"/>
          </w:rPr>
          <m:t>P</m:t>
        </m:r>
        <m:r>
          <w:rPr>
            <w:rFonts w:ascii="Cambria Math" w:hAnsi="Cambria Math"/>
          </w:rPr>
          <m:t>ub</m:t>
        </m:r>
        <m:r>
          <w:rPr>
            <w:rFonts w:ascii="Cambria Math" w:hAnsi="Cambria Math" w:hint="eastAsia"/>
          </w:rPr>
          <m:t>Key</m:t>
        </m:r>
      </m:oMath>
      <w:r w:rsidRPr="00E23D5D">
        <w:rPr>
          <w:rFonts w:hint="eastAsia"/>
        </w:rPr>
        <w:t>；用户和银行之间使用</w:t>
      </w:r>
      <w:r>
        <w:rPr>
          <w:rFonts w:hint="eastAsia"/>
        </w:rPr>
        <w:t>对称密钥</w:t>
      </w:r>
      <m:oMath>
        <m:r>
          <w:rPr>
            <w:rFonts w:ascii="Cambria Math" w:hAnsi="Cambria Math" w:hint="eastAsia"/>
          </w:rPr>
          <m:t>Key</m:t>
        </m:r>
        <m:r>
          <w:rPr>
            <w:rFonts w:ascii="Cambria Math" w:hAnsi="Cambria Math"/>
          </w:rPr>
          <m:t>U</m:t>
        </m:r>
        <m:r>
          <w:rPr>
            <w:rFonts w:ascii="Cambria Math" w:hAnsi="Cambria Math" w:hint="eastAsia"/>
          </w:rPr>
          <m:t>1</m:t>
        </m:r>
      </m:oMath>
      <w:r>
        <w:rPr>
          <w:rFonts w:hint="eastAsia"/>
        </w:rPr>
        <w:t>和</w:t>
      </w:r>
      <m:oMath>
        <m:r>
          <w:rPr>
            <w:rFonts w:ascii="Cambria Math" w:hAnsi="Cambria Math" w:hint="eastAsia"/>
          </w:rPr>
          <m:t>KeyBA1</m:t>
        </m:r>
      </m:oMath>
      <w:r>
        <w:rPr>
          <w:rFonts w:hint="eastAsia"/>
        </w:rPr>
        <w:t>；彩票中心和银行之间使用对称密钥</w:t>
      </w:r>
      <m:oMath>
        <m:r>
          <w:rPr>
            <w:rFonts w:ascii="Cambria Math" w:hAnsi="Cambria Math" w:hint="eastAsia"/>
          </w:rPr>
          <m:t>Key</m:t>
        </m:r>
        <m:r>
          <w:rPr>
            <w:rFonts w:ascii="Cambria Math" w:hAnsi="Cambria Math"/>
          </w:rPr>
          <m:t>TC2</m:t>
        </m:r>
      </m:oMath>
      <w:r>
        <w:rPr>
          <w:rFonts w:hint="eastAsia"/>
        </w:rPr>
        <w:t>和</w:t>
      </w:r>
      <m:oMath>
        <m:r>
          <w:rPr>
            <w:rFonts w:ascii="Cambria Math" w:hAnsi="Cambria Math" w:hint="eastAsia"/>
          </w:rPr>
          <m:t>Key</m:t>
        </m:r>
        <m:r>
          <w:rPr>
            <w:rFonts w:ascii="Cambria Math" w:hAnsi="Cambria Math"/>
          </w:rPr>
          <m:t>BA2</m:t>
        </m:r>
      </m:oMath>
      <w:r w:rsidR="00E70284">
        <w:rPr>
          <w:rFonts w:hint="eastAsia"/>
        </w:rPr>
        <w:t>。</w:t>
      </w:r>
    </w:p>
    <w:p w14:paraId="2DF0013D" w14:textId="77777777" w:rsidR="00E23D5D" w:rsidRDefault="00E23D5D" w:rsidP="00AF1544"/>
    <w:p w14:paraId="7E2A5C99" w14:textId="26D59098" w:rsidR="0058279C" w:rsidRPr="0058279C" w:rsidRDefault="0058279C" w:rsidP="00AF1544">
      <w:pPr>
        <w:pStyle w:val="a3"/>
        <w:numPr>
          <w:ilvl w:val="0"/>
          <w:numId w:val="12"/>
        </w:numPr>
        <w:ind w:firstLineChars="0"/>
      </w:pPr>
      <w:r>
        <w:rPr>
          <w:rFonts w:hint="eastAsia"/>
        </w:rPr>
        <w:t>用户、彩票中心、银行相互拥有对方</w:t>
      </w:r>
      <w:r>
        <w:rPr>
          <w:rFonts w:hint="eastAsia"/>
        </w:rPr>
        <w:t>CA</w:t>
      </w:r>
      <w:r>
        <w:rPr>
          <w:rFonts w:hint="eastAsia"/>
        </w:rPr>
        <w:t>，</w:t>
      </w:r>
      <w:r w:rsidR="002A2552">
        <w:rPr>
          <w:rFonts w:hint="eastAsia"/>
        </w:rPr>
        <w:t>每次传输中均验证</w:t>
      </w:r>
      <w:r w:rsidR="00A21318">
        <w:rPr>
          <w:rFonts w:hint="eastAsia"/>
        </w:rPr>
        <w:t>一次</w:t>
      </w:r>
      <w:r>
        <w:rPr>
          <w:rFonts w:hint="eastAsia"/>
        </w:rPr>
        <w:t>；</w:t>
      </w:r>
    </w:p>
    <w:p w14:paraId="7973A58E" w14:textId="1DEE9BC7" w:rsidR="005E00D9" w:rsidRDefault="009E041B" w:rsidP="00AF1544">
      <w:pPr>
        <w:pStyle w:val="a3"/>
        <w:numPr>
          <w:ilvl w:val="0"/>
          <w:numId w:val="12"/>
        </w:numPr>
        <w:ind w:firstLineChars="0"/>
      </w:pPr>
      <w:r>
        <w:rPr>
          <w:rFonts w:hint="eastAsia"/>
        </w:rPr>
        <w:lastRenderedPageBreak/>
        <w:t>用户向账户</w:t>
      </w:r>
      <m:oMath>
        <m:sSub>
          <m:sSubPr>
            <m:ctrlPr>
              <w:rPr>
                <w:rFonts w:ascii="Cambria Math" w:hAnsi="Cambria Math"/>
                <w:i/>
              </w:rPr>
            </m:ctrlPr>
          </m:sSubPr>
          <m:e>
            <m:r>
              <w:rPr>
                <w:rFonts w:ascii="Cambria Math" w:hAnsi="Cambria Math"/>
              </w:rPr>
              <m:t>BA</m:t>
            </m:r>
          </m:e>
          <m:sub>
            <m:r>
              <w:rPr>
                <w:rFonts w:ascii="Cambria Math" w:hAnsi="Cambria Math"/>
              </w:rPr>
              <m:t>user</m:t>
            </m:r>
          </m:sub>
        </m:sSub>
      </m:oMath>
      <w:r>
        <w:rPr>
          <w:rFonts w:hint="eastAsia"/>
        </w:rPr>
        <w:t>存款</w:t>
      </w:r>
      <w:r w:rsidR="00FC78D5">
        <w:rPr>
          <w:rFonts w:hint="eastAsia"/>
        </w:rPr>
        <w:t>；</w:t>
      </w:r>
    </w:p>
    <w:p w14:paraId="65DAF0A4" w14:textId="6EA5C9C6" w:rsidR="00FC78D5" w:rsidRPr="00FC78D5" w:rsidRDefault="00FC78D5" w:rsidP="00AF1544">
      <w:pPr>
        <w:pStyle w:val="a3"/>
        <w:ind w:left="360" w:firstLineChars="0" w:firstLine="0"/>
      </w:pPr>
      <m:oMathPara>
        <m:oMath>
          <m:r>
            <w:rPr>
              <w:rFonts w:ascii="Cambria Math" w:hAnsi="Cambria Math" w:hint="eastAsia"/>
            </w:rPr>
            <m:t>U</m:t>
          </m:r>
          <m:r>
            <w:rPr>
              <w:rFonts w:ascii="Cambria Math" w:hAnsi="Cambria Math"/>
            </w:rPr>
            <m:t>ser</m:t>
          </m:r>
          <m:r>
            <m:rPr>
              <m:sty m:val="p"/>
            </m:rPr>
            <w:rPr>
              <w:rFonts w:ascii="Cambria Math" w:hAnsi="Cambria Math"/>
            </w:rPr>
            <m:t>→</m:t>
          </m:r>
          <m:r>
            <w:rPr>
              <w:rFonts w:ascii="Cambria Math" w:hAnsi="Cambria Math"/>
            </w:rPr>
            <m:t>Bank</m:t>
          </m:r>
          <m:r>
            <m:rPr>
              <m:sty m:val="p"/>
            </m:rPr>
            <w:rPr>
              <w:rFonts w:ascii="Cambria Math" w:hAnsi="Cambria Math"/>
            </w:rPr>
            <m:t>:</m:t>
          </m:r>
          <m:r>
            <w:rPr>
              <w:rFonts w:ascii="Cambria Math" w:hAnsi="Cambria Math"/>
            </w:rPr>
            <m:t>Cash</m:t>
          </m:r>
        </m:oMath>
      </m:oMathPara>
    </w:p>
    <w:p w14:paraId="17AB9807" w14:textId="3CAC2361" w:rsidR="00FC78D5" w:rsidRDefault="00FC78D5" w:rsidP="00AF1544">
      <w:pPr>
        <w:pStyle w:val="a3"/>
        <w:numPr>
          <w:ilvl w:val="0"/>
          <w:numId w:val="12"/>
        </w:numPr>
        <w:ind w:firstLineChars="0"/>
      </w:pPr>
      <w:r>
        <w:rPr>
          <w:rFonts w:hint="eastAsia"/>
        </w:rPr>
        <w:t>用户从彩票中心获得彩票信息，并选择彩票号码</w:t>
      </w:r>
      <m:oMath>
        <m:r>
          <w:rPr>
            <w:rFonts w:ascii="Cambria Math" w:hAnsi="Cambria Math" w:hint="eastAsia"/>
          </w:rPr>
          <m:t>Num</m:t>
        </m:r>
      </m:oMath>
      <w:r>
        <w:rPr>
          <w:rFonts w:hint="eastAsia"/>
        </w:rPr>
        <w:t>和投注数</w:t>
      </w:r>
      <m:oMath>
        <m:r>
          <w:rPr>
            <w:rFonts w:ascii="Cambria Math" w:hAnsi="Cambria Math" w:hint="eastAsia"/>
          </w:rPr>
          <m:t>Bet</m:t>
        </m:r>
      </m:oMath>
      <w:r>
        <w:rPr>
          <w:rFonts w:hint="eastAsia"/>
        </w:rPr>
        <w:t>，</w:t>
      </w:r>
      <w:r w:rsidR="00A50819">
        <w:rPr>
          <w:rFonts w:hint="eastAsia"/>
        </w:rPr>
        <w:t>与用户唯一标识</w:t>
      </w:r>
      <m:oMath>
        <m:r>
          <w:rPr>
            <w:rFonts w:ascii="Cambria Math" w:hAnsi="Cambria Math" w:hint="eastAsia"/>
          </w:rPr>
          <m:t>I</m:t>
        </m:r>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user</m:t>
            </m:r>
          </m:sub>
        </m:sSub>
      </m:oMath>
      <w:r w:rsidR="0088082F">
        <w:rPr>
          <w:rFonts w:hint="eastAsia"/>
        </w:rPr>
        <w:t>和</w:t>
      </w:r>
      <w:r w:rsidR="00A7675A">
        <w:rPr>
          <w:rFonts w:hint="eastAsia"/>
        </w:rPr>
        <w:t>用</w:t>
      </w:r>
      <m:oMath>
        <m:r>
          <w:rPr>
            <w:rFonts w:ascii="Cambria Math" w:hAnsi="Cambria Math" w:hint="eastAsia"/>
          </w:rPr>
          <m:t>Key</m:t>
        </m:r>
        <m:r>
          <w:rPr>
            <w:rFonts w:ascii="Cambria Math" w:hAnsi="Cambria Math"/>
          </w:rPr>
          <m:t>U</m:t>
        </m:r>
        <m:r>
          <w:rPr>
            <w:rFonts w:ascii="Cambria Math" w:hAnsi="Cambria Math" w:hint="eastAsia"/>
          </w:rPr>
          <m:t>1</m:t>
        </m:r>
      </m:oMath>
      <w:r w:rsidR="00A7675A">
        <w:rPr>
          <w:rFonts w:hint="eastAsia"/>
        </w:rPr>
        <w:t>加密的</w:t>
      </w:r>
      <w:r w:rsidR="0088082F">
        <w:rPr>
          <w:rFonts w:hint="eastAsia"/>
        </w:rPr>
        <w:t>支付指令</w:t>
      </w:r>
      <m:oMath>
        <m:sSub>
          <m:sSubPr>
            <m:ctrlPr>
              <w:rPr>
                <w:rFonts w:ascii="Cambria Math" w:hAnsi="Cambria Math"/>
                <w:i/>
              </w:rPr>
            </m:ctrlPr>
          </m:sSubPr>
          <m:e>
            <m:r>
              <w:rPr>
                <w:rFonts w:ascii="Cambria Math" w:hAnsi="Cambria Math" w:hint="eastAsia"/>
              </w:rPr>
              <m:t>Pay</m:t>
            </m:r>
            <m:ctrlPr>
              <w:rPr>
                <w:rFonts w:ascii="Cambria Math" w:hAnsi="Cambria Math" w:hint="eastAsia"/>
                <w:i/>
              </w:rPr>
            </m:ctrlPr>
          </m:e>
          <m:sub>
            <m:r>
              <w:rPr>
                <w:rFonts w:ascii="Cambria Math" w:hAnsi="Cambria Math"/>
              </w:rPr>
              <m:t>user</m:t>
            </m:r>
          </m:sub>
        </m:sSub>
      </m:oMath>
      <w:r>
        <w:rPr>
          <w:rFonts w:hint="eastAsia"/>
        </w:rPr>
        <w:t>通过私钥加密后传给彩票中心；</w:t>
      </w:r>
    </w:p>
    <w:p w14:paraId="30AE8020" w14:textId="124CFC27" w:rsidR="00FC78D5" w:rsidRPr="00FC78D5" w:rsidRDefault="00FC78D5" w:rsidP="00AF1544">
      <w:pPr>
        <w:pStyle w:val="a3"/>
        <w:ind w:left="360" w:firstLineChars="0" w:firstLine="0"/>
      </w:pPr>
      <m:oMathPara>
        <m:oMath>
          <m:r>
            <w:rPr>
              <w:rFonts w:ascii="Cambria Math" w:hAnsi="Cambria Math"/>
            </w:rPr>
            <m:t>User</m:t>
          </m:r>
          <m:r>
            <m:rPr>
              <m:sty m:val="p"/>
            </m:rPr>
            <w:rPr>
              <w:rFonts w:ascii="Cambria Math" w:hAnsi="Cambria Math"/>
            </w:rPr>
            <m:t>→</m:t>
          </m:r>
          <m:r>
            <w:rPr>
              <w:rFonts w:ascii="Cambria Math" w:hAnsi="Cambria Math"/>
            </w:rPr>
            <m:t>TC</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PriKey</m:t>
              </m:r>
            </m:sub>
          </m:sSub>
          <m:d>
            <m:dPr>
              <m:begChr m:val="["/>
              <m:endChr m:val="]"/>
              <m:ctrlPr>
                <w:rPr>
                  <w:rFonts w:ascii="Cambria Math" w:hAnsi="Cambria Math"/>
                </w:rPr>
              </m:ctrlPr>
            </m:dPr>
            <m:e>
              <m:r>
                <w:rPr>
                  <w:rFonts w:ascii="Cambria Math" w:hAnsi="Cambria Math"/>
                </w:rPr>
                <m:t>Num</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Bet</m:t>
                      </m:r>
                    </m:e>
                  </m:d>
                </m:e>
              </m:d>
              <m:r>
                <w:rPr>
                  <w:rFonts w:ascii="Cambria Math" w:hAnsi="Cambria Math" w:hint="eastAsia"/>
                </w:rPr>
                <m:t>I</m:t>
              </m:r>
              <m:sSub>
                <m:sSubPr>
                  <m:ctrlPr>
                    <w:rPr>
                      <w:rFonts w:ascii="Cambria Math" w:hAnsi="Cambria Math"/>
                    </w:rPr>
                  </m:ctrlPr>
                </m:sSubPr>
                <m:e>
                  <m:r>
                    <w:rPr>
                      <w:rFonts w:ascii="Cambria Math" w:hAnsi="Cambria Math" w:hint="eastAsia"/>
                    </w:rPr>
                    <m:t>D</m:t>
                  </m:r>
                  <m:ctrlPr>
                    <w:rPr>
                      <w:rFonts w:ascii="Cambria Math" w:hAnsi="Cambria Math" w:hint="eastAsia"/>
                    </w:rPr>
                  </m:ctrlPr>
                </m:e>
                <m:sub>
                  <m:r>
                    <w:rPr>
                      <w:rFonts w:ascii="Cambria Math" w:hAnsi="Cambria Math"/>
                    </w:rPr>
                    <m:t>user</m:t>
                  </m:r>
                </m:sub>
              </m:sSub>
              <m:r>
                <m:rPr>
                  <m:sty m:val="p"/>
                </m:rPr>
                <w:rPr>
                  <w:rFonts w:ascii="Cambria Math" w:hAnsi="Cambria Math" w:hint="eastAsia"/>
                </w:rPr>
                <m:t>||</m:t>
              </m:r>
              <m:sSub>
                <m:sSubPr>
                  <m:ctrlPr>
                    <w:rPr>
                      <w:rFonts w:ascii="Cambria Math" w:hAnsi="Cambria Math"/>
                    </w:rPr>
                  </m:ctrlPr>
                </m:sSubPr>
                <m:e>
                  <m:r>
                    <w:rPr>
                      <w:rFonts w:ascii="Cambria Math" w:hAnsi="Cambria Math"/>
                    </w:rPr>
                    <m:t>E</m:t>
                  </m:r>
                </m:e>
                <m:sub>
                  <m:r>
                    <w:rPr>
                      <w:rFonts w:ascii="Cambria Math" w:hAnsi="Cambria Math"/>
                    </w:rPr>
                    <m:t>KeyU</m:t>
                  </m:r>
                  <m:r>
                    <m:rPr>
                      <m:sty m:val="p"/>
                    </m:rPr>
                    <w:rPr>
                      <w:rFonts w:ascii="Cambria Math" w:hAnsi="Cambria Math"/>
                    </w:rPr>
                    <m:t>1</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hint="eastAsia"/>
                        </w:rPr>
                        <m:t>Pay</m:t>
                      </m:r>
                      <m:ctrlPr>
                        <w:rPr>
                          <w:rFonts w:ascii="Cambria Math" w:hAnsi="Cambria Math" w:hint="eastAsia"/>
                        </w:rPr>
                      </m:ctrlPr>
                    </m:e>
                    <m:sub>
                      <m:r>
                        <w:rPr>
                          <w:rFonts w:ascii="Cambria Math" w:hAnsi="Cambria Math"/>
                        </w:rPr>
                        <m:t>user</m:t>
                      </m:r>
                    </m:sub>
                  </m:sSub>
                </m:e>
              </m:d>
            </m:e>
          </m:d>
        </m:oMath>
      </m:oMathPara>
    </w:p>
    <w:p w14:paraId="312087F6" w14:textId="185AE9DE" w:rsidR="00AF1544" w:rsidRPr="00AF1544" w:rsidRDefault="00A50819" w:rsidP="00AF1544">
      <w:pPr>
        <w:pStyle w:val="a3"/>
        <w:numPr>
          <w:ilvl w:val="0"/>
          <w:numId w:val="12"/>
        </w:numPr>
        <w:ind w:firstLineChars="0"/>
      </w:pPr>
      <w:r>
        <w:rPr>
          <w:rFonts w:hint="eastAsia"/>
        </w:rPr>
        <w:t>彩票中心用公钥解密</w:t>
      </w:r>
      <w:r w:rsidR="0088082F">
        <w:rPr>
          <w:rFonts w:hint="eastAsia"/>
        </w:rPr>
        <w:t>，向银行申请将</w:t>
      </w:r>
      <m:oMath>
        <m:r>
          <w:rPr>
            <w:rFonts w:ascii="Cambria Math" w:hAnsi="Cambria Math" w:hint="eastAsia"/>
          </w:rPr>
          <m:t>I</m:t>
        </m:r>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user</m:t>
            </m:r>
          </m:sub>
        </m:sSub>
      </m:oMath>
      <w:r w:rsidR="0088082F">
        <w:rPr>
          <w:rFonts w:hint="eastAsia"/>
        </w:rPr>
        <w:t>对应的</w:t>
      </w:r>
      <w:r w:rsidR="00E23D5D">
        <w:rPr>
          <w:rFonts w:hint="eastAsia"/>
        </w:rPr>
        <w:t>（已加密）</w:t>
      </w:r>
      <w:r w:rsidR="0088082F">
        <w:rPr>
          <w:rFonts w:hint="eastAsia"/>
        </w:rPr>
        <w:t>账户</w:t>
      </w:r>
      <w:r w:rsidR="00E23D5D">
        <w:rPr>
          <w:rFonts w:hint="eastAsia"/>
        </w:rPr>
        <w:t>签名</w:t>
      </w:r>
      <m:oMath>
        <m:sSub>
          <m:sSubPr>
            <m:ctrlPr>
              <w:rPr>
                <w:rFonts w:ascii="Cambria Math" w:hAnsi="Cambria Math"/>
                <w:i/>
              </w:rPr>
            </m:ctrlPr>
          </m:sSubPr>
          <m:e>
            <m:r>
              <w:rPr>
                <w:rFonts w:ascii="Cambria Math" w:hAnsi="Cambria Math"/>
              </w:rPr>
              <m:t>E</m:t>
            </m:r>
          </m:e>
          <m:sub>
            <m:r>
              <w:rPr>
                <w:rFonts w:ascii="Cambria Math" w:hAnsi="Cambria Math"/>
              </w:rPr>
              <m:t>KeyU1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BA</m:t>
                </m:r>
              </m:e>
              <m:sub>
                <m:r>
                  <w:rPr>
                    <w:rFonts w:ascii="Cambria Math" w:hAnsi="Cambria Math"/>
                  </w:rPr>
                  <m:t>user</m:t>
                </m:r>
              </m:sub>
            </m:sSub>
          </m:e>
        </m:d>
      </m:oMath>
      <w:r w:rsidR="0088082F">
        <w:rPr>
          <w:rFonts w:hint="eastAsia"/>
        </w:rPr>
        <w:t>（注册时已知）扣款，即</w:t>
      </w:r>
      <m:oMath>
        <m:r>
          <w:rPr>
            <w:rFonts w:ascii="Cambria Math" w:hAnsi="Cambria Math" w:hint="eastAsia"/>
          </w:rPr>
          <m:t>Key</m:t>
        </m:r>
        <m:r>
          <w:rPr>
            <w:rFonts w:ascii="Cambria Math" w:hAnsi="Cambria Math"/>
          </w:rPr>
          <m:t>TC2</m:t>
        </m:r>
      </m:oMath>
      <w:r w:rsidR="0088082F">
        <w:rPr>
          <w:rFonts w:hint="eastAsia"/>
        </w:rPr>
        <w:t>加密</w:t>
      </w:r>
      <w:r w:rsidR="00B56DE7">
        <w:rPr>
          <w:rFonts w:hint="eastAsia"/>
        </w:rPr>
        <w:t>：</w:t>
      </w:r>
      <w:r w:rsidR="0088082F">
        <w:rPr>
          <w:rFonts w:hint="eastAsia"/>
        </w:rPr>
        <w:t>应付金额</w:t>
      </w:r>
      <m:oMath>
        <m:sSub>
          <m:sSubPr>
            <m:ctrlPr>
              <w:rPr>
                <w:rFonts w:ascii="Cambria Math" w:hAnsi="Cambria Math"/>
                <w:i/>
              </w:rPr>
            </m:ctrlPr>
          </m:sSubPr>
          <m:e>
            <m:r>
              <w:rPr>
                <w:rFonts w:ascii="Cambria Math" w:hAnsi="Cambria Math" w:hint="eastAsia"/>
              </w:rPr>
              <m:t>Money</m:t>
            </m:r>
          </m:e>
          <m:sub>
            <m:r>
              <w:rPr>
                <w:rFonts w:ascii="Cambria Math" w:hAnsi="Cambria Math" w:hint="eastAsia"/>
              </w:rPr>
              <m:t>user</m:t>
            </m:r>
          </m:sub>
        </m:sSub>
      </m:oMath>
      <w:r w:rsidR="0088082F">
        <w:rPr>
          <w:rFonts w:hint="eastAsia"/>
        </w:rPr>
        <w:t>、用户账户</w:t>
      </w:r>
      <w:r w:rsidR="00E23D5D">
        <w:rPr>
          <w:rFonts w:hint="eastAsia"/>
        </w:rPr>
        <w:t>签名</w:t>
      </w:r>
      <m:oMath>
        <m:sSub>
          <m:sSubPr>
            <m:ctrlPr>
              <w:rPr>
                <w:rFonts w:ascii="Cambria Math" w:hAnsi="Cambria Math"/>
                <w:i/>
              </w:rPr>
            </m:ctrlPr>
          </m:sSubPr>
          <m:e>
            <m:r>
              <w:rPr>
                <w:rFonts w:ascii="Cambria Math" w:hAnsi="Cambria Math"/>
              </w:rPr>
              <m:t>E</m:t>
            </m:r>
          </m:e>
          <m:sub>
            <m:r>
              <w:rPr>
                <w:rFonts w:ascii="Cambria Math" w:hAnsi="Cambria Math"/>
              </w:rPr>
              <m:t>KeyU1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BA</m:t>
                </m:r>
              </m:e>
              <m:sub>
                <m:r>
                  <w:rPr>
                    <w:rFonts w:ascii="Cambria Math" w:hAnsi="Cambria Math"/>
                  </w:rPr>
                  <m:t>user</m:t>
                </m:r>
              </m:sub>
            </m:sSub>
          </m:e>
        </m:d>
      </m:oMath>
      <w:r w:rsidR="0088082F">
        <w:rPr>
          <w:rFonts w:hint="eastAsia"/>
        </w:rPr>
        <w:t>、彩票中心账户</w:t>
      </w:r>
      <m:oMath>
        <m:sSub>
          <m:sSubPr>
            <m:ctrlPr>
              <w:rPr>
                <w:rFonts w:ascii="Cambria Math" w:hAnsi="Cambria Math"/>
              </w:rPr>
            </m:ctrlPr>
          </m:sSubPr>
          <m:e>
            <m:r>
              <w:rPr>
                <w:rFonts w:ascii="Cambria Math" w:hAnsi="Cambria Math" w:hint="eastAsia"/>
              </w:rPr>
              <m:t>BA</m:t>
            </m:r>
            <m:ctrlPr>
              <w:rPr>
                <w:rFonts w:ascii="Cambria Math" w:hAnsi="Cambria Math" w:hint="eastAsia"/>
              </w:rPr>
            </m:ctrlPr>
          </m:e>
          <m:sub>
            <m:r>
              <w:rPr>
                <w:rFonts w:ascii="Cambria Math" w:hAnsi="Cambria Math"/>
              </w:rPr>
              <m:t>tc</m:t>
            </m:r>
          </m:sub>
        </m:sSub>
      </m:oMath>
      <w:r w:rsidR="0088082F">
        <w:rPr>
          <w:rFonts w:hint="eastAsia"/>
        </w:rPr>
        <w:t>和</w:t>
      </w:r>
      <w:r w:rsidR="007A3DFF">
        <w:rPr>
          <w:rFonts w:hint="eastAsia"/>
        </w:rPr>
        <w:t>加密后的</w:t>
      </w:r>
      <w:r w:rsidR="0088082F">
        <w:rPr>
          <w:rFonts w:hint="eastAsia"/>
        </w:rPr>
        <w:t>用户支付指令</w:t>
      </w:r>
      <m:oMath>
        <m:sSub>
          <m:sSubPr>
            <m:ctrlPr>
              <w:rPr>
                <w:rFonts w:ascii="Cambria Math" w:hAnsi="Cambria Math"/>
              </w:rPr>
            </m:ctrlPr>
          </m:sSubPr>
          <m:e>
            <m:r>
              <w:rPr>
                <w:rFonts w:ascii="Cambria Math" w:hAnsi="Cambria Math"/>
              </w:rPr>
              <m:t>E</m:t>
            </m:r>
          </m:e>
          <m:sub>
            <m:r>
              <w:rPr>
                <w:rFonts w:ascii="Cambria Math" w:hAnsi="Cambria Math"/>
              </w:rPr>
              <m:t>KeyU</m:t>
            </m:r>
            <m:r>
              <m:rPr>
                <m:sty m:val="p"/>
              </m:rPr>
              <w:rPr>
                <w:rFonts w:ascii="Cambria Math" w:hAnsi="Cambria Math"/>
              </w:rPr>
              <m:t>1</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hint="eastAsia"/>
                  </w:rPr>
                  <m:t>Pay</m:t>
                </m:r>
                <m:ctrlPr>
                  <w:rPr>
                    <w:rFonts w:ascii="Cambria Math" w:hAnsi="Cambria Math" w:hint="eastAsia"/>
                  </w:rPr>
                </m:ctrlPr>
              </m:e>
              <m:sub>
                <m:r>
                  <w:rPr>
                    <w:rFonts w:ascii="Cambria Math" w:hAnsi="Cambria Math"/>
                  </w:rPr>
                  <m:t>user</m:t>
                </m:r>
              </m:sub>
            </m:sSub>
          </m:e>
        </m:d>
      </m:oMath>
      <w:r w:rsidR="0088082F">
        <w:rPr>
          <w:rFonts w:hint="eastAsia"/>
        </w:rPr>
        <w:t>（与银行间使用对称加密技术）；</w:t>
      </w:r>
    </w:p>
    <w:p w14:paraId="269FA926" w14:textId="300BF255" w:rsidR="0088082F" w:rsidRPr="0088082F" w:rsidRDefault="0088082F" w:rsidP="00AF1544">
      <w:pPr>
        <w:pStyle w:val="a3"/>
        <w:ind w:left="360" w:firstLineChars="0" w:firstLine="0"/>
      </w:pPr>
      <m:oMathPara>
        <m:oMath>
          <m:r>
            <w:rPr>
              <w:rFonts w:ascii="Cambria Math" w:hAnsi="Cambria Math" w:hint="eastAsia"/>
            </w:rPr>
            <m:t>TC</m:t>
          </m:r>
          <m:r>
            <m:rPr>
              <m:sty m:val="p"/>
            </m:rPr>
            <w:rPr>
              <w:rFonts w:ascii="Cambria Math" w:hAnsi="Cambria Math"/>
            </w:rPr>
            <m:t>→</m:t>
          </m:r>
          <m:r>
            <w:rPr>
              <w:rFonts w:ascii="Cambria Math" w:hAnsi="Cambria Math" w:hint="eastAsia"/>
            </w:rPr>
            <m:t>BA</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hint="eastAsia"/>
                </w:rPr>
                <m:t>Key</m:t>
              </m:r>
              <m:r>
                <w:rPr>
                  <w:rFonts w:ascii="Cambria Math" w:hAnsi="Cambria Math"/>
                </w:rPr>
                <m:t>TC</m:t>
              </m:r>
              <m:r>
                <m:rPr>
                  <m:sty m:val="p"/>
                </m:rPr>
                <w:rPr>
                  <w:rFonts w:ascii="Cambria Math" w:hAnsi="Cambria Math"/>
                </w:rPr>
                <m:t>2</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hint="eastAsia"/>
                    </w:rPr>
                    <m:t>Money</m:t>
                  </m:r>
                </m:e>
                <m:sub>
                  <m:r>
                    <w:rPr>
                      <w:rFonts w:ascii="Cambria Math" w:hAnsi="Cambria Math" w:hint="eastAsia"/>
                    </w:rPr>
                    <m:t>user</m:t>
                  </m:r>
                </m:sub>
              </m:sSub>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KeyU</m:t>
                          </m:r>
                          <m:r>
                            <m:rPr>
                              <m:sty m:val="p"/>
                            </m:rPr>
                            <w:rPr>
                              <w:rFonts w:ascii="Cambria Math" w:hAnsi="Cambria Math"/>
                            </w:rPr>
                            <m:t>1</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BA</m:t>
                              </m:r>
                            </m:e>
                            <m:sub>
                              <m:r>
                                <w:rPr>
                                  <w:rFonts w:ascii="Cambria Math" w:hAnsi="Cambria Math"/>
                                </w:rPr>
                                <m:t>user</m:t>
                              </m:r>
                            </m:sub>
                          </m:sSub>
                        </m:e>
                      </m:d>
                    </m:e>
                  </m:d>
                </m:e>
              </m:d>
              <m:sSub>
                <m:sSubPr>
                  <m:ctrlPr>
                    <w:rPr>
                      <w:rFonts w:ascii="Cambria Math" w:hAnsi="Cambria Math"/>
                    </w:rPr>
                  </m:ctrlPr>
                </m:sSubPr>
                <m:e>
                  <m:r>
                    <w:rPr>
                      <w:rFonts w:ascii="Cambria Math" w:hAnsi="Cambria Math" w:hint="eastAsia"/>
                    </w:rPr>
                    <m:t>BA</m:t>
                  </m:r>
                  <m:ctrlPr>
                    <w:rPr>
                      <w:rFonts w:ascii="Cambria Math" w:hAnsi="Cambria Math" w:hint="eastAsia"/>
                    </w:rPr>
                  </m:ctrlPr>
                </m:e>
                <m:sub>
                  <m:r>
                    <w:rPr>
                      <w:rFonts w:ascii="Cambria Math" w:hAnsi="Cambria Math"/>
                    </w:rPr>
                    <m:t>tc</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KeyU</m:t>
                  </m:r>
                  <m:r>
                    <m:rPr>
                      <m:sty m:val="p"/>
                    </m:rPr>
                    <w:rPr>
                      <w:rFonts w:ascii="Cambria Math" w:hAnsi="Cambria Math"/>
                    </w:rPr>
                    <m:t>1</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hint="eastAsia"/>
                        </w:rPr>
                        <m:t>Pay</m:t>
                      </m:r>
                      <m:ctrlPr>
                        <w:rPr>
                          <w:rFonts w:ascii="Cambria Math" w:hAnsi="Cambria Math" w:hint="eastAsia"/>
                        </w:rPr>
                      </m:ctrlPr>
                    </m:e>
                    <m:sub>
                      <m:r>
                        <w:rPr>
                          <w:rFonts w:ascii="Cambria Math" w:hAnsi="Cambria Math"/>
                        </w:rPr>
                        <m:t>user</m:t>
                      </m:r>
                    </m:sub>
                  </m:sSub>
                </m:e>
              </m:d>
            </m:e>
          </m:d>
        </m:oMath>
      </m:oMathPara>
    </w:p>
    <w:p w14:paraId="1FC8F7D2" w14:textId="56C6D9A3" w:rsidR="0088082F" w:rsidRDefault="002A2552" w:rsidP="00AF1544">
      <w:pPr>
        <w:pStyle w:val="a3"/>
        <w:numPr>
          <w:ilvl w:val="0"/>
          <w:numId w:val="12"/>
        </w:numPr>
        <w:ind w:firstLineChars="0"/>
      </w:pPr>
      <w:r>
        <w:rPr>
          <w:rFonts w:hint="eastAsia"/>
        </w:rPr>
        <w:t>银行使用</w:t>
      </w:r>
      <m:oMath>
        <m:r>
          <w:rPr>
            <w:rFonts w:ascii="Cambria Math" w:hAnsi="Cambria Math" w:hint="eastAsia"/>
          </w:rPr>
          <m:t>Key</m:t>
        </m:r>
        <m:r>
          <w:rPr>
            <w:rFonts w:ascii="Cambria Math" w:hAnsi="Cambria Math"/>
          </w:rPr>
          <m:t>BA2</m:t>
        </m:r>
      </m:oMath>
      <w:r>
        <w:rPr>
          <w:rFonts w:hint="eastAsia"/>
        </w:rPr>
        <w:t>解密</w:t>
      </w:r>
      <w:r w:rsidR="00E23D5D">
        <w:rPr>
          <w:rFonts w:hint="eastAsia"/>
        </w:rPr>
        <w:t>以上信息</w:t>
      </w:r>
      <w:r>
        <w:rPr>
          <w:rFonts w:hint="eastAsia"/>
        </w:rPr>
        <w:t>，</w:t>
      </w:r>
      <w:r w:rsidR="00E23D5D">
        <w:rPr>
          <w:rFonts w:hint="eastAsia"/>
        </w:rPr>
        <w:t>再用</w:t>
      </w:r>
      <m:oMath>
        <m:r>
          <w:rPr>
            <w:rFonts w:ascii="Cambria Math" w:hAnsi="Cambria Math" w:hint="eastAsia"/>
          </w:rPr>
          <m:t>Key</m:t>
        </m:r>
        <m:r>
          <w:rPr>
            <w:rFonts w:ascii="Cambria Math" w:hAnsi="Cambria Math"/>
          </w:rPr>
          <m:t>BA</m:t>
        </m:r>
        <m:r>
          <w:rPr>
            <w:rFonts w:ascii="Cambria Math" w:hAnsi="Cambria Math" w:hint="eastAsia"/>
          </w:rPr>
          <m:t>1</m:t>
        </m:r>
      </m:oMath>
      <w:r w:rsidR="00E23D5D">
        <w:rPr>
          <w:rFonts w:hint="eastAsia"/>
        </w:rPr>
        <w:t>解密</w:t>
      </w:r>
      <w:r w:rsidR="00C53B0F">
        <w:rPr>
          <w:rFonts w:hint="eastAsia"/>
        </w:rPr>
        <w:t>出</w:t>
      </w:r>
      <m:oMath>
        <m:sSub>
          <m:sSubPr>
            <m:ctrlPr>
              <w:rPr>
                <w:rFonts w:ascii="Cambria Math" w:hAnsi="Cambria Math"/>
                <w:i/>
              </w:rPr>
            </m:ctrlPr>
          </m:sSubPr>
          <m:e>
            <m:r>
              <w:rPr>
                <w:rFonts w:ascii="Cambria Math" w:hAnsi="Cambria Math"/>
              </w:rPr>
              <m:t>BA</m:t>
            </m:r>
          </m:e>
          <m:sub>
            <m:r>
              <w:rPr>
                <w:rFonts w:ascii="Cambria Math" w:hAnsi="Cambria Math"/>
              </w:rPr>
              <m:t>user</m:t>
            </m:r>
          </m:sub>
        </m:sSub>
      </m:oMath>
      <w:r w:rsidR="00A7675A">
        <w:rPr>
          <w:rFonts w:hint="eastAsia"/>
        </w:rPr>
        <w:t>和</w:t>
      </w:r>
      <m:oMath>
        <m:sSub>
          <m:sSubPr>
            <m:ctrlPr>
              <w:rPr>
                <w:rFonts w:ascii="Cambria Math" w:hAnsi="Cambria Math"/>
                <w:i/>
              </w:rPr>
            </m:ctrlPr>
          </m:sSubPr>
          <m:e>
            <m:r>
              <w:rPr>
                <w:rFonts w:ascii="Cambria Math" w:hAnsi="Cambria Math" w:hint="eastAsia"/>
              </w:rPr>
              <m:t>Pay</m:t>
            </m:r>
            <m:ctrlPr>
              <w:rPr>
                <w:rFonts w:ascii="Cambria Math" w:hAnsi="Cambria Math" w:hint="eastAsia"/>
                <w:i/>
              </w:rPr>
            </m:ctrlPr>
          </m:e>
          <m:sub>
            <m:r>
              <w:rPr>
                <w:rFonts w:ascii="Cambria Math" w:hAnsi="Cambria Math"/>
              </w:rPr>
              <m:t>user</m:t>
            </m:r>
          </m:sub>
        </m:sSub>
      </m:oMath>
      <w:r w:rsidR="00E23D5D">
        <w:rPr>
          <w:rFonts w:hint="eastAsia"/>
        </w:rPr>
        <w:t>，</w:t>
      </w:r>
      <w:r w:rsidR="00A7675A">
        <w:rPr>
          <w:rFonts w:hint="eastAsia"/>
        </w:rPr>
        <w:t>结合</w:t>
      </w:r>
      <m:oMath>
        <m:sSub>
          <m:sSubPr>
            <m:ctrlPr>
              <w:rPr>
                <w:rFonts w:ascii="Cambria Math" w:hAnsi="Cambria Math"/>
                <w:i/>
              </w:rPr>
            </m:ctrlPr>
          </m:sSubPr>
          <m:e>
            <m:r>
              <w:rPr>
                <w:rFonts w:ascii="Cambria Math" w:hAnsi="Cambria Math"/>
              </w:rPr>
              <m:t>BA</m:t>
            </m:r>
          </m:e>
          <m:sub>
            <m:r>
              <w:rPr>
                <w:rFonts w:ascii="Cambria Math" w:hAnsi="Cambria Math"/>
              </w:rPr>
              <m:t>user</m:t>
            </m:r>
          </m:sub>
        </m:sSub>
      </m:oMath>
      <w:r w:rsidR="00A21318">
        <w:rPr>
          <w:rFonts w:hint="eastAsia"/>
        </w:rPr>
        <w:t>验证用户支付信息</w:t>
      </w:r>
      <m:oMath>
        <m:sSub>
          <m:sSubPr>
            <m:ctrlPr>
              <w:rPr>
                <w:rFonts w:ascii="Cambria Math" w:hAnsi="Cambria Math"/>
                <w:i/>
              </w:rPr>
            </m:ctrlPr>
          </m:sSubPr>
          <m:e>
            <m:r>
              <w:rPr>
                <w:rFonts w:ascii="Cambria Math" w:hAnsi="Cambria Math" w:hint="eastAsia"/>
              </w:rPr>
              <m:t>Pay</m:t>
            </m:r>
            <m:ctrlPr>
              <w:rPr>
                <w:rFonts w:ascii="Cambria Math" w:hAnsi="Cambria Math" w:hint="eastAsia"/>
                <w:i/>
              </w:rPr>
            </m:ctrlPr>
          </m:e>
          <m:sub>
            <m:r>
              <w:rPr>
                <w:rFonts w:ascii="Cambria Math" w:hAnsi="Cambria Math"/>
              </w:rPr>
              <m:t>user</m:t>
            </m:r>
          </m:sub>
        </m:sSub>
      </m:oMath>
      <w:r w:rsidR="00A21318">
        <w:rPr>
          <w:rFonts w:hint="eastAsia"/>
        </w:rPr>
        <w:t>，</w:t>
      </w:r>
      <w:r w:rsidR="00A7675A">
        <w:rPr>
          <w:rFonts w:hint="eastAsia"/>
        </w:rPr>
        <w:t>验证成功后</w:t>
      </w:r>
      <w:r w:rsidR="00A21318">
        <w:rPr>
          <w:rFonts w:hint="eastAsia"/>
        </w:rPr>
        <w:t>向</w:t>
      </w:r>
      <w:r w:rsidR="0025699C">
        <w:rPr>
          <w:rFonts w:hint="eastAsia"/>
        </w:rPr>
        <w:t>中心</w:t>
      </w:r>
      <w:r w:rsidR="00A21318">
        <w:rPr>
          <w:rFonts w:hint="eastAsia"/>
        </w:rPr>
        <w:t>发送授权相应</w:t>
      </w:r>
      <w:r w:rsidR="00E23D5D">
        <w:rPr>
          <w:rFonts w:hint="eastAsia"/>
        </w:rPr>
        <w:t>消息</w:t>
      </w:r>
      <m:oMath>
        <m:sSub>
          <m:sSubPr>
            <m:ctrlPr>
              <w:rPr>
                <w:rFonts w:ascii="Cambria Math" w:hAnsi="Cambria Math"/>
                <w:i/>
              </w:rPr>
            </m:ctrlPr>
          </m:sSubPr>
          <m:e>
            <m:r>
              <w:rPr>
                <w:rFonts w:ascii="Cambria Math" w:hAnsi="Cambria Math" w:hint="eastAsia"/>
              </w:rPr>
              <m:t>Art</m:t>
            </m:r>
            <m:r>
              <w:rPr>
                <w:rFonts w:ascii="Cambria Math" w:hAnsi="Cambria Math"/>
              </w:rPr>
              <m:t>h</m:t>
            </m:r>
          </m:e>
          <m:sub>
            <m:r>
              <w:rPr>
                <w:rFonts w:ascii="Cambria Math" w:hAnsi="Cambria Math"/>
              </w:rPr>
              <m:t>BA</m:t>
            </m:r>
          </m:sub>
        </m:sSub>
      </m:oMath>
      <w:r w:rsidR="00A7675A">
        <w:rPr>
          <w:rFonts w:hint="eastAsia"/>
        </w:rPr>
        <w:t>；</w:t>
      </w:r>
    </w:p>
    <w:p w14:paraId="1B11D3AA" w14:textId="370B6EBC" w:rsidR="007A3DFF" w:rsidRDefault="007A3DFF" w:rsidP="00AF1544">
      <w:pPr>
        <w:pStyle w:val="a3"/>
        <w:ind w:left="360" w:firstLineChars="0" w:firstLine="0"/>
      </w:pPr>
      <m:oMathPara>
        <m:oMath>
          <m:r>
            <w:rPr>
              <w:rFonts w:ascii="Cambria Math" w:hAnsi="Cambria Math" w:hint="eastAsia"/>
            </w:rPr>
            <m:t>BA</m:t>
          </m:r>
          <m:r>
            <m:rPr>
              <m:sty m:val="p"/>
            </m:rPr>
            <w:rPr>
              <w:rFonts w:ascii="Cambria Math" w:hAnsi="Cambria Math"/>
            </w:rPr>
            <m:t>→</m:t>
          </m:r>
          <m:r>
            <w:rPr>
              <w:rFonts w:ascii="Cambria Math" w:hAnsi="Cambria Math" w:hint="eastAsia"/>
            </w:rPr>
            <m:t>TC</m:t>
          </m:r>
          <m:r>
            <m:rPr>
              <m:sty m:val="p"/>
            </m:rPr>
            <w:rPr>
              <w:rFonts w:ascii="Cambria Math" w:hAnsi="Cambria Math"/>
            </w:rPr>
            <m:t xml:space="preserve">: </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KeyBA2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Art</m:t>
                  </m:r>
                  <m:r>
                    <w:rPr>
                      <w:rFonts w:ascii="Cambria Math" w:hAnsi="Cambria Math"/>
                    </w:rPr>
                    <m:t>h</m:t>
                  </m:r>
                </m:e>
                <m:sub>
                  <m:r>
                    <w:rPr>
                      <w:rFonts w:ascii="Cambria Math" w:hAnsi="Cambria Math"/>
                    </w:rPr>
                    <m:t>BA</m:t>
                  </m:r>
                </m:sub>
              </m:sSub>
            </m:e>
          </m:d>
        </m:oMath>
      </m:oMathPara>
    </w:p>
    <w:p w14:paraId="59437D09" w14:textId="74184788" w:rsidR="00AF1544" w:rsidRDefault="0069323C" w:rsidP="00AF1544">
      <w:pPr>
        <w:pStyle w:val="a3"/>
        <w:numPr>
          <w:ilvl w:val="0"/>
          <w:numId w:val="12"/>
        </w:numPr>
        <w:ind w:firstLineChars="0"/>
      </w:pPr>
      <w:r>
        <w:rPr>
          <w:rFonts w:hint="eastAsia"/>
        </w:rPr>
        <w:t>彩票中心解密获得授权信息后，给用户发送加密授权信息</w:t>
      </w:r>
      <m:oMath>
        <m:sSub>
          <m:sSubPr>
            <m:ctrlPr>
              <w:rPr>
                <w:rFonts w:ascii="Cambria Math" w:hAnsi="Cambria Math"/>
                <w:i/>
              </w:rPr>
            </m:ctrlPr>
          </m:sSubPr>
          <m:e>
            <m:r>
              <w:rPr>
                <w:rFonts w:ascii="Cambria Math" w:hAnsi="Cambria Math" w:hint="eastAsia"/>
              </w:rPr>
              <m:t>Art</m:t>
            </m:r>
            <m:r>
              <w:rPr>
                <w:rFonts w:ascii="Cambria Math" w:hAnsi="Cambria Math"/>
              </w:rPr>
              <m:t>h</m:t>
            </m:r>
          </m:e>
          <m:sub>
            <m:r>
              <w:rPr>
                <w:rFonts w:ascii="Cambria Math" w:hAnsi="Cambria Math"/>
              </w:rPr>
              <m:t>BA</m:t>
            </m:r>
          </m:sub>
        </m:sSub>
      </m:oMath>
      <w:r>
        <w:rPr>
          <w:rFonts w:hint="eastAsia"/>
        </w:rPr>
        <w:t>的确认信息</w:t>
      </w:r>
      <m:oMath>
        <m:sSub>
          <m:sSubPr>
            <m:ctrlPr>
              <w:rPr>
                <w:rFonts w:ascii="Cambria Math" w:hAnsi="Cambria Math"/>
                <w:i/>
              </w:rPr>
            </m:ctrlPr>
          </m:sSubPr>
          <m:e>
            <m:r>
              <w:rPr>
                <w:rFonts w:ascii="Cambria Math" w:hAnsi="Cambria Math"/>
              </w:rPr>
              <m:t>Con</m:t>
            </m:r>
            <m:r>
              <w:rPr>
                <w:rFonts w:ascii="Cambria Math" w:hAnsi="Cambria Math" w:hint="eastAsia"/>
              </w:rPr>
              <m:t>f</m:t>
            </m:r>
            <m:ctrlPr>
              <w:rPr>
                <w:rFonts w:ascii="Cambria Math" w:hAnsi="Cambria Math" w:hint="eastAsia"/>
                <w:i/>
              </w:rPr>
            </m:ctrlPr>
          </m:e>
          <m:sub>
            <m:r>
              <w:rPr>
                <w:rFonts w:ascii="Cambria Math" w:hAnsi="Cambria Math"/>
              </w:rPr>
              <m:t>tc</m:t>
            </m:r>
          </m:sub>
        </m:sSub>
      </m:oMath>
      <w:r>
        <w:rPr>
          <w:rFonts w:hint="eastAsia"/>
        </w:rPr>
        <w:t>；</w:t>
      </w:r>
    </w:p>
    <w:p w14:paraId="28F26163" w14:textId="140093BF" w:rsidR="0069323C" w:rsidRDefault="0069323C" w:rsidP="0069323C">
      <m:oMathPara>
        <m:oMath>
          <m:r>
            <w:rPr>
              <w:rFonts w:ascii="Cambria Math" w:hAnsi="Cambria Math" w:hint="eastAsia"/>
            </w:rPr>
            <m:t>TC</m:t>
          </m:r>
          <m:r>
            <w:rPr>
              <w:rFonts w:ascii="Cambria Math" w:hAnsi="Cambria Math"/>
            </w:rPr>
            <m:t xml:space="preserve">→User: </m:t>
          </m:r>
          <m:sSub>
            <m:sSubPr>
              <m:ctrlPr>
                <w:rPr>
                  <w:rFonts w:ascii="Cambria Math" w:hAnsi="Cambria Math"/>
                  <w:i/>
                </w:rPr>
              </m:ctrlPr>
            </m:sSubPr>
            <m:e>
              <m:r>
                <w:rPr>
                  <w:rFonts w:ascii="Cambria Math" w:hAnsi="Cambria Math"/>
                </w:rPr>
                <m:t>Con</m:t>
              </m:r>
              <m:r>
                <w:rPr>
                  <w:rFonts w:ascii="Cambria Math" w:hAnsi="Cambria Math" w:hint="eastAsia"/>
                </w:rPr>
                <m:t>f</m:t>
              </m:r>
              <m:ctrlPr>
                <w:rPr>
                  <w:rFonts w:ascii="Cambria Math" w:hAnsi="Cambria Math" w:hint="eastAsia"/>
                  <w:i/>
                </w:rPr>
              </m:ctrlPr>
            </m:e>
            <m:sub>
              <m:r>
                <w:rPr>
                  <w:rFonts w:ascii="Cambria Math" w:hAnsi="Cambria Math"/>
                </w:rPr>
                <m:t>tc</m:t>
              </m:r>
            </m:sub>
          </m:sSub>
          <m:r>
            <w:rPr>
              <w:rFonts w:ascii="Cambria Math" w:hAnsi="Cambria Math" w:hint="eastAsia"/>
            </w:rPr>
            <m:t>||</m:t>
          </m:r>
          <m:sSub>
            <m:sSubPr>
              <m:ctrlPr>
                <w:rPr>
                  <w:rFonts w:ascii="Cambria Math" w:hAnsi="Cambria Math"/>
                  <w:i/>
                </w:rPr>
              </m:ctrlPr>
            </m:sSubPr>
            <m:e>
              <m:r>
                <w:rPr>
                  <w:rFonts w:ascii="Cambria Math" w:hAnsi="Cambria Math" w:hint="eastAsia"/>
                </w:rPr>
                <m:t>E</m:t>
              </m:r>
            </m:e>
            <m:sub>
              <m:r>
                <w:rPr>
                  <w:rFonts w:ascii="Cambria Math" w:hAnsi="Cambria Math"/>
                </w:rPr>
                <m:t>PubKey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Art</m:t>
                  </m:r>
                  <m:r>
                    <w:rPr>
                      <w:rFonts w:ascii="Cambria Math" w:hAnsi="Cambria Math"/>
                    </w:rPr>
                    <m:t>h</m:t>
                  </m:r>
                </m:e>
                <m:sub>
                  <m:r>
                    <w:rPr>
                      <w:rFonts w:ascii="Cambria Math" w:hAnsi="Cambria Math"/>
                    </w:rPr>
                    <m:t>BA</m:t>
                  </m:r>
                </m:sub>
              </m:sSub>
            </m:e>
          </m:d>
        </m:oMath>
      </m:oMathPara>
    </w:p>
    <w:p w14:paraId="6850E7D7" w14:textId="47A72A4F" w:rsidR="0069323C" w:rsidRDefault="0069323C" w:rsidP="00AF1544">
      <w:pPr>
        <w:pStyle w:val="a3"/>
        <w:numPr>
          <w:ilvl w:val="0"/>
          <w:numId w:val="12"/>
        </w:numPr>
        <w:ind w:firstLineChars="0"/>
      </w:pPr>
      <w:r>
        <w:rPr>
          <w:rFonts w:hint="eastAsia"/>
        </w:rPr>
        <w:t>用户解密出银行授权信息</w:t>
      </w:r>
      <m:oMath>
        <m:sSub>
          <m:sSubPr>
            <m:ctrlPr>
              <w:rPr>
                <w:rFonts w:ascii="Cambria Math" w:hAnsi="Cambria Math"/>
                <w:i/>
              </w:rPr>
            </m:ctrlPr>
          </m:sSubPr>
          <m:e>
            <m:r>
              <w:rPr>
                <w:rFonts w:ascii="Cambria Math" w:hAnsi="Cambria Math" w:hint="eastAsia"/>
              </w:rPr>
              <m:t>Art</m:t>
            </m:r>
            <m:r>
              <w:rPr>
                <w:rFonts w:ascii="Cambria Math" w:hAnsi="Cambria Math"/>
              </w:rPr>
              <m:t>h</m:t>
            </m:r>
          </m:e>
          <m:sub>
            <m:r>
              <w:rPr>
                <w:rFonts w:ascii="Cambria Math" w:hAnsi="Cambria Math"/>
              </w:rPr>
              <m:t>BA</m:t>
            </m:r>
          </m:sub>
        </m:sSub>
      </m:oMath>
      <w:r>
        <w:rPr>
          <w:rFonts w:hint="eastAsia"/>
        </w:rPr>
        <w:t>进行确认，通过</w:t>
      </w:r>
      <m:oMath>
        <m:sSub>
          <m:sSubPr>
            <m:ctrlPr>
              <w:rPr>
                <w:rFonts w:ascii="Cambria Math" w:hAnsi="Cambria Math"/>
                <w:i/>
              </w:rPr>
            </m:ctrlPr>
          </m:sSubPr>
          <m:e>
            <m:r>
              <w:rPr>
                <w:rFonts w:ascii="Cambria Math" w:hAnsi="Cambria Math"/>
              </w:rPr>
              <m:t>Con</m:t>
            </m:r>
            <m:r>
              <w:rPr>
                <w:rFonts w:ascii="Cambria Math" w:hAnsi="Cambria Math" w:hint="eastAsia"/>
              </w:rPr>
              <m:t>f</m:t>
            </m:r>
            <m:ctrlPr>
              <w:rPr>
                <w:rFonts w:ascii="Cambria Math" w:hAnsi="Cambria Math" w:hint="eastAsia"/>
                <w:i/>
              </w:rPr>
            </m:ctrlPr>
          </m:e>
          <m:sub>
            <m:r>
              <w:rPr>
                <w:rFonts w:ascii="Cambria Math" w:hAnsi="Cambria Math"/>
              </w:rPr>
              <m:t>tc</m:t>
            </m:r>
          </m:sub>
        </m:sSub>
      </m:oMath>
      <w:r>
        <w:rPr>
          <w:rFonts w:hint="eastAsia"/>
        </w:rPr>
        <w:t>回复</w:t>
      </w:r>
      <m:oMath>
        <m:sSub>
          <m:sSubPr>
            <m:ctrlPr>
              <w:rPr>
                <w:rFonts w:ascii="Cambria Math" w:hAnsi="Cambria Math"/>
                <w:i/>
              </w:rPr>
            </m:ctrlPr>
          </m:sSubPr>
          <m:e>
            <m:r>
              <w:rPr>
                <w:rFonts w:ascii="Cambria Math" w:hAnsi="Cambria Math"/>
              </w:rPr>
              <m:t>Con</m:t>
            </m:r>
            <m:r>
              <w:rPr>
                <w:rFonts w:ascii="Cambria Math" w:hAnsi="Cambria Math" w:hint="eastAsia"/>
              </w:rPr>
              <m:t>f</m:t>
            </m:r>
            <m:ctrlPr>
              <w:rPr>
                <w:rFonts w:ascii="Cambria Math" w:hAnsi="Cambria Math" w:hint="eastAsia"/>
                <w:i/>
              </w:rPr>
            </m:ctrlPr>
          </m:e>
          <m:sub>
            <m:r>
              <w:rPr>
                <w:rFonts w:ascii="Cambria Math" w:hAnsi="Cambria Math" w:hint="eastAsia"/>
              </w:rPr>
              <m:t>user</m:t>
            </m:r>
          </m:sub>
        </m:sSub>
      </m:oMath>
      <w:r>
        <w:rPr>
          <w:rFonts w:hint="eastAsia"/>
        </w:rPr>
        <w:t>确认进行交易；</w:t>
      </w:r>
    </w:p>
    <w:p w14:paraId="730F06C4" w14:textId="0757EF88" w:rsidR="0069323C" w:rsidRDefault="0069323C" w:rsidP="0069323C">
      <m:oMathPara>
        <m:oMath>
          <m:r>
            <w:rPr>
              <w:rFonts w:ascii="Cambria Math" w:hAnsi="Cambria Math" w:hint="eastAsia"/>
            </w:rPr>
            <m:t>User</m:t>
          </m:r>
          <m:r>
            <w:rPr>
              <w:rFonts w:ascii="Cambria Math" w:hAnsi="Cambria Math"/>
            </w:rPr>
            <m:t xml:space="preserve">→TC: </m:t>
          </m:r>
          <m:sSub>
            <m:sSubPr>
              <m:ctrlPr>
                <w:rPr>
                  <w:rFonts w:ascii="Cambria Math" w:hAnsi="Cambria Math"/>
                  <w:i/>
                </w:rPr>
              </m:ctrlPr>
            </m:sSubPr>
            <m:e>
              <m:r>
                <w:rPr>
                  <w:rFonts w:ascii="Cambria Math" w:hAnsi="Cambria Math"/>
                </w:rPr>
                <m:t>Con</m:t>
              </m:r>
              <m:r>
                <w:rPr>
                  <w:rFonts w:ascii="Cambria Math" w:hAnsi="Cambria Math" w:hint="eastAsia"/>
                </w:rPr>
                <m:t>f</m:t>
              </m:r>
              <m:ctrlPr>
                <w:rPr>
                  <w:rFonts w:ascii="Cambria Math" w:hAnsi="Cambria Math" w:hint="eastAsia"/>
                  <w:i/>
                </w:rPr>
              </m:ctrlPr>
            </m:e>
            <m:sub>
              <m:r>
                <w:rPr>
                  <w:rFonts w:ascii="Cambria Math" w:hAnsi="Cambria Math" w:hint="eastAsia"/>
                </w:rPr>
                <m:t>user</m:t>
              </m:r>
            </m:sub>
          </m:sSub>
        </m:oMath>
      </m:oMathPara>
    </w:p>
    <w:p w14:paraId="20D7094C" w14:textId="4D86EE9C" w:rsidR="0069323C" w:rsidRDefault="0069323C" w:rsidP="00AF1544">
      <w:pPr>
        <w:pStyle w:val="a3"/>
        <w:numPr>
          <w:ilvl w:val="0"/>
          <w:numId w:val="12"/>
        </w:numPr>
        <w:ind w:firstLineChars="0"/>
      </w:pPr>
      <w:r>
        <w:rPr>
          <w:rFonts w:hint="eastAsia"/>
        </w:rPr>
        <w:t>彩票中心获得确认信息</w:t>
      </w:r>
      <m:oMath>
        <m:sSub>
          <m:sSubPr>
            <m:ctrlPr>
              <w:rPr>
                <w:rFonts w:ascii="Cambria Math" w:hAnsi="Cambria Math"/>
                <w:i/>
              </w:rPr>
            </m:ctrlPr>
          </m:sSubPr>
          <m:e>
            <m:r>
              <w:rPr>
                <w:rFonts w:ascii="Cambria Math" w:hAnsi="Cambria Math"/>
              </w:rPr>
              <m:t>Con</m:t>
            </m:r>
            <m:r>
              <w:rPr>
                <w:rFonts w:ascii="Cambria Math" w:hAnsi="Cambria Math" w:hint="eastAsia"/>
              </w:rPr>
              <m:t>f</m:t>
            </m:r>
            <m:ctrlPr>
              <w:rPr>
                <w:rFonts w:ascii="Cambria Math" w:hAnsi="Cambria Math" w:hint="eastAsia"/>
                <w:i/>
              </w:rPr>
            </m:ctrlPr>
          </m:e>
          <m:sub>
            <m:r>
              <w:rPr>
                <w:rFonts w:ascii="Cambria Math" w:hAnsi="Cambria Math" w:hint="eastAsia"/>
              </w:rPr>
              <m:t>user</m:t>
            </m:r>
          </m:sub>
        </m:sSub>
      </m:oMath>
      <w:r>
        <w:rPr>
          <w:rFonts w:hint="eastAsia"/>
        </w:rPr>
        <w:t>后，通知银行进行转账；</w:t>
      </w:r>
    </w:p>
    <w:p w14:paraId="4C7CC172" w14:textId="463C7806" w:rsidR="00605634" w:rsidRDefault="00605634" w:rsidP="00605634">
      <w:pPr>
        <w:pStyle w:val="a3"/>
        <w:ind w:left="360" w:firstLineChars="0" w:firstLine="0"/>
      </w:pPr>
      <m:oMathPara>
        <m:oMath>
          <m:r>
            <w:rPr>
              <w:rFonts w:ascii="Cambria Math" w:hAnsi="Cambria Math" w:hint="eastAsia"/>
            </w:rPr>
            <m:t>TC</m:t>
          </m:r>
          <m:r>
            <w:rPr>
              <w:rFonts w:ascii="Cambria Math" w:hAnsi="Cambria Math"/>
            </w:rPr>
            <m:t>→</m:t>
          </m:r>
          <m:r>
            <w:rPr>
              <w:rFonts w:ascii="Cambria Math" w:hAnsi="Cambria Math" w:hint="eastAsia"/>
            </w:rPr>
            <m:t>BA</m:t>
          </m:r>
          <m:r>
            <w:rPr>
              <w:rFonts w:ascii="Cambria Math" w:hAnsi="Cambria Math"/>
            </w:rPr>
            <m:t xml:space="preserve">: </m:t>
          </m:r>
          <m:sSub>
            <m:sSubPr>
              <m:ctrlPr>
                <w:rPr>
                  <w:rFonts w:ascii="Cambria Math" w:hAnsi="Cambria Math"/>
                  <w:i/>
                </w:rPr>
              </m:ctrlPr>
            </m:sSubPr>
            <m:e>
              <m:r>
                <w:rPr>
                  <w:rFonts w:ascii="Cambria Math" w:hAnsi="Cambria Math"/>
                </w:rPr>
                <m:t>Con</m:t>
              </m:r>
              <m:r>
                <w:rPr>
                  <w:rFonts w:ascii="Cambria Math" w:hAnsi="Cambria Math" w:hint="eastAsia"/>
                </w:rPr>
                <m:t>f</m:t>
              </m:r>
              <m:ctrlPr>
                <w:rPr>
                  <w:rFonts w:ascii="Cambria Math" w:hAnsi="Cambria Math" w:hint="eastAsia"/>
                  <w:i/>
                </w:rPr>
              </m:ctrlPr>
            </m:e>
            <m:sub>
              <m:r>
                <w:rPr>
                  <w:rFonts w:ascii="Cambria Math" w:hAnsi="Cambria Math" w:hint="eastAsia"/>
                </w:rPr>
                <m:t>user</m:t>
              </m:r>
            </m:sub>
          </m:sSub>
        </m:oMath>
      </m:oMathPara>
    </w:p>
    <w:p w14:paraId="40323417" w14:textId="58ABB449" w:rsidR="0088082F" w:rsidRPr="009E041B" w:rsidRDefault="0069323C" w:rsidP="00AF1544">
      <w:pPr>
        <w:pStyle w:val="a3"/>
        <w:numPr>
          <w:ilvl w:val="0"/>
          <w:numId w:val="12"/>
        </w:numPr>
        <w:ind w:firstLineChars="0"/>
      </w:pPr>
      <w:r>
        <w:rPr>
          <w:rFonts w:hint="eastAsia"/>
        </w:rPr>
        <w:t>银行获得彩票中心信息后，将</w:t>
      </w:r>
      <m:oMath>
        <m:sSub>
          <m:sSubPr>
            <m:ctrlPr>
              <w:rPr>
                <w:rFonts w:ascii="Cambria Math" w:hAnsi="Cambria Math"/>
                <w:i/>
              </w:rPr>
            </m:ctrlPr>
          </m:sSubPr>
          <m:e>
            <m:r>
              <w:rPr>
                <w:rFonts w:ascii="Cambria Math" w:hAnsi="Cambria Math"/>
              </w:rPr>
              <m:t>BA</m:t>
            </m:r>
          </m:e>
          <m:sub>
            <m:r>
              <w:rPr>
                <w:rFonts w:ascii="Cambria Math" w:hAnsi="Cambria Math"/>
              </w:rPr>
              <m:t>user</m:t>
            </m:r>
          </m:sub>
        </m:sSub>
      </m:oMath>
      <w:r>
        <w:rPr>
          <w:rFonts w:hint="eastAsia"/>
        </w:rPr>
        <w:t>账户上</w:t>
      </w:r>
      <m:oMath>
        <m:sSub>
          <m:sSubPr>
            <m:ctrlPr>
              <w:rPr>
                <w:rFonts w:ascii="Cambria Math" w:hAnsi="Cambria Math"/>
              </w:rPr>
            </m:ctrlPr>
          </m:sSubPr>
          <m:e>
            <m:r>
              <w:rPr>
                <w:rFonts w:ascii="Cambria Math" w:hAnsi="Cambria Math" w:hint="eastAsia"/>
              </w:rPr>
              <m:t>Money</m:t>
            </m:r>
          </m:e>
          <m:sub>
            <m:r>
              <w:rPr>
                <w:rFonts w:ascii="Cambria Math" w:hAnsi="Cambria Math" w:hint="eastAsia"/>
              </w:rPr>
              <m:t>user</m:t>
            </m:r>
          </m:sub>
        </m:sSub>
      </m:oMath>
      <w:r w:rsidR="00B56DE7">
        <w:rPr>
          <w:rFonts w:hint="eastAsia"/>
        </w:rPr>
        <w:t>金额转入</w:t>
      </w:r>
      <m:oMath>
        <m:r>
          <w:rPr>
            <w:rFonts w:ascii="Cambria Math" w:hAnsi="Cambria Math" w:hint="eastAsia"/>
          </w:rPr>
          <m:t>B</m:t>
        </m:r>
        <m:sSub>
          <m:sSubPr>
            <m:ctrlPr>
              <w:rPr>
                <w:rFonts w:ascii="Cambria Math" w:hAnsi="Cambria Math"/>
              </w:rPr>
            </m:ctrlPr>
          </m:sSubPr>
          <m:e>
            <m:r>
              <w:rPr>
                <w:rFonts w:ascii="Cambria Math" w:hAnsi="Cambria Math" w:hint="eastAsia"/>
              </w:rPr>
              <m:t>A</m:t>
            </m:r>
            <m:ctrlPr>
              <w:rPr>
                <w:rFonts w:ascii="Cambria Math" w:hAnsi="Cambria Math" w:hint="eastAsia"/>
              </w:rPr>
            </m:ctrlPr>
          </m:e>
          <m:sub>
            <m:r>
              <w:rPr>
                <w:rFonts w:ascii="Cambria Math" w:hAnsi="Cambria Math"/>
              </w:rPr>
              <m:t>tc</m:t>
            </m:r>
          </m:sub>
        </m:sSub>
      </m:oMath>
      <w:r w:rsidR="00B56DE7">
        <w:rPr>
          <w:rFonts w:hint="eastAsia"/>
        </w:rPr>
        <w:t>，向两个银行账户发送交易完成的信息；</w:t>
      </w:r>
    </w:p>
    <w:p w14:paraId="64A32574" w14:textId="77777777" w:rsidR="005E00D9" w:rsidRPr="0069323C" w:rsidRDefault="005E00D9" w:rsidP="005E00D9">
      <w:pPr>
        <w:spacing w:line="300" w:lineRule="exact"/>
        <w:rPr>
          <w:rFonts w:ascii="宋体" w:hAnsi="宋体"/>
          <w:szCs w:val="21"/>
        </w:rPr>
      </w:pPr>
    </w:p>
    <w:p w14:paraId="61E0D07E" w14:textId="77777777" w:rsidR="005E00D9" w:rsidRPr="000938DE" w:rsidRDefault="004813A6" w:rsidP="005E00D9">
      <w:pPr>
        <w:spacing w:line="300" w:lineRule="exact"/>
        <w:rPr>
          <w:rFonts w:ascii="宋体" w:hAnsi="宋体"/>
          <w:b/>
          <w:bCs/>
        </w:rPr>
      </w:pPr>
      <w:r w:rsidRPr="000938DE">
        <w:rPr>
          <w:rFonts w:ascii="宋体" w:hAnsi="宋体" w:hint="eastAsia"/>
          <w:b/>
          <w:bCs/>
        </w:rPr>
        <w:t>四、彩票兑奖过程与说明（参照Kerberos写法，后边要有注释说明）</w:t>
      </w:r>
      <w:r w:rsidR="008E149B" w:rsidRPr="000938DE">
        <w:rPr>
          <w:rFonts w:ascii="宋体" w:hAnsi="宋体" w:hint="eastAsia"/>
          <w:b/>
          <w:bCs/>
        </w:rPr>
        <w:t>（本问题3分）</w:t>
      </w:r>
    </w:p>
    <w:p w14:paraId="08AB6D8F" w14:textId="7D821F2E" w:rsidR="005E00D9" w:rsidRDefault="005E00D9" w:rsidP="00AF1544"/>
    <w:p w14:paraId="03F311DA" w14:textId="3DB9BFBF" w:rsidR="00B32A1F" w:rsidRDefault="007264DC" w:rsidP="007264DC">
      <w:pPr>
        <w:pStyle w:val="a3"/>
        <w:numPr>
          <w:ilvl w:val="0"/>
          <w:numId w:val="13"/>
        </w:numPr>
        <w:ind w:firstLineChars="0"/>
      </w:pPr>
      <w:r>
        <w:rPr>
          <w:rFonts w:hint="eastAsia"/>
        </w:rPr>
        <w:t>彩票开奖得到中奖号码</w:t>
      </w:r>
      <w:r w:rsidR="0025699C">
        <w:rPr>
          <w:rFonts w:hint="eastAsia"/>
        </w:rPr>
        <w:t>集合</w:t>
      </w:r>
      <m:oMath>
        <m:sSub>
          <m:sSubPr>
            <m:ctrlPr>
              <w:rPr>
                <w:rFonts w:ascii="Cambria Math" w:hAnsi="Cambria Math"/>
                <w:i/>
              </w:rPr>
            </m:ctrlPr>
          </m:sSubPr>
          <m:e>
            <m:r>
              <w:rPr>
                <w:rFonts w:ascii="Cambria Math" w:hAnsi="Cambria Math"/>
              </w:rPr>
              <m:t>Nu</m:t>
            </m:r>
            <m:r>
              <w:rPr>
                <w:rFonts w:ascii="Cambria Math" w:hAnsi="Cambria Math" w:hint="eastAsia"/>
              </w:rPr>
              <m:t>m</m:t>
            </m:r>
            <m:ctrlPr>
              <w:rPr>
                <w:rFonts w:ascii="Cambria Math" w:hAnsi="Cambria Math" w:hint="eastAsia"/>
                <w:i/>
              </w:rPr>
            </m:ctrlPr>
          </m:e>
          <m:sub>
            <m:r>
              <w:rPr>
                <w:rFonts w:ascii="Cambria Math" w:hAnsi="Cambria Math"/>
              </w:rPr>
              <m:t>0</m:t>
            </m:r>
          </m:sub>
        </m:sSub>
      </m:oMath>
      <w:r w:rsidR="003616EC">
        <w:rPr>
          <w:rFonts w:hint="eastAsia"/>
        </w:rPr>
        <w:t>，</w:t>
      </w:r>
      <w:r w:rsidR="007409E6">
        <w:rPr>
          <w:rFonts w:hint="eastAsia"/>
        </w:rPr>
        <w:t>冻结购买彩票行为，</w:t>
      </w:r>
      <w:r w:rsidR="003616EC">
        <w:rPr>
          <w:rFonts w:hint="eastAsia"/>
        </w:rPr>
        <w:t>向用户广播</w:t>
      </w:r>
      <w:r>
        <w:rPr>
          <w:rFonts w:hint="eastAsia"/>
        </w:rPr>
        <w:t>；</w:t>
      </w:r>
    </w:p>
    <w:p w14:paraId="3396BD20" w14:textId="04148CFC" w:rsidR="004813A6" w:rsidRPr="003616EC" w:rsidRDefault="003616EC" w:rsidP="00AF1544">
      <m:oMathPara>
        <m:oMath>
          <m:r>
            <w:rPr>
              <w:rFonts w:ascii="Cambria Math" w:hAnsi="Cambria Math" w:hint="eastAsia"/>
            </w:rPr>
            <m:t>TC</m:t>
          </m:r>
          <m:r>
            <w:rPr>
              <w:rFonts w:ascii="Cambria Math" w:eastAsia="微软雅黑" w:hAnsi="Cambria Math" w:cs="微软雅黑"/>
            </w:rPr>
            <m:t>→</m:t>
          </m:r>
          <m:r>
            <w:rPr>
              <w:rFonts w:ascii="Cambria Math" w:eastAsia="微软雅黑" w:hAnsi="Cambria Math" w:cs="微软雅黑" w:hint="eastAsia"/>
            </w:rPr>
            <m:t>User</m:t>
          </m:r>
          <m:r>
            <w:rPr>
              <w:rFonts w:ascii="Cambria Math" w:eastAsia="微软雅黑" w:hAnsi="微软雅黑" w:cs="微软雅黑"/>
            </w:rPr>
            <m:t>:</m:t>
          </m:r>
          <m:r>
            <w:rPr>
              <w:rFonts w:ascii="Cambria Math" w:hAnsi="Cambria Math"/>
            </w:rPr>
            <m:t xml:space="preserve"> </m:t>
          </m:r>
          <m:sSub>
            <m:sSubPr>
              <m:ctrlPr>
                <w:rPr>
                  <w:rFonts w:ascii="Cambria Math" w:hAnsi="Cambria Math"/>
                  <w:i/>
                </w:rPr>
              </m:ctrlPr>
            </m:sSubPr>
            <m:e>
              <m:r>
                <w:rPr>
                  <w:rFonts w:ascii="Cambria Math" w:hAnsi="Cambria Math"/>
                </w:rPr>
                <m:t>Nu</m:t>
              </m:r>
              <m:r>
                <w:rPr>
                  <w:rFonts w:ascii="Cambria Math" w:hAnsi="Cambria Math" w:hint="eastAsia"/>
                </w:rPr>
                <m:t>m</m:t>
              </m:r>
              <m:ctrlPr>
                <w:rPr>
                  <w:rFonts w:ascii="Cambria Math" w:hAnsi="Cambria Math" w:hint="eastAsia"/>
                  <w:i/>
                </w:rPr>
              </m:ctrlPr>
            </m:e>
            <m:sub>
              <m:r>
                <w:rPr>
                  <w:rFonts w:ascii="Cambria Math" w:hAnsi="Cambria Math"/>
                </w:rPr>
                <m:t>0</m:t>
              </m:r>
            </m:sub>
          </m:sSub>
        </m:oMath>
      </m:oMathPara>
    </w:p>
    <w:p w14:paraId="23715A25" w14:textId="45D08DCD" w:rsidR="003616EC" w:rsidRDefault="003616EC" w:rsidP="003616EC">
      <w:pPr>
        <w:pStyle w:val="a3"/>
        <w:numPr>
          <w:ilvl w:val="0"/>
          <w:numId w:val="13"/>
        </w:numPr>
        <w:ind w:firstLineChars="0"/>
      </w:pPr>
      <w:r>
        <w:rPr>
          <w:rFonts w:hint="eastAsia"/>
        </w:rPr>
        <w:t>用户得知自己中奖后，向彩票中心发送私钥加密后的兑奖申请，内容包括</w:t>
      </w:r>
      <m:oMath>
        <m:sSub>
          <m:sSubPr>
            <m:ctrlPr>
              <w:rPr>
                <w:rFonts w:ascii="Cambria Math" w:hAnsi="Cambria Math"/>
                <w:i/>
              </w:rPr>
            </m:ctrlPr>
          </m:sSubPr>
          <m:e>
            <m:r>
              <w:rPr>
                <w:rFonts w:ascii="Cambria Math" w:hAnsi="Cambria Math" w:hint="eastAsia"/>
              </w:rPr>
              <m:t>C</m:t>
            </m:r>
            <m:r>
              <w:rPr>
                <w:rFonts w:ascii="Cambria Math" w:hAnsi="Cambria Math"/>
              </w:rPr>
              <m:t>A</m:t>
            </m:r>
          </m:e>
          <m:sub>
            <m:r>
              <w:rPr>
                <w:rFonts w:ascii="Cambria Math" w:hAnsi="Cambria Math"/>
              </w:rPr>
              <m:t>user</m:t>
            </m:r>
          </m:sub>
        </m:sSub>
      </m:oMath>
      <w:r>
        <w:rPr>
          <w:rFonts w:hint="eastAsia"/>
        </w:rPr>
        <w:t>；</w:t>
      </w:r>
    </w:p>
    <w:p w14:paraId="098C0C9F" w14:textId="5B8FFA5D" w:rsidR="003616EC" w:rsidRDefault="003616EC" w:rsidP="003616EC">
      <m:oMathPara>
        <m:oMath>
          <m:r>
            <w:rPr>
              <w:rFonts w:ascii="Cambria Math" w:hAnsi="Cambria Math" w:hint="eastAsia"/>
            </w:rPr>
            <m:t>User</m:t>
          </m:r>
          <m:r>
            <w:rPr>
              <w:rFonts w:ascii="Cambria Math" w:hAnsi="Cambria Math"/>
            </w:rPr>
            <m:t xml:space="preserve">→TC: </m:t>
          </m:r>
          <m:sSub>
            <m:sSubPr>
              <m:ctrlPr>
                <w:rPr>
                  <w:rFonts w:ascii="Cambria Math" w:hAnsi="Cambria Math"/>
                  <w:i/>
                </w:rPr>
              </m:ctrlPr>
            </m:sSubPr>
            <m:e>
              <m:r>
                <w:rPr>
                  <w:rFonts w:ascii="Cambria Math" w:hAnsi="Cambria Math" w:hint="eastAsia"/>
                </w:rPr>
                <m:t>E</m:t>
              </m:r>
            </m:e>
            <m:sub>
              <m:r>
                <w:rPr>
                  <w:rFonts w:ascii="Cambria Math" w:hAnsi="Cambria Math"/>
                </w:rPr>
                <m:t>PriKey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r>
                    <w:rPr>
                      <w:rFonts w:ascii="Cambria Math" w:hAnsi="Cambria Math"/>
                    </w:rPr>
                    <m:t>A</m:t>
                  </m:r>
                </m:e>
                <m:sub>
                  <m:r>
                    <w:rPr>
                      <w:rFonts w:ascii="Cambria Math" w:hAnsi="Cambria Math"/>
                    </w:rPr>
                    <m:t>user</m:t>
                  </m:r>
                </m:sub>
              </m:sSub>
            </m:e>
          </m:d>
        </m:oMath>
      </m:oMathPara>
    </w:p>
    <w:p w14:paraId="433B5C99" w14:textId="0B5C904F" w:rsidR="003616EC" w:rsidRDefault="003616EC" w:rsidP="003616EC">
      <w:pPr>
        <w:pStyle w:val="a3"/>
        <w:numPr>
          <w:ilvl w:val="0"/>
          <w:numId w:val="13"/>
        </w:numPr>
        <w:ind w:firstLineChars="0"/>
      </w:pPr>
      <w:r>
        <w:rPr>
          <w:rFonts w:hint="eastAsia"/>
        </w:rPr>
        <w:t>彩票中心获得兑奖申请后用公钥解密，通过查询</w:t>
      </w:r>
      <m:oMath>
        <m:sSub>
          <m:sSubPr>
            <m:ctrlPr>
              <w:rPr>
                <w:rFonts w:ascii="Cambria Math" w:hAnsi="Cambria Math"/>
                <w:i/>
              </w:rPr>
            </m:ctrlPr>
          </m:sSubPr>
          <m:e>
            <m:r>
              <w:rPr>
                <w:rFonts w:ascii="Cambria Math" w:hAnsi="Cambria Math" w:hint="eastAsia"/>
              </w:rPr>
              <m:t>C</m:t>
            </m:r>
            <m:r>
              <w:rPr>
                <w:rFonts w:ascii="Cambria Math" w:hAnsi="Cambria Math"/>
              </w:rPr>
              <m:t>A</m:t>
            </m:r>
          </m:e>
          <m:sub>
            <m:r>
              <w:rPr>
                <w:rFonts w:ascii="Cambria Math" w:hAnsi="Cambria Math"/>
              </w:rPr>
              <m:t>user</m:t>
            </m:r>
          </m:sub>
        </m:sSub>
      </m:oMath>
      <w:r>
        <w:rPr>
          <w:rFonts w:hint="eastAsia"/>
        </w:rPr>
        <w:t>对应的</w:t>
      </w:r>
      <m:oMath>
        <m:sSub>
          <m:sSubPr>
            <m:ctrlPr>
              <w:rPr>
                <w:rFonts w:ascii="Cambria Math" w:hAnsi="Cambria Math"/>
              </w:rPr>
            </m:ctrlPr>
          </m:sSubPr>
          <m:e>
            <m:r>
              <w:rPr>
                <w:rFonts w:ascii="Cambria Math" w:hAnsi="Cambria Math" w:hint="eastAsia"/>
              </w:rPr>
              <m:t>ID</m:t>
            </m:r>
            <m:ctrlPr>
              <w:rPr>
                <w:rFonts w:ascii="Cambria Math" w:hAnsi="Cambria Math" w:hint="eastAsia"/>
              </w:rPr>
            </m:ctrlPr>
          </m:e>
          <m:sub>
            <m:r>
              <w:rPr>
                <w:rFonts w:ascii="Cambria Math" w:hAnsi="Cambria Math"/>
              </w:rPr>
              <m:t>user</m:t>
            </m:r>
          </m:sub>
        </m:sSub>
      </m:oMath>
      <w:r>
        <w:rPr>
          <w:rFonts w:hint="eastAsia"/>
        </w:rPr>
        <w:t>，以及</w:t>
      </w:r>
      <m:oMath>
        <m:sSub>
          <m:sSubPr>
            <m:ctrlPr>
              <w:rPr>
                <w:rFonts w:ascii="Cambria Math" w:hAnsi="Cambria Math"/>
              </w:rPr>
            </m:ctrlPr>
          </m:sSubPr>
          <m:e>
            <m:r>
              <w:rPr>
                <w:rFonts w:ascii="Cambria Math" w:hAnsi="Cambria Math" w:hint="eastAsia"/>
              </w:rPr>
              <m:t>ID</m:t>
            </m:r>
            <m:ctrlPr>
              <w:rPr>
                <w:rFonts w:ascii="Cambria Math" w:hAnsi="Cambria Math" w:hint="eastAsia"/>
              </w:rPr>
            </m:ctrlPr>
          </m:e>
          <m:sub>
            <m:r>
              <w:rPr>
                <w:rFonts w:ascii="Cambria Math" w:hAnsi="Cambria Math"/>
              </w:rPr>
              <m:t>user</m:t>
            </m:r>
          </m:sub>
        </m:sSub>
      </m:oMath>
      <w:r>
        <w:rPr>
          <w:rFonts w:hint="eastAsia"/>
        </w:rPr>
        <w:t>对应的彩票号码</w:t>
      </w:r>
      <m:oMath>
        <m:r>
          <w:rPr>
            <w:rFonts w:ascii="Cambria Math" w:hAnsi="Cambria Math" w:hint="eastAsia"/>
          </w:rPr>
          <m:t>Num</m:t>
        </m:r>
      </m:oMath>
      <w:r>
        <w:rPr>
          <w:rFonts w:hint="eastAsia"/>
        </w:rPr>
        <w:t>、投注数</w:t>
      </w:r>
      <m:oMath>
        <m:r>
          <w:rPr>
            <w:rFonts w:ascii="Cambria Math" w:hAnsi="Cambria Math" w:hint="eastAsia"/>
          </w:rPr>
          <m:t>Bet</m:t>
        </m:r>
      </m:oMath>
      <w:r>
        <w:rPr>
          <w:rFonts w:hint="eastAsia"/>
        </w:rPr>
        <w:t>和</w:t>
      </w:r>
      <w:r w:rsidR="0025699C">
        <w:rPr>
          <w:rFonts w:hint="eastAsia"/>
        </w:rPr>
        <w:t>加密</w:t>
      </w:r>
      <w:r>
        <w:rPr>
          <w:rFonts w:hint="eastAsia"/>
        </w:rPr>
        <w:t>银行账户</w:t>
      </w:r>
      <m:oMath>
        <m:sSub>
          <m:sSubPr>
            <m:ctrlPr>
              <w:rPr>
                <w:rFonts w:ascii="Cambria Math" w:hAnsi="Cambria Math"/>
                <w:i/>
              </w:rPr>
            </m:ctrlPr>
          </m:sSubPr>
          <m:e>
            <m:r>
              <w:rPr>
                <w:rFonts w:ascii="Cambria Math" w:hAnsi="Cambria Math"/>
              </w:rPr>
              <m:t>E</m:t>
            </m:r>
          </m:e>
          <m:sub>
            <m:r>
              <w:rPr>
                <w:rFonts w:ascii="Cambria Math" w:hAnsi="Cambria Math"/>
              </w:rPr>
              <m:t>KeyU1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BA</m:t>
                </m:r>
              </m:e>
              <m:sub>
                <m:r>
                  <w:rPr>
                    <w:rFonts w:ascii="Cambria Math" w:hAnsi="Cambria Math"/>
                  </w:rPr>
                  <m:t>user</m:t>
                </m:r>
              </m:sub>
            </m:sSub>
          </m:e>
        </m:d>
      </m:oMath>
      <w:r w:rsidR="0025699C">
        <w:rPr>
          <w:rFonts w:hint="eastAsia"/>
        </w:rPr>
        <w:t>，确认</w:t>
      </w:r>
      <m:oMath>
        <m:r>
          <w:rPr>
            <w:rFonts w:ascii="Cambria Math" w:hAnsi="Cambria Math" w:hint="eastAsia"/>
          </w:rPr>
          <m:t>Num</m:t>
        </m:r>
        <m:r>
          <w:rPr>
            <w:rFonts w:ascii="Cambria Math" w:hAnsi="Cambria Math"/>
          </w:rPr>
          <m:t>ϵ</m:t>
        </m:r>
        <m:sSub>
          <m:sSubPr>
            <m:ctrlPr>
              <w:rPr>
                <w:rFonts w:ascii="Cambria Math" w:hAnsi="Cambria Math"/>
                <w:i/>
              </w:rPr>
            </m:ctrlPr>
          </m:sSubPr>
          <m:e>
            <m:r>
              <w:rPr>
                <w:rFonts w:ascii="Cambria Math" w:hAnsi="Cambria Math"/>
              </w:rPr>
              <m:t>Nu</m:t>
            </m:r>
            <m:r>
              <w:rPr>
                <w:rFonts w:ascii="Cambria Math" w:hAnsi="Cambria Math" w:hint="eastAsia"/>
              </w:rPr>
              <m:t>m</m:t>
            </m:r>
            <m:ctrlPr>
              <w:rPr>
                <w:rFonts w:ascii="Cambria Math" w:hAnsi="Cambria Math" w:hint="eastAsia"/>
                <w:i/>
              </w:rPr>
            </m:ctrlPr>
          </m:e>
          <m:sub>
            <m:r>
              <w:rPr>
                <w:rFonts w:ascii="Cambria Math" w:hAnsi="Cambria Math"/>
              </w:rPr>
              <m:t>0</m:t>
            </m:r>
          </m:sub>
        </m:sSub>
      </m:oMath>
      <w:r w:rsidR="00BF6664">
        <w:rPr>
          <w:rFonts w:hint="eastAsia"/>
        </w:rPr>
        <w:t>且为被标记</w:t>
      </w:r>
      <w:r w:rsidR="0025699C">
        <w:rPr>
          <w:rFonts w:hint="eastAsia"/>
        </w:rPr>
        <w:lastRenderedPageBreak/>
        <w:t>后，</w:t>
      </w:r>
      <w:r w:rsidR="007409E6">
        <w:rPr>
          <w:rFonts w:hint="eastAsia"/>
        </w:rPr>
        <w:t>将</w:t>
      </w:r>
      <m:oMath>
        <m:r>
          <w:rPr>
            <w:rFonts w:ascii="Cambria Math" w:hAnsi="Cambria Math" w:hint="eastAsia"/>
          </w:rPr>
          <m:t>Num</m:t>
        </m:r>
      </m:oMath>
      <w:r w:rsidR="007409E6">
        <w:rPr>
          <w:rFonts w:hint="eastAsia"/>
        </w:rPr>
        <w:t>标记为“已兑奖”，并</w:t>
      </w:r>
      <w:r w:rsidR="0025699C">
        <w:rPr>
          <w:rFonts w:hint="eastAsia"/>
        </w:rPr>
        <w:t>向银行发出加密的交易申请：包括支付指令</w:t>
      </w:r>
      <m:oMath>
        <m:sSub>
          <m:sSubPr>
            <m:ctrlPr>
              <w:rPr>
                <w:rFonts w:ascii="Cambria Math" w:hAnsi="Cambria Math"/>
                <w:i/>
              </w:rPr>
            </m:ctrlPr>
          </m:sSubPr>
          <m:e>
            <m:r>
              <w:rPr>
                <w:rFonts w:ascii="Cambria Math" w:hAnsi="Cambria Math" w:hint="eastAsia"/>
              </w:rPr>
              <m:t>Pay</m:t>
            </m:r>
            <m:ctrlPr>
              <w:rPr>
                <w:rFonts w:ascii="Cambria Math" w:hAnsi="Cambria Math" w:hint="eastAsia"/>
                <w:i/>
              </w:rPr>
            </m:ctrlPr>
          </m:e>
          <m:sub>
            <m:r>
              <w:rPr>
                <w:rFonts w:ascii="Cambria Math" w:hAnsi="Cambria Math" w:hint="eastAsia"/>
              </w:rPr>
              <m:t>tc</m:t>
            </m:r>
          </m:sub>
        </m:sSub>
      </m:oMath>
      <w:r w:rsidR="0025699C">
        <w:rPr>
          <w:rFonts w:hint="eastAsia"/>
        </w:rPr>
        <w:t>，</w:t>
      </w:r>
      <m:oMath>
        <m:sSub>
          <m:sSubPr>
            <m:ctrlPr>
              <w:rPr>
                <w:rFonts w:ascii="Cambria Math" w:hAnsi="Cambria Math"/>
              </w:rPr>
            </m:ctrlPr>
          </m:sSubPr>
          <m:e>
            <m:r>
              <w:rPr>
                <w:rFonts w:ascii="Cambria Math" w:hAnsi="Cambria Math" w:hint="eastAsia"/>
              </w:rPr>
              <m:t>BA</m:t>
            </m:r>
            <m:ctrlPr>
              <w:rPr>
                <w:rFonts w:ascii="Cambria Math" w:hAnsi="Cambria Math" w:hint="eastAsia"/>
              </w:rPr>
            </m:ctrlPr>
          </m:e>
          <m:sub>
            <m:r>
              <w:rPr>
                <w:rFonts w:ascii="Cambria Math" w:hAnsi="Cambria Math"/>
              </w:rPr>
              <m:t>tc</m:t>
            </m:r>
          </m:sub>
        </m:sSub>
      </m:oMath>
      <w:r w:rsidR="0025699C">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KeyU1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BA</m:t>
                </m:r>
              </m:e>
              <m:sub>
                <m:r>
                  <w:rPr>
                    <w:rFonts w:ascii="Cambria Math" w:hAnsi="Cambria Math"/>
                  </w:rPr>
                  <m:t>user</m:t>
                </m:r>
              </m:sub>
            </m:sSub>
          </m:e>
        </m:d>
      </m:oMath>
      <w:r w:rsidR="0025699C">
        <w:rPr>
          <w:rFonts w:hint="eastAsia"/>
        </w:rPr>
        <w:t>，</w:t>
      </w:r>
      <m:oMath>
        <m:sSub>
          <m:sSubPr>
            <m:ctrlPr>
              <w:rPr>
                <w:rFonts w:ascii="Cambria Math" w:hAnsi="Cambria Math"/>
              </w:rPr>
            </m:ctrlPr>
          </m:sSubPr>
          <m:e>
            <m:r>
              <w:rPr>
                <w:rFonts w:ascii="Cambria Math" w:hAnsi="Cambria Math" w:hint="eastAsia"/>
              </w:rPr>
              <m:t>Money</m:t>
            </m:r>
          </m:e>
          <m:sub>
            <m:r>
              <w:rPr>
                <w:rFonts w:ascii="Cambria Math" w:hAnsi="Cambria Math" w:hint="eastAsia"/>
              </w:rPr>
              <m:t>tc</m:t>
            </m:r>
          </m:sub>
        </m:sSub>
      </m:oMath>
      <w:r w:rsidR="0025699C">
        <w:rPr>
          <w:rFonts w:hint="eastAsia"/>
        </w:rPr>
        <w:t>；</w:t>
      </w:r>
    </w:p>
    <w:p w14:paraId="11F745EE" w14:textId="3BFCC07F" w:rsidR="0025699C" w:rsidRDefault="0025699C" w:rsidP="0025699C">
      <w:pPr>
        <w:pStyle w:val="a3"/>
        <w:ind w:left="360" w:firstLineChars="0" w:firstLine="0"/>
      </w:pPr>
      <m:oMathPara>
        <m:oMath>
          <m:r>
            <w:rPr>
              <w:rFonts w:ascii="Cambria Math" w:hAnsi="Cambria Math" w:hint="eastAsia"/>
            </w:rPr>
            <m:t>TC</m:t>
          </m:r>
          <m:r>
            <m:rPr>
              <m:sty m:val="p"/>
            </m:rPr>
            <w:rPr>
              <w:rFonts w:ascii="Cambria Math" w:hAnsi="Cambria Math"/>
            </w:rPr>
            <m:t>→</m:t>
          </m:r>
          <m:r>
            <w:rPr>
              <w:rFonts w:ascii="Cambria Math" w:hAnsi="Cambria Math" w:hint="eastAsia"/>
            </w:rPr>
            <m:t>BA</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hint="eastAsia"/>
                </w:rPr>
                <m:t>Key</m:t>
              </m:r>
              <m:r>
                <w:rPr>
                  <w:rFonts w:ascii="Cambria Math" w:hAnsi="Cambria Math"/>
                </w:rPr>
                <m:t>TC</m:t>
              </m:r>
              <m:r>
                <m:rPr>
                  <m:sty m:val="p"/>
                </m:rPr>
                <w:rPr>
                  <w:rFonts w:ascii="Cambria Math" w:hAnsi="Cambria Math"/>
                </w:rPr>
                <m:t>2</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hint="eastAsia"/>
                    </w:rPr>
                    <m:t>Money</m:t>
                  </m:r>
                </m:e>
                <m:sub>
                  <m:r>
                    <w:rPr>
                      <w:rFonts w:ascii="Cambria Math" w:hAnsi="Cambria Math" w:hint="eastAsia"/>
                    </w:rPr>
                    <m:t>tc</m:t>
                  </m:r>
                </m:sub>
              </m:sSub>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KeyU</m:t>
                          </m:r>
                          <m:r>
                            <m:rPr>
                              <m:sty m:val="p"/>
                            </m:rPr>
                            <w:rPr>
                              <w:rFonts w:ascii="Cambria Math" w:hAnsi="Cambria Math"/>
                            </w:rPr>
                            <m:t>1</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BA</m:t>
                              </m:r>
                            </m:e>
                            <m:sub>
                              <m:r>
                                <w:rPr>
                                  <w:rFonts w:ascii="Cambria Math" w:hAnsi="Cambria Math"/>
                                </w:rPr>
                                <m:t>user</m:t>
                              </m:r>
                            </m:sub>
                          </m:sSub>
                        </m:e>
                      </m:d>
                    </m:e>
                  </m:d>
                </m:e>
              </m:d>
              <m:sSub>
                <m:sSubPr>
                  <m:ctrlPr>
                    <w:rPr>
                      <w:rFonts w:ascii="Cambria Math" w:hAnsi="Cambria Math"/>
                    </w:rPr>
                  </m:ctrlPr>
                </m:sSubPr>
                <m:e>
                  <m:r>
                    <w:rPr>
                      <w:rFonts w:ascii="Cambria Math" w:hAnsi="Cambria Math" w:hint="eastAsia"/>
                    </w:rPr>
                    <m:t>BA</m:t>
                  </m:r>
                  <m:ctrlPr>
                    <w:rPr>
                      <w:rFonts w:ascii="Cambria Math" w:hAnsi="Cambria Math" w:hint="eastAsia"/>
                    </w:rPr>
                  </m:ctrlPr>
                </m:e>
                <m:sub>
                  <m:r>
                    <w:rPr>
                      <w:rFonts w:ascii="Cambria Math" w:hAnsi="Cambria Math"/>
                    </w:rPr>
                    <m:t>tc</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Pay</m:t>
                  </m:r>
                  <m:ctrlPr>
                    <w:rPr>
                      <w:rFonts w:ascii="Cambria Math" w:hAnsi="Cambria Math" w:hint="eastAsia"/>
                      <w:i/>
                    </w:rPr>
                  </m:ctrlPr>
                </m:e>
                <m:sub>
                  <m:r>
                    <w:rPr>
                      <w:rFonts w:ascii="Cambria Math" w:hAnsi="Cambria Math" w:hint="eastAsia"/>
                    </w:rPr>
                    <m:t>tc</m:t>
                  </m:r>
                </m:sub>
              </m:sSub>
            </m:e>
          </m:d>
        </m:oMath>
      </m:oMathPara>
    </w:p>
    <w:p w14:paraId="78EF3948" w14:textId="73BC2A25" w:rsidR="0025699C" w:rsidRDefault="00605634" w:rsidP="003616EC">
      <w:pPr>
        <w:pStyle w:val="a3"/>
        <w:numPr>
          <w:ilvl w:val="0"/>
          <w:numId w:val="13"/>
        </w:numPr>
        <w:ind w:firstLineChars="0"/>
      </w:pPr>
      <w:r>
        <w:rPr>
          <w:rFonts w:hint="eastAsia"/>
        </w:rPr>
        <w:t>银行使用</w:t>
      </w:r>
      <m:oMath>
        <m:r>
          <w:rPr>
            <w:rFonts w:ascii="Cambria Math" w:hAnsi="Cambria Math" w:hint="eastAsia"/>
          </w:rPr>
          <m:t>Key</m:t>
        </m:r>
        <m:r>
          <w:rPr>
            <w:rFonts w:ascii="Cambria Math" w:hAnsi="Cambria Math"/>
          </w:rPr>
          <m:t>BA2</m:t>
        </m:r>
      </m:oMath>
      <w:r>
        <w:rPr>
          <w:rFonts w:hint="eastAsia"/>
        </w:rPr>
        <w:t>解密以上信息，再用</w:t>
      </w:r>
      <m:oMath>
        <m:r>
          <w:rPr>
            <w:rFonts w:ascii="Cambria Math" w:hAnsi="Cambria Math" w:hint="eastAsia"/>
          </w:rPr>
          <m:t>Key</m:t>
        </m:r>
        <m:r>
          <w:rPr>
            <w:rFonts w:ascii="Cambria Math" w:hAnsi="Cambria Math"/>
          </w:rPr>
          <m:t>BA</m:t>
        </m:r>
        <m:r>
          <w:rPr>
            <w:rFonts w:ascii="Cambria Math" w:hAnsi="Cambria Math" w:hint="eastAsia"/>
          </w:rPr>
          <m:t>1</m:t>
        </m:r>
      </m:oMath>
      <w:r>
        <w:rPr>
          <w:rFonts w:hint="eastAsia"/>
        </w:rPr>
        <w:t>解密出</w:t>
      </w:r>
      <m:oMath>
        <m:sSub>
          <m:sSubPr>
            <m:ctrlPr>
              <w:rPr>
                <w:rFonts w:ascii="Cambria Math" w:hAnsi="Cambria Math"/>
                <w:i/>
              </w:rPr>
            </m:ctrlPr>
          </m:sSubPr>
          <m:e>
            <m:r>
              <w:rPr>
                <w:rFonts w:ascii="Cambria Math" w:hAnsi="Cambria Math"/>
              </w:rPr>
              <m:t>BA</m:t>
            </m:r>
          </m:e>
          <m:sub>
            <m:r>
              <w:rPr>
                <w:rFonts w:ascii="Cambria Math" w:hAnsi="Cambria Math"/>
              </w:rPr>
              <m:t>user</m:t>
            </m:r>
          </m:sub>
        </m:sSub>
      </m:oMath>
      <w:r>
        <w:rPr>
          <w:rFonts w:hint="eastAsia"/>
        </w:rPr>
        <w:t>，</w:t>
      </w:r>
      <w:r w:rsidR="0025699C">
        <w:rPr>
          <w:rFonts w:hint="eastAsia"/>
        </w:rPr>
        <w:t>，验证</w:t>
      </w:r>
      <m:oMath>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hint="eastAsia"/>
              </w:rPr>
              <m:t>tc</m:t>
            </m:r>
          </m:sub>
        </m:sSub>
      </m:oMath>
      <w:r w:rsidR="0025699C">
        <w:rPr>
          <w:rFonts w:hint="eastAsia"/>
        </w:rPr>
        <w:t>、</w:t>
      </w:r>
      <m:oMath>
        <m:sSub>
          <m:sSubPr>
            <m:ctrlPr>
              <w:rPr>
                <w:rFonts w:ascii="Cambria Math" w:hAnsi="Cambria Math"/>
              </w:rPr>
            </m:ctrlPr>
          </m:sSubPr>
          <m:e>
            <m:r>
              <w:rPr>
                <w:rFonts w:ascii="Cambria Math" w:hAnsi="Cambria Math" w:hint="eastAsia"/>
              </w:rPr>
              <m:t>BA</m:t>
            </m:r>
            <m:ctrlPr>
              <w:rPr>
                <w:rFonts w:ascii="Cambria Math" w:hAnsi="Cambria Math" w:hint="eastAsia"/>
              </w:rPr>
            </m:ctrlPr>
          </m:e>
          <m:sub>
            <m:r>
              <w:rPr>
                <w:rFonts w:ascii="Cambria Math" w:hAnsi="Cambria Math"/>
              </w:rPr>
              <m:t>tc</m:t>
            </m:r>
          </m:sub>
        </m:sSub>
      </m:oMath>
      <w:r w:rsidR="0025699C">
        <w:rPr>
          <w:rFonts w:hint="eastAsia"/>
        </w:rPr>
        <w:t>和</w:t>
      </w:r>
      <m:oMath>
        <m:sSub>
          <m:sSubPr>
            <m:ctrlPr>
              <w:rPr>
                <w:rFonts w:ascii="Cambria Math" w:hAnsi="Cambria Math"/>
                <w:i/>
              </w:rPr>
            </m:ctrlPr>
          </m:sSubPr>
          <m:e>
            <m:r>
              <w:rPr>
                <w:rFonts w:ascii="Cambria Math" w:hAnsi="Cambria Math" w:hint="eastAsia"/>
              </w:rPr>
              <m:t>Pay</m:t>
            </m:r>
            <m:ctrlPr>
              <w:rPr>
                <w:rFonts w:ascii="Cambria Math" w:hAnsi="Cambria Math" w:hint="eastAsia"/>
                <w:i/>
              </w:rPr>
            </m:ctrlPr>
          </m:e>
          <m:sub>
            <m:r>
              <w:rPr>
                <w:rFonts w:ascii="Cambria Math" w:hAnsi="Cambria Math" w:hint="eastAsia"/>
              </w:rPr>
              <m:t>tc</m:t>
            </m:r>
          </m:sub>
        </m:sSub>
      </m:oMath>
      <w:r w:rsidR="0025699C">
        <w:rPr>
          <w:rFonts w:hint="eastAsia"/>
        </w:rPr>
        <w:t>，向彩票中心发送授权相应消息</w:t>
      </w:r>
      <m:oMath>
        <m:sSub>
          <m:sSubPr>
            <m:ctrlPr>
              <w:rPr>
                <w:rFonts w:ascii="Cambria Math" w:hAnsi="Cambria Math"/>
                <w:i/>
              </w:rPr>
            </m:ctrlPr>
          </m:sSubPr>
          <m:e>
            <m:r>
              <w:rPr>
                <w:rFonts w:ascii="Cambria Math" w:hAnsi="Cambria Math" w:hint="eastAsia"/>
              </w:rPr>
              <m:t>Art</m:t>
            </m:r>
            <m:r>
              <w:rPr>
                <w:rFonts w:ascii="Cambria Math" w:hAnsi="Cambria Math"/>
              </w:rPr>
              <m:t>h</m:t>
            </m:r>
          </m:e>
          <m:sub>
            <m:r>
              <w:rPr>
                <w:rFonts w:ascii="Cambria Math" w:hAnsi="Cambria Math"/>
              </w:rPr>
              <m:t>BA</m:t>
            </m:r>
          </m:sub>
        </m:sSub>
      </m:oMath>
      <w:r w:rsidR="0025699C">
        <w:rPr>
          <w:rFonts w:hint="eastAsia"/>
        </w:rPr>
        <w:t>；</w:t>
      </w:r>
    </w:p>
    <w:p w14:paraId="1633D561" w14:textId="7E354CE5" w:rsidR="0025699C" w:rsidRDefault="0025699C" w:rsidP="0025699C">
      <w:pPr>
        <w:pStyle w:val="a3"/>
        <w:ind w:left="360" w:firstLineChars="0" w:firstLine="0"/>
      </w:pPr>
      <m:oMathPara>
        <m:oMath>
          <m:r>
            <w:rPr>
              <w:rFonts w:ascii="Cambria Math" w:hAnsi="Cambria Math" w:hint="eastAsia"/>
            </w:rPr>
            <m:t>BA</m:t>
          </m:r>
          <m:r>
            <m:rPr>
              <m:sty m:val="p"/>
            </m:rPr>
            <w:rPr>
              <w:rFonts w:ascii="Cambria Math" w:hAnsi="Cambria Math"/>
            </w:rPr>
            <m:t>→</m:t>
          </m:r>
          <m:r>
            <w:rPr>
              <w:rFonts w:ascii="Cambria Math" w:hAnsi="Cambria Math" w:hint="eastAsia"/>
            </w:rPr>
            <m:t>TC</m:t>
          </m:r>
          <m:r>
            <m:rPr>
              <m:sty m:val="p"/>
            </m:rPr>
            <w:rPr>
              <w:rFonts w:ascii="Cambria Math" w:hAnsi="Cambria Math"/>
            </w:rPr>
            <m:t xml:space="preserve">: </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KeyBA2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Art</m:t>
                  </m:r>
                  <m:r>
                    <w:rPr>
                      <w:rFonts w:ascii="Cambria Math" w:hAnsi="Cambria Math"/>
                    </w:rPr>
                    <m:t>h</m:t>
                  </m:r>
                </m:e>
                <m:sub>
                  <m:r>
                    <w:rPr>
                      <w:rFonts w:ascii="Cambria Math" w:hAnsi="Cambria Math"/>
                    </w:rPr>
                    <m:t>BA</m:t>
                  </m:r>
                </m:sub>
              </m:sSub>
            </m:e>
          </m:d>
        </m:oMath>
      </m:oMathPara>
    </w:p>
    <w:p w14:paraId="70C2945E" w14:textId="0388A245" w:rsidR="0025699C" w:rsidRDefault="0025699C" w:rsidP="003616EC">
      <w:pPr>
        <w:pStyle w:val="a3"/>
        <w:numPr>
          <w:ilvl w:val="0"/>
          <w:numId w:val="13"/>
        </w:numPr>
        <w:ind w:firstLineChars="0"/>
      </w:pPr>
      <w:r>
        <w:rPr>
          <w:rFonts w:hint="eastAsia"/>
        </w:rPr>
        <w:t>彩票中心收到交易授权信息解密后，向银行发送确认</w:t>
      </w:r>
      <w:r w:rsidR="00605634">
        <w:rPr>
          <w:rFonts w:hint="eastAsia"/>
        </w:rPr>
        <w:t>交易消息；</w:t>
      </w:r>
    </w:p>
    <w:p w14:paraId="2BC5F1A8" w14:textId="1221EF41" w:rsidR="00605634" w:rsidRDefault="00605634" w:rsidP="00605634">
      <m:oMathPara>
        <m:oMath>
          <m:r>
            <w:rPr>
              <w:rFonts w:ascii="Cambria Math" w:hAnsi="Cambria Math" w:hint="eastAsia"/>
            </w:rPr>
            <m:t>TC</m:t>
          </m:r>
          <m:r>
            <w:rPr>
              <w:rFonts w:ascii="Cambria Math" w:hAnsi="Cambria Math"/>
            </w:rPr>
            <m:t>→</m:t>
          </m:r>
          <m:r>
            <w:rPr>
              <w:rFonts w:ascii="Cambria Math" w:hAnsi="Cambria Math" w:hint="eastAsia"/>
            </w:rPr>
            <m:t>BA</m:t>
          </m:r>
          <m:r>
            <w:rPr>
              <w:rFonts w:ascii="Cambria Math" w:hAnsi="Cambria Math"/>
            </w:rPr>
            <m:t xml:space="preserve">: </m:t>
          </m:r>
          <m:sSub>
            <m:sSubPr>
              <m:ctrlPr>
                <w:rPr>
                  <w:rFonts w:ascii="Cambria Math" w:hAnsi="Cambria Math"/>
                  <w:i/>
                </w:rPr>
              </m:ctrlPr>
            </m:sSubPr>
            <m:e>
              <m:r>
                <w:rPr>
                  <w:rFonts w:ascii="Cambria Math" w:hAnsi="Cambria Math"/>
                </w:rPr>
                <m:t>Con</m:t>
              </m:r>
              <m:r>
                <w:rPr>
                  <w:rFonts w:ascii="Cambria Math" w:hAnsi="Cambria Math" w:hint="eastAsia"/>
                </w:rPr>
                <m:t>f</m:t>
              </m:r>
              <m:ctrlPr>
                <w:rPr>
                  <w:rFonts w:ascii="Cambria Math" w:hAnsi="Cambria Math" w:hint="eastAsia"/>
                  <w:i/>
                </w:rPr>
              </m:ctrlPr>
            </m:e>
            <m:sub>
              <m:r>
                <w:rPr>
                  <w:rFonts w:ascii="Cambria Math" w:hAnsi="Cambria Math" w:hint="eastAsia"/>
                </w:rPr>
                <m:t>tc</m:t>
              </m:r>
            </m:sub>
          </m:sSub>
        </m:oMath>
      </m:oMathPara>
    </w:p>
    <w:p w14:paraId="4FB57632" w14:textId="12D73D67" w:rsidR="003616EC" w:rsidRDefault="00605634" w:rsidP="007409E6">
      <w:pPr>
        <w:pStyle w:val="a3"/>
        <w:numPr>
          <w:ilvl w:val="0"/>
          <w:numId w:val="13"/>
        </w:numPr>
        <w:ind w:firstLineChars="0"/>
      </w:pPr>
      <w:r>
        <w:rPr>
          <w:rFonts w:hint="eastAsia"/>
        </w:rPr>
        <w:t>银行获得彩票中心确认信息后，将</w:t>
      </w:r>
      <m:oMath>
        <m:sSub>
          <m:sSubPr>
            <m:ctrlPr>
              <w:rPr>
                <w:rFonts w:ascii="Cambria Math" w:hAnsi="Cambria Math"/>
                <w:i/>
              </w:rPr>
            </m:ctrlPr>
          </m:sSubPr>
          <m:e>
            <m:r>
              <w:rPr>
                <w:rFonts w:ascii="Cambria Math" w:hAnsi="Cambria Math"/>
              </w:rPr>
              <m:t>BA</m:t>
            </m:r>
          </m:e>
          <m:sub>
            <m:r>
              <w:rPr>
                <w:rFonts w:ascii="Cambria Math" w:hAnsi="Cambria Math" w:hint="eastAsia"/>
              </w:rPr>
              <m:t>tc</m:t>
            </m:r>
          </m:sub>
        </m:sSub>
      </m:oMath>
      <w:r>
        <w:rPr>
          <w:rFonts w:hint="eastAsia"/>
        </w:rPr>
        <w:t>账户上</w:t>
      </w:r>
      <m:oMath>
        <m:sSub>
          <m:sSubPr>
            <m:ctrlPr>
              <w:rPr>
                <w:rFonts w:ascii="Cambria Math" w:hAnsi="Cambria Math"/>
              </w:rPr>
            </m:ctrlPr>
          </m:sSubPr>
          <m:e>
            <m:r>
              <w:rPr>
                <w:rFonts w:ascii="Cambria Math" w:hAnsi="Cambria Math" w:hint="eastAsia"/>
              </w:rPr>
              <m:t>Money</m:t>
            </m:r>
          </m:e>
          <m:sub>
            <m:r>
              <w:rPr>
                <w:rFonts w:ascii="Cambria Math" w:hAnsi="Cambria Math" w:hint="eastAsia"/>
              </w:rPr>
              <m:t>tc</m:t>
            </m:r>
          </m:sub>
        </m:sSub>
      </m:oMath>
      <w:r>
        <w:rPr>
          <w:rFonts w:hint="eastAsia"/>
        </w:rPr>
        <w:t>金额转入</w:t>
      </w:r>
      <m:oMath>
        <m:r>
          <w:rPr>
            <w:rFonts w:ascii="Cambria Math" w:hAnsi="Cambria Math" w:hint="eastAsia"/>
          </w:rPr>
          <m:t>B</m:t>
        </m:r>
        <m:sSub>
          <m:sSubPr>
            <m:ctrlPr>
              <w:rPr>
                <w:rFonts w:ascii="Cambria Math" w:hAnsi="Cambria Math"/>
              </w:rPr>
            </m:ctrlPr>
          </m:sSubPr>
          <m:e>
            <m:r>
              <w:rPr>
                <w:rFonts w:ascii="Cambria Math" w:hAnsi="Cambria Math" w:hint="eastAsia"/>
              </w:rPr>
              <m:t>A</m:t>
            </m:r>
            <m:ctrlPr>
              <w:rPr>
                <w:rFonts w:ascii="Cambria Math" w:hAnsi="Cambria Math" w:hint="eastAsia"/>
              </w:rPr>
            </m:ctrlPr>
          </m:e>
          <m:sub>
            <m:r>
              <w:rPr>
                <w:rFonts w:ascii="Cambria Math" w:hAnsi="Cambria Math" w:hint="eastAsia"/>
              </w:rPr>
              <m:t>user</m:t>
            </m:r>
          </m:sub>
        </m:sSub>
      </m:oMath>
      <w:r>
        <w:rPr>
          <w:rFonts w:hint="eastAsia"/>
        </w:rPr>
        <w:t>，向两个银行账户发送交易完成的信息；</w:t>
      </w:r>
    </w:p>
    <w:p w14:paraId="665B4BDB" w14:textId="77777777" w:rsidR="007409E6" w:rsidRPr="003616EC" w:rsidRDefault="007409E6" w:rsidP="007409E6"/>
    <w:p w14:paraId="38E2349D" w14:textId="77777777" w:rsidR="004813A6" w:rsidRPr="000938DE" w:rsidRDefault="004813A6" w:rsidP="005E00D9">
      <w:pPr>
        <w:spacing w:line="300" w:lineRule="exact"/>
        <w:rPr>
          <w:rFonts w:ascii="宋体" w:hAnsi="宋体"/>
          <w:b/>
          <w:bCs/>
        </w:rPr>
      </w:pPr>
      <w:r w:rsidRPr="000938DE">
        <w:rPr>
          <w:rFonts w:ascii="宋体" w:hAnsi="宋体" w:hint="eastAsia"/>
          <w:b/>
          <w:bCs/>
        </w:rPr>
        <w:t>五、</w:t>
      </w:r>
      <w:r w:rsidR="005D6603" w:rsidRPr="000938DE">
        <w:rPr>
          <w:rFonts w:ascii="宋体" w:hAnsi="宋体" w:hint="eastAsia"/>
          <w:b/>
          <w:bCs/>
        </w:rPr>
        <w:t>系统</w:t>
      </w:r>
      <w:r w:rsidRPr="000938DE">
        <w:rPr>
          <w:rFonts w:ascii="宋体" w:hAnsi="宋体" w:hint="eastAsia"/>
          <w:b/>
          <w:bCs/>
        </w:rPr>
        <w:t>风险</w:t>
      </w:r>
      <w:r w:rsidR="005D6603" w:rsidRPr="000938DE">
        <w:rPr>
          <w:rFonts w:ascii="宋体" w:hAnsi="宋体" w:hint="eastAsia"/>
          <w:b/>
          <w:bCs/>
        </w:rPr>
        <w:t>分析（分析是否存在“用户隐私信息泄漏”、“重放攻击”、“身份欺诈”、“冒名兑奖”、“彩票中心否认用户获奖”、“用户谎称没有收到奖金”等威胁，系统是如何应对这些威胁的，一一说明。）</w:t>
      </w:r>
      <w:r w:rsidR="008E149B" w:rsidRPr="000938DE">
        <w:rPr>
          <w:rFonts w:ascii="宋体" w:hAnsi="宋体" w:hint="eastAsia"/>
          <w:b/>
          <w:bCs/>
        </w:rPr>
        <w:t>（本问题6分）</w:t>
      </w:r>
    </w:p>
    <w:p w14:paraId="59094985" w14:textId="77777777" w:rsidR="005E00D9" w:rsidRPr="00613D81" w:rsidRDefault="005E00D9" w:rsidP="00AF1544"/>
    <w:p w14:paraId="74F87D93" w14:textId="3D2055EB" w:rsidR="00A6787A" w:rsidRDefault="00A6787A" w:rsidP="00C32CAD">
      <w:pPr>
        <w:pStyle w:val="a3"/>
        <w:numPr>
          <w:ilvl w:val="0"/>
          <w:numId w:val="14"/>
        </w:numPr>
        <w:ind w:firstLineChars="0"/>
      </w:pPr>
      <w:r w:rsidRPr="00A6787A">
        <w:rPr>
          <w:rFonts w:hint="eastAsia"/>
        </w:rPr>
        <w:t>用户隐私信息泄漏</w:t>
      </w:r>
      <w:r w:rsidR="0041068C">
        <w:rPr>
          <w:rFonts w:hint="eastAsia"/>
        </w:rPr>
        <w:t>：</w:t>
      </w:r>
      <w:r w:rsidR="00335591">
        <w:rPr>
          <w:rFonts w:hint="eastAsia"/>
        </w:rPr>
        <w:t>需要同时有</w:t>
      </w:r>
      <m:oMath>
        <m:sSub>
          <m:sSubPr>
            <m:ctrlPr>
              <w:rPr>
                <w:rFonts w:ascii="Cambria Math" w:hAnsi="Cambria Math"/>
                <w:i/>
              </w:rPr>
            </m:ctrlPr>
          </m:sSubPr>
          <m:e>
            <m:r>
              <w:rPr>
                <w:rFonts w:ascii="Cambria Math" w:hAnsi="Cambria Math" w:hint="eastAsia"/>
              </w:rPr>
              <m:t>C</m:t>
            </m:r>
            <m:r>
              <w:rPr>
                <w:rFonts w:ascii="Cambria Math" w:hAnsi="Cambria Math"/>
              </w:rPr>
              <m:t>A</m:t>
            </m:r>
            <m:ctrlPr>
              <w:rPr>
                <w:rFonts w:ascii="Cambria Math" w:hAnsi="Cambria Math" w:hint="eastAsia"/>
                <w:i/>
              </w:rPr>
            </m:ctrlPr>
          </m:e>
          <m:sub>
            <m:r>
              <w:rPr>
                <w:rFonts w:ascii="Cambria Math" w:hAnsi="Cambria Math"/>
              </w:rPr>
              <m:t>user</m:t>
            </m:r>
          </m:sub>
        </m:sSub>
      </m:oMath>
      <w:r w:rsidR="00335591">
        <w:rPr>
          <w:rFonts w:hint="eastAsia"/>
        </w:rPr>
        <w:t>、私钥</w:t>
      </w:r>
      <m:oMath>
        <m:r>
          <w:rPr>
            <w:rFonts w:ascii="Cambria Math" w:hAnsi="Cambria Math" w:hint="eastAsia"/>
          </w:rPr>
          <m:t>PriKey</m:t>
        </m:r>
      </m:oMath>
      <w:r w:rsidR="00335591">
        <w:rPr>
          <w:rFonts w:hint="eastAsia"/>
        </w:rPr>
        <w:t>和</w:t>
      </w:r>
      <m:oMath>
        <m:r>
          <w:rPr>
            <w:rFonts w:ascii="Cambria Math" w:hAnsi="Cambria Math" w:hint="eastAsia"/>
          </w:rPr>
          <m:t>I</m:t>
        </m:r>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user</m:t>
            </m:r>
          </m:sub>
        </m:sSub>
      </m:oMath>
      <w:r w:rsidR="00335591">
        <w:rPr>
          <w:rFonts w:hint="eastAsia"/>
        </w:rPr>
        <w:t>才能得到加密后的用户信息，其中加密银行账户</w:t>
      </w:r>
      <m:oMath>
        <m:r>
          <w:rPr>
            <w:rFonts w:ascii="Cambria Math" w:hAnsi="Cambria Math" w:hint="eastAsia"/>
          </w:rPr>
          <m:t>B</m:t>
        </m:r>
        <m:sSub>
          <m:sSubPr>
            <m:ctrlPr>
              <w:rPr>
                <w:rFonts w:ascii="Cambria Math" w:hAnsi="Cambria Math"/>
              </w:rPr>
            </m:ctrlPr>
          </m:sSubPr>
          <m:e>
            <m:r>
              <w:rPr>
                <w:rFonts w:ascii="Cambria Math" w:hAnsi="Cambria Math" w:hint="eastAsia"/>
              </w:rPr>
              <m:t>A</m:t>
            </m:r>
            <m:ctrlPr>
              <w:rPr>
                <w:rFonts w:ascii="Cambria Math" w:hAnsi="Cambria Math" w:hint="eastAsia"/>
              </w:rPr>
            </m:ctrlPr>
          </m:e>
          <m:sub>
            <m:r>
              <w:rPr>
                <w:rFonts w:ascii="Cambria Math" w:hAnsi="Cambria Math" w:hint="eastAsia"/>
              </w:rPr>
              <m:t>user</m:t>
            </m:r>
          </m:sub>
        </m:sSub>
      </m:oMath>
      <w:r w:rsidR="00335591">
        <w:rPr>
          <w:rFonts w:hint="eastAsia"/>
        </w:rPr>
        <w:t>还要有对称密钥才能解密</w:t>
      </w:r>
      <w:r w:rsidR="00A51AFF">
        <w:rPr>
          <w:rFonts w:hint="eastAsia"/>
        </w:rPr>
        <w:t>。</w:t>
      </w:r>
    </w:p>
    <w:p w14:paraId="27D2CC7E" w14:textId="4782B696" w:rsidR="00A6787A" w:rsidRDefault="00A6787A" w:rsidP="00A6787A">
      <w:pPr>
        <w:pStyle w:val="a3"/>
        <w:numPr>
          <w:ilvl w:val="0"/>
          <w:numId w:val="14"/>
        </w:numPr>
        <w:ind w:firstLineChars="0"/>
      </w:pPr>
      <w:r w:rsidRPr="00A6787A">
        <w:rPr>
          <w:rFonts w:hint="eastAsia"/>
        </w:rPr>
        <w:t>重放攻击</w:t>
      </w:r>
      <w:r w:rsidR="00BF6664">
        <w:rPr>
          <w:rFonts w:hint="eastAsia"/>
        </w:rPr>
        <w:t>：每个中奖号码在申请兑奖时，会被标记为“已兑奖”，因此若用户重复申请兑奖，会在彩票中心验证是驳回</w:t>
      </w:r>
      <w:r w:rsidR="0049699D">
        <w:rPr>
          <w:rFonts w:hint="eastAsia"/>
        </w:rPr>
        <w:t>。</w:t>
      </w:r>
    </w:p>
    <w:p w14:paraId="552ABC76" w14:textId="7EDD6E38" w:rsidR="00A6787A" w:rsidRDefault="00A6787A" w:rsidP="00A6787A">
      <w:pPr>
        <w:pStyle w:val="a3"/>
        <w:numPr>
          <w:ilvl w:val="0"/>
          <w:numId w:val="14"/>
        </w:numPr>
        <w:ind w:firstLineChars="0"/>
      </w:pPr>
      <w:r w:rsidRPr="00A6787A">
        <w:rPr>
          <w:rFonts w:hint="eastAsia"/>
        </w:rPr>
        <w:t>身份欺诈</w:t>
      </w:r>
      <w:r w:rsidR="00980220">
        <w:rPr>
          <w:rFonts w:hint="eastAsia"/>
        </w:rPr>
        <w:t>：每个用户在注册之后会获得唯一的</w:t>
      </w:r>
      <m:oMath>
        <m:r>
          <w:rPr>
            <w:rFonts w:ascii="Cambria Math" w:hAnsi="Cambria Math" w:hint="eastAsia"/>
          </w:rPr>
          <m:t>I</m:t>
        </m:r>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user</m:t>
            </m:r>
          </m:sub>
        </m:sSub>
      </m:oMath>
      <w:r w:rsidR="00980220">
        <w:rPr>
          <w:rFonts w:hint="eastAsia"/>
        </w:rPr>
        <w:t>和私钥</w:t>
      </w:r>
      <m:oMath>
        <m:r>
          <w:rPr>
            <w:rFonts w:ascii="Cambria Math" w:hAnsi="Cambria Math" w:hint="eastAsia"/>
          </w:rPr>
          <m:t>PriKey</m:t>
        </m:r>
      </m:oMath>
      <w:r w:rsidR="00980220">
        <w:rPr>
          <w:rFonts w:hint="eastAsia"/>
        </w:rPr>
        <w:t>用于与彩票中心进行身份验证，若在购买彩票或兑奖时，使用的</w:t>
      </w:r>
      <m:oMath>
        <m:sSub>
          <m:sSubPr>
            <m:ctrlPr>
              <w:rPr>
                <w:rFonts w:ascii="Cambria Math" w:hAnsi="Cambria Math"/>
                <w:i/>
              </w:rPr>
            </m:ctrlPr>
          </m:sSubPr>
          <m:e>
            <m:r>
              <w:rPr>
                <w:rFonts w:ascii="Cambria Math" w:hAnsi="Cambria Math" w:hint="eastAsia"/>
              </w:rPr>
              <m:t>C</m:t>
            </m:r>
            <m:r>
              <w:rPr>
                <w:rFonts w:ascii="Cambria Math" w:hAnsi="Cambria Math"/>
              </w:rPr>
              <m:t>A</m:t>
            </m:r>
            <m:ctrlPr>
              <w:rPr>
                <w:rFonts w:ascii="Cambria Math" w:hAnsi="Cambria Math" w:hint="eastAsia"/>
                <w:i/>
              </w:rPr>
            </m:ctrlPr>
          </m:e>
          <m:sub>
            <m:r>
              <w:rPr>
                <w:rFonts w:ascii="Cambria Math" w:hAnsi="Cambria Math"/>
              </w:rPr>
              <m:t>user</m:t>
            </m:r>
          </m:sub>
        </m:sSub>
      </m:oMath>
      <w:r w:rsidR="00980220">
        <w:rPr>
          <w:rFonts w:hint="eastAsia"/>
        </w:rPr>
        <w:t>和</w:t>
      </w:r>
      <m:oMath>
        <m:r>
          <w:rPr>
            <w:rFonts w:ascii="Cambria Math" w:hAnsi="Cambria Math" w:hint="eastAsia"/>
          </w:rPr>
          <m:t>I</m:t>
        </m:r>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user</m:t>
            </m:r>
          </m:sub>
        </m:sSub>
      </m:oMath>
      <w:r w:rsidR="00980220">
        <w:rPr>
          <w:rFonts w:hint="eastAsia"/>
        </w:rPr>
        <w:t>不匹配、或错误私钥加密后无法解密，都会被彩票中心视为身份欺诈</w:t>
      </w:r>
      <w:r w:rsidR="0049699D">
        <w:rPr>
          <w:rFonts w:hint="eastAsia"/>
        </w:rPr>
        <w:t>。</w:t>
      </w:r>
    </w:p>
    <w:p w14:paraId="5371B643" w14:textId="176C5C72" w:rsidR="00A6787A" w:rsidRDefault="00A6787A" w:rsidP="00A6787A">
      <w:pPr>
        <w:pStyle w:val="a3"/>
        <w:numPr>
          <w:ilvl w:val="0"/>
          <w:numId w:val="14"/>
        </w:numPr>
        <w:ind w:firstLineChars="0"/>
      </w:pPr>
      <w:r w:rsidRPr="00A6787A">
        <w:rPr>
          <w:rFonts w:hint="eastAsia"/>
        </w:rPr>
        <w:t>冒名兑奖</w:t>
      </w:r>
      <w:r>
        <w:rPr>
          <w:rFonts w:hint="eastAsia"/>
        </w:rPr>
        <w:t>：每个用户持有不同的</w:t>
      </w:r>
      <m:oMath>
        <m:sSub>
          <m:sSubPr>
            <m:ctrlPr>
              <w:rPr>
                <w:rFonts w:ascii="Cambria Math" w:hAnsi="Cambria Math"/>
                <w:i/>
              </w:rPr>
            </m:ctrlPr>
          </m:sSubPr>
          <m:e>
            <m:r>
              <w:rPr>
                <w:rFonts w:ascii="Cambria Math" w:hAnsi="Cambria Math" w:hint="eastAsia"/>
              </w:rPr>
              <m:t>C</m:t>
            </m:r>
            <m:r>
              <w:rPr>
                <w:rFonts w:ascii="Cambria Math" w:hAnsi="Cambria Math"/>
              </w:rPr>
              <m:t>A</m:t>
            </m:r>
            <m:ctrlPr>
              <w:rPr>
                <w:rFonts w:ascii="Cambria Math" w:hAnsi="Cambria Math" w:hint="eastAsia"/>
                <w:i/>
              </w:rPr>
            </m:ctrlPr>
          </m:e>
          <m:sub>
            <m:r>
              <w:rPr>
                <w:rFonts w:ascii="Cambria Math" w:hAnsi="Cambria Math"/>
              </w:rPr>
              <m:t>user</m:t>
            </m:r>
          </m:sub>
        </m:sSub>
      </m:oMath>
      <w:r>
        <w:rPr>
          <w:rFonts w:hint="eastAsia"/>
        </w:rPr>
        <w:t>，只有指定的</w:t>
      </w:r>
      <m:oMath>
        <m:sSub>
          <m:sSubPr>
            <m:ctrlPr>
              <w:rPr>
                <w:rFonts w:ascii="Cambria Math" w:hAnsi="Cambria Math"/>
                <w:i/>
              </w:rPr>
            </m:ctrlPr>
          </m:sSubPr>
          <m:e>
            <m:r>
              <w:rPr>
                <w:rFonts w:ascii="Cambria Math" w:hAnsi="Cambria Math" w:hint="eastAsia"/>
              </w:rPr>
              <m:t>C</m:t>
            </m:r>
            <m:r>
              <w:rPr>
                <w:rFonts w:ascii="Cambria Math" w:hAnsi="Cambria Math"/>
              </w:rPr>
              <m:t>A</m:t>
            </m:r>
            <m:ctrlPr>
              <w:rPr>
                <w:rFonts w:ascii="Cambria Math" w:hAnsi="Cambria Math" w:hint="eastAsia"/>
                <w:i/>
              </w:rPr>
            </m:ctrlPr>
          </m:e>
          <m:sub>
            <m:r>
              <w:rPr>
                <w:rFonts w:ascii="Cambria Math" w:hAnsi="Cambria Math"/>
              </w:rPr>
              <m:t>user</m:t>
            </m:r>
          </m:sub>
        </m:sSub>
      </m:oMath>
      <w:r>
        <w:rPr>
          <w:rFonts w:hint="eastAsia"/>
        </w:rPr>
        <w:t>对应的</w:t>
      </w:r>
      <m:oMath>
        <m:r>
          <w:rPr>
            <w:rFonts w:ascii="Cambria Math" w:hAnsi="Cambria Math" w:hint="eastAsia"/>
          </w:rPr>
          <m:t>Num</m:t>
        </m:r>
      </m:oMath>
      <w:r>
        <w:rPr>
          <w:rFonts w:hint="eastAsia"/>
        </w:rPr>
        <w:t>才能为中奖号码，即</w:t>
      </w:r>
      <w:r w:rsidR="007409E6">
        <w:rPr>
          <w:rFonts w:hint="eastAsia"/>
        </w:rPr>
        <w:t>彩票中心能够通过证书确认用户是否中奖。</w:t>
      </w:r>
    </w:p>
    <w:p w14:paraId="288B8013" w14:textId="0FC78852" w:rsidR="00A6787A" w:rsidRDefault="00A6787A" w:rsidP="00A6787A">
      <w:pPr>
        <w:pStyle w:val="a3"/>
        <w:numPr>
          <w:ilvl w:val="0"/>
          <w:numId w:val="14"/>
        </w:numPr>
        <w:ind w:firstLineChars="0"/>
      </w:pPr>
      <w:r w:rsidRPr="00A6787A">
        <w:rPr>
          <w:rFonts w:hint="eastAsia"/>
        </w:rPr>
        <w:t>彩票中心否认用户获奖</w:t>
      </w:r>
      <w:r w:rsidR="007409E6">
        <w:rPr>
          <w:rFonts w:hint="eastAsia"/>
        </w:rPr>
        <w:t>：在彩票中心公开中奖号码后，若彩票中心否认中奖，用户可以以加密在彩票中心的购买信息为证，即用户通过私钥解密</w:t>
      </w:r>
      <m:oMath>
        <m:r>
          <w:rPr>
            <w:rFonts w:ascii="Cambria Math" w:hAnsi="Cambria Math" w:hint="eastAsia"/>
          </w:rPr>
          <m:t>Num</m:t>
        </m:r>
      </m:oMath>
      <w:r w:rsidR="007409E6">
        <w:rPr>
          <w:rFonts w:hint="eastAsia"/>
        </w:rPr>
        <w:t>证明自己所购买的彩票号码</w:t>
      </w:r>
      <w:r w:rsidR="0049699D">
        <w:rPr>
          <w:rFonts w:hint="eastAsia"/>
        </w:rPr>
        <w:t>。</w:t>
      </w:r>
    </w:p>
    <w:p w14:paraId="0E22A5F9" w14:textId="065DC530" w:rsidR="00AC3544" w:rsidRDefault="00A6787A" w:rsidP="00AF1544">
      <w:pPr>
        <w:pStyle w:val="a3"/>
        <w:numPr>
          <w:ilvl w:val="0"/>
          <w:numId w:val="14"/>
        </w:numPr>
        <w:ind w:firstLineChars="0"/>
      </w:pPr>
      <w:r w:rsidRPr="00A6787A">
        <w:rPr>
          <w:rFonts w:hint="eastAsia"/>
        </w:rPr>
        <w:t>用户谎称没有收到奖金</w:t>
      </w:r>
      <w:r w:rsidR="007409E6">
        <w:rPr>
          <w:rFonts w:hint="eastAsia"/>
        </w:rPr>
        <w:t>：</w:t>
      </w:r>
      <w:r w:rsidR="00BC0A5B">
        <w:rPr>
          <w:rFonts w:hint="eastAsia"/>
        </w:rPr>
        <w:t>若在银行汇款后，</w:t>
      </w:r>
      <w:r w:rsidR="00BC0A5B" w:rsidRPr="00A6787A">
        <w:rPr>
          <w:rFonts w:hint="eastAsia"/>
        </w:rPr>
        <w:t>用户谎称没有收到奖金</w:t>
      </w:r>
      <w:r w:rsidR="00BC0A5B">
        <w:rPr>
          <w:rFonts w:hint="eastAsia"/>
        </w:rPr>
        <w:t>，彩票中心可以以用户申请兑奖的记录、银行授权消息</w:t>
      </w:r>
      <m:oMath>
        <m:sSub>
          <m:sSubPr>
            <m:ctrlPr>
              <w:rPr>
                <w:rFonts w:ascii="Cambria Math" w:hAnsi="Cambria Math"/>
                <w:i/>
              </w:rPr>
            </m:ctrlPr>
          </m:sSubPr>
          <m:e>
            <m:r>
              <w:rPr>
                <w:rFonts w:ascii="Cambria Math" w:hAnsi="Cambria Math" w:hint="eastAsia"/>
              </w:rPr>
              <m:t>Art</m:t>
            </m:r>
            <m:r>
              <w:rPr>
                <w:rFonts w:ascii="Cambria Math" w:hAnsi="Cambria Math"/>
              </w:rPr>
              <m:t>h</m:t>
            </m:r>
          </m:e>
          <m:sub>
            <m:r>
              <w:rPr>
                <w:rFonts w:ascii="Cambria Math" w:hAnsi="Cambria Math"/>
              </w:rPr>
              <m:t>BA</m:t>
            </m:r>
          </m:sub>
        </m:sSub>
      </m:oMath>
      <w:r w:rsidR="00BC0A5B">
        <w:rPr>
          <w:rFonts w:hint="eastAsia"/>
        </w:rPr>
        <w:t>、银行提供的彩票中心确认信息</w:t>
      </w:r>
      <m:oMath>
        <m:sSub>
          <m:sSubPr>
            <m:ctrlPr>
              <w:rPr>
                <w:rFonts w:ascii="Cambria Math" w:hAnsi="Cambria Math"/>
                <w:i/>
              </w:rPr>
            </m:ctrlPr>
          </m:sSubPr>
          <m:e>
            <m:r>
              <w:rPr>
                <w:rFonts w:ascii="Cambria Math" w:hAnsi="Cambria Math"/>
              </w:rPr>
              <m:t>Con</m:t>
            </m:r>
            <m:r>
              <w:rPr>
                <w:rFonts w:ascii="Cambria Math" w:hAnsi="Cambria Math" w:hint="eastAsia"/>
              </w:rPr>
              <m:t>f</m:t>
            </m:r>
            <m:ctrlPr>
              <w:rPr>
                <w:rFonts w:ascii="Cambria Math" w:hAnsi="Cambria Math" w:hint="eastAsia"/>
                <w:i/>
              </w:rPr>
            </m:ctrlPr>
          </m:e>
          <m:sub>
            <m:r>
              <w:rPr>
                <w:rFonts w:ascii="Cambria Math" w:hAnsi="Cambria Math" w:hint="eastAsia"/>
              </w:rPr>
              <m:t>tc</m:t>
            </m:r>
          </m:sub>
        </m:sSub>
      </m:oMath>
      <w:r w:rsidR="00BC0A5B">
        <w:rPr>
          <w:rFonts w:hint="eastAsia"/>
        </w:rPr>
        <w:t>和银行转账记录为证</w:t>
      </w:r>
      <w:r w:rsidR="0049699D">
        <w:rPr>
          <w:rFonts w:hint="eastAsia"/>
        </w:rPr>
        <w:t>。</w:t>
      </w:r>
    </w:p>
    <w:p w14:paraId="52896C94" w14:textId="77777777" w:rsidR="00AC3544" w:rsidRPr="004813A6" w:rsidRDefault="00AC3544" w:rsidP="00AF1544"/>
    <w:p w14:paraId="7D174BB2" w14:textId="77777777" w:rsidR="00613D81" w:rsidRDefault="008E149B" w:rsidP="00310EEE">
      <w:pPr>
        <w:pStyle w:val="a3"/>
        <w:numPr>
          <w:ilvl w:val="0"/>
          <w:numId w:val="1"/>
        </w:numPr>
        <w:spacing w:line="360" w:lineRule="exact"/>
        <w:ind w:left="357" w:firstLineChars="0" w:hanging="357"/>
        <w:rPr>
          <w:rFonts w:ascii="微软雅黑" w:eastAsia="微软雅黑" w:hAnsi="微软雅黑"/>
          <w:b/>
          <w:bCs/>
        </w:rPr>
      </w:pPr>
      <w:r>
        <w:rPr>
          <w:rFonts w:ascii="微软雅黑" w:eastAsia="微软雅黑" w:hAnsi="微软雅黑" w:hint="eastAsia"/>
          <w:b/>
          <w:bCs/>
        </w:rPr>
        <w:t>在你设计彩票中心销售系统时，</w:t>
      </w:r>
      <w:r w:rsidR="00310EEE">
        <w:rPr>
          <w:rFonts w:ascii="微软雅黑" w:eastAsia="微软雅黑" w:hAnsi="微软雅黑" w:hint="eastAsia"/>
          <w:b/>
          <w:bCs/>
        </w:rPr>
        <w:t>如果彩票中心领导要求可以查看用户购买彩票情况（号码），以及用户相关信息，便于管理及公安等部门依法处理有关事宜，希望你开发这样的功能。</w:t>
      </w:r>
      <w:r w:rsidR="00613D81">
        <w:rPr>
          <w:rFonts w:ascii="微软雅黑" w:eastAsia="微软雅黑" w:hAnsi="微软雅黑" w:hint="eastAsia"/>
          <w:b/>
          <w:bCs/>
        </w:rPr>
        <w:t>（共5分）</w:t>
      </w:r>
    </w:p>
    <w:p w14:paraId="01BFD504" w14:textId="640341B7" w:rsidR="00613D81" w:rsidRPr="00613D81" w:rsidRDefault="00613D81" w:rsidP="00613D81">
      <w:pPr>
        <w:spacing w:line="360" w:lineRule="exact"/>
        <w:ind w:firstLineChars="200" w:firstLine="420"/>
        <w:rPr>
          <w:rFonts w:ascii="微软雅黑" w:eastAsia="微软雅黑" w:hAnsi="微软雅黑"/>
        </w:rPr>
      </w:pPr>
      <w:r w:rsidRPr="00613D81">
        <w:rPr>
          <w:rFonts w:ascii="微软雅黑" w:eastAsia="微软雅黑" w:hAnsi="微软雅黑" w:hint="eastAsia"/>
        </w:rPr>
        <w:t>一、你将如何做，</w:t>
      </w:r>
      <w:r w:rsidR="00310EEE" w:rsidRPr="00613D81">
        <w:rPr>
          <w:rFonts w:ascii="微软雅黑" w:eastAsia="微软雅黑" w:hAnsi="微软雅黑" w:hint="eastAsia"/>
        </w:rPr>
        <w:t>谈谈你的想法，为什么</w:t>
      </w:r>
      <w:r>
        <w:rPr>
          <w:rFonts w:ascii="微软雅黑" w:eastAsia="微软雅黑" w:hAnsi="微软雅黑" w:hint="eastAsia"/>
        </w:rPr>
        <w:t>？</w:t>
      </w:r>
      <w:r w:rsidRPr="00613D81">
        <w:rPr>
          <w:rFonts w:ascii="微软雅黑" w:eastAsia="微软雅黑" w:hAnsi="微软雅黑" w:hint="eastAsia"/>
        </w:rPr>
        <w:t>（此问题3分）</w:t>
      </w:r>
      <w:r w:rsidR="00310EEE" w:rsidRPr="00613D81">
        <w:rPr>
          <w:rFonts w:ascii="微软雅黑" w:eastAsia="微软雅黑" w:hAnsi="微软雅黑" w:hint="eastAsia"/>
        </w:rPr>
        <w:t>？</w:t>
      </w:r>
    </w:p>
    <w:p w14:paraId="2514B21A" w14:textId="0C23AA34" w:rsidR="00613D81" w:rsidRPr="00613D81" w:rsidRDefault="00D45F33" w:rsidP="00D45F33">
      <w:pPr>
        <w:ind w:firstLine="420"/>
        <w:rPr>
          <w:rFonts w:hint="eastAsia"/>
        </w:rPr>
      </w:pPr>
      <w:r>
        <w:rPr>
          <w:rFonts w:hint="eastAsia"/>
        </w:rPr>
        <w:t>设计一个带锁的权限，只由最高领导层知晓密码，拥有这个权限可以跳过</w:t>
      </w:r>
      <m:oMath>
        <m:sSub>
          <m:sSubPr>
            <m:ctrlPr>
              <w:rPr>
                <w:rFonts w:ascii="Cambria Math" w:hAnsi="Cambria Math"/>
                <w:i/>
              </w:rPr>
            </m:ctrlPr>
          </m:sSubPr>
          <m:e>
            <m:r>
              <w:rPr>
                <w:rFonts w:ascii="Cambria Math" w:hAnsi="Cambria Math" w:hint="eastAsia"/>
              </w:rPr>
              <m:t>C</m:t>
            </m:r>
            <m:r>
              <w:rPr>
                <w:rFonts w:ascii="Cambria Math" w:hAnsi="Cambria Math"/>
              </w:rPr>
              <m:t>A</m:t>
            </m:r>
            <m:ctrlPr>
              <w:rPr>
                <w:rFonts w:ascii="Cambria Math" w:hAnsi="Cambria Math" w:hint="eastAsia"/>
                <w:i/>
              </w:rPr>
            </m:ctrlPr>
          </m:e>
          <m:sub>
            <m:r>
              <w:rPr>
                <w:rFonts w:ascii="Cambria Math" w:hAnsi="Cambria Math"/>
              </w:rPr>
              <m:t>user</m:t>
            </m:r>
          </m:sub>
        </m:sSub>
      </m:oMath>
      <w:r>
        <w:rPr>
          <w:rFonts w:hint="eastAsia"/>
        </w:rPr>
        <w:t>获取所有用户的</w:t>
      </w:r>
      <m:oMath>
        <m:r>
          <w:rPr>
            <w:rFonts w:ascii="Cambria Math" w:hAnsi="Cambria Math" w:hint="eastAsia"/>
          </w:rPr>
          <m:t>I</m:t>
        </m:r>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user</m:t>
            </m:r>
          </m:sub>
        </m:sSub>
      </m:oMath>
      <w:r>
        <w:rPr>
          <w:rFonts w:hint="eastAsia"/>
        </w:rPr>
        <w:t>，以此获得所有用户购买的彩票号码</w:t>
      </w:r>
      <m:oMath>
        <m:r>
          <w:rPr>
            <w:rFonts w:ascii="Cambria Math" w:hAnsi="Cambria Math" w:hint="eastAsia"/>
          </w:rPr>
          <m:t>Num</m:t>
        </m:r>
      </m:oMath>
      <w:r>
        <w:rPr>
          <w:rFonts w:hint="eastAsia"/>
        </w:rPr>
        <w:t>，并且设置为只读模式。这样可以将隐私保护的责任人范围缩小，并且将“泄露隐私”与“利益损失”捆绑，可以有效约束责任人的行为；此外可以在需要的时候为公安等部门提供</w:t>
      </w:r>
      <w:r w:rsidR="00C07C2E">
        <w:rPr>
          <w:rFonts w:hint="eastAsia"/>
        </w:rPr>
        <w:t>数据</w:t>
      </w:r>
      <w:r>
        <w:rPr>
          <w:rFonts w:hint="eastAsia"/>
        </w:rPr>
        <w:t>。</w:t>
      </w:r>
    </w:p>
    <w:p w14:paraId="26014E3D" w14:textId="77777777" w:rsidR="00613D81" w:rsidRPr="00613D81" w:rsidRDefault="00613D81" w:rsidP="00AF1544"/>
    <w:p w14:paraId="1B2335E1" w14:textId="6BFCE87D" w:rsidR="00E038FA" w:rsidRDefault="00613D81" w:rsidP="00613D81">
      <w:pPr>
        <w:spacing w:line="360" w:lineRule="exact"/>
        <w:ind w:firstLineChars="200" w:firstLine="420"/>
        <w:rPr>
          <w:rFonts w:ascii="微软雅黑" w:eastAsia="微软雅黑" w:hAnsi="微软雅黑"/>
        </w:rPr>
      </w:pPr>
      <w:r w:rsidRPr="00613D81">
        <w:rPr>
          <w:rFonts w:ascii="微软雅黑" w:eastAsia="微软雅黑" w:hAnsi="微软雅黑" w:hint="eastAsia"/>
        </w:rPr>
        <w:t>二、你准备采取何种</w:t>
      </w:r>
      <w:r w:rsidR="00310EEE" w:rsidRPr="00613D81">
        <w:rPr>
          <w:rFonts w:ascii="微软雅黑" w:eastAsia="微软雅黑" w:hAnsi="微软雅黑" w:hint="eastAsia"/>
        </w:rPr>
        <w:t>技术措施</w:t>
      </w:r>
      <w:r w:rsidRPr="00613D81">
        <w:rPr>
          <w:rFonts w:ascii="微软雅黑" w:eastAsia="微软雅黑" w:hAnsi="微软雅黑" w:hint="eastAsia"/>
        </w:rPr>
        <w:t>，</w:t>
      </w:r>
      <w:r>
        <w:rPr>
          <w:rFonts w:ascii="微软雅黑" w:eastAsia="微软雅黑" w:hAnsi="微软雅黑" w:hint="eastAsia"/>
        </w:rPr>
        <w:t>简单描述。（</w:t>
      </w:r>
      <w:r w:rsidRPr="00613D81">
        <w:rPr>
          <w:rFonts w:ascii="微软雅黑" w:eastAsia="微软雅黑" w:hAnsi="微软雅黑" w:hint="eastAsia"/>
        </w:rPr>
        <w:t>此问题</w:t>
      </w:r>
      <w:r>
        <w:rPr>
          <w:rFonts w:ascii="微软雅黑" w:eastAsia="微软雅黑" w:hAnsi="微软雅黑"/>
        </w:rPr>
        <w:t>2</w:t>
      </w:r>
      <w:r w:rsidRPr="00613D81">
        <w:rPr>
          <w:rFonts w:ascii="微软雅黑" w:eastAsia="微软雅黑" w:hAnsi="微软雅黑" w:hint="eastAsia"/>
        </w:rPr>
        <w:t>分</w:t>
      </w:r>
      <w:r>
        <w:rPr>
          <w:rFonts w:ascii="微软雅黑" w:eastAsia="微软雅黑" w:hAnsi="微软雅黑" w:hint="eastAsia"/>
        </w:rPr>
        <w:t>）</w:t>
      </w:r>
    </w:p>
    <w:p w14:paraId="1665B05D" w14:textId="519F031F" w:rsidR="00AC3544" w:rsidRDefault="008B0BFB" w:rsidP="008B0BFB">
      <w:pPr>
        <w:ind w:firstLine="420"/>
        <w:rPr>
          <w:rFonts w:hint="eastAsia"/>
        </w:rPr>
      </w:pPr>
      <w:r>
        <w:rPr>
          <w:rFonts w:hint="eastAsia"/>
        </w:rPr>
        <w:t>使用对称密钥密码，一个密钥交给领导，一个密钥在系统程序里，领导需要的时候可以输入密钥打开权限。打开权限后，获得认证协议，请求访问数据库时，数据库检查协议，提供只读数据接口。</w:t>
      </w:r>
      <w:r w:rsidR="00DE7B42">
        <w:rPr>
          <w:rFonts w:hint="eastAsia"/>
        </w:rPr>
        <w:t>访问完毕后，销毁认证协议，关闭访问接口。</w:t>
      </w:r>
    </w:p>
    <w:p w14:paraId="562BA89D" w14:textId="77777777" w:rsidR="00AC3544" w:rsidRPr="00AC3544" w:rsidRDefault="00AC3544" w:rsidP="00AF1544"/>
    <w:sectPr w:rsidR="00AC3544" w:rsidRPr="00AC3544" w:rsidSect="003C5D3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微软雅黑 Light">
    <w:panose1 w:val="020B0502040204020203"/>
    <w:charset w:val="86"/>
    <w:family w:val="swiss"/>
    <w:pitch w:val="variable"/>
    <w:sig w:usb0="80000287" w:usb1="2ACF0010" w:usb2="00000016" w:usb3="00000000" w:csb0="0004001F" w:csb1="00000000"/>
  </w:font>
  <w:font w:name="Heiti SC Medium">
    <w:altName w:val="Yu Gothic"/>
    <w:charset w:val="80"/>
    <w:family w:val="auto"/>
    <w:pitch w:val="variable"/>
    <w:sig w:usb0="8000002F" w:usb1="0807004A" w:usb2="00000010" w:usb3="00000000" w:csb0="003E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72AF9"/>
    <w:multiLevelType w:val="hybridMultilevel"/>
    <w:tmpl w:val="77462B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873B3D"/>
    <w:multiLevelType w:val="hybridMultilevel"/>
    <w:tmpl w:val="C92E85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925EB7"/>
    <w:multiLevelType w:val="hybridMultilevel"/>
    <w:tmpl w:val="B12678D4"/>
    <w:lvl w:ilvl="0" w:tplc="177AE21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A650A0"/>
    <w:multiLevelType w:val="hybridMultilevel"/>
    <w:tmpl w:val="A418B310"/>
    <w:lvl w:ilvl="0" w:tplc="1C8A63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FA3E6D"/>
    <w:multiLevelType w:val="hybridMultilevel"/>
    <w:tmpl w:val="3A181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D5328AE"/>
    <w:multiLevelType w:val="hybridMultilevel"/>
    <w:tmpl w:val="C5167F12"/>
    <w:lvl w:ilvl="0" w:tplc="32C4F72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B05C93"/>
    <w:multiLevelType w:val="hybridMultilevel"/>
    <w:tmpl w:val="915CF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70445E3"/>
    <w:multiLevelType w:val="hybridMultilevel"/>
    <w:tmpl w:val="05FC181A"/>
    <w:lvl w:ilvl="0" w:tplc="32C4F72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7657D7"/>
    <w:multiLevelType w:val="hybridMultilevel"/>
    <w:tmpl w:val="05FC181A"/>
    <w:lvl w:ilvl="0" w:tplc="32C4F72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960BD5"/>
    <w:multiLevelType w:val="hybridMultilevel"/>
    <w:tmpl w:val="EBAA972C"/>
    <w:lvl w:ilvl="0" w:tplc="C02032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F42537"/>
    <w:multiLevelType w:val="hybridMultilevel"/>
    <w:tmpl w:val="D9BA2C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0514EF0"/>
    <w:multiLevelType w:val="hybridMultilevel"/>
    <w:tmpl w:val="31F4B7F6"/>
    <w:lvl w:ilvl="0" w:tplc="32C4F72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F2A0040"/>
    <w:multiLevelType w:val="hybridMultilevel"/>
    <w:tmpl w:val="CF9E9B4A"/>
    <w:lvl w:ilvl="0" w:tplc="5FEAF1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F6A73C7"/>
    <w:multiLevelType w:val="hybridMultilevel"/>
    <w:tmpl w:val="9B0CC306"/>
    <w:lvl w:ilvl="0" w:tplc="6248C7C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3067848"/>
    <w:multiLevelType w:val="hybridMultilevel"/>
    <w:tmpl w:val="75C21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2"/>
  </w:num>
  <w:num w:numId="3">
    <w:abstractNumId w:val="14"/>
  </w:num>
  <w:num w:numId="4">
    <w:abstractNumId w:val="10"/>
  </w:num>
  <w:num w:numId="5">
    <w:abstractNumId w:val="3"/>
  </w:num>
  <w:num w:numId="6">
    <w:abstractNumId w:val="2"/>
  </w:num>
  <w:num w:numId="7">
    <w:abstractNumId w:val="5"/>
  </w:num>
  <w:num w:numId="8">
    <w:abstractNumId w:val="1"/>
  </w:num>
  <w:num w:numId="9">
    <w:abstractNumId w:val="6"/>
  </w:num>
  <w:num w:numId="10">
    <w:abstractNumId w:val="11"/>
  </w:num>
  <w:num w:numId="11">
    <w:abstractNumId w:val="7"/>
  </w:num>
  <w:num w:numId="12">
    <w:abstractNumId w:val="8"/>
  </w:num>
  <w:num w:numId="13">
    <w:abstractNumId w:val="13"/>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DB"/>
    <w:rsid w:val="000938DE"/>
    <w:rsid w:val="000E128B"/>
    <w:rsid w:val="000E4A50"/>
    <w:rsid w:val="000F44C7"/>
    <w:rsid w:val="001062E2"/>
    <w:rsid w:val="00110B94"/>
    <w:rsid w:val="0017181E"/>
    <w:rsid w:val="00177630"/>
    <w:rsid w:val="00234CBA"/>
    <w:rsid w:val="0025699C"/>
    <w:rsid w:val="002A2552"/>
    <w:rsid w:val="002F5E8C"/>
    <w:rsid w:val="00310EEE"/>
    <w:rsid w:val="00331181"/>
    <w:rsid w:val="00335591"/>
    <w:rsid w:val="003616EC"/>
    <w:rsid w:val="003A0839"/>
    <w:rsid w:val="003C5D37"/>
    <w:rsid w:val="00403DCC"/>
    <w:rsid w:val="0041068C"/>
    <w:rsid w:val="00447003"/>
    <w:rsid w:val="00467281"/>
    <w:rsid w:val="004813A6"/>
    <w:rsid w:val="00482A84"/>
    <w:rsid w:val="00495EF7"/>
    <w:rsid w:val="0049699D"/>
    <w:rsid w:val="004D106C"/>
    <w:rsid w:val="004D46CC"/>
    <w:rsid w:val="00507AEC"/>
    <w:rsid w:val="00577BE5"/>
    <w:rsid w:val="0058279C"/>
    <w:rsid w:val="005D6603"/>
    <w:rsid w:val="005E00D9"/>
    <w:rsid w:val="005E5766"/>
    <w:rsid w:val="00605634"/>
    <w:rsid w:val="00613D81"/>
    <w:rsid w:val="0069323C"/>
    <w:rsid w:val="006E1190"/>
    <w:rsid w:val="007264DC"/>
    <w:rsid w:val="00737475"/>
    <w:rsid w:val="007409E6"/>
    <w:rsid w:val="007A19EA"/>
    <w:rsid w:val="007A3DFF"/>
    <w:rsid w:val="007B4138"/>
    <w:rsid w:val="00805908"/>
    <w:rsid w:val="00814120"/>
    <w:rsid w:val="008145A4"/>
    <w:rsid w:val="0088082F"/>
    <w:rsid w:val="008821F4"/>
    <w:rsid w:val="008A13AC"/>
    <w:rsid w:val="008A19D1"/>
    <w:rsid w:val="008B0BFB"/>
    <w:rsid w:val="008E149B"/>
    <w:rsid w:val="0091477F"/>
    <w:rsid w:val="0093082E"/>
    <w:rsid w:val="00966285"/>
    <w:rsid w:val="00980220"/>
    <w:rsid w:val="009E041B"/>
    <w:rsid w:val="00A17673"/>
    <w:rsid w:val="00A21318"/>
    <w:rsid w:val="00A414CE"/>
    <w:rsid w:val="00A50819"/>
    <w:rsid w:val="00A51AFF"/>
    <w:rsid w:val="00A60387"/>
    <w:rsid w:val="00A67404"/>
    <w:rsid w:val="00A6787A"/>
    <w:rsid w:val="00A7675A"/>
    <w:rsid w:val="00AA089E"/>
    <w:rsid w:val="00AB51A0"/>
    <w:rsid w:val="00AC3544"/>
    <w:rsid w:val="00AE3048"/>
    <w:rsid w:val="00AF1544"/>
    <w:rsid w:val="00B00E22"/>
    <w:rsid w:val="00B17D2F"/>
    <w:rsid w:val="00B25617"/>
    <w:rsid w:val="00B32A1F"/>
    <w:rsid w:val="00B35D1A"/>
    <w:rsid w:val="00B56DE7"/>
    <w:rsid w:val="00B9149B"/>
    <w:rsid w:val="00B95BCF"/>
    <w:rsid w:val="00BC0A5B"/>
    <w:rsid w:val="00BF6664"/>
    <w:rsid w:val="00C07C2E"/>
    <w:rsid w:val="00C53B0F"/>
    <w:rsid w:val="00C60B90"/>
    <w:rsid w:val="00D45F33"/>
    <w:rsid w:val="00DB1B40"/>
    <w:rsid w:val="00DE7B42"/>
    <w:rsid w:val="00E038FA"/>
    <w:rsid w:val="00E04621"/>
    <w:rsid w:val="00E23D5D"/>
    <w:rsid w:val="00E505A5"/>
    <w:rsid w:val="00E64B3B"/>
    <w:rsid w:val="00E70284"/>
    <w:rsid w:val="00ED65A4"/>
    <w:rsid w:val="00EE23F1"/>
    <w:rsid w:val="00EE4FDB"/>
    <w:rsid w:val="00F5273D"/>
    <w:rsid w:val="00F64691"/>
    <w:rsid w:val="00F71573"/>
    <w:rsid w:val="00FC3FA2"/>
    <w:rsid w:val="00FC7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48652"/>
  <w15:chartTrackingRefBased/>
  <w15:docId w15:val="{CF467659-51D7-304C-B8FD-61DA735B3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1544"/>
    <w:pPr>
      <w:widowControl w:val="0"/>
      <w:spacing w:line="360" w:lineRule="auto"/>
      <w:jc w:val="both"/>
    </w:pPr>
    <w:rPr>
      <w:rFonts w:eastAsia="宋体"/>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3DCC"/>
    <w:pPr>
      <w:ind w:firstLineChars="200" w:firstLine="420"/>
    </w:pPr>
  </w:style>
  <w:style w:type="table" w:styleId="a4">
    <w:name w:val="Table Grid"/>
    <w:basedOn w:val="a1"/>
    <w:uiPriority w:val="39"/>
    <w:rsid w:val="00AB51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AB51A0"/>
    <w:rPr>
      <w:color w:val="0563C1" w:themeColor="hyperlink"/>
      <w:u w:val="single"/>
    </w:rPr>
  </w:style>
  <w:style w:type="character" w:styleId="a6">
    <w:name w:val="Unresolved Mention"/>
    <w:basedOn w:val="a0"/>
    <w:uiPriority w:val="99"/>
    <w:rsid w:val="00AB51A0"/>
    <w:rPr>
      <w:color w:val="605E5C"/>
      <w:shd w:val="clear" w:color="auto" w:fill="E1DFDD"/>
    </w:rPr>
  </w:style>
  <w:style w:type="character" w:styleId="a7">
    <w:name w:val="Subtle Emphasis"/>
    <w:basedOn w:val="a0"/>
    <w:uiPriority w:val="19"/>
    <w:qFormat/>
    <w:rsid w:val="00482A84"/>
    <w:rPr>
      <w:i/>
      <w:iCs/>
      <w:color w:val="404040" w:themeColor="text1" w:themeTint="BF"/>
    </w:rPr>
  </w:style>
  <w:style w:type="character" w:styleId="a8">
    <w:name w:val="Placeholder Text"/>
    <w:basedOn w:val="a0"/>
    <w:uiPriority w:val="99"/>
    <w:semiHidden/>
    <w:rsid w:val="00110B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66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7</Pages>
  <Words>972</Words>
  <Characters>5541</Characters>
  <Application>Microsoft Office Word</Application>
  <DocSecurity>0</DocSecurity>
  <Lines>46</Lines>
  <Paragraphs>12</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 zhai</dc:creator>
  <cp:keywords/>
  <dc:description/>
  <cp:lastModifiedBy>Guo Zhuoning</cp:lastModifiedBy>
  <cp:revision>50</cp:revision>
  <dcterms:created xsi:type="dcterms:W3CDTF">2020-06-15T00:28:00Z</dcterms:created>
  <dcterms:modified xsi:type="dcterms:W3CDTF">2020-06-18T03:18:00Z</dcterms:modified>
</cp:coreProperties>
</file>