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1F2" w:rsidRDefault="003451F2" w:rsidP="003451F2">
      <w:pPr>
        <w:pStyle w:val="Title"/>
        <w:rPr>
          <w:lang w:val="en-US"/>
        </w:rPr>
      </w:pPr>
      <w:r>
        <w:rPr>
          <w:lang w:val="en-US"/>
        </w:rPr>
        <w:t xml:space="preserve">Net01 </w:t>
      </w:r>
    </w:p>
    <w:p w:rsidR="003451F2" w:rsidRDefault="003451F2" w:rsidP="008F6629">
      <w:pPr>
        <w:pStyle w:val="Subtitle"/>
        <w:rPr>
          <w:lang w:val="en-US"/>
        </w:rPr>
      </w:pPr>
      <w:r>
        <w:rPr>
          <w:lang w:val="en-US"/>
        </w:rPr>
        <w:t>Quick and Dirty Documentation</w:t>
      </w:r>
    </w:p>
    <w:p w:rsidR="005F55AF" w:rsidRPr="005F55AF" w:rsidRDefault="005F55AF" w:rsidP="005F55AF">
      <w:pPr>
        <w:widowControl/>
        <w:suppressAutoHyphens w:val="0"/>
        <w:rPr>
          <w:lang w:val="en-US"/>
        </w:rPr>
      </w:pPr>
      <w:r>
        <w:rPr>
          <w:lang w:val="en-US"/>
        </w:rPr>
        <w:br w:type="page"/>
      </w:r>
    </w:p>
    <w:p w:rsidR="00C14AF8" w:rsidRDefault="007A4D02" w:rsidP="007A4D02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7A4D02" w:rsidRDefault="007A4D02" w:rsidP="007A4D02">
      <w:pPr>
        <w:rPr>
          <w:lang w:val="en-US"/>
        </w:rPr>
      </w:pPr>
      <w:r>
        <w:rPr>
          <w:lang w:val="en-US"/>
        </w:rPr>
        <w:t>First familiarize yourself with the folder structure:</w:t>
      </w:r>
    </w:p>
    <w:p w:rsidR="007A4D02" w:rsidRDefault="007A4D02" w:rsidP="007A4D02">
      <w:pPr>
        <w:rPr>
          <w:lang w:val="en-US"/>
        </w:rPr>
      </w:pPr>
    </w:p>
    <w:p w:rsidR="007A4D02" w:rsidRDefault="007A4D02" w:rsidP="007A4D02">
      <w:pPr>
        <w:pStyle w:val="FileName"/>
        <w:rPr>
          <w:lang w:val="en-US"/>
        </w:rPr>
      </w:pPr>
      <w:proofErr w:type="gramStart"/>
      <w:r>
        <w:rPr>
          <w:lang w:val="en-US"/>
        </w:rPr>
        <w:t>bin</w:t>
      </w:r>
      <w:proofErr w:type="gramEnd"/>
      <w:r>
        <w:rPr>
          <w:lang w:val="en-US"/>
        </w:rPr>
        <w:t xml:space="preserve">  </w:t>
      </w:r>
    </w:p>
    <w:p w:rsidR="007A4D02" w:rsidRDefault="007A4D02" w:rsidP="007A4D02">
      <w:pPr>
        <w:rPr>
          <w:lang w:val="en-US"/>
        </w:rPr>
      </w:pP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various scripts/wrappers for the toolkit – most of them require a compiled version of the toolkit</w:t>
      </w:r>
    </w:p>
    <w:p w:rsidR="007A4D02" w:rsidRDefault="007A4D02" w:rsidP="00763A78">
      <w:pPr>
        <w:pStyle w:val="FileName"/>
        <w:rPr>
          <w:lang w:val="en-US"/>
        </w:rPr>
      </w:pP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</w:t>
      </w:r>
    </w:p>
    <w:p w:rsidR="007A4D02" w:rsidRDefault="007A4D02" w:rsidP="007A4D02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generated code during compilation</w:t>
      </w:r>
    </w:p>
    <w:p w:rsidR="007A4D02" w:rsidRDefault="007A4D02" w:rsidP="00763A78">
      <w:pPr>
        <w:pStyle w:val="FileName"/>
        <w:rPr>
          <w:lang w:val="en-US"/>
        </w:rPr>
      </w:pPr>
      <w:proofErr w:type="spellStart"/>
      <w:proofErr w:type="gramStart"/>
      <w:r>
        <w:rPr>
          <w:lang w:val="en-US"/>
        </w:rPr>
        <w:t>dist</w:t>
      </w:r>
      <w:proofErr w:type="spellEnd"/>
      <w:proofErr w:type="gramEnd"/>
    </w:p>
    <w:p w:rsidR="007A4D02" w:rsidRDefault="007A4D02" w:rsidP="007A4D02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generated jar files – the compiled toolkit itself</w:t>
      </w:r>
    </w:p>
    <w:p w:rsidR="007A4D02" w:rsidRDefault="007A4D02" w:rsidP="00763A78">
      <w:pPr>
        <w:pStyle w:val="FileName"/>
        <w:rPr>
          <w:lang w:val="en-US"/>
        </w:rPr>
      </w:pPr>
      <w:proofErr w:type="gramStart"/>
      <w:r>
        <w:rPr>
          <w:lang w:val="en-US"/>
        </w:rPr>
        <w:t>docs</w:t>
      </w:r>
      <w:proofErr w:type="gramEnd"/>
    </w:p>
    <w:p w:rsidR="007A4D02" w:rsidRDefault="007A4D02" w:rsidP="007A4D02">
      <w:pPr>
        <w:rPr>
          <w:lang w:val="en-US"/>
        </w:rPr>
      </w:pPr>
      <w:proofErr w:type="gramStart"/>
      <w:r>
        <w:rPr>
          <w:lang w:val="en-US"/>
        </w:rPr>
        <w:t>various</w:t>
      </w:r>
      <w:proofErr w:type="gramEnd"/>
      <w:r>
        <w:rPr>
          <w:lang w:val="en-US"/>
        </w:rPr>
        <w:t xml:space="preserve"> data examples and documentation</w:t>
      </w:r>
    </w:p>
    <w:p w:rsidR="007A4D02" w:rsidRDefault="007A4D02" w:rsidP="00763A78">
      <w:pPr>
        <w:pStyle w:val="FileName"/>
        <w:rPr>
          <w:lang w:val="en-US"/>
        </w:rPr>
      </w:pPr>
      <w:proofErr w:type="gramStart"/>
      <w:r>
        <w:rPr>
          <w:lang w:val="en-US"/>
        </w:rPr>
        <w:t>exercises</w:t>
      </w:r>
      <w:proofErr w:type="gramEnd"/>
    </w:p>
    <w:p w:rsidR="007A4D02" w:rsidRDefault="007A4D02" w:rsidP="007A4D02">
      <w:pPr>
        <w:rPr>
          <w:lang w:val="en-US"/>
        </w:rPr>
      </w:pPr>
      <w:proofErr w:type="gramStart"/>
      <w:r>
        <w:rPr>
          <w:lang w:val="en-US"/>
        </w:rPr>
        <w:t>working</w:t>
      </w:r>
      <w:proofErr w:type="gramEnd"/>
      <w:r>
        <w:rPr>
          <w:lang w:val="en-US"/>
        </w:rPr>
        <w:t xml:space="preserve"> place for storing the question-sets you create</w:t>
      </w:r>
    </w:p>
    <w:p w:rsidR="00763A78" w:rsidRDefault="00763A78" w:rsidP="00763A78">
      <w:pPr>
        <w:pStyle w:val="FileName"/>
        <w:rPr>
          <w:lang w:val="en-US"/>
        </w:rPr>
      </w:pPr>
      <w:proofErr w:type="gramStart"/>
      <w:r>
        <w:rPr>
          <w:lang w:val="en-US"/>
        </w:rPr>
        <w:t>lib</w:t>
      </w:r>
      <w:proofErr w:type="gramEnd"/>
    </w:p>
    <w:p w:rsidR="00763A78" w:rsidRDefault="00763A78" w:rsidP="007A4D02">
      <w:pPr>
        <w:rPr>
          <w:lang w:val="en-US"/>
        </w:rPr>
      </w:pPr>
      <w:proofErr w:type="gramStart"/>
      <w:r>
        <w:rPr>
          <w:lang w:val="en-US"/>
        </w:rPr>
        <w:t>possible</w:t>
      </w:r>
      <w:proofErr w:type="gramEnd"/>
      <w:r>
        <w:rPr>
          <w:lang w:val="en-US"/>
        </w:rPr>
        <w:t xml:space="preserve"> 3rdparty libraries</w:t>
      </w:r>
    </w:p>
    <w:p w:rsidR="00763A78" w:rsidRDefault="00763A78" w:rsidP="00763A78">
      <w:pPr>
        <w:pStyle w:val="FileName"/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proofErr w:type="gramEnd"/>
    </w:p>
    <w:p w:rsidR="00763A78" w:rsidRDefault="00763A78" w:rsidP="007A4D02">
      <w:pPr>
        <w:rPr>
          <w:lang w:val="en-US"/>
        </w:rPr>
      </w:pPr>
      <w:proofErr w:type="gramStart"/>
      <w:r>
        <w:rPr>
          <w:lang w:val="en-US"/>
        </w:rPr>
        <w:t>obvious</w:t>
      </w:r>
      <w:proofErr w:type="gramEnd"/>
    </w:p>
    <w:p w:rsidR="00C14AF8" w:rsidRPr="00763A78" w:rsidRDefault="00C14AF8" w:rsidP="007C464E">
      <w:pPr>
        <w:pStyle w:val="Heading1"/>
        <w:rPr>
          <w:lang w:val="en-US"/>
        </w:rPr>
      </w:pPr>
      <w:r w:rsidRPr="00496D7C">
        <w:rPr>
          <w:lang w:val="en-US"/>
        </w:rPr>
        <w:t>Building</w:t>
      </w:r>
      <w:r>
        <w:rPr>
          <w:lang w:val="en-US"/>
        </w:rPr>
        <w:t xml:space="preserve"> </w:t>
      </w:r>
      <w:r w:rsidR="00763A78">
        <w:rPr>
          <w:lang w:val="en-US"/>
        </w:rPr>
        <w:t>the source</w:t>
      </w:r>
    </w:p>
    <w:p w:rsidR="00496D7C" w:rsidRPr="00496D7C" w:rsidRDefault="00496D7C" w:rsidP="00496D7C">
      <w:pPr>
        <w:rPr>
          <w:lang w:val="en-US"/>
        </w:rPr>
      </w:pPr>
      <w:r>
        <w:rPr>
          <w:lang w:val="en-US"/>
        </w:rPr>
        <w:t>Before you start using the toolset, writing exercises</w:t>
      </w:r>
      <w:r w:rsidR="002E60F5">
        <w:rPr>
          <w:lang w:val="en-US"/>
        </w:rPr>
        <w:t xml:space="preserve"> or so, you first need to build the tools</w:t>
      </w:r>
      <w:r w:rsidR="00622666">
        <w:rPr>
          <w:lang w:val="en-US"/>
        </w:rPr>
        <w:t>.</w:t>
      </w:r>
    </w:p>
    <w:p w:rsidR="00C14AF8" w:rsidRDefault="00C14AF8" w:rsidP="004E5EA9">
      <w:pPr>
        <w:pStyle w:val="Heading2"/>
        <w:rPr>
          <w:lang w:val="en-US"/>
        </w:rPr>
      </w:pPr>
      <w:r w:rsidRPr="007C464E">
        <w:t>Prerequisites</w:t>
      </w:r>
    </w:p>
    <w:p w:rsidR="00535370" w:rsidRDefault="00535370">
      <w:pPr>
        <w:rPr>
          <w:lang w:val="en-US"/>
        </w:rPr>
      </w:pPr>
      <w:r>
        <w:rPr>
          <w:lang w:val="en-US"/>
        </w:rPr>
        <w:t xml:space="preserve">You will need the Oracle Java SDK (any SDK version above v1.5 should do) </w:t>
      </w:r>
    </w:p>
    <w:p w:rsidR="00C14AF8" w:rsidRDefault="00535370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Apache A</w:t>
      </w:r>
      <w:r w:rsidR="00C14AF8">
        <w:rPr>
          <w:lang w:val="en-US"/>
        </w:rPr>
        <w:t>nt</w:t>
      </w:r>
      <w:r>
        <w:rPr>
          <w:lang w:val="en-US"/>
        </w:rPr>
        <w:t xml:space="preserve"> (any recent version should do also)</w:t>
      </w:r>
    </w:p>
    <w:p w:rsidR="00535370" w:rsidRDefault="00C14AF8" w:rsidP="004E5EA9">
      <w:pPr>
        <w:pStyle w:val="Heading2"/>
        <w:rPr>
          <w:lang w:val="en-US"/>
        </w:rPr>
      </w:pPr>
      <w:r>
        <w:rPr>
          <w:lang w:val="en-US"/>
        </w:rPr>
        <w:t xml:space="preserve">Step1: </w:t>
      </w:r>
      <w:r w:rsidR="00535370">
        <w:rPr>
          <w:lang w:val="en-US"/>
        </w:rPr>
        <w:t>Setting up the environment</w:t>
      </w:r>
    </w:p>
    <w:p w:rsidR="00557B54" w:rsidRDefault="00535370">
      <w:pPr>
        <w:rPr>
          <w:lang w:val="en-US"/>
        </w:rPr>
      </w:pPr>
      <w:r>
        <w:rPr>
          <w:lang w:val="en-US"/>
        </w:rPr>
        <w:t>Open a console terminal on Linux (or command prompt on Microsoft Windows) and place yourself into the fol</w:t>
      </w:r>
      <w:r w:rsidR="00557B54">
        <w:rPr>
          <w:lang w:val="en-US"/>
        </w:rPr>
        <w:t xml:space="preserve">der where </w:t>
      </w:r>
      <w:r w:rsidR="00557B54" w:rsidRPr="005E577C">
        <w:rPr>
          <w:rStyle w:val="FileNameChar"/>
        </w:rPr>
        <w:t>build.xml</w:t>
      </w:r>
      <w:r w:rsidR="00557B54">
        <w:rPr>
          <w:lang w:val="en-US"/>
        </w:rPr>
        <w:t xml:space="preserve"> file exists.</w:t>
      </w:r>
    </w:p>
    <w:p w:rsidR="00C14AF8" w:rsidRDefault="00557B54" w:rsidP="004E5EA9">
      <w:pPr>
        <w:pStyle w:val="Heading2"/>
        <w:rPr>
          <w:lang w:val="en-US"/>
        </w:rPr>
      </w:pPr>
      <w:r>
        <w:rPr>
          <w:lang w:val="en-US"/>
        </w:rPr>
        <w:t xml:space="preserve">Step 2: </w:t>
      </w:r>
      <w:r w:rsidR="00535370">
        <w:rPr>
          <w:lang w:val="en-US"/>
        </w:rPr>
        <w:t>C</w:t>
      </w:r>
      <w:r w:rsidR="00C14AF8">
        <w:rPr>
          <w:lang w:val="en-US"/>
        </w:rPr>
        <w:t xml:space="preserve">lean </w:t>
      </w:r>
      <w:r w:rsidR="00535370">
        <w:rPr>
          <w:lang w:val="en-US"/>
        </w:rPr>
        <w:t>building space</w:t>
      </w:r>
    </w:p>
    <w:p w:rsidR="00535370" w:rsidRDefault="00535370" w:rsidP="00557B54">
      <w:pPr>
        <w:pStyle w:val="Command"/>
      </w:pPr>
      <w:proofErr w:type="gramStart"/>
      <w:r>
        <w:t>ant</w:t>
      </w:r>
      <w:proofErr w:type="gramEnd"/>
      <w:r>
        <w:t xml:space="preserve"> clean</w:t>
      </w:r>
    </w:p>
    <w:p w:rsidR="00C14AF8" w:rsidRDefault="00535370" w:rsidP="004E5EA9">
      <w:pPr>
        <w:pStyle w:val="Heading2"/>
        <w:rPr>
          <w:lang w:val="en-US"/>
        </w:rPr>
      </w:pPr>
      <w:r>
        <w:rPr>
          <w:lang w:val="en-US"/>
        </w:rPr>
        <w:t>Step 2: Build the toolset</w:t>
      </w:r>
    </w:p>
    <w:p w:rsidR="00535370" w:rsidRDefault="00535370" w:rsidP="00557B54">
      <w:pPr>
        <w:pStyle w:val="Command"/>
      </w:pPr>
      <w:proofErr w:type="gramStart"/>
      <w:r>
        <w:t>ant</w:t>
      </w:r>
      <w:proofErr w:type="gramEnd"/>
      <w:r>
        <w:t xml:space="preserve"> compile</w:t>
      </w:r>
    </w:p>
    <w:p w:rsidR="00557B54" w:rsidRDefault="00557B54" w:rsidP="00557B54">
      <w:pPr>
        <w:pStyle w:val="Caption"/>
        <w:rPr>
          <w:i w:val="0"/>
          <w:lang w:val="en-US"/>
        </w:rPr>
      </w:pPr>
      <w:r w:rsidRPr="00407B74">
        <w:rPr>
          <w:i w:val="0"/>
          <w:lang w:val="en-US"/>
        </w:rPr>
        <w:t xml:space="preserve">Now you have </w:t>
      </w:r>
      <w:r w:rsidR="00535370" w:rsidRPr="00407B74">
        <w:rPr>
          <w:i w:val="0"/>
          <w:lang w:val="en-US"/>
        </w:rPr>
        <w:t xml:space="preserve">your tools </w:t>
      </w:r>
      <w:r w:rsidRPr="00407B74">
        <w:rPr>
          <w:i w:val="0"/>
          <w:lang w:val="en-US"/>
        </w:rPr>
        <w:t>…</w:t>
      </w:r>
      <w:r w:rsidR="00535370" w:rsidRPr="00407B74">
        <w:rPr>
          <w:i w:val="0"/>
          <w:lang w:val="en-US"/>
        </w:rPr>
        <w:t xml:space="preserve">resting in </w:t>
      </w:r>
      <w:proofErr w:type="spellStart"/>
      <w:r w:rsidR="00535370" w:rsidRPr="003E7BAE">
        <w:rPr>
          <w:rStyle w:val="FileNameChar"/>
          <w:lang w:val="en-US"/>
        </w:rPr>
        <w:t>dist</w:t>
      </w:r>
      <w:proofErr w:type="spellEnd"/>
      <w:r w:rsidR="00535370" w:rsidRPr="00407B74">
        <w:rPr>
          <w:i w:val="0"/>
          <w:lang w:val="en-US"/>
        </w:rPr>
        <w:t xml:space="preserve"> folder</w:t>
      </w:r>
      <w:r w:rsidRPr="00407B74">
        <w:rPr>
          <w:i w:val="0"/>
          <w:lang w:val="en-US"/>
        </w:rPr>
        <w:t xml:space="preserve"> and you are ready to proceed with your exercises</w:t>
      </w:r>
      <w:r w:rsidR="003E7BAE">
        <w:rPr>
          <w:i w:val="0"/>
          <w:lang w:val="en-US"/>
        </w:rPr>
        <w:t>.</w:t>
      </w:r>
    </w:p>
    <w:p w:rsidR="00AC681F" w:rsidRDefault="003E7BAE" w:rsidP="00557B54">
      <w:pPr>
        <w:pStyle w:val="Caption"/>
        <w:rPr>
          <w:i w:val="0"/>
          <w:lang w:val="en-US"/>
        </w:rPr>
      </w:pPr>
      <w:r>
        <w:rPr>
          <w:i w:val="0"/>
          <w:lang w:val="en-US"/>
        </w:rPr>
        <w:t>Each time you want to redistribute it with new question-set</w:t>
      </w:r>
      <w:r w:rsidR="00493BE4">
        <w:rPr>
          <w:i w:val="0"/>
          <w:lang w:val="en-US"/>
        </w:rPr>
        <w:t>s</w:t>
      </w:r>
      <w:r>
        <w:rPr>
          <w:i w:val="0"/>
          <w:lang w:val="en-US"/>
        </w:rPr>
        <w:t xml:space="preserve">, you will need to recompile </w:t>
      </w:r>
      <w:r w:rsidR="00493BE4">
        <w:rPr>
          <w:i w:val="0"/>
          <w:lang w:val="en-US"/>
        </w:rPr>
        <w:t xml:space="preserve">it with the question-sets prepared and placed using the </w:t>
      </w:r>
      <w:r w:rsidR="00AC681F">
        <w:rPr>
          <w:i w:val="0"/>
          <w:lang w:val="en-US"/>
        </w:rPr>
        <w:t xml:space="preserve">following </w:t>
      </w:r>
      <w:r w:rsidR="00493BE4">
        <w:rPr>
          <w:i w:val="0"/>
          <w:lang w:val="en-US"/>
        </w:rPr>
        <w:t>instructions</w:t>
      </w:r>
      <w:r w:rsidR="00AC681F">
        <w:rPr>
          <w:i w:val="0"/>
          <w:lang w:val="en-US"/>
        </w:rPr>
        <w:t>.</w:t>
      </w:r>
    </w:p>
    <w:p w:rsidR="00AC681F" w:rsidRDefault="00AC681F">
      <w:pPr>
        <w:widowControl/>
        <w:suppressAutoHyphens w:val="0"/>
        <w:rPr>
          <w:iCs/>
          <w:lang w:val="en-US"/>
        </w:rPr>
      </w:pPr>
      <w:r>
        <w:rPr>
          <w:i/>
          <w:lang w:val="en-US"/>
        </w:rPr>
        <w:br w:type="page"/>
      </w:r>
    </w:p>
    <w:p w:rsidR="00535370" w:rsidRDefault="00535370" w:rsidP="004E5EA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Creating the </w:t>
      </w:r>
      <w:r w:rsidRPr="004E5EA9">
        <w:t>exercises</w:t>
      </w:r>
    </w:p>
    <w:p w:rsidR="005B63E1" w:rsidRDefault="005B63E1" w:rsidP="00557B54">
      <w:pPr>
        <w:rPr>
          <w:lang w:val="en-US"/>
        </w:rPr>
      </w:pPr>
      <w:r>
        <w:rPr>
          <w:lang w:val="en-US"/>
        </w:rPr>
        <w:t>For e</w:t>
      </w:r>
      <w:r w:rsidR="00557B54">
        <w:rPr>
          <w:lang w:val="en-US"/>
        </w:rPr>
        <w:t xml:space="preserve">ach </w:t>
      </w:r>
      <w:r>
        <w:rPr>
          <w:lang w:val="en-US"/>
        </w:rPr>
        <w:t>question-set we basically need two (2) files: The original question-set (the one you initially create – but later it will be replaced) and the distribution file (the one the students will need).</w:t>
      </w:r>
    </w:p>
    <w:p w:rsidR="005B63E1" w:rsidRDefault="005B63E1" w:rsidP="00557B54">
      <w:pPr>
        <w:rPr>
          <w:lang w:val="en-US"/>
        </w:rPr>
      </w:pPr>
      <w:r w:rsidRPr="005B63E1">
        <w:rPr>
          <w:lang w:val="en-US"/>
        </w:rPr>
        <w:t>The “student” version of questions is a stripped version of the initial question-set containing only the id and the text of each question but not the right answers</w:t>
      </w:r>
      <w:r w:rsidR="003E7BAE">
        <w:rPr>
          <w:lang w:val="en-US"/>
        </w:rPr>
        <w:t xml:space="preserve">. </w:t>
      </w:r>
    </w:p>
    <w:p w:rsidR="00535370" w:rsidRDefault="00D21948" w:rsidP="004E5EA9">
      <w:pPr>
        <w:pStyle w:val="Heading2"/>
        <w:rPr>
          <w:lang w:val="en-US"/>
        </w:rPr>
      </w:pPr>
      <w:r>
        <w:rPr>
          <w:lang w:val="en-US"/>
        </w:rPr>
        <w:t>Writing your question-set</w:t>
      </w:r>
    </w:p>
    <w:p w:rsidR="00407B74" w:rsidRPr="00407B74" w:rsidRDefault="00D21948">
      <w:pPr>
        <w:rPr>
          <w:lang w:val="en-US"/>
        </w:rPr>
      </w:pPr>
      <w:r>
        <w:rPr>
          <w:lang w:val="en-US"/>
        </w:rPr>
        <w:t xml:space="preserve">You will find </w:t>
      </w:r>
      <w:r w:rsidR="00407B74">
        <w:rPr>
          <w:lang w:val="en-US"/>
        </w:rPr>
        <w:t xml:space="preserve">two (2) sample question-sets in </w:t>
      </w:r>
      <w:proofErr w:type="gramStart"/>
      <w:r w:rsidR="00407B74" w:rsidRPr="000F2F54">
        <w:rPr>
          <w:rStyle w:val="FileNameChar"/>
        </w:rPr>
        <w:t>docs</w:t>
      </w:r>
      <w:proofErr w:type="gramEnd"/>
      <w:r w:rsidR="00407B74">
        <w:rPr>
          <w:lang w:val="en-US"/>
        </w:rPr>
        <w:t xml:space="preserve"> folder, </w:t>
      </w:r>
      <w:r w:rsidR="00407B74" w:rsidRPr="000F2F54">
        <w:rPr>
          <w:rStyle w:val="FileNameChar"/>
          <w:lang w:val="en-US"/>
        </w:rPr>
        <w:t>example-exercise-complete.xml</w:t>
      </w:r>
      <w:r w:rsidR="00407B74">
        <w:rPr>
          <w:lang w:val="en-US"/>
        </w:rPr>
        <w:t xml:space="preserve"> and </w:t>
      </w:r>
      <w:r w:rsidR="00407B74" w:rsidRPr="000F2F54">
        <w:rPr>
          <w:rStyle w:val="FileNameChar"/>
          <w:lang w:val="en-US"/>
        </w:rPr>
        <w:t>example-exercise-</w:t>
      </w:r>
      <w:r w:rsidR="00407B74" w:rsidRPr="000F2F54">
        <w:rPr>
          <w:rStyle w:val="FileNameChar"/>
        </w:rPr>
        <w:t>basic</w:t>
      </w:r>
      <w:r w:rsidR="00407B74" w:rsidRPr="000F2F54">
        <w:rPr>
          <w:rStyle w:val="FileNameChar"/>
          <w:lang w:val="en-US"/>
        </w:rPr>
        <w:t>.xml</w:t>
      </w:r>
      <w:r w:rsidR="00407B74" w:rsidRPr="000F2F54">
        <w:rPr>
          <w:lang w:val="en-US"/>
        </w:rPr>
        <w:t>.</w:t>
      </w:r>
      <w:r w:rsidR="00407B74">
        <w:rPr>
          <w:b/>
          <w:lang w:val="en-US"/>
        </w:rPr>
        <w:t xml:space="preserve"> </w:t>
      </w:r>
      <w:r w:rsidR="00407B74" w:rsidRPr="00407B74">
        <w:rPr>
          <w:lang w:val="en-US"/>
        </w:rPr>
        <w:t xml:space="preserve">The DTD schema of each question-set is located at </w:t>
      </w:r>
      <w:r w:rsidR="00407B74" w:rsidRPr="000F2F54">
        <w:rPr>
          <w:rStyle w:val="FileNameChar"/>
        </w:rPr>
        <w:t>src/data/exercise.dtd</w:t>
      </w:r>
      <w:r w:rsidR="00407B74" w:rsidRPr="00407B74">
        <w:rPr>
          <w:lang w:val="en-US"/>
        </w:rPr>
        <w:t>, though it’s a superset of the current implementation – better stick to the examples.</w:t>
      </w:r>
    </w:p>
    <w:p w:rsidR="00535370" w:rsidRDefault="0024333D">
      <w:pPr>
        <w:rPr>
          <w:lang w:val="en-US"/>
        </w:rPr>
      </w:pPr>
      <w:r>
        <w:rPr>
          <w:lang w:val="en-US"/>
        </w:rPr>
        <w:t>Pick an example and start modifying – for now, the critical nodes you have to pay attention are:</w:t>
      </w:r>
    </w:p>
    <w:p w:rsidR="0024333D" w:rsidRDefault="0024333D">
      <w:pPr>
        <w:rPr>
          <w:lang w:val="en-US"/>
        </w:rPr>
      </w:pPr>
    </w:p>
    <w:p w:rsidR="006B15B7" w:rsidRPr="006B15B7" w:rsidRDefault="0024333D">
      <w:pPr>
        <w:rPr>
          <w:b/>
          <w:lang w:val="en-US"/>
        </w:rPr>
      </w:pPr>
      <w:r w:rsidRPr="006B15B7">
        <w:rPr>
          <w:b/>
          <w:lang w:val="en-US"/>
        </w:rPr>
        <w:t>exercise/</w:t>
      </w:r>
      <w:r w:rsidR="006B15B7" w:rsidRPr="006B15B7">
        <w:rPr>
          <w:b/>
          <w:lang w:val="en-US"/>
        </w:rPr>
        <w:t>@id</w:t>
      </w:r>
    </w:p>
    <w:p w:rsidR="0024333D" w:rsidRDefault="006B15B7">
      <w:pPr>
        <w:rPr>
          <w:lang w:val="en-US"/>
        </w:rPr>
      </w:pPr>
      <w:r>
        <w:rPr>
          <w:lang w:val="en-US"/>
        </w:rPr>
        <w:t>T</w:t>
      </w:r>
      <w:r w:rsidR="0024333D">
        <w:rPr>
          <w:lang w:val="en-US"/>
        </w:rPr>
        <w:t>his is a sequence id of the question-set and will be matched to student’s answers</w:t>
      </w:r>
    </w:p>
    <w:p w:rsidR="006B15B7" w:rsidRDefault="006B15B7">
      <w:pPr>
        <w:rPr>
          <w:lang w:val="en-US"/>
        </w:rPr>
      </w:pPr>
    </w:p>
    <w:p w:rsidR="006B15B7" w:rsidRPr="006B15B7" w:rsidRDefault="006B15B7">
      <w:pPr>
        <w:rPr>
          <w:b/>
          <w:lang w:val="en-US"/>
        </w:rPr>
      </w:pPr>
      <w:r w:rsidRPr="006B15B7">
        <w:rPr>
          <w:b/>
          <w:lang w:val="en-US"/>
        </w:rPr>
        <w:t>exercise/@</w:t>
      </w:r>
      <w:proofErr w:type="spellStart"/>
      <w:r w:rsidRPr="006B15B7">
        <w:rPr>
          <w:b/>
          <w:lang w:val="en-US"/>
        </w:rPr>
        <w:t>mchoice</w:t>
      </w:r>
      <w:proofErr w:type="spellEnd"/>
    </w:p>
    <w:p w:rsidR="0024333D" w:rsidRDefault="004C6F2B">
      <w:pPr>
        <w:rPr>
          <w:lang w:val="en-US"/>
        </w:rPr>
      </w:pPr>
      <w:r>
        <w:rPr>
          <w:lang w:val="en-US"/>
        </w:rPr>
        <w:t>The n</w:t>
      </w:r>
      <w:r w:rsidR="0024333D">
        <w:rPr>
          <w:lang w:val="en-US"/>
        </w:rPr>
        <w:t xml:space="preserve">umber of questions </w:t>
      </w:r>
      <w:r w:rsidR="00C74FF7">
        <w:rPr>
          <w:lang w:val="en-US"/>
        </w:rPr>
        <w:t xml:space="preserve">should be presented in </w:t>
      </w:r>
      <w:r w:rsidR="006B15B7">
        <w:rPr>
          <w:lang w:val="en-US"/>
        </w:rPr>
        <w:t xml:space="preserve">each examination </w:t>
      </w:r>
      <w:r w:rsidR="00C74FF7">
        <w:rPr>
          <w:lang w:val="en-US"/>
        </w:rPr>
        <w:t>session</w:t>
      </w:r>
      <w:r w:rsidR="006B15B7">
        <w:rPr>
          <w:lang w:val="en-US"/>
        </w:rPr>
        <w:t xml:space="preserve">. For instance, you may </w:t>
      </w:r>
      <w:r w:rsidR="00E61CD5">
        <w:rPr>
          <w:lang w:val="en-US"/>
        </w:rPr>
        <w:t>want t</w:t>
      </w:r>
      <w:r w:rsidR="006B15B7">
        <w:rPr>
          <w:lang w:val="en-US"/>
        </w:rPr>
        <w:t xml:space="preserve">10 random questions out of a total set of 80 - </w:t>
      </w:r>
      <w:r w:rsidR="00BB7306">
        <w:rPr>
          <w:lang w:val="en-US"/>
        </w:rPr>
        <w:t>@</w:t>
      </w:r>
      <w:proofErr w:type="spellStart"/>
      <w:r w:rsidR="006B15B7">
        <w:rPr>
          <w:lang w:val="en-US"/>
        </w:rPr>
        <w:t>mchoice</w:t>
      </w:r>
      <w:proofErr w:type="spellEnd"/>
      <w:r w:rsidR="006B15B7">
        <w:rPr>
          <w:lang w:val="en-US"/>
        </w:rPr>
        <w:t xml:space="preserve"> should be 10.</w:t>
      </w:r>
    </w:p>
    <w:p w:rsidR="006B15B7" w:rsidRDefault="006B15B7">
      <w:pPr>
        <w:rPr>
          <w:lang w:val="en-US"/>
        </w:rPr>
      </w:pPr>
    </w:p>
    <w:p w:rsidR="00F8385E" w:rsidRDefault="00F8385E">
      <w:pPr>
        <w:rPr>
          <w:b/>
          <w:lang w:val="en-US"/>
        </w:rPr>
      </w:pPr>
      <w:r w:rsidRPr="00F8385E">
        <w:rPr>
          <w:b/>
          <w:lang w:val="en-US"/>
        </w:rPr>
        <w:t>exercise//question//answer/@correct</w:t>
      </w:r>
    </w:p>
    <w:p w:rsidR="004E5EA9" w:rsidRDefault="00F8385E" w:rsidP="004E5EA9">
      <w:pPr>
        <w:rPr>
          <w:lang w:val="en-US"/>
        </w:rPr>
      </w:pPr>
      <w:r>
        <w:rPr>
          <w:lang w:val="en-US"/>
        </w:rPr>
        <w:t xml:space="preserve">Only one answer per question should have </w:t>
      </w:r>
      <w:proofErr w:type="gramStart"/>
      <w:r>
        <w:rPr>
          <w:lang w:val="en-US"/>
        </w:rPr>
        <w:t xml:space="preserve">a </w:t>
      </w:r>
      <w:r w:rsidR="00E62C9B">
        <w:rPr>
          <w:lang w:val="en-US"/>
        </w:rPr>
        <w:t>@</w:t>
      </w:r>
      <w:proofErr w:type="gramEnd"/>
      <w:r>
        <w:rPr>
          <w:lang w:val="en-US"/>
        </w:rPr>
        <w:t xml:space="preserve">correct attribute </w:t>
      </w:r>
      <w:r w:rsidR="00811A03">
        <w:rPr>
          <w:lang w:val="en-US"/>
        </w:rPr>
        <w:t xml:space="preserve">with a value of </w:t>
      </w:r>
      <w:r w:rsidR="003F6959">
        <w:rPr>
          <w:lang w:val="en-US"/>
        </w:rPr>
        <w:t>«</w:t>
      </w:r>
      <w:r>
        <w:rPr>
          <w:lang w:val="en-US"/>
        </w:rPr>
        <w:t>true</w:t>
      </w:r>
      <w:r w:rsidR="003F6959">
        <w:rPr>
          <w:lang w:val="en-US"/>
        </w:rPr>
        <w:t>»</w:t>
      </w:r>
      <w:r w:rsidR="00B31FD7">
        <w:rPr>
          <w:lang w:val="en-US"/>
        </w:rPr>
        <w:t>.</w:t>
      </w:r>
      <w:r w:rsidR="00E62C9B">
        <w:rPr>
          <w:lang w:val="en-US"/>
        </w:rPr>
        <w:t xml:space="preserve"> Any other value or absence of </w:t>
      </w:r>
      <w:proofErr w:type="gramStart"/>
      <w:r w:rsidR="00430E5B">
        <w:rPr>
          <w:lang w:val="en-US"/>
        </w:rPr>
        <w:t xml:space="preserve">the </w:t>
      </w:r>
      <w:r w:rsidR="00E62C9B">
        <w:rPr>
          <w:lang w:val="en-US"/>
        </w:rPr>
        <w:t>@</w:t>
      </w:r>
      <w:proofErr w:type="gramEnd"/>
      <w:r w:rsidR="00E62C9B">
        <w:rPr>
          <w:lang w:val="en-US"/>
        </w:rPr>
        <w:t>correct attribute, marks the answer as incorrect.</w:t>
      </w:r>
    </w:p>
    <w:p w:rsidR="008E7A51" w:rsidRDefault="008E7A51" w:rsidP="004E5EA9">
      <w:pPr>
        <w:pStyle w:val="Heading2"/>
        <w:rPr>
          <w:lang w:val="en-US"/>
        </w:rPr>
      </w:pPr>
      <w:r>
        <w:rPr>
          <w:lang w:val="en-US"/>
        </w:rPr>
        <w:t>Compiling the question-set</w:t>
      </w:r>
    </w:p>
    <w:p w:rsidR="003F6959" w:rsidRDefault="00885E6A" w:rsidP="00885E6A">
      <w:pPr>
        <w:pStyle w:val="Quote"/>
        <w:rPr>
          <w:lang w:val="en-US"/>
        </w:rPr>
      </w:pPr>
      <w:r w:rsidRPr="00885E6A">
        <w:rPr>
          <w:u w:val="single"/>
          <w:lang w:val="en-US"/>
        </w:rPr>
        <w:t>Note</w:t>
      </w:r>
      <w:r>
        <w:rPr>
          <w:lang w:val="en-US"/>
        </w:rPr>
        <w:t xml:space="preserve">: </w:t>
      </w:r>
      <w:r w:rsidR="003F6959" w:rsidRPr="003F6959">
        <w:rPr>
          <w:lang w:val="en-US"/>
        </w:rPr>
        <w:t xml:space="preserve">You should first have compiled the toolset. </w:t>
      </w:r>
    </w:p>
    <w:p w:rsidR="003F6959" w:rsidRDefault="003F6959">
      <w:pPr>
        <w:widowControl/>
        <w:suppressAutoHyphens w:val="0"/>
        <w:rPr>
          <w:lang w:val="en-US"/>
        </w:rPr>
      </w:pPr>
    </w:p>
    <w:p w:rsidR="002D3057" w:rsidRDefault="003F6959">
      <w:pPr>
        <w:widowControl/>
        <w:suppressAutoHyphens w:val="0"/>
        <w:rPr>
          <w:lang w:val="en-US"/>
        </w:rPr>
      </w:pPr>
      <w:r>
        <w:rPr>
          <w:lang w:val="en-US"/>
        </w:rPr>
        <w:t xml:space="preserve">Each question-set must be prepared for distribution. Thus, the original exercise files should be checked and prepared with unique question ids. </w:t>
      </w:r>
      <w:r w:rsidR="00891878">
        <w:rPr>
          <w:lang w:val="en-US"/>
        </w:rPr>
        <w:t xml:space="preserve">The tool compiling the question-sets is the class named </w:t>
      </w:r>
      <w:r w:rsidR="002D3057" w:rsidRPr="000F2F54">
        <w:rPr>
          <w:rStyle w:val="Emphasis"/>
        </w:rPr>
        <w:t>QuestionBuilder</w:t>
      </w:r>
      <w:r w:rsidR="002D3057">
        <w:rPr>
          <w:lang w:val="en-US"/>
        </w:rPr>
        <w:t xml:space="preserve"> in </w:t>
      </w:r>
      <w:r w:rsidR="002D3057" w:rsidRPr="000F2F54">
        <w:rPr>
          <w:rStyle w:val="Emphasis"/>
        </w:rPr>
        <w:t>org.exadmin.tools</w:t>
      </w:r>
      <w:r w:rsidR="002D3057">
        <w:rPr>
          <w:lang w:val="en-US"/>
        </w:rPr>
        <w:t xml:space="preserve"> package. </w:t>
      </w:r>
    </w:p>
    <w:p w:rsidR="002D3057" w:rsidRDefault="002D3057">
      <w:pPr>
        <w:widowControl/>
        <w:suppressAutoHyphens w:val="0"/>
        <w:rPr>
          <w:lang w:val="en-US"/>
        </w:rPr>
      </w:pPr>
    </w:p>
    <w:p w:rsidR="002D3057" w:rsidRDefault="002D3057">
      <w:pPr>
        <w:widowControl/>
        <w:suppressAutoHyphens w:val="0"/>
        <w:rPr>
          <w:lang w:val="en-US"/>
        </w:rPr>
      </w:pPr>
      <w:r>
        <w:rPr>
          <w:lang w:val="en-US"/>
        </w:rPr>
        <w:t>As an example of compiling a question-set could be the following command:</w:t>
      </w:r>
    </w:p>
    <w:p w:rsidR="002D3057" w:rsidRDefault="002D3057">
      <w:pPr>
        <w:widowControl/>
        <w:suppressAutoHyphens w:val="0"/>
        <w:rPr>
          <w:lang w:val="en-US"/>
        </w:rPr>
      </w:pPr>
    </w:p>
    <w:p w:rsidR="00891878" w:rsidRPr="002D3057" w:rsidRDefault="002D3057" w:rsidP="002D3057">
      <w:pPr>
        <w:pStyle w:val="Command"/>
      </w:pPr>
      <w:proofErr w:type="gramStart"/>
      <w:r w:rsidRPr="002D3057">
        <w:t>java</w:t>
      </w:r>
      <w:proofErr w:type="gramEnd"/>
      <w:r w:rsidRPr="002D3057">
        <w:t xml:space="preserve"> -</w:t>
      </w:r>
      <w:proofErr w:type="spellStart"/>
      <w:r w:rsidRPr="002D3057">
        <w:t>cp</w:t>
      </w:r>
      <w:proofErr w:type="spellEnd"/>
      <w:r w:rsidRPr="002D3057">
        <w:t xml:space="preserve"> net07.jar </w:t>
      </w:r>
      <w:proofErr w:type="spellStart"/>
      <w:r w:rsidRPr="002D3057">
        <w:t>org.exa</w:t>
      </w:r>
      <w:r w:rsidR="00095541">
        <w:t>dmin.tools.QuestionBuilder</w:t>
      </w:r>
      <w:proofErr w:type="spellEnd"/>
      <w:r w:rsidR="00095541">
        <w:t xml:space="preserve"> exam</w:t>
      </w:r>
      <w:r w:rsidRPr="002D3057">
        <w:t>.xml</w:t>
      </w:r>
    </w:p>
    <w:p w:rsidR="002D3057" w:rsidRDefault="002D3057">
      <w:pPr>
        <w:widowControl/>
        <w:suppressAutoHyphens w:val="0"/>
        <w:rPr>
          <w:b/>
          <w:lang w:val="en-US"/>
        </w:rPr>
      </w:pPr>
    </w:p>
    <w:p w:rsidR="002D3057" w:rsidRPr="00885E6A" w:rsidRDefault="002D3057">
      <w:pPr>
        <w:widowControl/>
        <w:suppressAutoHyphens w:val="0"/>
        <w:rPr>
          <w:lang w:val="en-US"/>
        </w:rPr>
      </w:pPr>
      <w:proofErr w:type="gramStart"/>
      <w:r w:rsidRPr="002D3057">
        <w:rPr>
          <w:lang w:val="en-US"/>
        </w:rPr>
        <w:t>where</w:t>
      </w:r>
      <w:proofErr w:type="gramEnd"/>
      <w:r w:rsidRPr="002D3057">
        <w:rPr>
          <w:lang w:val="en-US"/>
        </w:rPr>
        <w:t xml:space="preserve"> </w:t>
      </w:r>
      <w:r w:rsidRPr="000F2F54">
        <w:rPr>
          <w:rStyle w:val="FileNameChar"/>
          <w:lang w:val="en-US"/>
        </w:rPr>
        <w:t>net07.jar</w:t>
      </w:r>
      <w:r>
        <w:rPr>
          <w:lang w:val="en-US"/>
        </w:rPr>
        <w:t xml:space="preserve"> is our toolset and </w:t>
      </w:r>
      <w:r w:rsidRPr="000F2F54">
        <w:rPr>
          <w:rStyle w:val="FileNameChar"/>
          <w:lang w:val="en-US"/>
        </w:rPr>
        <w:t>exam.xml</w:t>
      </w:r>
      <w:r>
        <w:rPr>
          <w:lang w:val="en-US"/>
        </w:rPr>
        <w:t xml:space="preserve"> the original question-set you have created.</w:t>
      </w:r>
    </w:p>
    <w:p w:rsidR="003F6959" w:rsidRDefault="000F2F54">
      <w:pPr>
        <w:widowControl/>
        <w:suppressAutoHyphens w:val="0"/>
        <w:rPr>
          <w:lang w:val="en-US"/>
        </w:rPr>
      </w:pPr>
      <w:r>
        <w:rPr>
          <w:lang w:val="en-US"/>
        </w:rPr>
        <w:t xml:space="preserve">The above will produce </w:t>
      </w:r>
      <w:r w:rsidR="003F6959">
        <w:rPr>
          <w:lang w:val="en-US"/>
        </w:rPr>
        <w:t xml:space="preserve">three (3) files named </w:t>
      </w:r>
      <w:r w:rsidRPr="000F2F54">
        <w:rPr>
          <w:rStyle w:val="FileNameChar"/>
          <w:lang w:val="en-US"/>
        </w:rPr>
        <w:t>exam</w:t>
      </w:r>
      <w:r w:rsidR="003F6959" w:rsidRPr="000F2F54">
        <w:rPr>
          <w:rStyle w:val="FileNameChar"/>
          <w:lang w:val="en-US"/>
        </w:rPr>
        <w:t xml:space="preserve">-ids.xml, </w:t>
      </w:r>
      <w:r>
        <w:rPr>
          <w:rStyle w:val="FileNameChar"/>
          <w:lang w:val="en-US"/>
        </w:rPr>
        <w:t>exam</w:t>
      </w:r>
      <w:r w:rsidR="003F6959" w:rsidRPr="000F2F54">
        <w:rPr>
          <w:rStyle w:val="FileNameChar"/>
          <w:lang w:val="en-US"/>
        </w:rPr>
        <w:t xml:space="preserve">-distribution.xml, </w:t>
      </w:r>
      <w:proofErr w:type="gramStart"/>
      <w:r>
        <w:rPr>
          <w:rStyle w:val="FileNameChar"/>
          <w:lang w:val="en-US"/>
        </w:rPr>
        <w:t>exam</w:t>
      </w:r>
      <w:proofErr w:type="gramEnd"/>
      <w:r w:rsidR="003F6959" w:rsidRPr="000F2F54">
        <w:rPr>
          <w:rStyle w:val="FileNameChar"/>
          <w:lang w:val="en-US"/>
        </w:rPr>
        <w:t>-</w:t>
      </w:r>
      <w:proofErr w:type="spellStart"/>
      <w:r w:rsidR="003F6959" w:rsidRPr="000F2F54">
        <w:rPr>
          <w:rStyle w:val="FileNameChar"/>
          <w:lang w:val="en-US"/>
        </w:rPr>
        <w:t>distribution.enc</w:t>
      </w:r>
      <w:proofErr w:type="spellEnd"/>
      <w:r w:rsidRPr="000F2F54">
        <w:rPr>
          <w:lang w:val="en-US"/>
        </w:rPr>
        <w:t xml:space="preserve"> </w:t>
      </w:r>
      <w:r>
        <w:rPr>
          <w:lang w:val="en-US"/>
        </w:rPr>
        <w:t>in exam1.xml’s folder.</w:t>
      </w:r>
    </w:p>
    <w:p w:rsidR="00885E6A" w:rsidRPr="00885E6A" w:rsidRDefault="00885E6A" w:rsidP="00885E6A">
      <w:pPr>
        <w:pStyle w:val="Quote"/>
        <w:rPr>
          <w:lang w:val="en-US"/>
        </w:rPr>
      </w:pPr>
      <w:r w:rsidRPr="00885E6A">
        <w:rPr>
          <w:u w:val="single"/>
          <w:lang w:val="en-US"/>
        </w:rPr>
        <w:t>Note</w:t>
      </w:r>
      <w:r w:rsidRPr="00885E6A">
        <w:rPr>
          <w:lang w:val="en-US"/>
        </w:rPr>
        <w:t>: There are two (2) batch files in bin folder named net07-QuestionBuilder</w:t>
      </w:r>
      <w:proofErr w:type="gramStart"/>
      <w:r w:rsidRPr="00885E6A">
        <w:rPr>
          <w:lang w:val="en-US"/>
        </w:rPr>
        <w:t>.[</w:t>
      </w:r>
      <w:proofErr w:type="spellStart"/>
      <w:proofErr w:type="gramEnd"/>
      <w:r w:rsidRPr="00885E6A">
        <w:rPr>
          <w:lang w:val="en-US"/>
        </w:rPr>
        <w:t>bat|sh</w:t>
      </w:r>
      <w:proofErr w:type="spellEnd"/>
      <w:r w:rsidRPr="00885E6A">
        <w:rPr>
          <w:lang w:val="en-US"/>
        </w:rPr>
        <w:t>] for that purpose.</w:t>
      </w:r>
    </w:p>
    <w:p w:rsidR="00885E6A" w:rsidRDefault="00885E6A">
      <w:pPr>
        <w:widowControl/>
        <w:suppressAutoHyphens w:val="0"/>
        <w:rPr>
          <w:lang w:val="en-US"/>
        </w:rPr>
      </w:pPr>
    </w:p>
    <w:p w:rsidR="003F6959" w:rsidRDefault="003F6959">
      <w:pPr>
        <w:widowControl/>
        <w:suppressAutoHyphens w:val="0"/>
        <w:rPr>
          <w:lang w:val="en-US"/>
        </w:rPr>
      </w:pPr>
      <w:r>
        <w:rPr>
          <w:lang w:val="en-US"/>
        </w:rPr>
        <w:t xml:space="preserve">The </w:t>
      </w:r>
      <w:r w:rsidR="00095541" w:rsidRPr="00095541">
        <w:rPr>
          <w:rStyle w:val="FileNameChar"/>
          <w:lang w:val="en-US"/>
        </w:rPr>
        <w:t>exam</w:t>
      </w:r>
      <w:r w:rsidRPr="00095541">
        <w:rPr>
          <w:rStyle w:val="FileNameChar"/>
          <w:lang w:val="en-US"/>
        </w:rPr>
        <w:t>–ids</w:t>
      </w:r>
      <w:r w:rsidR="00095541" w:rsidRPr="00095541">
        <w:rPr>
          <w:rStyle w:val="FileNameChar"/>
          <w:lang w:val="en-US"/>
        </w:rPr>
        <w:t>.xml</w:t>
      </w:r>
      <w:r>
        <w:rPr>
          <w:lang w:val="en-US"/>
        </w:rPr>
        <w:t xml:space="preserve"> file is the complete question-set file with the questions, answers and the generated –if necessary</w:t>
      </w:r>
      <w:r w:rsidR="00095541">
        <w:rPr>
          <w:lang w:val="en-US"/>
        </w:rPr>
        <w:t xml:space="preserve"> –</w:t>
      </w:r>
      <w:r>
        <w:rPr>
          <w:lang w:val="en-US"/>
        </w:rPr>
        <w:t xml:space="preserve"> ids for each question. This file should be placed in </w:t>
      </w:r>
      <w:r w:rsidRPr="002D3057">
        <w:rPr>
          <w:rStyle w:val="FileNameChar"/>
        </w:rPr>
        <w:t>src/org/exadmin/data</w:t>
      </w:r>
    </w:p>
    <w:p w:rsidR="003F6959" w:rsidRDefault="003F6959">
      <w:pPr>
        <w:widowControl/>
        <w:suppressAutoHyphens w:val="0"/>
        <w:rPr>
          <w:lang w:val="en-US"/>
        </w:rPr>
      </w:pPr>
    </w:p>
    <w:p w:rsidR="00891878" w:rsidRPr="00891878" w:rsidRDefault="00891878">
      <w:pPr>
        <w:widowControl/>
        <w:suppressAutoHyphens w:val="0"/>
        <w:rPr>
          <w:lang w:val="en-US"/>
        </w:rPr>
      </w:pPr>
      <w:r>
        <w:rPr>
          <w:lang w:val="en-US"/>
        </w:rPr>
        <w:t xml:space="preserve">The </w:t>
      </w:r>
      <w:r w:rsidR="00095541">
        <w:rPr>
          <w:rStyle w:val="FileNameChar"/>
          <w:lang w:val="en-US"/>
        </w:rPr>
        <w:t>exam</w:t>
      </w:r>
      <w:r w:rsidRPr="00095541">
        <w:rPr>
          <w:rStyle w:val="FileNameChar"/>
          <w:lang w:val="en-US"/>
        </w:rPr>
        <w:t>-distribution.xml</w:t>
      </w:r>
      <w:r>
        <w:rPr>
          <w:lang w:val="en-US"/>
        </w:rPr>
        <w:t xml:space="preserve"> and </w:t>
      </w:r>
      <w:r w:rsidR="00095541">
        <w:rPr>
          <w:rStyle w:val="FileNameChar"/>
          <w:lang w:val="en-US"/>
        </w:rPr>
        <w:t>exam</w:t>
      </w:r>
      <w:r w:rsidRPr="00095541">
        <w:rPr>
          <w:rStyle w:val="FileNameChar"/>
          <w:lang w:val="en-US"/>
        </w:rPr>
        <w:t>-</w:t>
      </w:r>
      <w:proofErr w:type="spellStart"/>
      <w:r w:rsidRPr="00095541">
        <w:rPr>
          <w:rStyle w:val="FileNameChar"/>
          <w:lang w:val="en-US"/>
        </w:rPr>
        <w:t>distribution.enc</w:t>
      </w:r>
      <w:proofErr w:type="spellEnd"/>
      <w:r>
        <w:rPr>
          <w:lang w:val="en-US"/>
        </w:rPr>
        <w:t xml:space="preserve"> files are the question-set files for the student and they contain only the questions and their ids. These files should be placed in </w:t>
      </w:r>
      <w:r w:rsidRPr="000F2F54">
        <w:rPr>
          <w:rStyle w:val="FileNameChar"/>
        </w:rPr>
        <w:t>src/data</w:t>
      </w:r>
      <w:r w:rsidRPr="000F2F54">
        <w:rPr>
          <w:lang w:val="en-US"/>
        </w:rPr>
        <w:t>.</w:t>
      </w:r>
      <w:r>
        <w:rPr>
          <w:lang w:val="en-US"/>
        </w:rPr>
        <w:t xml:space="preserve"> Depending on your configuration preferences, you will need only one of these (read later about </w:t>
      </w:r>
      <w:r w:rsidRPr="000F2F54">
        <w:rPr>
          <w:rStyle w:val="FileNameChar"/>
        </w:rPr>
        <w:t>src/data/configuration.xml</w:t>
      </w:r>
      <w:r>
        <w:rPr>
          <w:lang w:val="en-US"/>
        </w:rPr>
        <w:t>)</w:t>
      </w:r>
    </w:p>
    <w:p w:rsidR="003F6959" w:rsidRDefault="003F6959">
      <w:pPr>
        <w:widowControl/>
        <w:suppressAutoHyphens w:val="0"/>
        <w:rPr>
          <w:lang w:val="en-US"/>
        </w:rPr>
      </w:pPr>
    </w:p>
    <w:p w:rsidR="00891878" w:rsidRDefault="00891878">
      <w:pPr>
        <w:widowControl/>
        <w:suppressAutoHyphens w:val="0"/>
        <w:rPr>
          <w:lang w:val="en-US"/>
        </w:rPr>
      </w:pPr>
      <w:r w:rsidRPr="000F2F54">
        <w:rPr>
          <w:rStyle w:val="Strong"/>
        </w:rPr>
        <w:t>Attention</w:t>
      </w:r>
    </w:p>
    <w:p w:rsidR="00891878" w:rsidRDefault="00891878">
      <w:pPr>
        <w:widowControl/>
        <w:suppressAutoHyphens w:val="0"/>
        <w:rPr>
          <w:lang w:val="en-US"/>
        </w:rPr>
      </w:pPr>
      <w:proofErr w:type="gramStart"/>
      <w:r>
        <w:rPr>
          <w:lang w:val="en-US"/>
        </w:rPr>
        <w:lastRenderedPageBreak/>
        <w:t>If you need to modify a previously compiled version of a question-set (one with generated IDs), you should work on a copy of the x-ids.xml file.</w:t>
      </w:r>
      <w:proofErr w:type="gramEnd"/>
      <w:r>
        <w:rPr>
          <w:lang w:val="en-US"/>
        </w:rPr>
        <w:t xml:space="preserve"> </w:t>
      </w:r>
    </w:p>
    <w:p w:rsidR="000F2F54" w:rsidRDefault="000F2F54">
      <w:pPr>
        <w:widowControl/>
        <w:suppressAutoHyphens w:val="0"/>
        <w:rPr>
          <w:lang w:val="en-US"/>
        </w:rPr>
      </w:pPr>
      <w:r>
        <w:rPr>
          <w:lang w:val="en-US"/>
        </w:rPr>
        <w:t>In general, the sequence of the process should be:</w:t>
      </w:r>
    </w:p>
    <w:p w:rsidR="00885E6A" w:rsidRDefault="00885E6A" w:rsidP="000F2F54">
      <w:pPr>
        <w:widowControl/>
        <w:suppressAutoHyphens w:val="0"/>
        <w:rPr>
          <w:rFonts w:ascii="Courier New" w:hAnsi="Courier New" w:cs="Courier New"/>
          <w:sz w:val="16"/>
          <w:szCs w:val="16"/>
          <w:lang w:val="en-US"/>
        </w:rPr>
      </w:pPr>
    </w:p>
    <w:p w:rsidR="000F2F54" w:rsidRDefault="000F2F54" w:rsidP="00026E0F">
      <w:pPr>
        <w:pStyle w:val="Command"/>
      </w:pPr>
      <w:r w:rsidRPr="000F2F54">
        <w:t>[</w:t>
      </w:r>
      <w:proofErr w:type="gramStart"/>
      <w:r w:rsidRPr="000F2F54">
        <w:t>initial</w:t>
      </w:r>
      <w:proofErr w:type="gramEnd"/>
      <w:r w:rsidRPr="000F2F54">
        <w:t xml:space="preserve"> file] </w:t>
      </w:r>
      <w:r w:rsidRPr="000F2F54">
        <w:sym w:font="Wingdings" w:char="F0E0"/>
      </w:r>
      <w:r w:rsidRPr="000F2F54">
        <w:t xml:space="preserve"> </w:t>
      </w:r>
      <w:proofErr w:type="spellStart"/>
      <w:r w:rsidRPr="000F2F54">
        <w:t>QuestionBuilder</w:t>
      </w:r>
      <w:proofErr w:type="spellEnd"/>
      <w:r w:rsidRPr="000F2F54">
        <w:t xml:space="preserve"> </w:t>
      </w:r>
      <w:r w:rsidRPr="000F2F54">
        <w:sym w:font="Wingdings" w:char="F0E0"/>
      </w:r>
      <w:r w:rsidRPr="000F2F54">
        <w:t xml:space="preserve"> [xx-ids.xml]</w:t>
      </w:r>
      <w:r>
        <w:t xml:space="preserve"> </w:t>
      </w:r>
      <w:r w:rsidRPr="000F2F54">
        <w:sym w:font="Wingdings" w:char="F0E0"/>
      </w:r>
      <w:r>
        <w:t xml:space="preserve"> </w:t>
      </w:r>
      <w:r w:rsidRPr="000F2F54">
        <w:t xml:space="preserve">copy </w:t>
      </w:r>
      <w:r>
        <w:t xml:space="preserve">[xx-ids.xml] </w:t>
      </w:r>
      <w:r w:rsidRPr="000F2F54">
        <w:t>over [initial file]</w:t>
      </w:r>
      <w:r>
        <w:t xml:space="preserve"> - - </w:t>
      </w:r>
      <w:r w:rsidRPr="000F2F54">
        <w:sym w:font="Wingdings" w:char="F0E0"/>
      </w:r>
    </w:p>
    <w:p w:rsidR="00885E6A" w:rsidRDefault="00885E6A" w:rsidP="00885E6A">
      <w:pPr>
        <w:rPr>
          <w:lang w:val="en-US"/>
        </w:rPr>
      </w:pPr>
    </w:p>
    <w:p w:rsidR="00885E6A" w:rsidRDefault="00885E6A" w:rsidP="004E5EA9">
      <w:pPr>
        <w:pStyle w:val="Heading2"/>
        <w:rPr>
          <w:lang w:val="en-US"/>
        </w:rPr>
      </w:pPr>
      <w:r>
        <w:rPr>
          <w:lang w:val="en-US"/>
        </w:rPr>
        <w:t>Configuring the distribution</w:t>
      </w:r>
    </w:p>
    <w:p w:rsidR="00885E6A" w:rsidRDefault="00885E6A" w:rsidP="00885E6A">
      <w:pPr>
        <w:rPr>
          <w:lang w:val="en-US"/>
        </w:rPr>
      </w:pPr>
      <w:r>
        <w:rPr>
          <w:lang w:val="en-US"/>
        </w:rPr>
        <w:t>When you have completed building your question-sets and placing the result files to the appropriate folders, you need to configure the toolset. You can configure which question-sets you wa</w:t>
      </w:r>
      <w:r w:rsidR="00015584">
        <w:rPr>
          <w:lang w:val="en-US"/>
        </w:rPr>
        <w:t>nt to activate, their due-times and</w:t>
      </w:r>
      <w:r>
        <w:rPr>
          <w:lang w:val="en-US"/>
        </w:rPr>
        <w:t xml:space="preserve"> the </w:t>
      </w:r>
      <w:r w:rsidR="00015584">
        <w:rPr>
          <w:lang w:val="en-US"/>
        </w:rPr>
        <w:t xml:space="preserve">global </w:t>
      </w:r>
      <w:r w:rsidR="00B33AC9">
        <w:rPr>
          <w:lang w:val="en-US"/>
        </w:rPr>
        <w:t>submission</w:t>
      </w:r>
      <w:r>
        <w:rPr>
          <w:lang w:val="en-US"/>
        </w:rPr>
        <w:t xml:space="preserve"> method</w:t>
      </w:r>
      <w:r w:rsidR="00026E0F">
        <w:rPr>
          <w:lang w:val="en-US"/>
        </w:rPr>
        <w:t>.</w:t>
      </w:r>
    </w:p>
    <w:p w:rsidR="00026E0F" w:rsidRPr="00026E0F" w:rsidRDefault="00026E0F" w:rsidP="00026E0F">
      <w:pPr>
        <w:rPr>
          <w:lang w:val="en-US"/>
        </w:rPr>
      </w:pPr>
      <w:r>
        <w:rPr>
          <w:lang w:val="en-US"/>
        </w:rPr>
        <w:t xml:space="preserve">The configuration file is locate at </w:t>
      </w:r>
      <w:proofErr w:type="spellStart"/>
      <w:r w:rsidRPr="00026E0F">
        <w:rPr>
          <w:rStyle w:val="FileNameChar"/>
          <w:lang w:val="en-US"/>
        </w:rPr>
        <w:t>src</w:t>
      </w:r>
      <w:proofErr w:type="spellEnd"/>
      <w:r w:rsidRPr="00026E0F">
        <w:rPr>
          <w:rStyle w:val="FileNameChar"/>
          <w:lang w:val="en-US"/>
        </w:rPr>
        <w:t>/data/configuration.xml</w:t>
      </w:r>
      <w:r w:rsidRPr="002F1601">
        <w:rPr>
          <w:lang w:val="en-US"/>
        </w:rPr>
        <w:t xml:space="preserve"> (Sorry, no schema right now)</w:t>
      </w:r>
    </w:p>
    <w:p w:rsidR="002F1601" w:rsidRDefault="002F1601" w:rsidP="002F1601">
      <w:pPr>
        <w:rPr>
          <w:lang w:val="en-US"/>
        </w:rPr>
      </w:pPr>
    </w:p>
    <w:p w:rsidR="002F1601" w:rsidRDefault="002F1601" w:rsidP="002F1601">
      <w:pPr>
        <w:rPr>
          <w:lang w:val="en-US"/>
        </w:rPr>
      </w:pPr>
      <w:r>
        <w:rPr>
          <w:lang w:val="en-US"/>
        </w:rPr>
        <w:t xml:space="preserve">Additionally you will need to define which students are allowed to proceed with the exams, modifying the list </w:t>
      </w:r>
      <w:r w:rsidRPr="002F1601">
        <w:rPr>
          <w:rStyle w:val="FileNameChar"/>
        </w:rPr>
        <w:t>src/data/users.list</w:t>
      </w:r>
    </w:p>
    <w:p w:rsidR="007C464E" w:rsidRDefault="007C464E" w:rsidP="004E5EA9">
      <w:pPr>
        <w:pStyle w:val="Heading3"/>
        <w:rPr>
          <w:lang w:val="en-US"/>
        </w:rPr>
      </w:pPr>
      <w:r>
        <w:rPr>
          <w:lang w:val="en-US"/>
        </w:rPr>
        <w:t>Exercises</w:t>
      </w:r>
    </w:p>
    <w:p w:rsidR="00026E0F" w:rsidRDefault="00026E0F" w:rsidP="00885E6A">
      <w:pPr>
        <w:rPr>
          <w:lang w:val="en-US"/>
        </w:rPr>
      </w:pPr>
      <w:r>
        <w:rPr>
          <w:lang w:val="en-US"/>
        </w:rPr>
        <w:t xml:space="preserve">Each question-set is configured with the </w:t>
      </w:r>
      <w:r w:rsidRPr="00026E0F">
        <w:rPr>
          <w:b/>
          <w:lang w:val="en-US"/>
        </w:rPr>
        <w:t>file</w:t>
      </w:r>
      <w:r>
        <w:rPr>
          <w:lang w:val="en-US"/>
        </w:rPr>
        <w:t xml:space="preserve"> element under the </w:t>
      </w:r>
      <w:r w:rsidRPr="00026E0F">
        <w:rPr>
          <w:b/>
          <w:lang w:val="en-US"/>
        </w:rPr>
        <w:t>exercise-configuration</w:t>
      </w:r>
      <w:r w:rsidRPr="00026E0F">
        <w:rPr>
          <w:lang w:val="en-US"/>
        </w:rPr>
        <w:t xml:space="preserve"> </w:t>
      </w:r>
      <w:r>
        <w:rPr>
          <w:lang w:val="en-US"/>
        </w:rPr>
        <w:t>root:</w:t>
      </w:r>
    </w:p>
    <w:p w:rsidR="00026E0F" w:rsidRDefault="00026E0F" w:rsidP="00885E6A">
      <w:pPr>
        <w:rPr>
          <w:lang w:val="en-US"/>
        </w:rPr>
      </w:pPr>
      <w:r>
        <w:rPr>
          <w:lang w:val="en-US"/>
        </w:rPr>
        <w:t xml:space="preserve">@name </w:t>
      </w:r>
    </w:p>
    <w:p w:rsidR="002A33E3" w:rsidRDefault="00026E0F" w:rsidP="00885E6A">
      <w:pPr>
        <w:rPr>
          <w:lang w:val="en-US"/>
        </w:rPr>
      </w:pPr>
      <w:r>
        <w:rPr>
          <w:lang w:val="en-US"/>
        </w:rPr>
        <w:t xml:space="preserve">The </w:t>
      </w:r>
      <w:r w:rsidR="002A33E3">
        <w:rPr>
          <w:lang w:val="en-US"/>
        </w:rPr>
        <w:t xml:space="preserve">relative to </w:t>
      </w:r>
      <w:proofErr w:type="spellStart"/>
      <w:r w:rsidR="002A33E3" w:rsidRPr="002A33E3">
        <w:rPr>
          <w:rStyle w:val="FileNameChar"/>
          <w:lang w:val="en-US"/>
        </w:rPr>
        <w:t>src</w:t>
      </w:r>
      <w:proofErr w:type="spellEnd"/>
      <w:r w:rsidR="002A33E3">
        <w:rPr>
          <w:lang w:val="en-US"/>
        </w:rPr>
        <w:t xml:space="preserve"> </w:t>
      </w:r>
      <w:r>
        <w:rPr>
          <w:lang w:val="en-US"/>
        </w:rPr>
        <w:t xml:space="preserve">path name of the </w:t>
      </w:r>
      <w:r w:rsidRPr="002A33E3">
        <w:rPr>
          <w:rStyle w:val="FileNameChar"/>
          <w:lang w:val="en-US"/>
        </w:rPr>
        <w:t>x–distribution</w:t>
      </w:r>
      <w:proofErr w:type="gramStart"/>
      <w:r w:rsidRPr="002A33E3">
        <w:rPr>
          <w:rStyle w:val="FileNameChar"/>
          <w:lang w:val="en-US"/>
        </w:rPr>
        <w:t>.[</w:t>
      </w:r>
      <w:proofErr w:type="spellStart"/>
      <w:proofErr w:type="gramEnd"/>
      <w:r w:rsidRPr="002A33E3">
        <w:rPr>
          <w:rStyle w:val="FileNameChar"/>
          <w:lang w:val="en-US"/>
        </w:rPr>
        <w:t>xml|enc</w:t>
      </w:r>
      <w:proofErr w:type="spellEnd"/>
      <w:r w:rsidRPr="002A33E3">
        <w:rPr>
          <w:rStyle w:val="FileNameChar"/>
          <w:lang w:val="en-US"/>
        </w:rPr>
        <w:t>]</w:t>
      </w:r>
      <w:r w:rsidR="002A33E3">
        <w:rPr>
          <w:lang w:val="en-US"/>
        </w:rPr>
        <w:t xml:space="preserve"> file </w:t>
      </w:r>
    </w:p>
    <w:p w:rsidR="000541A1" w:rsidRDefault="000541A1" w:rsidP="00885E6A">
      <w:pPr>
        <w:rPr>
          <w:lang w:val="en-US"/>
        </w:rPr>
      </w:pPr>
    </w:p>
    <w:p w:rsidR="002A33E3" w:rsidRDefault="002A33E3" w:rsidP="00885E6A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subname</w:t>
      </w:r>
      <w:proofErr w:type="spellEnd"/>
    </w:p>
    <w:p w:rsidR="002A33E3" w:rsidRDefault="002A33E3" w:rsidP="002A33E3">
      <w:pPr>
        <w:rPr>
          <w:lang w:val="en-US"/>
        </w:rPr>
      </w:pPr>
      <w:r>
        <w:rPr>
          <w:lang w:val="en-US"/>
        </w:rPr>
        <w:t xml:space="preserve">The relative to </w:t>
      </w:r>
      <w:proofErr w:type="spellStart"/>
      <w:r w:rsidRPr="002A33E3">
        <w:rPr>
          <w:rStyle w:val="FileNameChar"/>
          <w:lang w:val="en-US"/>
        </w:rPr>
        <w:t>src</w:t>
      </w:r>
      <w:proofErr w:type="spellEnd"/>
      <w:r>
        <w:rPr>
          <w:lang w:val="en-US"/>
        </w:rPr>
        <w:t xml:space="preserve"> path name of the </w:t>
      </w:r>
      <w:r w:rsidRPr="002A33E3">
        <w:rPr>
          <w:rStyle w:val="FileNameChar"/>
          <w:lang w:val="en-US"/>
        </w:rPr>
        <w:t>x–</w:t>
      </w:r>
      <w:proofErr w:type="spellStart"/>
      <w:r>
        <w:rPr>
          <w:rStyle w:val="FileNameChar"/>
          <w:lang w:val="en-US"/>
        </w:rPr>
        <w:t>ids</w:t>
      </w:r>
      <w:r w:rsidRPr="002A33E3">
        <w:rPr>
          <w:rStyle w:val="FileNameChar"/>
          <w:lang w:val="en-US"/>
        </w:rPr>
        <w:t>.</w:t>
      </w:r>
      <w:r>
        <w:rPr>
          <w:rStyle w:val="FileNameChar"/>
          <w:lang w:val="en-US"/>
        </w:rPr>
        <w:t>xm</w:t>
      </w:r>
      <w:proofErr w:type="spellEnd"/>
      <w:r>
        <w:rPr>
          <w:lang w:val="en-US"/>
        </w:rPr>
        <w:t xml:space="preserve"> file </w:t>
      </w:r>
    </w:p>
    <w:p w:rsidR="000541A1" w:rsidRDefault="000541A1" w:rsidP="002A33E3">
      <w:pPr>
        <w:rPr>
          <w:lang w:val="en-US"/>
        </w:rPr>
      </w:pPr>
    </w:p>
    <w:p w:rsidR="002A33E3" w:rsidRDefault="002A33E3" w:rsidP="002A33E3">
      <w:pPr>
        <w:rPr>
          <w:lang w:val="en-US"/>
        </w:rPr>
      </w:pPr>
      <w:r>
        <w:rPr>
          <w:lang w:val="en-US"/>
        </w:rPr>
        <w:t>@start</w:t>
      </w:r>
    </w:p>
    <w:p w:rsidR="000541A1" w:rsidRDefault="002A33E3" w:rsidP="002A33E3">
      <w:pPr>
        <w:rPr>
          <w:lang w:val="en-US"/>
        </w:rPr>
      </w:pPr>
      <w:r>
        <w:rPr>
          <w:lang w:val="en-US"/>
        </w:rPr>
        <w:t xml:space="preserve">Starting date of question-set’s active period. Format </w:t>
      </w:r>
      <w:proofErr w:type="spellStart"/>
      <w:proofErr w:type="gramStart"/>
      <w:r>
        <w:rPr>
          <w:lang w:val="en-US"/>
        </w:rPr>
        <w:t>ed</w:t>
      </w:r>
      <w:proofErr w:type="spellEnd"/>
      <w:proofErr w:type="gramEnd"/>
      <w:r>
        <w:rPr>
          <w:lang w:val="en-US"/>
        </w:rPr>
        <w:t xml:space="preserve"> as “YYYYMMDD </w:t>
      </w:r>
      <w:proofErr w:type="spellStart"/>
      <w:r>
        <w:rPr>
          <w:lang w:val="en-US"/>
        </w:rPr>
        <w:t>hhmmss</w:t>
      </w:r>
      <w:proofErr w:type="spellEnd"/>
      <w:r>
        <w:rPr>
          <w:lang w:val="en-US"/>
        </w:rPr>
        <w:t>”</w:t>
      </w:r>
    </w:p>
    <w:p w:rsidR="000C64A1" w:rsidRDefault="000C64A1" w:rsidP="000C64A1">
      <w:pPr>
        <w:widowControl/>
        <w:suppressAutoHyphens w:val="0"/>
        <w:rPr>
          <w:lang w:val="en-US"/>
        </w:rPr>
      </w:pPr>
    </w:p>
    <w:p w:rsidR="002A33E3" w:rsidRDefault="002A33E3" w:rsidP="000C64A1">
      <w:pPr>
        <w:widowControl/>
        <w:suppressAutoHyphens w:val="0"/>
        <w:rPr>
          <w:lang w:val="en-US"/>
        </w:rPr>
      </w:pPr>
      <w:r>
        <w:rPr>
          <w:lang w:val="en-US"/>
        </w:rPr>
        <w:t>@end</w:t>
      </w:r>
    </w:p>
    <w:p w:rsidR="002A33E3" w:rsidRDefault="002A33E3" w:rsidP="002A33E3">
      <w:pPr>
        <w:rPr>
          <w:lang w:val="en-US"/>
        </w:rPr>
      </w:pPr>
      <w:r>
        <w:rPr>
          <w:lang w:val="en-US"/>
        </w:rPr>
        <w:t xml:space="preserve">Ending date of question-set’s active period. Format </w:t>
      </w:r>
      <w:proofErr w:type="spellStart"/>
      <w:proofErr w:type="gramStart"/>
      <w:r>
        <w:rPr>
          <w:lang w:val="en-US"/>
        </w:rPr>
        <w:t>ed</w:t>
      </w:r>
      <w:proofErr w:type="spellEnd"/>
      <w:proofErr w:type="gramEnd"/>
      <w:r>
        <w:rPr>
          <w:lang w:val="en-US"/>
        </w:rPr>
        <w:t xml:space="preserve"> as “YYYYMMDD </w:t>
      </w:r>
      <w:proofErr w:type="spellStart"/>
      <w:r>
        <w:rPr>
          <w:lang w:val="en-US"/>
        </w:rPr>
        <w:t>hhmmss</w:t>
      </w:r>
      <w:proofErr w:type="spellEnd"/>
      <w:r>
        <w:rPr>
          <w:lang w:val="en-US"/>
        </w:rPr>
        <w:t>”</w:t>
      </w:r>
    </w:p>
    <w:p w:rsidR="002974A9" w:rsidRDefault="002974A9" w:rsidP="002A33E3">
      <w:pPr>
        <w:rPr>
          <w:lang w:val="en-US"/>
        </w:rPr>
      </w:pPr>
      <w:r>
        <w:rPr>
          <w:lang w:val="en-US"/>
        </w:rPr>
        <w:t>@encoded</w:t>
      </w:r>
    </w:p>
    <w:p w:rsidR="002974A9" w:rsidRDefault="002974A9" w:rsidP="002A33E3">
      <w:pPr>
        <w:rPr>
          <w:lang w:val="en-US"/>
        </w:rPr>
      </w:pPr>
      <w:r>
        <w:rPr>
          <w:lang w:val="en-US"/>
        </w:rPr>
        <w:t>Set to «yes» if the @name is the encoded version of the x-distribution file.</w:t>
      </w:r>
    </w:p>
    <w:p w:rsidR="007C464E" w:rsidRDefault="004E5EA9" w:rsidP="004E5EA9">
      <w:pPr>
        <w:pStyle w:val="Heading3"/>
        <w:rPr>
          <w:lang w:val="en-US"/>
        </w:rPr>
      </w:pPr>
      <w:r>
        <w:rPr>
          <w:lang w:val="en-US"/>
        </w:rPr>
        <w:t>Submission Methods</w:t>
      </w:r>
    </w:p>
    <w:p w:rsidR="004E5EA9" w:rsidRDefault="004E5EA9" w:rsidP="00885E6A">
      <w:pPr>
        <w:rPr>
          <w:lang w:val="en-US"/>
        </w:rPr>
      </w:pPr>
      <w:r>
        <w:rPr>
          <w:lang w:val="en-US"/>
        </w:rPr>
        <w:t xml:space="preserve">There are currently two submission methods supported, the </w:t>
      </w:r>
      <w:r w:rsidRPr="004E5EA9">
        <w:rPr>
          <w:rStyle w:val="Emphasis"/>
        </w:rPr>
        <w:t>file-writer</w:t>
      </w:r>
      <w:r>
        <w:rPr>
          <w:lang w:val="en-US"/>
        </w:rPr>
        <w:t xml:space="preserve"> and the </w:t>
      </w:r>
      <w:r w:rsidRPr="004E5EA9">
        <w:rPr>
          <w:rStyle w:val="Emphasis"/>
        </w:rPr>
        <w:t>url-writer</w:t>
      </w:r>
    </w:p>
    <w:p w:rsidR="009F4E3C" w:rsidRDefault="009F4E3C" w:rsidP="00885E6A">
      <w:pPr>
        <w:rPr>
          <w:lang w:val="en-US"/>
        </w:rPr>
      </w:pPr>
    </w:p>
    <w:p w:rsidR="000F2F54" w:rsidRDefault="009F4E3C" w:rsidP="00885E6A">
      <w:pPr>
        <w:rPr>
          <w:lang w:val="en-US"/>
        </w:rPr>
      </w:pPr>
      <w:r>
        <w:rPr>
          <w:lang w:val="en-US"/>
        </w:rPr>
        <w:t xml:space="preserve">The </w:t>
      </w:r>
      <w:r w:rsidRPr="009F4E3C">
        <w:rPr>
          <w:rStyle w:val="Emphasis"/>
          <w:lang w:val="en-US"/>
        </w:rPr>
        <w:t>file-writer</w:t>
      </w:r>
      <w:r>
        <w:rPr>
          <w:lang w:val="en-US"/>
        </w:rPr>
        <w:t xml:space="preserve"> submission method, writes the answers into the local path defined by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@path attribute – use</w:t>
      </w:r>
      <w:r w:rsidR="006F3E28">
        <w:rPr>
          <w:lang w:val="en-US"/>
        </w:rPr>
        <w:t>r</w:t>
      </w:r>
      <w:r>
        <w:rPr>
          <w:lang w:val="en-US"/>
        </w:rPr>
        <w:t>s should have write access to this folder.</w:t>
      </w:r>
    </w:p>
    <w:p w:rsidR="009F4E3C" w:rsidRDefault="009F4E3C" w:rsidP="00885E6A">
      <w:pPr>
        <w:rPr>
          <w:lang w:val="en-US"/>
        </w:rPr>
      </w:pPr>
    </w:p>
    <w:p w:rsidR="009F4E3C" w:rsidRDefault="009F4E3C" w:rsidP="00885E6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9F4E3C">
        <w:rPr>
          <w:rStyle w:val="Emphasis"/>
          <w:lang w:val="en-US"/>
        </w:rPr>
        <w:t>url</w:t>
      </w:r>
      <w:proofErr w:type="spellEnd"/>
      <w:r w:rsidRPr="009F4E3C">
        <w:rPr>
          <w:rStyle w:val="Emphasis"/>
          <w:lang w:val="en-US"/>
        </w:rPr>
        <w:t>-writer</w:t>
      </w:r>
      <w:r>
        <w:rPr>
          <w:lang w:val="en-US"/>
        </w:rPr>
        <w:t xml:space="preserve"> submission method, sends the answers through a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defined in it’s @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attribute.</w:t>
      </w:r>
    </w:p>
    <w:p w:rsidR="009F4E3C" w:rsidRDefault="009F4E3C" w:rsidP="00885E6A">
      <w:pPr>
        <w:rPr>
          <w:lang w:val="en-US"/>
        </w:rPr>
      </w:pPr>
      <w:r>
        <w:rPr>
          <w:lang w:val="en-US"/>
        </w:rPr>
        <w:t xml:space="preserve">In </w:t>
      </w:r>
      <w:r w:rsidRPr="0080535A">
        <w:rPr>
          <w:rStyle w:val="FileNameChar"/>
          <w:lang w:val="en-US"/>
        </w:rPr>
        <w:t>bin</w:t>
      </w:r>
      <w:r>
        <w:rPr>
          <w:lang w:val="en-US"/>
        </w:rPr>
        <w:t xml:space="preserve"> folder you can find an example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processor named </w:t>
      </w:r>
      <w:r w:rsidRPr="009F4E3C">
        <w:rPr>
          <w:rStyle w:val="FileNameChar"/>
          <w:lang w:val="en-US"/>
        </w:rPr>
        <w:t>HTTPSubmit.pl</w:t>
      </w:r>
      <w:r>
        <w:rPr>
          <w:lang w:val="en-US"/>
        </w:rPr>
        <w:t xml:space="preserve"> that can be executed as a </w:t>
      </w:r>
      <w:proofErr w:type="spellStart"/>
      <w:r>
        <w:rPr>
          <w:lang w:val="en-US"/>
        </w:rPr>
        <w:t>cgi</w:t>
      </w:r>
      <w:proofErr w:type="spellEnd"/>
      <w:r>
        <w:rPr>
          <w:lang w:val="en-US"/>
        </w:rPr>
        <w:t xml:space="preserve"> on the remote web</w:t>
      </w:r>
      <w:r w:rsidR="0080535A">
        <w:rPr>
          <w:lang w:val="en-US"/>
        </w:rPr>
        <w:t xml:space="preserve"> server.</w:t>
      </w:r>
    </w:p>
    <w:p w:rsidR="007A4D02" w:rsidRDefault="007A4D02" w:rsidP="007A4D02">
      <w:pPr>
        <w:pStyle w:val="Heading3"/>
        <w:rPr>
          <w:lang w:val="en-US"/>
        </w:rPr>
      </w:pPr>
      <w:r>
        <w:rPr>
          <w:lang w:val="en-US"/>
        </w:rPr>
        <w:t>Student List</w:t>
      </w:r>
    </w:p>
    <w:p w:rsidR="007A4D02" w:rsidRDefault="007A4D02">
      <w:pPr>
        <w:widowControl/>
        <w:suppressAutoHyphens w:val="0"/>
        <w:rPr>
          <w:lang w:val="en-US"/>
        </w:rPr>
      </w:pPr>
      <w:r>
        <w:rPr>
          <w:lang w:val="en-US"/>
        </w:rPr>
        <w:t xml:space="preserve">The student list file is a comma separated list consisting of </w:t>
      </w:r>
    </w:p>
    <w:p w:rsidR="000E178A" w:rsidRDefault="007A4D02" w:rsidP="003E7BAE">
      <w:pPr>
        <w:pStyle w:val="Command"/>
      </w:pPr>
      <w:r>
        <w:t xml:space="preserve">Student’s ID, Student’s </w:t>
      </w:r>
      <w:proofErr w:type="spellStart"/>
      <w:r>
        <w:t>UserID</w:t>
      </w:r>
      <w:proofErr w:type="spellEnd"/>
      <w:r>
        <w:t>, Student’s Full Name</w:t>
      </w:r>
    </w:p>
    <w:p w:rsidR="000E178A" w:rsidRDefault="000E178A">
      <w:pPr>
        <w:widowControl/>
        <w:suppressAutoHyphens w:val="0"/>
        <w:rPr>
          <w:rFonts w:ascii="Verdana" w:hAnsi="Verdana"/>
          <w:b/>
          <w:kern w:val="20"/>
          <w:sz w:val="18"/>
          <w:lang w:val="en-US"/>
        </w:rPr>
      </w:pPr>
      <w:r>
        <w:br w:type="page"/>
      </w:r>
    </w:p>
    <w:p w:rsidR="007A4D02" w:rsidRPr="000E178A" w:rsidRDefault="000E178A" w:rsidP="000E178A">
      <w:pPr>
        <w:pStyle w:val="Heading1"/>
        <w:rPr>
          <w:lang w:val="en-US"/>
        </w:rPr>
      </w:pPr>
      <w:r>
        <w:rPr>
          <w:lang w:val="en-US"/>
        </w:rPr>
        <w:lastRenderedPageBreak/>
        <w:t>Distribution</w:t>
      </w:r>
    </w:p>
    <w:p w:rsidR="000E178A" w:rsidRDefault="000E178A" w:rsidP="000E178A">
      <w:pPr>
        <w:rPr>
          <w:lang w:val="en-US"/>
        </w:rPr>
      </w:pPr>
      <w:r>
        <w:rPr>
          <w:lang w:val="en-US"/>
        </w:rPr>
        <w:t xml:space="preserve">After following the above instructions about writing and placing the question-sets in the source tree, you need to rebuild the toolset. </w:t>
      </w:r>
      <w:proofErr w:type="gramStart"/>
      <w:r>
        <w:rPr>
          <w:lang w:val="en-US"/>
        </w:rPr>
        <w:t xml:space="preserve">An  </w:t>
      </w:r>
      <w:r w:rsidRPr="000E178A">
        <w:rPr>
          <w:rStyle w:val="CommandChar"/>
          <w:lang w:val="en-US"/>
        </w:rPr>
        <w:t>ant</w:t>
      </w:r>
      <w:proofErr w:type="gramEnd"/>
      <w:r w:rsidRPr="000E178A">
        <w:rPr>
          <w:rStyle w:val="CommandChar"/>
          <w:lang w:val="en-US"/>
        </w:rPr>
        <w:t xml:space="preserve"> compile</w:t>
      </w:r>
      <w:r>
        <w:rPr>
          <w:rStyle w:val="CommandChar"/>
          <w:lang w:val="en-US"/>
        </w:rPr>
        <w:t xml:space="preserve"> </w:t>
      </w:r>
      <w:r>
        <w:rPr>
          <w:lang w:val="en-US"/>
        </w:rPr>
        <w:t>in build.xml folder should do.</w:t>
      </w:r>
    </w:p>
    <w:p w:rsidR="000E178A" w:rsidRDefault="000E178A" w:rsidP="000E178A">
      <w:pPr>
        <w:rPr>
          <w:lang w:val="en-US"/>
        </w:rPr>
      </w:pPr>
      <w:r>
        <w:rPr>
          <w:lang w:val="en-US"/>
        </w:rPr>
        <w:t xml:space="preserve">Student’s need only the </w:t>
      </w:r>
      <w:r w:rsidRPr="000E178A">
        <w:rPr>
          <w:rStyle w:val="FileNameChar"/>
          <w:lang w:val="en-US"/>
        </w:rPr>
        <w:t>exercises.jar</w:t>
      </w:r>
      <w:r>
        <w:rPr>
          <w:lang w:val="en-US"/>
        </w:rPr>
        <w:t xml:space="preserve"> file</w:t>
      </w:r>
    </w:p>
    <w:p w:rsidR="000E178A" w:rsidRDefault="000E178A" w:rsidP="000E178A">
      <w:pPr>
        <w:rPr>
          <w:lang w:val="en-US"/>
        </w:rPr>
      </w:pPr>
      <w:r>
        <w:rPr>
          <w:lang w:val="en-US"/>
        </w:rPr>
        <w:t xml:space="preserve">Professors need only the </w:t>
      </w:r>
      <w:r w:rsidRPr="000E178A">
        <w:rPr>
          <w:rStyle w:val="FileNameChar"/>
        </w:rPr>
        <w:t>net07.jar</w:t>
      </w:r>
      <w:r>
        <w:rPr>
          <w:lang w:val="en-US"/>
        </w:rPr>
        <w:t xml:space="preserve"> and the list of answers in xml format students submit.</w:t>
      </w:r>
    </w:p>
    <w:p w:rsidR="000E178A" w:rsidRDefault="000E178A" w:rsidP="000E178A">
      <w:pPr>
        <w:pStyle w:val="Heading1"/>
        <w:rPr>
          <w:lang w:val="en-US"/>
        </w:rPr>
      </w:pPr>
      <w:r>
        <w:rPr>
          <w:lang w:val="en-US"/>
        </w:rPr>
        <w:t xml:space="preserve">Execution </w:t>
      </w:r>
      <w:bookmarkStart w:id="0" w:name="_GoBack"/>
      <w:bookmarkEnd w:id="0"/>
    </w:p>
    <w:p w:rsidR="000E178A" w:rsidRDefault="000E178A" w:rsidP="000E178A">
      <w:pPr>
        <w:pStyle w:val="Heading2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the student)</w:t>
      </w:r>
    </w:p>
    <w:p w:rsidR="00633095" w:rsidRDefault="000E178A" w:rsidP="000E178A">
      <w:pPr>
        <w:rPr>
          <w:lang w:val="en-US"/>
        </w:rPr>
      </w:pPr>
      <w:r>
        <w:rPr>
          <w:lang w:val="en-US"/>
        </w:rPr>
        <w:t xml:space="preserve">Students need only the </w:t>
      </w:r>
      <w:r w:rsidRPr="000E178A">
        <w:rPr>
          <w:rStyle w:val="FileNameChar"/>
          <w:lang w:val="en-US"/>
        </w:rPr>
        <w:t>exercises.jar</w:t>
      </w:r>
      <w:r>
        <w:rPr>
          <w:lang w:val="en-US"/>
        </w:rPr>
        <w:t xml:space="preserve"> file.</w:t>
      </w:r>
      <w:r w:rsidR="009B0689">
        <w:rPr>
          <w:lang w:val="en-US"/>
        </w:rPr>
        <w:t xml:space="preserve"> Examine </w:t>
      </w:r>
      <w:r w:rsidR="009B0689" w:rsidRPr="009B0689">
        <w:rPr>
          <w:rStyle w:val="FileNameChar"/>
          <w:lang w:val="en-US"/>
        </w:rPr>
        <w:t>net07/net07.bat</w:t>
      </w:r>
      <w:r w:rsidR="009B0689">
        <w:rPr>
          <w:lang w:val="en-US"/>
        </w:rPr>
        <w:t xml:space="preserve"> files in </w:t>
      </w:r>
      <w:r w:rsidR="009B0689" w:rsidRPr="009B0689">
        <w:rPr>
          <w:rStyle w:val="FileNameChar"/>
          <w:lang w:val="en-US"/>
        </w:rPr>
        <w:t>bin</w:t>
      </w:r>
      <w:r w:rsidR="009B0689">
        <w:rPr>
          <w:lang w:val="en-US"/>
        </w:rPr>
        <w:t xml:space="preserve"> folder </w:t>
      </w:r>
      <w:r w:rsidR="004B1592">
        <w:rPr>
          <w:lang w:val="en-US"/>
        </w:rPr>
        <w:t>to see</w:t>
      </w:r>
      <w:r w:rsidR="009B0689">
        <w:rPr>
          <w:lang w:val="en-US"/>
        </w:rPr>
        <w:t xml:space="preserve"> how it is called. </w:t>
      </w:r>
    </w:p>
    <w:p w:rsidR="000E178A" w:rsidRDefault="009B0689" w:rsidP="000E178A">
      <w:pPr>
        <w:rPr>
          <w:lang w:val="en-US"/>
        </w:rPr>
      </w:pPr>
      <w:r>
        <w:rPr>
          <w:lang w:val="en-US"/>
        </w:rPr>
        <w:t xml:space="preserve">Make sure that the environment variable USER is correctly set prior to </w:t>
      </w:r>
      <w:r w:rsidRPr="00633095">
        <w:rPr>
          <w:rStyle w:val="FileNameChar"/>
          <w:lang w:val="en-US"/>
        </w:rPr>
        <w:t>exercises.jar</w:t>
      </w:r>
      <w:r>
        <w:rPr>
          <w:lang w:val="en-US"/>
        </w:rPr>
        <w:t xml:space="preserve"> execution.</w:t>
      </w:r>
    </w:p>
    <w:p w:rsidR="00633095" w:rsidRDefault="00633095" w:rsidP="000E178A">
      <w:pPr>
        <w:rPr>
          <w:lang w:val="en-US"/>
        </w:rPr>
      </w:pPr>
      <w:r>
        <w:rPr>
          <w:lang w:val="en-US"/>
        </w:rPr>
        <w:t xml:space="preserve">You might need to fix permissions on submission folder, if </w:t>
      </w:r>
      <w:r w:rsidRPr="005E38F8">
        <w:rPr>
          <w:i/>
          <w:lang w:val="en-US"/>
        </w:rPr>
        <w:t>file-writer</w:t>
      </w:r>
      <w:r>
        <w:rPr>
          <w:lang w:val="en-US"/>
        </w:rPr>
        <w:t xml:space="preserve"> is configured as the submission method</w:t>
      </w:r>
    </w:p>
    <w:p w:rsidR="000E178A" w:rsidRPr="000E178A" w:rsidRDefault="000E178A" w:rsidP="000E178A">
      <w:pPr>
        <w:rPr>
          <w:lang w:val="en-US"/>
        </w:rPr>
      </w:pPr>
    </w:p>
    <w:p w:rsidR="000E178A" w:rsidRDefault="000E178A" w:rsidP="000E178A">
      <w:pPr>
        <w:pStyle w:val="Heading2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the professor)</w:t>
      </w:r>
    </w:p>
    <w:p w:rsidR="004B1592" w:rsidRDefault="004B1592" w:rsidP="004B1592">
      <w:pPr>
        <w:rPr>
          <w:lang w:val="en-US"/>
        </w:rPr>
      </w:pPr>
      <w:r>
        <w:rPr>
          <w:lang w:val="en-US"/>
        </w:rPr>
        <w:t xml:space="preserve">Professors need then </w:t>
      </w:r>
      <w:r w:rsidRPr="004B1592">
        <w:rPr>
          <w:rStyle w:val="FileNameChar"/>
        </w:rPr>
        <w:t>net07.jar</w:t>
      </w:r>
      <w:r>
        <w:rPr>
          <w:lang w:val="en-US"/>
        </w:rPr>
        <w:t xml:space="preserve"> file. Examine the </w:t>
      </w:r>
      <w:r w:rsidRPr="004B1592">
        <w:rPr>
          <w:rStyle w:val="FileNameChar"/>
          <w:lang w:val="en-US"/>
        </w:rPr>
        <w:t>net07-AnswerChecker</w:t>
      </w:r>
      <w:proofErr w:type="gramStart"/>
      <w:r w:rsidRPr="004B1592">
        <w:rPr>
          <w:rStyle w:val="FileNameChar"/>
          <w:lang w:val="en-US"/>
        </w:rPr>
        <w:t>.[</w:t>
      </w:r>
      <w:proofErr w:type="spellStart"/>
      <w:proofErr w:type="gramEnd"/>
      <w:r w:rsidRPr="004B1592">
        <w:rPr>
          <w:rStyle w:val="FileNameChar"/>
          <w:lang w:val="en-US"/>
        </w:rPr>
        <w:t>bat|sh</w:t>
      </w:r>
      <w:proofErr w:type="spellEnd"/>
      <w:r w:rsidRPr="004B1592">
        <w:rPr>
          <w:rStyle w:val="FileNameChar"/>
          <w:lang w:val="en-US"/>
        </w:rPr>
        <w:t>]</w:t>
      </w:r>
      <w:r>
        <w:rPr>
          <w:rStyle w:val="FileNameChar"/>
          <w:lang w:val="en-US"/>
        </w:rPr>
        <w:t xml:space="preserve"> </w:t>
      </w:r>
      <w:r>
        <w:rPr>
          <w:lang w:val="en-US"/>
        </w:rPr>
        <w:t xml:space="preserve">in </w:t>
      </w:r>
      <w:r w:rsidRPr="009B0689">
        <w:rPr>
          <w:rStyle w:val="FileNameChar"/>
          <w:lang w:val="en-US"/>
        </w:rPr>
        <w:t>bin</w:t>
      </w:r>
      <w:r>
        <w:rPr>
          <w:lang w:val="en-US"/>
        </w:rPr>
        <w:t xml:space="preserve"> folder and the java class it calls to see</w:t>
      </w:r>
      <w:r w:rsidRPr="004B1592">
        <w:rPr>
          <w:lang w:val="en-US"/>
        </w:rPr>
        <w:t xml:space="preserve"> </w:t>
      </w:r>
      <w:r>
        <w:rPr>
          <w:lang w:val="en-US"/>
        </w:rPr>
        <w:t>how to use it to check submitted answers.</w:t>
      </w:r>
    </w:p>
    <w:p w:rsidR="004B1592" w:rsidRDefault="004B1592" w:rsidP="004B1592">
      <w:pPr>
        <w:rPr>
          <w:lang w:val="en-US"/>
        </w:rPr>
      </w:pPr>
    </w:p>
    <w:p w:rsidR="004B1592" w:rsidRPr="004B1592" w:rsidRDefault="004B1592" w:rsidP="004B1592">
      <w:pPr>
        <w:rPr>
          <w:lang w:val="en-US"/>
        </w:rPr>
      </w:pPr>
      <w:r>
        <w:rPr>
          <w:lang w:val="en-US"/>
        </w:rPr>
        <w:t xml:space="preserve">A sample report can be generated – Examine the </w:t>
      </w:r>
      <w:r w:rsidR="00E9456C" w:rsidRPr="00E9456C">
        <w:rPr>
          <w:rStyle w:val="FileNameChar"/>
        </w:rPr>
        <w:t>net07-Report</w:t>
      </w:r>
      <w:r w:rsidR="00E9456C">
        <w:rPr>
          <w:lang w:val="en-US"/>
        </w:rPr>
        <w:t xml:space="preserve"> </w:t>
      </w:r>
      <w:r w:rsidR="00E9456C">
        <w:rPr>
          <w:lang w:val="en-US"/>
        </w:rPr>
        <w:t xml:space="preserve">in </w:t>
      </w:r>
      <w:r w:rsidR="00E9456C" w:rsidRPr="009B0689">
        <w:rPr>
          <w:rStyle w:val="FileNameChar"/>
          <w:lang w:val="en-US"/>
        </w:rPr>
        <w:t>bin</w:t>
      </w:r>
      <w:r w:rsidR="00E9456C">
        <w:rPr>
          <w:lang w:val="en-US"/>
        </w:rPr>
        <w:t xml:space="preserve"> folder</w:t>
      </w:r>
      <w:r w:rsidR="00E9456C">
        <w:rPr>
          <w:lang w:val="en-US"/>
        </w:rPr>
        <w:t xml:space="preserve"> </w:t>
      </w:r>
      <w:r w:rsidR="00E9456C">
        <w:rPr>
          <w:lang w:val="en-US"/>
        </w:rPr>
        <w:t>and the java class it calls</w:t>
      </w:r>
      <w:r w:rsidR="00E9456C">
        <w:rPr>
          <w:lang w:val="en-US"/>
        </w:rPr>
        <w:t>.</w:t>
      </w:r>
    </w:p>
    <w:p w:rsidR="007A4D02" w:rsidRDefault="007A4D02">
      <w:pPr>
        <w:widowControl/>
        <w:suppressAutoHyphens w:val="0"/>
        <w:rPr>
          <w:lang w:val="en-US"/>
        </w:rPr>
      </w:pPr>
      <w:r>
        <w:rPr>
          <w:lang w:val="en-US"/>
        </w:rPr>
        <w:br w:type="page"/>
      </w:r>
    </w:p>
    <w:p w:rsidR="009F4E3C" w:rsidRDefault="009F4E3C">
      <w:pPr>
        <w:widowControl/>
        <w:suppressAutoHyphens w:val="0"/>
        <w:rPr>
          <w:lang w:val="en-US"/>
        </w:rPr>
      </w:pPr>
    </w:p>
    <w:p w:rsidR="00D21948" w:rsidRDefault="00D21948" w:rsidP="00D21948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tblInd w:w="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88"/>
        <w:gridCol w:w="4875"/>
      </w:tblGrid>
      <w:tr w:rsidR="004B1592" w:rsidRPr="00535370" w:rsidTr="00C14AF8">
        <w:tc>
          <w:tcPr>
            <w:tcW w:w="508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B1592" w:rsidRPr="00535370" w:rsidRDefault="004B1592">
            <w:pPr>
              <w:pStyle w:val="TableContents"/>
              <w:jc w:val="center"/>
              <w:rPr>
                <w:rFonts w:ascii="Ubuntu" w:hAnsi="Ubuntu"/>
                <w:i/>
                <w:iCs/>
                <w:lang w:val="en-US"/>
              </w:rPr>
            </w:pPr>
            <w:r w:rsidRPr="00535370">
              <w:rPr>
                <w:rFonts w:ascii="Ubuntu" w:hAnsi="Ubuntu"/>
                <w:i/>
                <w:iCs/>
                <w:lang w:val="en-US"/>
              </w:rPr>
              <w:t xml:space="preserve">net07.jar 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B1592" w:rsidRPr="00535370" w:rsidRDefault="004B1592">
            <w:pPr>
              <w:pStyle w:val="TableContents"/>
              <w:jc w:val="center"/>
              <w:rPr>
                <w:rFonts w:ascii="Ubuntu" w:hAnsi="Ubuntu"/>
                <w:i/>
                <w:iCs/>
                <w:lang w:val="en-US"/>
              </w:rPr>
            </w:pPr>
            <w:r w:rsidRPr="00535370">
              <w:rPr>
                <w:rFonts w:ascii="Ubuntu" w:hAnsi="Ubuntu"/>
                <w:i/>
                <w:iCs/>
                <w:lang w:val="en-US"/>
              </w:rPr>
              <w:t>student.jar</w:t>
            </w:r>
          </w:p>
        </w:tc>
      </w:tr>
      <w:tr w:rsidR="004B1592" w:rsidTr="00C14AF8">
        <w:tc>
          <w:tcPr>
            <w:tcW w:w="5088" w:type="dxa"/>
            <w:tcBorders>
              <w:left w:val="single" w:sz="1" w:space="0" w:color="000000"/>
              <w:bottom w:val="dashed" w:sz="4" w:space="0" w:color="auto"/>
            </w:tcBorders>
            <w:shd w:val="clear" w:color="auto" w:fill="auto"/>
          </w:tcPr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├── data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   ├── configuration.xml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   ├── sample-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distribution.enc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users.list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├── META-INF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   └── MANIFEST.MF</w:t>
            </w:r>
          </w:p>
          <w:p w:rsidR="004B1592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</w:rPr>
            </w:pPr>
            <w:r w:rsidRPr="00D175C5">
              <w:rPr>
                <w:rFonts w:ascii="Inconsolata" w:hAnsi="Inconsolata"/>
                <w:sz w:val="18"/>
                <w:szCs w:val="18"/>
              </w:rPr>
              <w:t>└── org</w:t>
            </w:r>
          </w:p>
        </w:tc>
        <w:tc>
          <w:tcPr>
            <w:tcW w:w="4875" w:type="dxa"/>
            <w:tcBorders>
              <w:left w:val="single" w:sz="1" w:space="0" w:color="000000"/>
              <w:bottom w:val="dashed" w:sz="4" w:space="0" w:color="auto"/>
              <w:right w:val="single" w:sz="1" w:space="0" w:color="000000"/>
            </w:tcBorders>
            <w:shd w:val="clear" w:color="auto" w:fill="auto"/>
          </w:tcPr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├── data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   ├── configuration.xml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   ├── sample-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distribution.enc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users.list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├── META-INF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   └── MANIFEST.MF</w:t>
            </w:r>
          </w:p>
          <w:p w:rsidR="004B1592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└── org</w:t>
            </w:r>
          </w:p>
        </w:tc>
      </w:tr>
      <w:tr w:rsidR="004B1592" w:rsidRPr="00D175C5" w:rsidTr="00353C97">
        <w:tc>
          <w:tcPr>
            <w:tcW w:w="5088" w:type="dxa"/>
            <w:tcBorders>
              <w:top w:val="dashed" w:sz="4" w:space="0" w:color="auto"/>
              <w:left w:val="single" w:sz="2" w:space="0" w:color="000000"/>
              <w:bottom w:val="dashed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</w:rPr>
            </w:pPr>
            <w:r w:rsidRPr="00D175C5">
              <w:rPr>
                <w:rFonts w:ascii="Inconsolata" w:hAnsi="Inconsolata"/>
                <w:sz w:val="18"/>
                <w:szCs w:val="18"/>
              </w:rPr>
              <w:t xml:space="preserve">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exadmin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</w:rPr>
            </w:pPr>
            <w:r w:rsidRPr="00D175C5">
              <w:rPr>
                <w:rFonts w:ascii="Inconsolata" w:hAnsi="Inconsolata"/>
                <w:sz w:val="18"/>
                <w:szCs w:val="18"/>
              </w:rPr>
              <w:t xml:space="preserve">    │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  </w:t>
            </w:r>
            <w:r w:rsidRPr="00D175C5">
              <w:rPr>
                <w:rFonts w:ascii="Inconsolata" w:hAnsi="Inconsolata"/>
                <w:sz w:val="18"/>
                <w:szCs w:val="18"/>
              </w:rPr>
              <w:t xml:space="preserve"> ├──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data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</w:rPr>
            </w:pPr>
            <w:r w:rsidRPr="00D175C5">
              <w:rPr>
                <w:rFonts w:ascii="Inconsolata" w:hAnsi="Inconsolata"/>
                <w:sz w:val="18"/>
                <w:szCs w:val="18"/>
              </w:rPr>
              <w:t xml:space="preserve">    │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  </w:t>
            </w:r>
            <w:r w:rsidRPr="00D175C5">
              <w:rPr>
                <w:rFonts w:ascii="Inconsolata" w:hAnsi="Inconsolata"/>
                <w:sz w:val="18"/>
                <w:szCs w:val="18"/>
              </w:rPr>
              <w:t xml:space="preserve"> │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  </w:t>
            </w:r>
            <w:r w:rsidRPr="00D175C5">
              <w:rPr>
                <w:rFonts w:ascii="Inconsolata" w:hAnsi="Inconsolata"/>
                <w:sz w:val="18"/>
                <w:szCs w:val="18"/>
              </w:rPr>
              <w:t xml:space="preserve"> ├──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report</w:t>
            </w:r>
            <w:r w:rsidRPr="00D175C5">
              <w:rPr>
                <w:rFonts w:ascii="Inconsolata" w:hAnsi="Inconsolata"/>
                <w:sz w:val="18"/>
                <w:szCs w:val="18"/>
              </w:rPr>
              <w:t>-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submits</w:t>
            </w:r>
            <w:r w:rsidRPr="00D175C5">
              <w:rPr>
                <w:rFonts w:ascii="Inconsolata" w:hAnsi="Inconsolata"/>
                <w:sz w:val="18"/>
                <w:szCs w:val="18"/>
              </w:rPr>
              <w:t>.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xsl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</w:rPr>
            </w:pPr>
            <w:r w:rsidRPr="00D175C5">
              <w:rPr>
                <w:rFonts w:ascii="Inconsolata" w:hAnsi="Inconsolata"/>
                <w:sz w:val="18"/>
                <w:szCs w:val="18"/>
              </w:rPr>
              <w:t xml:space="preserve">    │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  </w:t>
            </w:r>
            <w:r w:rsidRPr="00D175C5">
              <w:rPr>
                <w:rFonts w:ascii="Inconsolata" w:hAnsi="Inconsolata"/>
                <w:sz w:val="18"/>
                <w:szCs w:val="18"/>
              </w:rPr>
              <w:t xml:space="preserve"> │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  </w:t>
            </w:r>
            <w:r w:rsidRPr="00D175C5">
              <w:rPr>
                <w:rFonts w:ascii="Inconsolata" w:hAnsi="Inconsolata"/>
                <w:sz w:val="18"/>
                <w:szCs w:val="18"/>
              </w:rPr>
              <w:t xml:space="preserve"> └──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sample</w:t>
            </w:r>
            <w:r w:rsidRPr="00D175C5">
              <w:rPr>
                <w:rFonts w:ascii="Inconsolata" w:hAnsi="Inconsolata"/>
                <w:sz w:val="18"/>
                <w:szCs w:val="18"/>
              </w:rPr>
              <w:t>-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ids</w:t>
            </w:r>
            <w:r w:rsidRPr="00D175C5">
              <w:rPr>
                <w:rFonts w:ascii="Inconsolata" w:hAnsi="Inconsolata"/>
                <w:sz w:val="18"/>
                <w:szCs w:val="18"/>
              </w:rPr>
              <w:t>.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xml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Main.class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   └── tools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AnswerChecker$1.class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AnswerChecker.class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AnswerCheckerOld$1.class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AnswerCheckerOld.class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HttpsPost.class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QuestionBuilder.class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ReportBuilder$1.class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ReportBuilder.class</w:t>
            </w:r>
            <w:proofErr w:type="spellEnd"/>
          </w:p>
          <w:p w:rsidR="004B1592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Report.class</w:t>
            </w:r>
            <w:proofErr w:type="spellEnd"/>
          </w:p>
        </w:tc>
        <w:tc>
          <w:tcPr>
            <w:tcW w:w="4875" w:type="dxa"/>
            <w:tcBorders>
              <w:top w:val="dashed" w:sz="4" w:space="0" w:color="auto"/>
              <w:left w:val="single" w:sz="2" w:space="0" w:color="000000"/>
              <w:bottom w:val="dashed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Pr="00D175C5" w:rsidRDefault="00C14AF8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</w:tc>
      </w:tr>
      <w:tr w:rsidR="004B1592" w:rsidTr="00C14AF8">
        <w:tc>
          <w:tcPr>
            <w:tcW w:w="5088" w:type="dxa"/>
            <w:tcBorders>
              <w:top w:val="dashed" w:sz="4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└── exercises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Answer.class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configuration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Configuration.class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ConfigurationParameters.class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ExamFileParams.class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SubmissionEnums.class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console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Console.class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Exercise.class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ExerciseResult.class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ExerciseResultComparator.class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log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LogEntry.class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Logger.class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Main.class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Question.class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students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Student.class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StudentList.class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submission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FileSubmission.class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HttpSubmission.class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Submission.class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util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├── Base64.class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EncryptEngine.class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StringUtil.class</w:t>
            </w:r>
            <w:proofErr w:type="spellEnd"/>
          </w:p>
          <w:p w:rsidR="004B1592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XMLUtil.class</w:t>
            </w:r>
            <w:proofErr w:type="spellEnd"/>
          </w:p>
        </w:tc>
        <w:tc>
          <w:tcPr>
            <w:tcW w:w="4875" w:type="dxa"/>
            <w:tcBorders>
              <w:top w:val="dashed" w:sz="4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:rsidR="00D175C5" w:rsidRPr="00D175C5" w:rsidRDefault="00C14AF8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D175C5" w:rsidRPr="00D175C5">
              <w:rPr>
                <w:rFonts w:ascii="Inconsolata" w:hAnsi="Inconsolata"/>
                <w:sz w:val="18"/>
                <w:szCs w:val="18"/>
                <w:lang w:val="en-US"/>
              </w:rPr>
              <w:t>└── exercises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Answer.class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├── configuration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Configuration.class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ConfigurationParameters.class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ExamFileParams.class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SubmissionEnums.class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├── console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Console.class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Exercise.class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ExerciseResult.class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ExerciseResultComparator.class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├── log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LogEntry.class</w:t>
            </w:r>
            <w:proofErr w:type="spellEnd"/>
          </w:p>
          <w:p w:rsidR="00D175C5" w:rsidRPr="00D175C5" w:rsidRDefault="00C14AF8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D175C5"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│   └── </w:t>
            </w:r>
            <w:proofErr w:type="spellStart"/>
            <w:r w:rsidR="00D175C5" w:rsidRPr="00D175C5">
              <w:rPr>
                <w:rFonts w:ascii="Inconsolata" w:hAnsi="Inconsolata"/>
                <w:sz w:val="18"/>
                <w:szCs w:val="18"/>
                <w:lang w:val="en-US"/>
              </w:rPr>
              <w:t>Logger.class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Main.class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Question.class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├── students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Student.class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StudentList.class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├── submission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FileSubmission.class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HttpSubmission.class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Submission.class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util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├── Base64.class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EncryptEngine.class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StringUtil.class</w:t>
            </w:r>
            <w:proofErr w:type="spellEnd"/>
          </w:p>
          <w:p w:rsidR="004B1592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XMLUtil.class</w:t>
            </w:r>
            <w:proofErr w:type="spellEnd"/>
          </w:p>
        </w:tc>
      </w:tr>
    </w:tbl>
    <w:p w:rsidR="004B1592" w:rsidRDefault="004B1592"/>
    <w:p w:rsidR="004B1592" w:rsidRDefault="004B1592"/>
    <w:p w:rsidR="004B1592" w:rsidRDefault="004B1592"/>
    <w:sectPr w:rsidR="004B1592" w:rsidSect="00EA7209">
      <w:footerReference w:type="first" r:id="rId9"/>
      <w:pgSz w:w="12240" w:h="15840" w:code="1"/>
      <w:pgMar w:top="851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35E" w:rsidRDefault="00DF535E" w:rsidP="00EA7209">
      <w:r>
        <w:separator/>
      </w:r>
    </w:p>
  </w:endnote>
  <w:endnote w:type="continuationSeparator" w:id="0">
    <w:p w:rsidR="00DF535E" w:rsidRDefault="00DF535E" w:rsidP="00EA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Arial Unicode MS"/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Ubuntu">
    <w:altName w:val="Arial Unicode MS"/>
    <w:charset w:val="80"/>
    <w:family w:val="auto"/>
    <w:pitch w:val="variable"/>
  </w:font>
  <w:font w:name="Inconsolata">
    <w:altName w:val="Arial Unicode MS"/>
    <w:charset w:val="80"/>
    <w:family w:val="auto"/>
    <w:pitch w:val="fixed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209" w:rsidRPr="00EA7209" w:rsidRDefault="00EA7209" w:rsidP="00EA7209">
    <w:pPr>
      <w:pStyle w:val="Subtitle"/>
      <w:jc w:val="right"/>
      <w:rPr>
        <w:lang w:val="en-US"/>
      </w:rPr>
    </w:pPr>
    <w:r>
      <w:rPr>
        <w:lang w:val="en-US"/>
      </w:rPr>
      <w:t>Version0.1 – Aug’11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35E" w:rsidRDefault="00DF535E" w:rsidP="00EA7209">
      <w:r>
        <w:separator/>
      </w:r>
    </w:p>
  </w:footnote>
  <w:footnote w:type="continuationSeparator" w:id="0">
    <w:p w:rsidR="00DF535E" w:rsidRDefault="00DF535E" w:rsidP="00EA7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7BBF"/>
    <w:multiLevelType w:val="hybridMultilevel"/>
    <w:tmpl w:val="84F89874"/>
    <w:lvl w:ilvl="0" w:tplc="13502750">
      <w:start w:val="10"/>
      <w:numFmt w:val="bullet"/>
      <w:lvlText w:val=""/>
      <w:lvlJc w:val="left"/>
      <w:pPr>
        <w:ind w:left="720" w:hanging="360"/>
      </w:pPr>
      <w:rPr>
        <w:rFonts w:ascii="Symbol" w:eastAsia="Droid Sans Fallback" w:hAnsi="Symbol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embedSystemFonts/>
  <w:proofState w:spelling="clean" w:grammar="clean"/>
  <w:stylePaneFormatFilter w:val="8720" w:allStyles="0" w:customStyles="0" w:latentStyles="0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C5"/>
    <w:rsid w:val="00015584"/>
    <w:rsid w:val="00026E0F"/>
    <w:rsid w:val="000541A1"/>
    <w:rsid w:val="00095541"/>
    <w:rsid w:val="000C64A1"/>
    <w:rsid w:val="000D0FBD"/>
    <w:rsid w:val="000E178A"/>
    <w:rsid w:val="000F2F54"/>
    <w:rsid w:val="0024333D"/>
    <w:rsid w:val="002974A9"/>
    <w:rsid w:val="002A33E3"/>
    <w:rsid w:val="002D3057"/>
    <w:rsid w:val="002E60F5"/>
    <w:rsid w:val="002F1601"/>
    <w:rsid w:val="003451F2"/>
    <w:rsid w:val="00353C97"/>
    <w:rsid w:val="00377562"/>
    <w:rsid w:val="003E7BAE"/>
    <w:rsid w:val="003F6959"/>
    <w:rsid w:val="00407B74"/>
    <w:rsid w:val="00430E5B"/>
    <w:rsid w:val="00493BE4"/>
    <w:rsid w:val="00496D7C"/>
    <w:rsid w:val="004B1592"/>
    <w:rsid w:val="004C6F2B"/>
    <w:rsid w:val="004E5EA9"/>
    <w:rsid w:val="00530959"/>
    <w:rsid w:val="00535370"/>
    <w:rsid w:val="00557B54"/>
    <w:rsid w:val="005B63E1"/>
    <w:rsid w:val="005E29B1"/>
    <w:rsid w:val="005E38F8"/>
    <w:rsid w:val="005E577C"/>
    <w:rsid w:val="005F55AF"/>
    <w:rsid w:val="00604368"/>
    <w:rsid w:val="00622666"/>
    <w:rsid w:val="00626848"/>
    <w:rsid w:val="00633095"/>
    <w:rsid w:val="006B15B7"/>
    <w:rsid w:val="006F3E28"/>
    <w:rsid w:val="007471CC"/>
    <w:rsid w:val="00763A78"/>
    <w:rsid w:val="007A4D02"/>
    <w:rsid w:val="007C464E"/>
    <w:rsid w:val="0080535A"/>
    <w:rsid w:val="00811A03"/>
    <w:rsid w:val="00877C86"/>
    <w:rsid w:val="00885E6A"/>
    <w:rsid w:val="00891878"/>
    <w:rsid w:val="008E7A51"/>
    <w:rsid w:val="008F6629"/>
    <w:rsid w:val="009B0689"/>
    <w:rsid w:val="009F4E3C"/>
    <w:rsid w:val="00AC681F"/>
    <w:rsid w:val="00AC6EC1"/>
    <w:rsid w:val="00B31FD7"/>
    <w:rsid w:val="00B33AC9"/>
    <w:rsid w:val="00B46ABF"/>
    <w:rsid w:val="00BB7306"/>
    <w:rsid w:val="00C14AF8"/>
    <w:rsid w:val="00C74FF7"/>
    <w:rsid w:val="00C91CA4"/>
    <w:rsid w:val="00D175C5"/>
    <w:rsid w:val="00D21948"/>
    <w:rsid w:val="00D234B6"/>
    <w:rsid w:val="00DF535E"/>
    <w:rsid w:val="00E61CD5"/>
    <w:rsid w:val="00E62C9B"/>
    <w:rsid w:val="00E9456C"/>
    <w:rsid w:val="00EA7209"/>
    <w:rsid w:val="00F8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64E"/>
    <w:pPr>
      <w:widowControl w:val="0"/>
      <w:suppressAutoHyphens/>
    </w:pPr>
    <w:rPr>
      <w:rFonts w:eastAsia="Droid Sans Fallback" w:cs="Lohit Hindi"/>
      <w:kern w:val="1"/>
      <w:sz w:val="24"/>
      <w:szCs w:val="24"/>
      <w:lang w:val="el-G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EA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EA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i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EA9"/>
    <w:pPr>
      <w:keepNext/>
      <w:keepLines/>
      <w:spacing w:before="200"/>
      <w:outlineLvl w:val="2"/>
    </w:pPr>
    <w:rPr>
      <w:rFonts w:asciiTheme="majorHAnsi" w:eastAsiaTheme="majorEastAsia" w:hAnsiTheme="majorHAnsi" w:cs="Mangal"/>
      <w:bCs/>
      <w:i/>
      <w:color w:val="4F81BD" w:themeColor="accent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4E5EA9"/>
    <w:rPr>
      <w:rFonts w:asciiTheme="majorHAnsi" w:eastAsiaTheme="majorEastAsia" w:hAnsiTheme="majorHAnsi" w:cs="Mangal"/>
      <w:b/>
      <w:bCs/>
      <w:color w:val="365F91" w:themeColor="accent1" w:themeShade="BF"/>
      <w:kern w:val="1"/>
      <w:sz w:val="32"/>
      <w:szCs w:val="25"/>
      <w:lang w:val="el-G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B54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7B54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val="el-GR" w:eastAsia="hi-IN" w:bidi="hi-IN"/>
    </w:rPr>
  </w:style>
  <w:style w:type="paragraph" w:customStyle="1" w:styleId="Command">
    <w:name w:val="Command"/>
    <w:link w:val="CommandChar"/>
    <w:qFormat/>
    <w:rsid w:val="00026E0F"/>
    <w:rPr>
      <w:rFonts w:ascii="Verdana" w:eastAsia="Droid Sans Fallback" w:hAnsi="Verdana" w:cs="Lohit Hindi"/>
      <w:b/>
      <w:kern w:val="20"/>
      <w:sz w:val="18"/>
      <w:szCs w:val="24"/>
      <w:lang w:eastAsia="hi-IN" w:bidi="hi-IN"/>
    </w:rPr>
  </w:style>
  <w:style w:type="paragraph" w:customStyle="1" w:styleId="FileName">
    <w:name w:val="FileName"/>
    <w:basedOn w:val="Normal"/>
    <w:link w:val="FileNameChar"/>
    <w:qFormat/>
    <w:rsid w:val="000F2F54"/>
    <w:rPr>
      <w:b/>
      <w:i/>
      <w:color w:val="17365D" w:themeColor="text2" w:themeShade="BF"/>
    </w:rPr>
  </w:style>
  <w:style w:type="character" w:customStyle="1" w:styleId="CommandChar">
    <w:name w:val="Command Char"/>
    <w:basedOn w:val="DefaultParagraphFont"/>
    <w:link w:val="Command"/>
    <w:rsid w:val="00026E0F"/>
    <w:rPr>
      <w:rFonts w:ascii="Verdana" w:eastAsia="Droid Sans Fallback" w:hAnsi="Verdana" w:cs="Lohit Hindi"/>
      <w:b/>
      <w:kern w:val="20"/>
      <w:sz w:val="18"/>
      <w:szCs w:val="24"/>
      <w:lang w:eastAsia="hi-IN" w:bidi="hi-IN"/>
    </w:rPr>
  </w:style>
  <w:style w:type="character" w:styleId="Emphasis">
    <w:name w:val="Emphasis"/>
    <w:basedOn w:val="DefaultParagraphFont"/>
    <w:uiPriority w:val="20"/>
    <w:qFormat/>
    <w:rsid w:val="000F2F54"/>
    <w:rPr>
      <w:i/>
      <w:iCs/>
    </w:rPr>
  </w:style>
  <w:style w:type="character" w:customStyle="1" w:styleId="FileNameChar">
    <w:name w:val="FileName Char"/>
    <w:basedOn w:val="DefaultParagraphFont"/>
    <w:link w:val="FileName"/>
    <w:rsid w:val="000F2F54"/>
    <w:rPr>
      <w:rFonts w:eastAsia="Droid Sans Fallback" w:cs="Lohit Hindi"/>
      <w:b/>
      <w:i/>
      <w:color w:val="17365D" w:themeColor="text2" w:themeShade="BF"/>
      <w:kern w:val="1"/>
      <w:sz w:val="24"/>
      <w:szCs w:val="24"/>
      <w:lang w:val="el-GR" w:eastAsia="hi-IN" w:bidi="hi-IN"/>
    </w:rPr>
  </w:style>
  <w:style w:type="character" w:styleId="Strong">
    <w:name w:val="Strong"/>
    <w:basedOn w:val="DefaultParagraphFont"/>
    <w:uiPriority w:val="22"/>
    <w:qFormat/>
    <w:rsid w:val="000F2F54"/>
    <w:rPr>
      <w:b/>
      <w:bCs/>
    </w:rPr>
  </w:style>
  <w:style w:type="paragraph" w:styleId="ListParagraph">
    <w:name w:val="List Paragraph"/>
    <w:basedOn w:val="Normal"/>
    <w:uiPriority w:val="34"/>
    <w:qFormat/>
    <w:rsid w:val="00885E6A"/>
    <w:pPr>
      <w:ind w:left="720"/>
      <w:contextualSpacing/>
    </w:pPr>
    <w:rPr>
      <w:rFonts w:cs="Mangal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85E6A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885E6A"/>
    <w:rPr>
      <w:rFonts w:eastAsia="Droid Sans Fallback" w:cs="Mangal"/>
      <w:i/>
      <w:iCs/>
      <w:color w:val="000000" w:themeColor="text1"/>
      <w:kern w:val="1"/>
      <w:sz w:val="24"/>
      <w:szCs w:val="21"/>
      <w:lang w:val="el-GR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E5EA9"/>
    <w:rPr>
      <w:rFonts w:asciiTheme="majorHAnsi" w:eastAsiaTheme="majorEastAsia" w:hAnsiTheme="majorHAnsi" w:cs="Mangal"/>
      <w:b/>
      <w:bCs/>
      <w:i/>
      <w:color w:val="4F81BD" w:themeColor="accent1"/>
      <w:kern w:val="1"/>
      <w:sz w:val="26"/>
      <w:szCs w:val="23"/>
      <w:lang w:val="el-GR"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4E5EA9"/>
    <w:rPr>
      <w:rFonts w:asciiTheme="majorHAnsi" w:eastAsiaTheme="majorEastAsia" w:hAnsiTheme="majorHAnsi" w:cs="Mangal"/>
      <w:bCs/>
      <w:i/>
      <w:color w:val="4F81BD" w:themeColor="accent1"/>
      <w:kern w:val="1"/>
      <w:sz w:val="24"/>
      <w:szCs w:val="21"/>
      <w:lang w:val="el-GR" w:eastAsia="hi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451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451F2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l-GR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EA7209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A7209"/>
    <w:rPr>
      <w:rFonts w:eastAsia="Droid Sans Fallback" w:cs="Mangal"/>
      <w:kern w:val="1"/>
      <w:sz w:val="24"/>
      <w:szCs w:val="21"/>
      <w:lang w:val="el-GR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A7209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A7209"/>
    <w:rPr>
      <w:rFonts w:eastAsia="Droid Sans Fallback" w:cs="Mangal"/>
      <w:kern w:val="1"/>
      <w:sz w:val="24"/>
      <w:szCs w:val="21"/>
      <w:lang w:val="el-GR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64E"/>
    <w:pPr>
      <w:widowControl w:val="0"/>
      <w:suppressAutoHyphens/>
    </w:pPr>
    <w:rPr>
      <w:rFonts w:eastAsia="Droid Sans Fallback" w:cs="Lohit Hindi"/>
      <w:kern w:val="1"/>
      <w:sz w:val="24"/>
      <w:szCs w:val="24"/>
      <w:lang w:val="el-G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EA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EA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i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EA9"/>
    <w:pPr>
      <w:keepNext/>
      <w:keepLines/>
      <w:spacing w:before="200"/>
      <w:outlineLvl w:val="2"/>
    </w:pPr>
    <w:rPr>
      <w:rFonts w:asciiTheme="majorHAnsi" w:eastAsiaTheme="majorEastAsia" w:hAnsiTheme="majorHAnsi" w:cs="Mangal"/>
      <w:bCs/>
      <w:i/>
      <w:color w:val="4F81BD" w:themeColor="accent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4E5EA9"/>
    <w:rPr>
      <w:rFonts w:asciiTheme="majorHAnsi" w:eastAsiaTheme="majorEastAsia" w:hAnsiTheme="majorHAnsi" w:cs="Mangal"/>
      <w:b/>
      <w:bCs/>
      <w:color w:val="365F91" w:themeColor="accent1" w:themeShade="BF"/>
      <w:kern w:val="1"/>
      <w:sz w:val="32"/>
      <w:szCs w:val="25"/>
      <w:lang w:val="el-G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B54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7B54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val="el-GR" w:eastAsia="hi-IN" w:bidi="hi-IN"/>
    </w:rPr>
  </w:style>
  <w:style w:type="paragraph" w:customStyle="1" w:styleId="Command">
    <w:name w:val="Command"/>
    <w:link w:val="CommandChar"/>
    <w:qFormat/>
    <w:rsid w:val="00026E0F"/>
    <w:rPr>
      <w:rFonts w:ascii="Verdana" w:eastAsia="Droid Sans Fallback" w:hAnsi="Verdana" w:cs="Lohit Hindi"/>
      <w:b/>
      <w:kern w:val="20"/>
      <w:sz w:val="18"/>
      <w:szCs w:val="24"/>
      <w:lang w:eastAsia="hi-IN" w:bidi="hi-IN"/>
    </w:rPr>
  </w:style>
  <w:style w:type="paragraph" w:customStyle="1" w:styleId="FileName">
    <w:name w:val="FileName"/>
    <w:basedOn w:val="Normal"/>
    <w:link w:val="FileNameChar"/>
    <w:qFormat/>
    <w:rsid w:val="000F2F54"/>
    <w:rPr>
      <w:b/>
      <w:i/>
      <w:color w:val="17365D" w:themeColor="text2" w:themeShade="BF"/>
    </w:rPr>
  </w:style>
  <w:style w:type="character" w:customStyle="1" w:styleId="CommandChar">
    <w:name w:val="Command Char"/>
    <w:basedOn w:val="DefaultParagraphFont"/>
    <w:link w:val="Command"/>
    <w:rsid w:val="00026E0F"/>
    <w:rPr>
      <w:rFonts w:ascii="Verdana" w:eastAsia="Droid Sans Fallback" w:hAnsi="Verdana" w:cs="Lohit Hindi"/>
      <w:b/>
      <w:kern w:val="20"/>
      <w:sz w:val="18"/>
      <w:szCs w:val="24"/>
      <w:lang w:eastAsia="hi-IN" w:bidi="hi-IN"/>
    </w:rPr>
  </w:style>
  <w:style w:type="character" w:styleId="Emphasis">
    <w:name w:val="Emphasis"/>
    <w:basedOn w:val="DefaultParagraphFont"/>
    <w:uiPriority w:val="20"/>
    <w:qFormat/>
    <w:rsid w:val="000F2F54"/>
    <w:rPr>
      <w:i/>
      <w:iCs/>
    </w:rPr>
  </w:style>
  <w:style w:type="character" w:customStyle="1" w:styleId="FileNameChar">
    <w:name w:val="FileName Char"/>
    <w:basedOn w:val="DefaultParagraphFont"/>
    <w:link w:val="FileName"/>
    <w:rsid w:val="000F2F54"/>
    <w:rPr>
      <w:rFonts w:eastAsia="Droid Sans Fallback" w:cs="Lohit Hindi"/>
      <w:b/>
      <w:i/>
      <w:color w:val="17365D" w:themeColor="text2" w:themeShade="BF"/>
      <w:kern w:val="1"/>
      <w:sz w:val="24"/>
      <w:szCs w:val="24"/>
      <w:lang w:val="el-GR" w:eastAsia="hi-IN" w:bidi="hi-IN"/>
    </w:rPr>
  </w:style>
  <w:style w:type="character" w:styleId="Strong">
    <w:name w:val="Strong"/>
    <w:basedOn w:val="DefaultParagraphFont"/>
    <w:uiPriority w:val="22"/>
    <w:qFormat/>
    <w:rsid w:val="000F2F54"/>
    <w:rPr>
      <w:b/>
      <w:bCs/>
    </w:rPr>
  </w:style>
  <w:style w:type="paragraph" w:styleId="ListParagraph">
    <w:name w:val="List Paragraph"/>
    <w:basedOn w:val="Normal"/>
    <w:uiPriority w:val="34"/>
    <w:qFormat/>
    <w:rsid w:val="00885E6A"/>
    <w:pPr>
      <w:ind w:left="720"/>
      <w:contextualSpacing/>
    </w:pPr>
    <w:rPr>
      <w:rFonts w:cs="Mangal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85E6A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885E6A"/>
    <w:rPr>
      <w:rFonts w:eastAsia="Droid Sans Fallback" w:cs="Mangal"/>
      <w:i/>
      <w:iCs/>
      <w:color w:val="000000" w:themeColor="text1"/>
      <w:kern w:val="1"/>
      <w:sz w:val="24"/>
      <w:szCs w:val="21"/>
      <w:lang w:val="el-GR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E5EA9"/>
    <w:rPr>
      <w:rFonts w:asciiTheme="majorHAnsi" w:eastAsiaTheme="majorEastAsia" w:hAnsiTheme="majorHAnsi" w:cs="Mangal"/>
      <w:b/>
      <w:bCs/>
      <w:i/>
      <w:color w:val="4F81BD" w:themeColor="accent1"/>
      <w:kern w:val="1"/>
      <w:sz w:val="26"/>
      <w:szCs w:val="23"/>
      <w:lang w:val="el-GR"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4E5EA9"/>
    <w:rPr>
      <w:rFonts w:asciiTheme="majorHAnsi" w:eastAsiaTheme="majorEastAsia" w:hAnsiTheme="majorHAnsi" w:cs="Mangal"/>
      <w:bCs/>
      <w:i/>
      <w:color w:val="4F81BD" w:themeColor="accent1"/>
      <w:kern w:val="1"/>
      <w:sz w:val="24"/>
      <w:szCs w:val="21"/>
      <w:lang w:val="el-GR" w:eastAsia="hi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451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451F2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l-GR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EA7209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A7209"/>
    <w:rPr>
      <w:rFonts w:eastAsia="Droid Sans Fallback" w:cs="Mangal"/>
      <w:kern w:val="1"/>
      <w:sz w:val="24"/>
      <w:szCs w:val="21"/>
      <w:lang w:val="el-GR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A7209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A7209"/>
    <w:rPr>
      <w:rFonts w:eastAsia="Droid Sans Fallback" w:cs="Mangal"/>
      <w:kern w:val="1"/>
      <w:sz w:val="24"/>
      <w:szCs w:val="21"/>
      <w:lang w:val="el-GR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081D9-34C9-4A66-8505-3351A989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M. Zouganelis</Company>
  <LinksUpToDate>false</LinksUpToDate>
  <CharactersWithSpaces>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Zouganelis</dc:creator>
  <cp:keywords/>
  <cp:lastModifiedBy>George M. Zouganelis</cp:lastModifiedBy>
  <cp:revision>48</cp:revision>
  <cp:lastPrinted>1601-01-01T00:00:00Z</cp:lastPrinted>
  <dcterms:created xsi:type="dcterms:W3CDTF">2011-08-19T12:45:00Z</dcterms:created>
  <dcterms:modified xsi:type="dcterms:W3CDTF">2011-08-19T16:53:00Z</dcterms:modified>
</cp:coreProperties>
</file>