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E3507"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GB"/>
        </w:rPr>
      </w:pPr>
      <w:r w:rsidRPr="00E57DE8">
        <w:rPr>
          <w:rFonts w:ascii="Segoe UI" w:eastAsia="Times New Roman" w:hAnsi="Segoe UI" w:cs="Segoe UI"/>
          <w:color w:val="141413"/>
          <w:sz w:val="27"/>
          <w:szCs w:val="27"/>
          <w:lang w:eastAsia="en-GB"/>
        </w:rPr>
        <w:t>FYI I decided to implement the following fix for this:</w:t>
      </w:r>
    </w:p>
    <w:p w14:paraId="29F5031E"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GB"/>
        </w:rPr>
      </w:pPr>
      <w:proofErr w:type="spellStart"/>
      <w:r w:rsidRPr="00E57DE8">
        <w:rPr>
          <w:rFonts w:ascii="Segoe UI" w:eastAsia="Times New Roman" w:hAnsi="Segoe UI" w:cs="Segoe UI"/>
          <w:color w:val="141413"/>
          <w:sz w:val="27"/>
          <w:szCs w:val="27"/>
          <w:lang w:eastAsia="en-GB"/>
        </w:rPr>
        <w:t>Alert.alert</w:t>
      </w:r>
      <w:proofErr w:type="spellEnd"/>
      <w:proofErr w:type="gramStart"/>
      <w:r w:rsidRPr="00E57DE8">
        <w:rPr>
          <w:rFonts w:ascii="Segoe UI" w:eastAsia="Times New Roman" w:hAnsi="Segoe UI" w:cs="Segoe UI"/>
          <w:color w:val="141413"/>
          <w:sz w:val="27"/>
          <w:szCs w:val="27"/>
          <w:lang w:eastAsia="en-GB"/>
        </w:rPr>
        <w:t>( '</w:t>
      </w:r>
      <w:proofErr w:type="gramEnd"/>
      <w:r w:rsidRPr="00E57DE8">
        <w:rPr>
          <w:rFonts w:ascii="Segoe UI" w:eastAsia="Times New Roman" w:hAnsi="Segoe UI" w:cs="Segoe UI"/>
          <w:color w:val="141413"/>
          <w:sz w:val="27"/>
          <w:szCs w:val="27"/>
          <w:lang w:eastAsia="en-GB"/>
        </w:rPr>
        <w:t>Set Priority', 'Choose priority level', [ { text: '</w:t>
      </w:r>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 xml:space="preserve"> Focus', </w:t>
      </w:r>
      <w:proofErr w:type="spellStart"/>
      <w:r w:rsidRPr="00E57DE8">
        <w:rPr>
          <w:rFonts w:ascii="Segoe UI" w:eastAsia="Times New Roman" w:hAnsi="Segoe UI" w:cs="Segoe UI"/>
          <w:color w:val="141413"/>
          <w:sz w:val="27"/>
          <w:szCs w:val="27"/>
          <w:lang w:eastAsia="en-GB"/>
        </w:rPr>
        <w:t>onPress</w:t>
      </w:r>
      <w:proofErr w:type="spellEnd"/>
      <w:r w:rsidRPr="00E57DE8">
        <w:rPr>
          <w:rFonts w:ascii="Segoe UI" w:eastAsia="Times New Roman" w:hAnsi="Segoe UI" w:cs="Segoe UI"/>
          <w:color w:val="141413"/>
          <w:sz w:val="27"/>
          <w:szCs w:val="27"/>
          <w:lang w:eastAsia="en-GB"/>
        </w:rPr>
        <w:t xml:space="preserve">: () =&gt; </w:t>
      </w:r>
      <w:proofErr w:type="spellStart"/>
      <w:r w:rsidRPr="00E57DE8">
        <w:rPr>
          <w:rFonts w:ascii="Segoe UI" w:eastAsia="Times New Roman" w:hAnsi="Segoe UI" w:cs="Segoe UI"/>
          <w:color w:val="141413"/>
          <w:sz w:val="27"/>
          <w:szCs w:val="27"/>
          <w:lang w:eastAsia="en-GB"/>
        </w:rPr>
        <w:t>handleSetPriority</w:t>
      </w:r>
      <w:proofErr w:type="spellEnd"/>
      <w:r w:rsidRPr="00E57DE8">
        <w:rPr>
          <w:rFonts w:ascii="Segoe UI" w:eastAsia="Times New Roman" w:hAnsi="Segoe UI" w:cs="Segoe UI"/>
          <w:color w:val="141413"/>
          <w:sz w:val="27"/>
          <w:szCs w:val="27"/>
          <w:lang w:eastAsia="en-GB"/>
        </w:rPr>
        <w:t>(task, 1) }, { text: '</w:t>
      </w:r>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 xml:space="preserve"> Normal', </w:t>
      </w:r>
      <w:proofErr w:type="spellStart"/>
      <w:r w:rsidRPr="00E57DE8">
        <w:rPr>
          <w:rFonts w:ascii="Segoe UI" w:eastAsia="Times New Roman" w:hAnsi="Segoe UI" w:cs="Segoe UI"/>
          <w:color w:val="141413"/>
          <w:sz w:val="27"/>
          <w:szCs w:val="27"/>
          <w:lang w:eastAsia="en-GB"/>
        </w:rPr>
        <w:t>onPress</w:t>
      </w:r>
      <w:proofErr w:type="spellEnd"/>
      <w:r w:rsidRPr="00E57DE8">
        <w:rPr>
          <w:rFonts w:ascii="Segoe UI" w:eastAsia="Times New Roman" w:hAnsi="Segoe UI" w:cs="Segoe UI"/>
          <w:color w:val="141413"/>
          <w:sz w:val="27"/>
          <w:szCs w:val="27"/>
          <w:lang w:eastAsia="en-GB"/>
        </w:rPr>
        <w:t xml:space="preserve">: () =&gt; </w:t>
      </w:r>
      <w:proofErr w:type="spellStart"/>
      <w:r w:rsidRPr="00E57DE8">
        <w:rPr>
          <w:rFonts w:ascii="Segoe UI" w:eastAsia="Times New Roman" w:hAnsi="Segoe UI" w:cs="Segoe UI"/>
          <w:color w:val="141413"/>
          <w:sz w:val="27"/>
          <w:szCs w:val="27"/>
          <w:lang w:eastAsia="en-GB"/>
        </w:rPr>
        <w:t>handleSetPriority</w:t>
      </w:r>
      <w:proofErr w:type="spellEnd"/>
      <w:r w:rsidRPr="00E57DE8">
        <w:rPr>
          <w:rFonts w:ascii="Segoe UI" w:eastAsia="Times New Roman" w:hAnsi="Segoe UI" w:cs="Segoe UI"/>
          <w:color w:val="141413"/>
          <w:sz w:val="27"/>
          <w:szCs w:val="27"/>
          <w:lang w:eastAsia="en-GB"/>
        </w:rPr>
        <w:t>(task, 2) }, { text: '</w:t>
      </w:r>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 xml:space="preserve"> Low key', </w:t>
      </w:r>
      <w:proofErr w:type="spellStart"/>
      <w:r w:rsidRPr="00E57DE8">
        <w:rPr>
          <w:rFonts w:ascii="Segoe UI" w:eastAsia="Times New Roman" w:hAnsi="Segoe UI" w:cs="Segoe UI"/>
          <w:color w:val="141413"/>
          <w:sz w:val="27"/>
          <w:szCs w:val="27"/>
          <w:lang w:eastAsia="en-GB"/>
        </w:rPr>
        <w:t>onPress</w:t>
      </w:r>
      <w:proofErr w:type="spellEnd"/>
      <w:r w:rsidRPr="00E57DE8">
        <w:rPr>
          <w:rFonts w:ascii="Segoe UI" w:eastAsia="Times New Roman" w:hAnsi="Segoe UI" w:cs="Segoe UI"/>
          <w:color w:val="141413"/>
          <w:sz w:val="27"/>
          <w:szCs w:val="27"/>
          <w:lang w:eastAsia="en-GB"/>
        </w:rPr>
        <w:t xml:space="preserve">: () =&gt; </w:t>
      </w:r>
      <w:proofErr w:type="spellStart"/>
      <w:r w:rsidRPr="00E57DE8">
        <w:rPr>
          <w:rFonts w:ascii="Segoe UI" w:eastAsia="Times New Roman" w:hAnsi="Segoe UI" w:cs="Segoe UI"/>
          <w:color w:val="141413"/>
          <w:sz w:val="27"/>
          <w:szCs w:val="27"/>
          <w:lang w:eastAsia="en-GB"/>
        </w:rPr>
        <w:t>handleSetPriority</w:t>
      </w:r>
      <w:proofErr w:type="spellEnd"/>
      <w:r w:rsidRPr="00E57DE8">
        <w:rPr>
          <w:rFonts w:ascii="Segoe UI" w:eastAsia="Times New Roman" w:hAnsi="Segoe UI" w:cs="Segoe UI"/>
          <w:color w:val="141413"/>
          <w:sz w:val="27"/>
          <w:szCs w:val="27"/>
          <w:lang w:eastAsia="en-GB"/>
        </w:rPr>
        <w:t xml:space="preserve">(task, 3) }, ], { </w:t>
      </w:r>
      <w:proofErr w:type="spellStart"/>
      <w:r w:rsidRPr="00E57DE8">
        <w:rPr>
          <w:rFonts w:ascii="Segoe UI" w:eastAsia="Times New Roman" w:hAnsi="Segoe UI" w:cs="Segoe UI"/>
          <w:color w:val="141413"/>
          <w:sz w:val="27"/>
          <w:szCs w:val="27"/>
          <w:lang w:eastAsia="en-GB"/>
        </w:rPr>
        <w:t>cancelable</w:t>
      </w:r>
      <w:proofErr w:type="spellEnd"/>
      <w:r w:rsidRPr="00E57DE8">
        <w:rPr>
          <w:rFonts w:ascii="Segoe UI" w:eastAsia="Times New Roman" w:hAnsi="Segoe UI" w:cs="Segoe UI"/>
          <w:color w:val="141413"/>
          <w:sz w:val="27"/>
          <w:szCs w:val="27"/>
          <w:lang w:eastAsia="en-GB"/>
        </w:rPr>
        <w:t>: true } );</w:t>
      </w:r>
    </w:p>
    <w:p w14:paraId="37856ADE"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GB"/>
        </w:rPr>
      </w:pPr>
      <w:r w:rsidRPr="00E57DE8">
        <w:rPr>
          <w:rFonts w:ascii="Segoe UI" w:eastAsia="Times New Roman" w:hAnsi="Segoe UI" w:cs="Segoe UI"/>
          <w:color w:val="141413"/>
          <w:sz w:val="27"/>
          <w:szCs w:val="27"/>
          <w:lang w:eastAsia="en-GB"/>
        </w:rPr>
        <w:t>LOOKAHEAD CONTEXT (READ CAREFULLY) You are working on a React Native app (Android-first) that is intentionally calm, non-judgmental, and offline-first. We are not building a productivity app in the traditional sense. We are building a personal life-organizer that supports different kinds of information without pressure, gamification, or urgency language. Core design principles (do NOT violate): * No productivity shaming * No streaks, scores, or gamification * Calm language (“Focus”, not “Urgent”) * Optional features should default to neutral * Minimal visual noise * User is always in control Structural decision (important for all future work): The app will support multiple entry types, not everything-as-a-task. Core entry types (MVP): * Task (actionable, completable) * Note (text, no completion) * Checklist item (checkbox-based, no dates) * Record (numeric/log entries, generic — not accounting-specific) Optional later (NOT MVP): * Habits / routines * References / attachments This means future architecture must NOT assume everything is a task. Localization: * MVP must support English, Greek, Brazilian Portuguese * English is fallback * Localization must be planned early (no hardcoded strings mindset) Process requirements (MANDATORY): 1. If you modify a file, always provide the full file so it can be copy–pasted and replaced. 2. Ask for any relevant files you need before coding. 3. Ask clarification questions whenever assumptions are required. 4. Explain what you changed and why. 5. Provide a simple test plan at the end of every ticket. 6. Provide a non-lossy, detailed summary of the ticket so work can resume even if chat history is lost. Do not optimize for speed. Optimize for correctness and future safety.</w:t>
      </w:r>
    </w:p>
    <w:p w14:paraId="14619FBE"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GB"/>
        </w:rPr>
      </w:pPr>
      <w:r w:rsidRPr="00E57DE8">
        <w:rPr>
          <w:rFonts w:ascii="Segoe UI" w:eastAsia="Times New Roman" w:hAnsi="Segoe UI" w:cs="Segoe UI"/>
          <w:color w:val="141413"/>
          <w:sz w:val="27"/>
          <w:szCs w:val="27"/>
          <w:lang w:eastAsia="en-GB"/>
        </w:rPr>
        <w:t xml:space="preserve">Example concept: One concept: Entry With a </w:t>
      </w:r>
      <w:r w:rsidRPr="00E57DE8">
        <w:rPr>
          <w:rFonts w:ascii="Courier New" w:eastAsia="Times New Roman" w:hAnsi="Courier New" w:cs="Courier New"/>
          <w:color w:val="8A2424"/>
          <w:sz w:val="20"/>
          <w:szCs w:val="20"/>
          <w:lang w:eastAsia="en-GB"/>
        </w:rPr>
        <w:t>type</w:t>
      </w:r>
      <w:r w:rsidRPr="00E57DE8">
        <w:rPr>
          <w:rFonts w:ascii="Segoe UI" w:eastAsia="Times New Roman" w:hAnsi="Segoe UI" w:cs="Segoe UI"/>
          <w:color w:val="141413"/>
          <w:sz w:val="27"/>
          <w:szCs w:val="27"/>
          <w:lang w:eastAsia="en-GB"/>
        </w:rPr>
        <w:t xml:space="preserve"> field.</w:t>
      </w:r>
    </w:p>
    <w:p w14:paraId="0039EE61" w14:textId="77777777" w:rsidR="00E57DE8" w:rsidRPr="00E57DE8" w:rsidRDefault="00E57DE8" w:rsidP="00E57DE8">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383A42"/>
          <w:sz w:val="20"/>
          <w:szCs w:val="20"/>
          <w:bdr w:val="single" w:sz="2" w:space="0" w:color="1F1E1D" w:frame="1"/>
          <w:lang w:eastAsia="en-GB"/>
        </w:rPr>
      </w:pPr>
      <w:r w:rsidRPr="00E57DE8">
        <w:rPr>
          <w:rFonts w:ascii="Courier New" w:eastAsia="Times New Roman" w:hAnsi="Courier New" w:cs="Courier New"/>
          <w:color w:val="383A42"/>
          <w:sz w:val="20"/>
          <w:szCs w:val="20"/>
          <w:bdr w:val="single" w:sz="2" w:space="0" w:color="1F1E1D" w:frame="1"/>
          <w:lang w:eastAsia="en-GB"/>
        </w:rPr>
        <w:t xml:space="preserve">type </w:t>
      </w:r>
      <w:proofErr w:type="spellStart"/>
      <w:r w:rsidRPr="00E57DE8">
        <w:rPr>
          <w:rFonts w:ascii="Courier New" w:eastAsia="Times New Roman" w:hAnsi="Courier New" w:cs="Courier New"/>
          <w:color w:val="383A42"/>
          <w:sz w:val="20"/>
          <w:szCs w:val="20"/>
          <w:bdr w:val="single" w:sz="2" w:space="0" w:color="1F1E1D" w:frame="1"/>
          <w:lang w:eastAsia="en-GB"/>
        </w:rPr>
        <w:t>EntryType</w:t>
      </w:r>
      <w:proofErr w:type="spellEnd"/>
      <w:r w:rsidRPr="00E57DE8">
        <w:rPr>
          <w:rFonts w:ascii="Courier New" w:eastAsia="Times New Roman" w:hAnsi="Courier New" w:cs="Courier New"/>
          <w:color w:val="383A42"/>
          <w:sz w:val="20"/>
          <w:szCs w:val="20"/>
          <w:bdr w:val="single" w:sz="2" w:space="0" w:color="1F1E1D" w:frame="1"/>
          <w:lang w:eastAsia="en-GB"/>
        </w:rPr>
        <w:t xml:space="preserve"> =</w:t>
      </w:r>
    </w:p>
    <w:p w14:paraId="497AB51D" w14:textId="77777777" w:rsidR="00E57DE8" w:rsidRPr="00E57DE8" w:rsidRDefault="00E57DE8" w:rsidP="00E57DE8">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383A42"/>
          <w:sz w:val="20"/>
          <w:szCs w:val="20"/>
          <w:bdr w:val="single" w:sz="2" w:space="0" w:color="1F1E1D" w:frame="1"/>
          <w:lang w:eastAsia="en-GB"/>
        </w:rPr>
      </w:pPr>
      <w:r w:rsidRPr="00E57DE8">
        <w:rPr>
          <w:rFonts w:ascii="Courier New" w:eastAsia="Times New Roman" w:hAnsi="Courier New" w:cs="Courier New"/>
          <w:color w:val="383A42"/>
          <w:sz w:val="20"/>
          <w:szCs w:val="20"/>
          <w:bdr w:val="single" w:sz="2" w:space="0" w:color="1F1E1D" w:frame="1"/>
          <w:lang w:eastAsia="en-GB"/>
        </w:rPr>
        <w:t xml:space="preserve">  | 'task'</w:t>
      </w:r>
    </w:p>
    <w:p w14:paraId="0382E405" w14:textId="77777777" w:rsidR="00E57DE8" w:rsidRPr="00E57DE8" w:rsidRDefault="00E57DE8" w:rsidP="00E57DE8">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383A42"/>
          <w:sz w:val="20"/>
          <w:szCs w:val="20"/>
          <w:bdr w:val="single" w:sz="2" w:space="0" w:color="1F1E1D" w:frame="1"/>
          <w:lang w:eastAsia="en-GB"/>
        </w:rPr>
      </w:pPr>
      <w:r w:rsidRPr="00E57DE8">
        <w:rPr>
          <w:rFonts w:ascii="Courier New" w:eastAsia="Times New Roman" w:hAnsi="Courier New" w:cs="Courier New"/>
          <w:color w:val="383A42"/>
          <w:sz w:val="20"/>
          <w:szCs w:val="20"/>
          <w:bdr w:val="single" w:sz="2" w:space="0" w:color="1F1E1D" w:frame="1"/>
          <w:lang w:eastAsia="en-GB"/>
        </w:rPr>
        <w:t xml:space="preserve">  | 'note'</w:t>
      </w:r>
    </w:p>
    <w:p w14:paraId="4F724472" w14:textId="77777777" w:rsidR="00E57DE8" w:rsidRPr="00E57DE8" w:rsidRDefault="00E57DE8" w:rsidP="00E57DE8">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383A42"/>
          <w:sz w:val="20"/>
          <w:szCs w:val="20"/>
          <w:bdr w:val="single" w:sz="2" w:space="0" w:color="1F1E1D" w:frame="1"/>
          <w:lang w:eastAsia="en-GB"/>
        </w:rPr>
      </w:pPr>
      <w:r w:rsidRPr="00E57DE8">
        <w:rPr>
          <w:rFonts w:ascii="Courier New" w:eastAsia="Times New Roman" w:hAnsi="Courier New" w:cs="Courier New"/>
          <w:color w:val="383A42"/>
          <w:sz w:val="20"/>
          <w:szCs w:val="20"/>
          <w:bdr w:val="single" w:sz="2" w:space="0" w:color="1F1E1D" w:frame="1"/>
          <w:lang w:eastAsia="en-GB"/>
        </w:rPr>
        <w:t xml:space="preserve">  | 'checklist'</w:t>
      </w:r>
    </w:p>
    <w:p w14:paraId="6DB89ED4" w14:textId="77777777" w:rsidR="00E57DE8" w:rsidRPr="00E57DE8" w:rsidRDefault="00E57DE8" w:rsidP="00E57DE8">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383A42"/>
          <w:sz w:val="20"/>
          <w:szCs w:val="20"/>
          <w:lang w:eastAsia="en-GB"/>
        </w:rPr>
      </w:pPr>
      <w:r w:rsidRPr="00E57DE8">
        <w:rPr>
          <w:rFonts w:ascii="Courier New" w:eastAsia="Times New Roman" w:hAnsi="Courier New" w:cs="Courier New"/>
          <w:color w:val="383A42"/>
          <w:sz w:val="20"/>
          <w:szCs w:val="20"/>
          <w:bdr w:val="single" w:sz="2" w:space="0" w:color="1F1E1D" w:frame="1"/>
          <w:lang w:eastAsia="en-GB"/>
        </w:rPr>
        <w:t xml:space="preserve">  | 'record';</w:t>
      </w:r>
    </w:p>
    <w:p w14:paraId="5EB22DEA"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GB"/>
        </w:rPr>
      </w:pPr>
      <w:r w:rsidRPr="00E57DE8">
        <w:rPr>
          <w:rFonts w:ascii="Segoe UI" w:eastAsia="Times New Roman" w:hAnsi="Segoe UI" w:cs="Segoe UI"/>
          <w:color w:val="141413"/>
          <w:sz w:val="27"/>
          <w:szCs w:val="27"/>
          <w:lang w:eastAsia="en-GB"/>
        </w:rPr>
        <w:t>And then optional fields:</w:t>
      </w:r>
    </w:p>
    <w:p w14:paraId="7498506F"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GB"/>
        </w:rPr>
      </w:pPr>
      <w:proofErr w:type="spellStart"/>
      <w:r w:rsidRPr="00E57DE8">
        <w:rPr>
          <w:rFonts w:ascii="Segoe UI" w:eastAsia="Times New Roman" w:hAnsi="Segoe UI" w:cs="Segoe UI"/>
          <w:color w:val="141413"/>
          <w:sz w:val="27"/>
          <w:szCs w:val="27"/>
          <w:lang w:eastAsia="en-GB"/>
        </w:rPr>
        <w:lastRenderedPageBreak/>
        <w:t>FieldTaskNoteChecklistRecordtitle</w:t>
      </w:r>
      <w:proofErr w:type="spellEnd"/>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body / notes</w:t>
      </w:r>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completed</w:t>
      </w:r>
      <w:r w:rsidRPr="00E57DE8">
        <w:rPr>
          <w:rFonts w:ascii="Segoe UI Emoji" w:eastAsia="Times New Roman" w:hAnsi="Segoe UI Emoji" w:cs="Segoe UI Emoji"/>
          <w:color w:val="141413"/>
          <w:sz w:val="27"/>
          <w:szCs w:val="27"/>
          <w:lang w:eastAsia="en-GB"/>
        </w:rPr>
        <w:t>✅❌✅❌</w:t>
      </w:r>
      <w:proofErr w:type="spellStart"/>
      <w:r w:rsidRPr="00E57DE8">
        <w:rPr>
          <w:rFonts w:ascii="Segoe UI" w:eastAsia="Times New Roman" w:hAnsi="Segoe UI" w:cs="Segoe UI"/>
          <w:color w:val="141413"/>
          <w:sz w:val="27"/>
          <w:szCs w:val="27"/>
          <w:lang w:eastAsia="en-GB"/>
        </w:rPr>
        <w:t>due_date</w:t>
      </w:r>
      <w:proofErr w:type="spellEnd"/>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priority</w:t>
      </w:r>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amount</w:t>
      </w:r>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unit</w:t>
      </w:r>
      <w:r w:rsidRPr="00E57DE8">
        <w:rPr>
          <w:rFonts w:ascii="Segoe UI Emoji" w:eastAsia="Times New Roman" w:hAnsi="Segoe UI Emoji" w:cs="Segoe UI Emoji"/>
          <w:color w:val="141413"/>
          <w:sz w:val="27"/>
          <w:szCs w:val="27"/>
          <w:lang w:eastAsia="en-GB"/>
        </w:rPr>
        <w:t>❌❌❌✅</w:t>
      </w:r>
      <w:r w:rsidRPr="00E57DE8">
        <w:rPr>
          <w:rFonts w:ascii="Segoe UI" w:eastAsia="Times New Roman" w:hAnsi="Segoe UI" w:cs="Segoe UI"/>
          <w:color w:val="141413"/>
          <w:sz w:val="27"/>
          <w:szCs w:val="27"/>
          <w:lang w:eastAsia="en-GB"/>
        </w:rPr>
        <w:t xml:space="preserve"> Same UI shell. Different </w:t>
      </w:r>
      <w:proofErr w:type="spellStart"/>
      <w:r w:rsidRPr="00E57DE8">
        <w:rPr>
          <w:rFonts w:ascii="Segoe UI" w:eastAsia="Times New Roman" w:hAnsi="Segoe UI" w:cs="Segoe UI"/>
          <w:color w:val="141413"/>
          <w:sz w:val="27"/>
          <w:szCs w:val="27"/>
          <w:lang w:eastAsia="en-GB"/>
        </w:rPr>
        <w:t>behavior</w:t>
      </w:r>
      <w:proofErr w:type="spellEnd"/>
      <w:r w:rsidRPr="00E57DE8">
        <w:rPr>
          <w:rFonts w:ascii="Segoe UI" w:eastAsia="Times New Roman" w:hAnsi="Segoe UI" w:cs="Segoe UI"/>
          <w:color w:val="141413"/>
          <w:sz w:val="27"/>
          <w:szCs w:val="27"/>
          <w:lang w:eastAsia="en-GB"/>
        </w:rPr>
        <w:t>. This keeps: * DB simple * UI consistent * future expansion safe Any question/comments/concerns so far?</w:t>
      </w:r>
    </w:p>
    <w:p w14:paraId="125297C8" w14:textId="77777777" w:rsidR="00E57DE8" w:rsidRPr="00E57DE8" w:rsidRDefault="00E57DE8" w:rsidP="00E57DE8">
      <w:pPr>
        <w:shd w:val="clear" w:color="auto" w:fill="F0EEE6"/>
        <w:spacing w:after="0" w:line="240" w:lineRule="auto"/>
        <w:rPr>
          <w:rFonts w:ascii="Segoe UI" w:eastAsia="Times New Roman" w:hAnsi="Segoe UI" w:cs="Segoe UI"/>
          <w:color w:val="141413"/>
          <w:sz w:val="27"/>
          <w:szCs w:val="27"/>
          <w:lang w:eastAsia="en-GB"/>
        </w:rPr>
      </w:pPr>
      <w:r w:rsidRPr="00E57DE8">
        <w:rPr>
          <w:rFonts w:ascii="Segoe UI" w:eastAsia="Times New Roman" w:hAnsi="Segoe UI" w:cs="Segoe UI"/>
          <w:color w:val="141413"/>
          <w:sz w:val="27"/>
          <w:szCs w:val="27"/>
          <w:lang w:eastAsia="en-GB"/>
        </w:rPr>
        <w:t>Show less</w:t>
      </w:r>
    </w:p>
    <w:p w14:paraId="0595850A" w14:textId="77777777" w:rsidR="00E57DE8" w:rsidRPr="00E57DE8" w:rsidRDefault="00E57DE8" w:rsidP="00E57DE8">
      <w:pPr>
        <w:shd w:val="clear" w:color="auto" w:fill="FAF9F5"/>
        <w:spacing w:after="0" w:line="240" w:lineRule="auto"/>
        <w:rPr>
          <w:rFonts w:ascii="Segoe UI" w:eastAsia="Times New Roman" w:hAnsi="Segoe UI" w:cs="Segoe UI"/>
          <w:color w:val="3D3D3A"/>
          <w:sz w:val="27"/>
          <w:szCs w:val="27"/>
          <w:lang w:eastAsia="en-GB"/>
        </w:rPr>
      </w:pPr>
      <w:r w:rsidRPr="00E57DE8">
        <w:rPr>
          <w:rFonts w:ascii="Segoe UI" w:eastAsia="Times New Roman" w:hAnsi="Segoe UI" w:cs="Segoe UI"/>
          <w:color w:val="73726C"/>
          <w:sz w:val="27"/>
          <w:szCs w:val="27"/>
          <w:bdr w:val="single" w:sz="2" w:space="0" w:color="1F1E1D" w:frame="1"/>
          <w:lang w:eastAsia="en-GB"/>
        </w:rPr>
        <w:t>16:24</w:t>
      </w:r>
    </w:p>
    <w:p w14:paraId="541D78A5"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Thank you for the context and the priority menu fix - using emojis is a smart, clean solution!</w:t>
      </w:r>
    </w:p>
    <w:p w14:paraId="09AA2BA2"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I've read everything carefully. Here are my questions and clarifications:</w:t>
      </w:r>
    </w:p>
    <w:p w14:paraId="6058A996"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7F858A26">
          <v:rect id="_x0000_i1025" style="width:0;height:0" o:hralign="center" o:hrstd="t" o:hr="t" fillcolor="#a0a0a0" stroked="f"/>
        </w:pict>
      </w:r>
    </w:p>
    <w:p w14:paraId="446EC120"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en-GB"/>
        </w:rPr>
      </w:pPr>
      <w:r w:rsidRPr="00E57DE8">
        <w:rPr>
          <w:rFonts w:ascii="Georgia" w:eastAsia="Times New Roman" w:hAnsi="Georgia" w:cs="Segoe UI"/>
          <w:b/>
          <w:bCs/>
          <w:color w:val="141413"/>
          <w:sz w:val="36"/>
          <w:szCs w:val="36"/>
          <w:lang w:eastAsia="en-GB"/>
        </w:rPr>
        <w:t>QUESTIONS</w:t>
      </w:r>
    </w:p>
    <w:p w14:paraId="67F3B619"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sz w:val="27"/>
          <w:szCs w:val="27"/>
          <w:lang w:eastAsia="en-GB"/>
        </w:rPr>
      </w:pPr>
      <w:r w:rsidRPr="00E57DE8">
        <w:rPr>
          <w:rFonts w:ascii="Georgia" w:eastAsia="Times New Roman" w:hAnsi="Georgia" w:cs="Segoe UI"/>
          <w:b/>
          <w:bCs/>
          <w:color w:val="141413"/>
          <w:sz w:val="27"/>
          <w:szCs w:val="27"/>
          <w:lang w:eastAsia="en-GB"/>
        </w:rPr>
        <w:t>1. </w:t>
      </w:r>
      <w:r w:rsidRPr="00E57DE8">
        <w:rPr>
          <w:rFonts w:ascii="Georgia" w:eastAsia="Times New Roman" w:hAnsi="Georgia" w:cs="Segoe UI"/>
          <w:b/>
          <w:bCs/>
          <w:color w:val="141413"/>
          <w:sz w:val="27"/>
          <w:szCs w:val="27"/>
          <w:bdr w:val="single" w:sz="2" w:space="0" w:color="1F1E1D" w:frame="1"/>
          <w:lang w:eastAsia="en-GB"/>
        </w:rPr>
        <w:t>Entry Type Architecture - Database Schema</w:t>
      </w:r>
    </w:p>
    <w:p w14:paraId="0B9DD63F"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You mentioned a unified </w:t>
      </w:r>
      <w:r w:rsidRPr="00E57DE8">
        <w:rPr>
          <w:rFonts w:ascii="Courier New" w:eastAsia="Times New Roman" w:hAnsi="Courier New" w:cs="Courier New"/>
          <w:color w:val="8A2424"/>
          <w:sz w:val="20"/>
          <w:szCs w:val="20"/>
          <w:lang w:eastAsia="en-GB"/>
        </w:rPr>
        <w:t>Entry</w:t>
      </w:r>
      <w:r w:rsidRPr="00E57DE8">
        <w:rPr>
          <w:rFonts w:ascii="Georgia" w:eastAsia="Times New Roman" w:hAnsi="Georgia" w:cs="Segoe UI"/>
          <w:color w:val="141413"/>
          <w:sz w:val="27"/>
          <w:szCs w:val="27"/>
          <w:lang w:eastAsia="en-GB"/>
        </w:rPr>
        <w:t> concept with a </w:t>
      </w:r>
      <w:r w:rsidRPr="00E57DE8">
        <w:rPr>
          <w:rFonts w:ascii="Courier New" w:eastAsia="Times New Roman" w:hAnsi="Courier New" w:cs="Courier New"/>
          <w:color w:val="8A2424"/>
          <w:sz w:val="20"/>
          <w:szCs w:val="20"/>
          <w:lang w:eastAsia="en-GB"/>
        </w:rPr>
        <w:t>type</w:t>
      </w:r>
      <w:r w:rsidRPr="00E57DE8">
        <w:rPr>
          <w:rFonts w:ascii="Georgia" w:eastAsia="Times New Roman" w:hAnsi="Georgia" w:cs="Segoe UI"/>
          <w:color w:val="141413"/>
          <w:sz w:val="27"/>
          <w:szCs w:val="27"/>
          <w:lang w:eastAsia="en-GB"/>
        </w:rPr>
        <w:t> field. Should I:</w:t>
      </w:r>
    </w:p>
    <w:p w14:paraId="4130D759"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A:</w:t>
      </w:r>
      <w:r w:rsidRPr="00E57DE8">
        <w:rPr>
          <w:rFonts w:ascii="Georgia" w:eastAsia="Times New Roman" w:hAnsi="Georgia" w:cs="Segoe UI"/>
          <w:color w:val="141413"/>
          <w:sz w:val="27"/>
          <w:szCs w:val="27"/>
          <w:lang w:eastAsia="en-GB"/>
        </w:rPr>
        <w:t> Create a new </w:t>
      </w:r>
      <w:r w:rsidRPr="00E57DE8">
        <w:rPr>
          <w:rFonts w:ascii="Courier New" w:eastAsia="Times New Roman" w:hAnsi="Courier New" w:cs="Courier New"/>
          <w:color w:val="8A2424"/>
          <w:sz w:val="20"/>
          <w:szCs w:val="20"/>
          <w:lang w:eastAsia="en-GB"/>
        </w:rPr>
        <w:t>entries</w:t>
      </w:r>
      <w:r w:rsidRPr="00E57DE8">
        <w:rPr>
          <w:rFonts w:ascii="Georgia" w:eastAsia="Times New Roman" w:hAnsi="Georgia" w:cs="Segoe UI"/>
          <w:color w:val="141413"/>
          <w:sz w:val="27"/>
          <w:szCs w:val="27"/>
          <w:lang w:eastAsia="en-GB"/>
        </w:rPr>
        <w:t> table and migrate existing </w:t>
      </w:r>
      <w:r w:rsidRPr="00E57DE8">
        <w:rPr>
          <w:rFonts w:ascii="Courier New" w:eastAsia="Times New Roman" w:hAnsi="Courier New" w:cs="Courier New"/>
          <w:color w:val="8A2424"/>
          <w:sz w:val="20"/>
          <w:szCs w:val="20"/>
          <w:lang w:eastAsia="en-GB"/>
        </w:rPr>
        <w:t>tasks</w:t>
      </w:r>
      <w:r w:rsidRPr="00E57DE8">
        <w:rPr>
          <w:rFonts w:ascii="Georgia" w:eastAsia="Times New Roman" w:hAnsi="Georgia" w:cs="Segoe UI"/>
          <w:color w:val="141413"/>
          <w:sz w:val="27"/>
          <w:szCs w:val="27"/>
          <w:lang w:eastAsia="en-GB"/>
        </w:rPr>
        <w:t> data?</w:t>
      </w:r>
    </w:p>
    <w:p w14:paraId="09C24E79" w14:textId="77777777" w:rsidR="00E57DE8" w:rsidRPr="00E57DE8" w:rsidRDefault="00E57DE8" w:rsidP="00E57DE8">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Pro: Clean unified architecture from the start</w:t>
      </w:r>
    </w:p>
    <w:p w14:paraId="7E4922F6" w14:textId="77777777" w:rsidR="00E57DE8" w:rsidRPr="00E57DE8" w:rsidRDefault="00E57DE8" w:rsidP="00E57DE8">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Con: Requires migration, potential data loss risk</w:t>
      </w:r>
    </w:p>
    <w:p w14:paraId="56CF419C"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B:</w:t>
      </w:r>
      <w:r w:rsidRPr="00E57DE8">
        <w:rPr>
          <w:rFonts w:ascii="Georgia" w:eastAsia="Times New Roman" w:hAnsi="Georgia" w:cs="Segoe UI"/>
          <w:color w:val="141413"/>
          <w:sz w:val="27"/>
          <w:szCs w:val="27"/>
          <w:lang w:eastAsia="en-GB"/>
        </w:rPr>
        <w:t> Keep existing </w:t>
      </w:r>
      <w:r w:rsidRPr="00E57DE8">
        <w:rPr>
          <w:rFonts w:ascii="Courier New" w:eastAsia="Times New Roman" w:hAnsi="Courier New" w:cs="Courier New"/>
          <w:color w:val="8A2424"/>
          <w:sz w:val="20"/>
          <w:szCs w:val="20"/>
          <w:lang w:eastAsia="en-GB"/>
        </w:rPr>
        <w:t>tasks</w:t>
      </w:r>
      <w:r w:rsidRPr="00E57DE8">
        <w:rPr>
          <w:rFonts w:ascii="Georgia" w:eastAsia="Times New Roman" w:hAnsi="Georgia" w:cs="Segoe UI"/>
          <w:color w:val="141413"/>
          <w:sz w:val="27"/>
          <w:szCs w:val="27"/>
          <w:lang w:eastAsia="en-GB"/>
        </w:rPr>
        <w:t> table, add other entry types as separate tables for now, plan unified schema for later?</w:t>
      </w:r>
    </w:p>
    <w:p w14:paraId="6814DC74" w14:textId="77777777" w:rsidR="00E57DE8" w:rsidRPr="00E57DE8" w:rsidRDefault="00E57DE8" w:rsidP="00E57DE8">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Pro: No migration risk, existing work preserved</w:t>
      </w:r>
    </w:p>
    <w:p w14:paraId="035A45BB" w14:textId="77777777" w:rsidR="00E57DE8" w:rsidRPr="00E57DE8" w:rsidRDefault="00E57DE8" w:rsidP="00E57DE8">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Con: Technical debt, but safer for MVP</w:t>
      </w:r>
    </w:p>
    <w:p w14:paraId="3931C684"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Which approach do you prefer?</w:t>
      </w:r>
    </w:p>
    <w:p w14:paraId="4599768B"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4111E1CB">
          <v:rect id="_x0000_i1026" style="width:0;height:0" o:hralign="center" o:hrstd="t" o:hr="t" fillcolor="#a0a0a0" stroked="f"/>
        </w:pict>
      </w:r>
    </w:p>
    <w:p w14:paraId="2B657C01"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sz w:val="27"/>
          <w:szCs w:val="27"/>
          <w:lang w:eastAsia="en-GB"/>
        </w:rPr>
      </w:pPr>
      <w:r w:rsidRPr="00E57DE8">
        <w:rPr>
          <w:rFonts w:ascii="Georgia" w:eastAsia="Times New Roman" w:hAnsi="Georgia" w:cs="Segoe UI"/>
          <w:b/>
          <w:bCs/>
          <w:color w:val="141413"/>
          <w:sz w:val="27"/>
          <w:szCs w:val="27"/>
          <w:lang w:eastAsia="en-GB"/>
        </w:rPr>
        <w:t>2. </w:t>
      </w:r>
      <w:r w:rsidRPr="00E57DE8">
        <w:rPr>
          <w:rFonts w:ascii="Georgia" w:eastAsia="Times New Roman" w:hAnsi="Georgia" w:cs="Segoe UI"/>
          <w:b/>
          <w:bCs/>
          <w:color w:val="141413"/>
          <w:sz w:val="27"/>
          <w:szCs w:val="27"/>
          <w:bdr w:val="single" w:sz="2" w:space="0" w:color="1F1E1D" w:frame="1"/>
          <w:lang w:eastAsia="en-GB"/>
        </w:rPr>
        <w:t>Current State Impact</w:t>
      </w:r>
    </w:p>
    <w:p w14:paraId="6F52ED1B"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We've completed Tickets 6A-6F focusing on </w:t>
      </w:r>
      <w:r w:rsidRPr="00E57DE8">
        <w:rPr>
          <w:rFonts w:ascii="Georgia" w:eastAsia="Times New Roman" w:hAnsi="Georgia" w:cs="Segoe UI"/>
          <w:b/>
          <w:bCs/>
          <w:color w:val="141413"/>
          <w:sz w:val="27"/>
          <w:szCs w:val="27"/>
          <w:bdr w:val="single" w:sz="2" w:space="0" w:color="1F1E1D" w:frame="1"/>
          <w:lang w:eastAsia="en-GB"/>
        </w:rPr>
        <w:t>Tasks</w:t>
      </w:r>
      <w:r w:rsidRPr="00E57DE8">
        <w:rPr>
          <w:rFonts w:ascii="Georgia" w:eastAsia="Times New Roman" w:hAnsi="Georgia" w:cs="Segoe UI"/>
          <w:color w:val="141413"/>
          <w:sz w:val="27"/>
          <w:szCs w:val="27"/>
          <w:lang w:eastAsia="en-GB"/>
        </w:rPr>
        <w:t>. The unified Entry architecture means:</w:t>
      </w:r>
    </w:p>
    <w:p w14:paraId="5B5F0E3B" w14:textId="77777777" w:rsidR="00E57DE8" w:rsidRPr="00E57DE8" w:rsidRDefault="00E57DE8" w:rsidP="00E57DE8">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Lists</w:t>
      </w:r>
      <w:r w:rsidRPr="00E57DE8">
        <w:rPr>
          <w:rFonts w:ascii="Georgia" w:eastAsia="Times New Roman" w:hAnsi="Georgia" w:cs="Segoe UI"/>
          <w:color w:val="141413"/>
          <w:sz w:val="27"/>
          <w:szCs w:val="27"/>
          <w:lang w:eastAsia="en-GB"/>
        </w:rPr>
        <w:t> could contain mixed entry types (tasks + notes + checklists + records)</w:t>
      </w:r>
    </w:p>
    <w:p w14:paraId="68B1DD26" w14:textId="77777777" w:rsidR="00E57DE8" w:rsidRPr="00E57DE8" w:rsidRDefault="00E57DE8" w:rsidP="00E57DE8">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Smart Overview</w:t>
      </w:r>
      <w:r w:rsidRPr="00E57DE8">
        <w:rPr>
          <w:rFonts w:ascii="Georgia" w:eastAsia="Times New Roman" w:hAnsi="Georgia" w:cs="Segoe UI"/>
          <w:color w:val="141413"/>
          <w:sz w:val="27"/>
          <w:szCs w:val="27"/>
          <w:lang w:eastAsia="en-GB"/>
        </w:rPr>
        <w:t> would show different entry types with different UI</w:t>
      </w:r>
    </w:p>
    <w:p w14:paraId="0A7DF458" w14:textId="77777777" w:rsidR="00E57DE8" w:rsidRPr="00E57DE8" w:rsidRDefault="00E57DE8" w:rsidP="00E57DE8">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Priority</w:t>
      </w:r>
      <w:r w:rsidRPr="00E57DE8">
        <w:rPr>
          <w:rFonts w:ascii="Georgia" w:eastAsia="Times New Roman" w:hAnsi="Georgia" w:cs="Segoe UI"/>
          <w:color w:val="141413"/>
          <w:sz w:val="27"/>
          <w:szCs w:val="27"/>
          <w:lang w:eastAsia="en-GB"/>
        </w:rPr>
        <w:t> might only apply to tasks</w:t>
      </w:r>
    </w:p>
    <w:p w14:paraId="1D1378E9"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Should I:</w:t>
      </w:r>
    </w:p>
    <w:p w14:paraId="0F124B2E" w14:textId="77777777" w:rsidR="00E57DE8" w:rsidRPr="00E57DE8" w:rsidRDefault="00E57DE8" w:rsidP="00E57DE8">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Now:</w:t>
      </w:r>
      <w:r w:rsidRPr="00E57DE8">
        <w:rPr>
          <w:rFonts w:ascii="Georgia" w:eastAsia="Times New Roman" w:hAnsi="Georgia" w:cs="Segoe UI"/>
          <w:color w:val="141413"/>
          <w:sz w:val="27"/>
          <w:szCs w:val="27"/>
          <w:lang w:eastAsia="en-GB"/>
        </w:rPr>
        <w:t> Start refactoring toward Entry architecture (breaking change)</w:t>
      </w:r>
    </w:p>
    <w:p w14:paraId="4BDAD098" w14:textId="77777777" w:rsidR="00E57DE8" w:rsidRPr="00E57DE8" w:rsidRDefault="00E57DE8" w:rsidP="00E57DE8">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lastRenderedPageBreak/>
        <w:t>Later:</w:t>
      </w:r>
      <w:r w:rsidRPr="00E57DE8">
        <w:rPr>
          <w:rFonts w:ascii="Georgia" w:eastAsia="Times New Roman" w:hAnsi="Georgia" w:cs="Segoe UI"/>
          <w:color w:val="141413"/>
          <w:sz w:val="27"/>
          <w:szCs w:val="27"/>
          <w:lang w:eastAsia="en-GB"/>
        </w:rPr>
        <w:t> Continue with task-focused work, plan Entry refactor as separate major ticket</w:t>
      </w:r>
    </w:p>
    <w:p w14:paraId="2481297E"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What's your preference?</w:t>
      </w:r>
    </w:p>
    <w:p w14:paraId="0A218B30"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66100AAD">
          <v:rect id="_x0000_i1027" style="width:0;height:0" o:hralign="center" o:hrstd="t" o:hr="t" fillcolor="#a0a0a0" stroked="f"/>
        </w:pict>
      </w:r>
    </w:p>
    <w:p w14:paraId="43E55DB2"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sz w:val="27"/>
          <w:szCs w:val="27"/>
          <w:lang w:eastAsia="en-GB"/>
        </w:rPr>
      </w:pPr>
      <w:r w:rsidRPr="00E57DE8">
        <w:rPr>
          <w:rFonts w:ascii="Georgia" w:eastAsia="Times New Roman" w:hAnsi="Georgia" w:cs="Segoe UI"/>
          <w:b/>
          <w:bCs/>
          <w:color w:val="141413"/>
          <w:sz w:val="27"/>
          <w:szCs w:val="27"/>
          <w:lang w:eastAsia="en-GB"/>
        </w:rPr>
        <w:t>3. </w:t>
      </w:r>
      <w:r w:rsidRPr="00E57DE8">
        <w:rPr>
          <w:rFonts w:ascii="Georgia" w:eastAsia="Times New Roman" w:hAnsi="Georgia" w:cs="Segoe UI"/>
          <w:b/>
          <w:bCs/>
          <w:color w:val="141413"/>
          <w:sz w:val="27"/>
          <w:szCs w:val="27"/>
          <w:bdr w:val="single" w:sz="2" w:space="0" w:color="1F1E1D" w:frame="1"/>
          <w:lang w:eastAsia="en-GB"/>
        </w:rPr>
        <w:t>Localization Timing</w:t>
      </w:r>
    </w:p>
    <w:p w14:paraId="5148446A"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You said "Localization must be planned early". Should I:</w:t>
      </w:r>
    </w:p>
    <w:p w14:paraId="5C756CAD"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A:</w:t>
      </w:r>
      <w:r w:rsidRPr="00E57DE8">
        <w:rPr>
          <w:rFonts w:ascii="Georgia" w:eastAsia="Times New Roman" w:hAnsi="Georgia" w:cs="Segoe UI"/>
          <w:color w:val="141413"/>
          <w:sz w:val="27"/>
          <w:szCs w:val="27"/>
          <w:lang w:eastAsia="en-GB"/>
        </w:rPr>
        <w:t> Implement localization infrastructure NOW (before Ticket 6G)</w:t>
      </w:r>
    </w:p>
    <w:p w14:paraId="1FD6FE58" w14:textId="77777777" w:rsidR="00E57DE8" w:rsidRPr="00E57DE8" w:rsidRDefault="00E57DE8" w:rsidP="00E57DE8">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Set up i18next</w:t>
      </w:r>
    </w:p>
    <w:p w14:paraId="15E8331D" w14:textId="77777777" w:rsidR="00E57DE8" w:rsidRPr="00E57DE8" w:rsidRDefault="00E57DE8" w:rsidP="00E57DE8">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Extract all hardcoded strings</w:t>
      </w:r>
    </w:p>
    <w:p w14:paraId="07FD9B68" w14:textId="77777777" w:rsidR="00E57DE8" w:rsidRPr="00E57DE8" w:rsidRDefault="00E57DE8" w:rsidP="00E57DE8">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 xml:space="preserve">Create </w:t>
      </w:r>
      <w:proofErr w:type="spellStart"/>
      <w:proofErr w:type="gramStart"/>
      <w:r w:rsidRPr="00E57DE8">
        <w:rPr>
          <w:rFonts w:ascii="Georgia" w:eastAsia="Times New Roman" w:hAnsi="Georgia" w:cs="Segoe UI"/>
          <w:color w:val="141413"/>
          <w:sz w:val="27"/>
          <w:szCs w:val="27"/>
          <w:lang w:eastAsia="en-GB"/>
        </w:rPr>
        <w:t>en.json</w:t>
      </w:r>
      <w:proofErr w:type="spellEnd"/>
      <w:proofErr w:type="gramEnd"/>
      <w:r w:rsidRPr="00E57DE8">
        <w:rPr>
          <w:rFonts w:ascii="Georgia" w:eastAsia="Times New Roman" w:hAnsi="Georgia" w:cs="Segoe UI"/>
          <w:color w:val="141413"/>
          <w:sz w:val="27"/>
          <w:szCs w:val="27"/>
          <w:lang w:eastAsia="en-GB"/>
        </w:rPr>
        <w:t xml:space="preserve">, </w:t>
      </w:r>
      <w:proofErr w:type="spellStart"/>
      <w:r w:rsidRPr="00E57DE8">
        <w:rPr>
          <w:rFonts w:ascii="Georgia" w:eastAsia="Times New Roman" w:hAnsi="Georgia" w:cs="Segoe UI"/>
          <w:color w:val="141413"/>
          <w:sz w:val="27"/>
          <w:szCs w:val="27"/>
          <w:lang w:eastAsia="en-GB"/>
        </w:rPr>
        <w:t>el.json</w:t>
      </w:r>
      <w:proofErr w:type="spellEnd"/>
      <w:r w:rsidRPr="00E57DE8">
        <w:rPr>
          <w:rFonts w:ascii="Georgia" w:eastAsia="Times New Roman" w:hAnsi="Georgia" w:cs="Segoe UI"/>
          <w:color w:val="141413"/>
          <w:sz w:val="27"/>
          <w:szCs w:val="27"/>
          <w:lang w:eastAsia="en-GB"/>
        </w:rPr>
        <w:t xml:space="preserve">, </w:t>
      </w:r>
      <w:proofErr w:type="spellStart"/>
      <w:r w:rsidRPr="00E57DE8">
        <w:rPr>
          <w:rFonts w:ascii="Georgia" w:eastAsia="Times New Roman" w:hAnsi="Georgia" w:cs="Segoe UI"/>
          <w:color w:val="141413"/>
          <w:sz w:val="27"/>
          <w:szCs w:val="27"/>
          <w:lang w:eastAsia="en-GB"/>
        </w:rPr>
        <w:t>pt-BR.json</w:t>
      </w:r>
      <w:proofErr w:type="spellEnd"/>
    </w:p>
    <w:p w14:paraId="273F9D47"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B:</w:t>
      </w:r>
      <w:r w:rsidRPr="00E57DE8">
        <w:rPr>
          <w:rFonts w:ascii="Georgia" w:eastAsia="Times New Roman" w:hAnsi="Georgia" w:cs="Segoe UI"/>
          <w:color w:val="141413"/>
          <w:sz w:val="27"/>
          <w:szCs w:val="27"/>
          <w:lang w:eastAsia="en-GB"/>
        </w:rPr>
        <w:t> Continue with English-only, but structure code to be localization-ready</w:t>
      </w:r>
    </w:p>
    <w:p w14:paraId="4E8184FC" w14:textId="77777777" w:rsidR="00E57DE8" w:rsidRPr="00E57DE8" w:rsidRDefault="00E57DE8" w:rsidP="00E57DE8">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Use constants for strings (not inline text)</w:t>
      </w:r>
    </w:p>
    <w:p w14:paraId="59D7895E" w14:textId="77777777" w:rsidR="00E57DE8" w:rsidRPr="00E57DE8" w:rsidRDefault="00E57DE8" w:rsidP="00E57DE8">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Document localization as Ticket 7A (as originally planned)</w:t>
      </w:r>
    </w:p>
    <w:p w14:paraId="3CBDC27A"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Which timing works better?</w:t>
      </w:r>
    </w:p>
    <w:p w14:paraId="56DA884D"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10767833">
          <v:rect id="_x0000_i1028" style="width:0;height:0" o:hralign="center" o:hrstd="t" o:hr="t" fillcolor="#a0a0a0" stroked="f"/>
        </w:pict>
      </w:r>
    </w:p>
    <w:p w14:paraId="18ABE4D7"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sz w:val="27"/>
          <w:szCs w:val="27"/>
          <w:lang w:eastAsia="en-GB"/>
        </w:rPr>
      </w:pPr>
      <w:r w:rsidRPr="00E57DE8">
        <w:rPr>
          <w:rFonts w:ascii="Georgia" w:eastAsia="Times New Roman" w:hAnsi="Georgia" w:cs="Segoe UI"/>
          <w:b/>
          <w:bCs/>
          <w:color w:val="141413"/>
          <w:sz w:val="27"/>
          <w:szCs w:val="27"/>
          <w:lang w:eastAsia="en-GB"/>
        </w:rPr>
        <w:t>4. </w:t>
      </w:r>
      <w:r w:rsidRPr="00E57DE8">
        <w:rPr>
          <w:rFonts w:ascii="Georgia" w:eastAsia="Times New Roman" w:hAnsi="Georgia" w:cs="Segoe UI"/>
          <w:b/>
          <w:bCs/>
          <w:color w:val="141413"/>
          <w:sz w:val="27"/>
          <w:szCs w:val="27"/>
          <w:bdr w:val="single" w:sz="2" w:space="0" w:color="1F1E1D" w:frame="1"/>
          <w:lang w:eastAsia="en-GB"/>
        </w:rPr>
        <w:t>Ticket 6G Scope Adjustment</w:t>
      </w:r>
    </w:p>
    <w:p w14:paraId="1576D10B"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 xml:space="preserve">Given the Entry architecture context, should Ticket 6G (Empty States &amp; </w:t>
      </w:r>
      <w:proofErr w:type="spellStart"/>
      <w:r w:rsidRPr="00E57DE8">
        <w:rPr>
          <w:rFonts w:ascii="Georgia" w:eastAsia="Times New Roman" w:hAnsi="Georgia" w:cs="Segoe UI"/>
          <w:color w:val="141413"/>
          <w:sz w:val="27"/>
          <w:szCs w:val="27"/>
          <w:lang w:eastAsia="en-GB"/>
        </w:rPr>
        <w:t>Microcopy</w:t>
      </w:r>
      <w:proofErr w:type="spellEnd"/>
      <w:r w:rsidRPr="00E57DE8">
        <w:rPr>
          <w:rFonts w:ascii="Georgia" w:eastAsia="Times New Roman" w:hAnsi="Georgia" w:cs="Segoe UI"/>
          <w:color w:val="141413"/>
          <w:sz w:val="27"/>
          <w:szCs w:val="27"/>
          <w:lang w:eastAsia="en-GB"/>
        </w:rPr>
        <w:t>) be:</w:t>
      </w:r>
    </w:p>
    <w:p w14:paraId="0A3E4AAC"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A:</w:t>
      </w:r>
      <w:r w:rsidRPr="00E57DE8">
        <w:rPr>
          <w:rFonts w:ascii="Georgia" w:eastAsia="Times New Roman" w:hAnsi="Georgia" w:cs="Segoe UI"/>
          <w:color w:val="141413"/>
          <w:sz w:val="27"/>
          <w:szCs w:val="27"/>
          <w:lang w:eastAsia="en-GB"/>
        </w:rPr>
        <w:t> Task-focused (original scope)</w:t>
      </w:r>
    </w:p>
    <w:p w14:paraId="12C35A64" w14:textId="77777777" w:rsidR="00E57DE8" w:rsidRPr="00E57DE8" w:rsidRDefault="00E57DE8" w:rsidP="00E57DE8">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Polish existing task screens</w:t>
      </w:r>
    </w:p>
    <w:p w14:paraId="6B6F60C1" w14:textId="77777777" w:rsidR="00E57DE8" w:rsidRPr="00E57DE8" w:rsidRDefault="00E57DE8" w:rsidP="00E57DE8">
      <w:pPr>
        <w:numPr>
          <w:ilvl w:val="0"/>
          <w:numId w:val="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Prepare for Entry refactor later</w:t>
      </w:r>
    </w:p>
    <w:p w14:paraId="2ADFAF52"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B:</w:t>
      </w:r>
      <w:r w:rsidRPr="00E57DE8">
        <w:rPr>
          <w:rFonts w:ascii="Georgia" w:eastAsia="Times New Roman" w:hAnsi="Georgia" w:cs="Segoe UI"/>
          <w:color w:val="141413"/>
          <w:sz w:val="27"/>
          <w:szCs w:val="27"/>
          <w:lang w:eastAsia="en-GB"/>
        </w:rPr>
        <w:t> Entry-aware (forward-looking scope)</w:t>
      </w:r>
    </w:p>
    <w:p w14:paraId="6255A325" w14:textId="77777777" w:rsidR="00E57DE8" w:rsidRPr="00E57DE8" w:rsidRDefault="00E57DE8" w:rsidP="00E57DE8">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Design empty states that work for all entry types</w:t>
      </w:r>
    </w:p>
    <w:p w14:paraId="0A60B1CA" w14:textId="77777777" w:rsidR="00E57DE8" w:rsidRPr="00E57DE8" w:rsidRDefault="00E57DE8" w:rsidP="00E57DE8">
      <w:pPr>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Use generic language ("No items yet" vs "No tasks yet")</w:t>
      </w:r>
    </w:p>
    <w:p w14:paraId="3A9142B6"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Which approach?</w:t>
      </w:r>
    </w:p>
    <w:p w14:paraId="71B92006"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2BEDFED7">
          <v:rect id="_x0000_i1029" style="width:0;height:0" o:hralign="center" o:hrstd="t" o:hr="t" fillcolor="#a0a0a0" stroked="f"/>
        </w:pict>
      </w:r>
    </w:p>
    <w:p w14:paraId="660E7333"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sz w:val="27"/>
          <w:szCs w:val="27"/>
          <w:lang w:eastAsia="en-GB"/>
        </w:rPr>
      </w:pPr>
      <w:r w:rsidRPr="00E57DE8">
        <w:rPr>
          <w:rFonts w:ascii="Georgia" w:eastAsia="Times New Roman" w:hAnsi="Georgia" w:cs="Segoe UI"/>
          <w:b/>
          <w:bCs/>
          <w:color w:val="141413"/>
          <w:sz w:val="27"/>
          <w:szCs w:val="27"/>
          <w:lang w:eastAsia="en-GB"/>
        </w:rPr>
        <w:t>5. </w:t>
      </w:r>
      <w:r w:rsidRPr="00E57DE8">
        <w:rPr>
          <w:rFonts w:ascii="Georgia" w:eastAsia="Times New Roman" w:hAnsi="Georgia" w:cs="Segoe UI"/>
          <w:b/>
          <w:bCs/>
          <w:color w:val="141413"/>
          <w:sz w:val="27"/>
          <w:szCs w:val="27"/>
          <w:bdr w:val="single" w:sz="2" w:space="0" w:color="1F1E1D" w:frame="1"/>
          <w:lang w:eastAsia="en-GB"/>
        </w:rPr>
        <w:t>MVP Feature Freeze Clarity</w:t>
      </w:r>
    </w:p>
    <w:p w14:paraId="53665074"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You mentioned Entry types for MVP:</w:t>
      </w:r>
    </w:p>
    <w:p w14:paraId="172965AF" w14:textId="77777777" w:rsidR="00E57DE8" w:rsidRPr="00E57DE8" w:rsidRDefault="00E57DE8" w:rsidP="00E57DE8">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Segoe UI Emoji" w:eastAsia="Times New Roman" w:hAnsi="Segoe UI Emoji" w:cs="Segoe UI Emoji"/>
          <w:color w:val="141413"/>
          <w:sz w:val="27"/>
          <w:szCs w:val="27"/>
          <w:lang w:eastAsia="en-GB"/>
        </w:rPr>
        <w:lastRenderedPageBreak/>
        <w:t>✅</w:t>
      </w:r>
      <w:r w:rsidRPr="00E57DE8">
        <w:rPr>
          <w:rFonts w:ascii="Georgia" w:eastAsia="Times New Roman" w:hAnsi="Georgia" w:cs="Segoe UI"/>
          <w:color w:val="141413"/>
          <w:sz w:val="27"/>
          <w:szCs w:val="27"/>
          <w:lang w:eastAsia="en-GB"/>
        </w:rPr>
        <w:t xml:space="preserve"> Task</w:t>
      </w:r>
    </w:p>
    <w:p w14:paraId="2A2EA180" w14:textId="77777777" w:rsidR="00E57DE8" w:rsidRPr="00E57DE8" w:rsidRDefault="00E57DE8" w:rsidP="00E57DE8">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Segoe UI Emoji" w:eastAsia="Times New Roman" w:hAnsi="Segoe UI Emoji" w:cs="Segoe UI Emoji"/>
          <w:color w:val="141413"/>
          <w:sz w:val="27"/>
          <w:szCs w:val="27"/>
          <w:lang w:eastAsia="en-GB"/>
        </w:rPr>
        <w:t>✅</w:t>
      </w:r>
      <w:r w:rsidRPr="00E57DE8">
        <w:rPr>
          <w:rFonts w:ascii="Georgia" w:eastAsia="Times New Roman" w:hAnsi="Georgia" w:cs="Segoe UI"/>
          <w:color w:val="141413"/>
          <w:sz w:val="27"/>
          <w:szCs w:val="27"/>
          <w:lang w:eastAsia="en-GB"/>
        </w:rPr>
        <w:t xml:space="preserve"> Note</w:t>
      </w:r>
    </w:p>
    <w:p w14:paraId="59F66472" w14:textId="77777777" w:rsidR="00E57DE8" w:rsidRPr="00E57DE8" w:rsidRDefault="00E57DE8" w:rsidP="00E57DE8">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Segoe UI Emoji" w:eastAsia="Times New Roman" w:hAnsi="Segoe UI Emoji" w:cs="Segoe UI Emoji"/>
          <w:color w:val="141413"/>
          <w:sz w:val="27"/>
          <w:szCs w:val="27"/>
          <w:lang w:eastAsia="en-GB"/>
        </w:rPr>
        <w:t>✅</w:t>
      </w:r>
      <w:r w:rsidRPr="00E57DE8">
        <w:rPr>
          <w:rFonts w:ascii="Georgia" w:eastAsia="Times New Roman" w:hAnsi="Georgia" w:cs="Segoe UI"/>
          <w:color w:val="141413"/>
          <w:sz w:val="27"/>
          <w:szCs w:val="27"/>
          <w:lang w:eastAsia="en-GB"/>
        </w:rPr>
        <w:t xml:space="preserve"> Checklist item</w:t>
      </w:r>
    </w:p>
    <w:p w14:paraId="5C78450D" w14:textId="77777777" w:rsidR="00E57DE8" w:rsidRPr="00E57DE8" w:rsidRDefault="00E57DE8" w:rsidP="00E57DE8">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Segoe UI Emoji" w:eastAsia="Times New Roman" w:hAnsi="Segoe UI Emoji" w:cs="Segoe UI Emoji"/>
          <w:color w:val="141413"/>
          <w:sz w:val="27"/>
          <w:szCs w:val="27"/>
          <w:lang w:eastAsia="en-GB"/>
        </w:rPr>
        <w:t>✅</w:t>
      </w:r>
      <w:r w:rsidRPr="00E57DE8">
        <w:rPr>
          <w:rFonts w:ascii="Georgia" w:eastAsia="Times New Roman" w:hAnsi="Georgia" w:cs="Segoe UI"/>
          <w:color w:val="141413"/>
          <w:sz w:val="27"/>
          <w:szCs w:val="27"/>
          <w:lang w:eastAsia="en-GB"/>
        </w:rPr>
        <w:t xml:space="preserve"> Record</w:t>
      </w:r>
    </w:p>
    <w:p w14:paraId="0CFDE32F"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Should the </w:t>
      </w:r>
      <w:r w:rsidRPr="00E57DE8">
        <w:rPr>
          <w:rFonts w:ascii="Georgia" w:eastAsia="Times New Roman" w:hAnsi="Georgia" w:cs="Segoe UI"/>
          <w:b/>
          <w:bCs/>
          <w:color w:val="141413"/>
          <w:sz w:val="27"/>
          <w:szCs w:val="27"/>
          <w:bdr w:val="single" w:sz="2" w:space="0" w:color="1F1E1D" w:frame="1"/>
          <w:lang w:eastAsia="en-GB"/>
        </w:rPr>
        <w:t>next major work</w:t>
      </w:r>
      <w:r w:rsidRPr="00E57DE8">
        <w:rPr>
          <w:rFonts w:ascii="Georgia" w:eastAsia="Times New Roman" w:hAnsi="Georgia" w:cs="Segoe UI"/>
          <w:color w:val="141413"/>
          <w:sz w:val="27"/>
          <w:szCs w:val="27"/>
          <w:lang w:eastAsia="en-GB"/>
        </w:rPr>
        <w:t> be:</w:t>
      </w:r>
    </w:p>
    <w:p w14:paraId="0301454A" w14:textId="77777777" w:rsidR="00E57DE8" w:rsidRPr="00E57DE8" w:rsidRDefault="00E57DE8" w:rsidP="00E57DE8">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Implement Entry architecture + these 4 types, OR</w:t>
      </w:r>
    </w:p>
    <w:p w14:paraId="62CBD8BC" w14:textId="77777777" w:rsidR="00E57DE8" w:rsidRPr="00E57DE8" w:rsidRDefault="00E57DE8" w:rsidP="00E57DE8">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Finish polishing Tasks (6G, 7A-B), THEN implement Entry refactor?</w:t>
      </w:r>
    </w:p>
    <w:p w14:paraId="41468E9F"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64564E6D">
          <v:rect id="_x0000_i1030" style="width:0;height:0" o:hralign="center" o:hrstd="t" o:hr="t" fillcolor="#a0a0a0" stroked="f"/>
        </w:pict>
      </w:r>
    </w:p>
    <w:p w14:paraId="4ADA50F0"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en-GB"/>
        </w:rPr>
      </w:pPr>
      <w:r w:rsidRPr="00E57DE8">
        <w:rPr>
          <w:rFonts w:ascii="Georgia" w:eastAsia="Times New Roman" w:hAnsi="Georgia" w:cs="Segoe UI"/>
          <w:b/>
          <w:bCs/>
          <w:color w:val="141413"/>
          <w:sz w:val="36"/>
          <w:szCs w:val="36"/>
          <w:lang w:eastAsia="en-GB"/>
        </w:rPr>
        <w:t>COMMENTS / OBSERVATIONS</w:t>
      </w:r>
    </w:p>
    <w:p w14:paraId="345FE599"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Segoe UI Emoji" w:eastAsia="Times New Roman" w:hAnsi="Segoe UI Emoji" w:cs="Segoe UI Emoji"/>
          <w:color w:val="141413"/>
          <w:sz w:val="27"/>
          <w:szCs w:val="27"/>
          <w:lang w:eastAsia="en-GB"/>
        </w:rPr>
        <w:t>✅</w:t>
      </w:r>
      <w:r w:rsidRPr="00E57DE8">
        <w:rPr>
          <w:rFonts w:ascii="Georgia" w:eastAsia="Times New Roman" w:hAnsi="Georgia" w:cs="Georgia"/>
          <w:color w:val="141413"/>
          <w:sz w:val="27"/>
          <w:szCs w:val="27"/>
          <w:lang w:eastAsia="en-GB"/>
        </w:rPr>
        <w:t> </w:t>
      </w:r>
      <w:r w:rsidRPr="00E57DE8">
        <w:rPr>
          <w:rFonts w:ascii="Georgia" w:eastAsia="Times New Roman" w:hAnsi="Georgia" w:cs="Segoe UI"/>
          <w:b/>
          <w:bCs/>
          <w:color w:val="141413"/>
          <w:sz w:val="27"/>
          <w:szCs w:val="27"/>
          <w:bdr w:val="single" w:sz="2" w:space="0" w:color="1F1E1D" w:frame="1"/>
          <w:lang w:eastAsia="en-GB"/>
        </w:rPr>
        <w:t>I agree with the unified Entry approach</w:t>
      </w:r>
      <w:r w:rsidRPr="00E57DE8">
        <w:rPr>
          <w:rFonts w:ascii="Georgia" w:eastAsia="Times New Roman" w:hAnsi="Georgia" w:cs="Segoe UI"/>
          <w:color w:val="141413"/>
          <w:sz w:val="27"/>
          <w:szCs w:val="27"/>
          <w:lang w:eastAsia="en-GB"/>
        </w:rPr>
        <w:t> - it's architecturally sound and scales well</w:t>
      </w:r>
    </w:p>
    <w:p w14:paraId="5DF7F353"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Segoe UI Emoji" w:eastAsia="Times New Roman" w:hAnsi="Segoe UI Emoji" w:cs="Segoe UI Emoji"/>
          <w:color w:val="141413"/>
          <w:sz w:val="27"/>
          <w:szCs w:val="27"/>
          <w:lang w:eastAsia="en-GB"/>
        </w:rPr>
        <w:t>✅</w:t>
      </w:r>
      <w:r w:rsidRPr="00E57DE8">
        <w:rPr>
          <w:rFonts w:ascii="Georgia" w:eastAsia="Times New Roman" w:hAnsi="Georgia" w:cs="Georgia"/>
          <w:color w:val="141413"/>
          <w:sz w:val="27"/>
          <w:szCs w:val="27"/>
          <w:lang w:eastAsia="en-GB"/>
        </w:rPr>
        <w:t> </w:t>
      </w:r>
      <w:r w:rsidRPr="00E57DE8">
        <w:rPr>
          <w:rFonts w:ascii="Georgia" w:eastAsia="Times New Roman" w:hAnsi="Georgia" w:cs="Segoe UI"/>
          <w:b/>
          <w:bCs/>
          <w:color w:val="141413"/>
          <w:sz w:val="27"/>
          <w:szCs w:val="27"/>
          <w:bdr w:val="single" w:sz="2" w:space="0" w:color="1F1E1D" w:frame="1"/>
          <w:lang w:eastAsia="en-GB"/>
        </w:rPr>
        <w:t>Calm, non-judgmental design is clear</w:t>
      </w:r>
      <w:r w:rsidRPr="00E57DE8">
        <w:rPr>
          <w:rFonts w:ascii="Georgia" w:eastAsia="Times New Roman" w:hAnsi="Georgia" w:cs="Segoe UI"/>
          <w:color w:val="141413"/>
          <w:sz w:val="27"/>
          <w:szCs w:val="27"/>
          <w:lang w:eastAsia="en-GB"/>
        </w:rPr>
        <w:t> - I've been following this (Focus/Normal/Low key, no gamification)</w:t>
      </w:r>
    </w:p>
    <w:p w14:paraId="0C3EA1B4"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Segoe UI Emoji" w:eastAsia="Times New Roman" w:hAnsi="Segoe UI Emoji" w:cs="Segoe UI Emoji"/>
          <w:color w:val="141413"/>
          <w:sz w:val="27"/>
          <w:szCs w:val="27"/>
          <w:lang w:eastAsia="en-GB"/>
        </w:rPr>
        <w:t>✅</w:t>
      </w:r>
      <w:r w:rsidRPr="00E57DE8">
        <w:rPr>
          <w:rFonts w:ascii="Georgia" w:eastAsia="Times New Roman" w:hAnsi="Georgia" w:cs="Georgia"/>
          <w:color w:val="141413"/>
          <w:sz w:val="27"/>
          <w:szCs w:val="27"/>
          <w:lang w:eastAsia="en-GB"/>
        </w:rPr>
        <w:t> </w:t>
      </w:r>
      <w:r w:rsidRPr="00E57DE8">
        <w:rPr>
          <w:rFonts w:ascii="Georgia" w:eastAsia="Times New Roman" w:hAnsi="Georgia" w:cs="Segoe UI"/>
          <w:b/>
          <w:bCs/>
          <w:color w:val="141413"/>
          <w:sz w:val="27"/>
          <w:szCs w:val="27"/>
          <w:bdr w:val="single" w:sz="2" w:space="0" w:color="1F1E1D" w:frame="1"/>
          <w:lang w:eastAsia="en-GB"/>
        </w:rPr>
        <w:t>Process requirements understood</w:t>
      </w:r>
      <w:r w:rsidRPr="00E57DE8">
        <w:rPr>
          <w:rFonts w:ascii="Georgia" w:eastAsia="Times New Roman" w:hAnsi="Georgia" w:cs="Segoe UI"/>
          <w:color w:val="141413"/>
          <w:sz w:val="27"/>
          <w:szCs w:val="27"/>
          <w:lang w:eastAsia="en-GB"/>
        </w:rPr>
        <w:t> - Full file replacements, test plans, summaries</w:t>
      </w:r>
    </w:p>
    <w:p w14:paraId="59CE351B"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Segoe UI Emoji" w:eastAsia="Times New Roman" w:hAnsi="Segoe UI Emoji" w:cs="Segoe UI Emoji"/>
          <w:color w:val="141413"/>
          <w:sz w:val="27"/>
          <w:szCs w:val="27"/>
          <w:lang w:eastAsia="en-GB"/>
        </w:rPr>
        <w:t>⚠️</w:t>
      </w:r>
      <w:r w:rsidRPr="00E57DE8">
        <w:rPr>
          <w:rFonts w:ascii="Georgia" w:eastAsia="Times New Roman" w:hAnsi="Georgia" w:cs="Georgia"/>
          <w:color w:val="141413"/>
          <w:sz w:val="27"/>
          <w:szCs w:val="27"/>
          <w:lang w:eastAsia="en-GB"/>
        </w:rPr>
        <w:t> </w:t>
      </w:r>
      <w:r w:rsidRPr="00E57DE8">
        <w:rPr>
          <w:rFonts w:ascii="Georgia" w:eastAsia="Times New Roman" w:hAnsi="Georgia" w:cs="Segoe UI"/>
          <w:b/>
          <w:bCs/>
          <w:color w:val="141413"/>
          <w:sz w:val="27"/>
          <w:szCs w:val="27"/>
          <w:bdr w:val="single" w:sz="2" w:space="0" w:color="1F1E1D" w:frame="1"/>
          <w:lang w:eastAsia="en-GB"/>
        </w:rPr>
        <w:t>Concern:</w:t>
      </w:r>
      <w:r w:rsidRPr="00E57DE8">
        <w:rPr>
          <w:rFonts w:ascii="Georgia" w:eastAsia="Times New Roman" w:hAnsi="Georgia" w:cs="Segoe UI"/>
          <w:color w:val="141413"/>
          <w:sz w:val="27"/>
          <w:szCs w:val="27"/>
          <w:lang w:eastAsia="en-GB"/>
        </w:rPr>
        <w:t> Entry architecture is a breaking change. The current codebase assumes everything is a Task (</w:t>
      </w:r>
      <w:proofErr w:type="spellStart"/>
      <w:r w:rsidRPr="00E57DE8">
        <w:rPr>
          <w:rFonts w:ascii="Georgia" w:eastAsia="Times New Roman" w:hAnsi="Georgia" w:cs="Segoe UI"/>
          <w:color w:val="141413"/>
          <w:sz w:val="27"/>
          <w:szCs w:val="27"/>
          <w:lang w:eastAsia="en-GB"/>
        </w:rPr>
        <w:t>operations.ts</w:t>
      </w:r>
      <w:proofErr w:type="spellEnd"/>
      <w:r w:rsidRPr="00E57DE8">
        <w:rPr>
          <w:rFonts w:ascii="Georgia" w:eastAsia="Times New Roman" w:hAnsi="Georgia" w:cs="Segoe UI"/>
          <w:color w:val="141413"/>
          <w:sz w:val="27"/>
          <w:szCs w:val="27"/>
          <w:lang w:eastAsia="en-GB"/>
        </w:rPr>
        <w:t>, types/</w:t>
      </w:r>
      <w:proofErr w:type="spellStart"/>
      <w:r w:rsidRPr="00E57DE8">
        <w:rPr>
          <w:rFonts w:ascii="Georgia" w:eastAsia="Times New Roman" w:hAnsi="Georgia" w:cs="Segoe UI"/>
          <w:color w:val="141413"/>
          <w:sz w:val="27"/>
          <w:szCs w:val="27"/>
          <w:lang w:eastAsia="en-GB"/>
        </w:rPr>
        <w:t>models.ts</w:t>
      </w:r>
      <w:proofErr w:type="spellEnd"/>
      <w:r w:rsidRPr="00E57DE8">
        <w:rPr>
          <w:rFonts w:ascii="Georgia" w:eastAsia="Times New Roman" w:hAnsi="Georgia" w:cs="Segoe UI"/>
          <w:color w:val="141413"/>
          <w:sz w:val="27"/>
          <w:szCs w:val="27"/>
          <w:lang w:eastAsia="en-GB"/>
        </w:rPr>
        <w:t>, all screens). This would be a </w:t>
      </w:r>
      <w:r w:rsidRPr="00E57DE8">
        <w:rPr>
          <w:rFonts w:ascii="Georgia" w:eastAsia="Times New Roman" w:hAnsi="Georgia" w:cs="Segoe UI"/>
          <w:b/>
          <w:bCs/>
          <w:color w:val="141413"/>
          <w:sz w:val="27"/>
          <w:szCs w:val="27"/>
          <w:bdr w:val="single" w:sz="2" w:space="0" w:color="1F1E1D" w:frame="1"/>
          <w:lang w:eastAsia="en-GB"/>
        </w:rPr>
        <w:t>Ticket 7 or 8 scale refactor</w:t>
      </w:r>
      <w:r w:rsidRPr="00E57DE8">
        <w:rPr>
          <w:rFonts w:ascii="Georgia" w:eastAsia="Times New Roman" w:hAnsi="Georgia" w:cs="Segoe UI"/>
          <w:color w:val="141413"/>
          <w:sz w:val="27"/>
          <w:szCs w:val="27"/>
          <w:lang w:eastAsia="en-GB"/>
        </w:rPr>
        <w:t>, not a small change.</w:t>
      </w:r>
    </w:p>
    <w:p w14:paraId="56D827EC"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5E0BA102">
          <v:rect id="_x0000_i1031" style="width:0;height:0" o:hralign="center" o:hrstd="t" o:hr="t" fillcolor="#a0a0a0" stroked="f"/>
        </w:pict>
      </w:r>
    </w:p>
    <w:p w14:paraId="3D805DC7"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en-GB"/>
        </w:rPr>
      </w:pPr>
      <w:r w:rsidRPr="00E57DE8">
        <w:rPr>
          <w:rFonts w:ascii="Georgia" w:eastAsia="Times New Roman" w:hAnsi="Georgia" w:cs="Segoe UI"/>
          <w:b/>
          <w:bCs/>
          <w:color w:val="141413"/>
          <w:sz w:val="36"/>
          <w:szCs w:val="36"/>
          <w:lang w:eastAsia="en-GB"/>
        </w:rPr>
        <w:t>MY RECOMMENDATION</w:t>
      </w:r>
    </w:p>
    <w:p w14:paraId="009A7B5B"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Suggested path forward:</w:t>
      </w:r>
    </w:p>
    <w:p w14:paraId="417B004A" w14:textId="77777777" w:rsidR="00E57DE8" w:rsidRPr="00E57DE8" w:rsidRDefault="00E57DE8" w:rsidP="00E57DE8">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Finish current task-focused polish</w:t>
      </w:r>
      <w:r w:rsidRPr="00E57DE8">
        <w:rPr>
          <w:rFonts w:ascii="Georgia" w:eastAsia="Times New Roman" w:hAnsi="Georgia" w:cs="Segoe UI"/>
          <w:color w:val="141413"/>
          <w:sz w:val="27"/>
          <w:szCs w:val="27"/>
          <w:lang w:eastAsia="en-GB"/>
        </w:rPr>
        <w:t> (Tickets 6G, 7A localization, 7B visual polish)</w:t>
      </w:r>
    </w:p>
    <w:p w14:paraId="26C6F37F" w14:textId="77777777" w:rsidR="00E57DE8" w:rsidRPr="00E57DE8" w:rsidRDefault="00E57DE8" w:rsidP="00E57DE8">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Create Ticket 8: Entry Architecture Refactor</w:t>
      </w:r>
      <w:r w:rsidRPr="00E57DE8">
        <w:rPr>
          <w:rFonts w:ascii="Georgia" w:eastAsia="Times New Roman" w:hAnsi="Georgia" w:cs="Segoe UI"/>
          <w:color w:val="141413"/>
          <w:sz w:val="27"/>
          <w:szCs w:val="27"/>
          <w:lang w:eastAsia="en-GB"/>
        </w:rPr>
        <w:t> as a major milestone</w:t>
      </w:r>
    </w:p>
    <w:p w14:paraId="3978218F" w14:textId="77777777" w:rsidR="00E57DE8" w:rsidRPr="00E57DE8" w:rsidRDefault="00E57DE8" w:rsidP="00E57DE8">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Unified schema design</w:t>
      </w:r>
    </w:p>
    <w:p w14:paraId="50AC3D4B" w14:textId="77777777" w:rsidR="00E57DE8" w:rsidRPr="00E57DE8" w:rsidRDefault="00E57DE8" w:rsidP="00E57DE8">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Migration plan</w:t>
      </w:r>
    </w:p>
    <w:p w14:paraId="7AB857FC" w14:textId="77777777" w:rsidR="00E57DE8" w:rsidRPr="00E57DE8" w:rsidRDefault="00E57DE8" w:rsidP="00E57DE8">
      <w:pPr>
        <w:numPr>
          <w:ilvl w:val="1"/>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Multi-type UI patterns</w:t>
      </w:r>
    </w:p>
    <w:p w14:paraId="0D14546A" w14:textId="77777777" w:rsidR="00E57DE8" w:rsidRPr="00E57DE8" w:rsidRDefault="00E57DE8" w:rsidP="00E57DE8">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Then build out Note/Checklist/Record UIs</w:t>
      </w:r>
      <w:r w:rsidRPr="00E57DE8">
        <w:rPr>
          <w:rFonts w:ascii="Georgia" w:eastAsia="Times New Roman" w:hAnsi="Georgia" w:cs="Segoe UI"/>
          <w:color w:val="141413"/>
          <w:sz w:val="27"/>
          <w:szCs w:val="27"/>
          <w:lang w:eastAsia="en-GB"/>
        </w:rPr>
        <w:t> on the new foundation</w:t>
      </w:r>
    </w:p>
    <w:p w14:paraId="5FF70F58"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Rationale:</w:t>
      </w:r>
    </w:p>
    <w:p w14:paraId="24147C96" w14:textId="77777777" w:rsidR="00E57DE8" w:rsidRPr="00E57DE8" w:rsidRDefault="00E57DE8" w:rsidP="00E57DE8">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Safer (no breaking changes mid-polish)</w:t>
      </w:r>
    </w:p>
    <w:p w14:paraId="40FC4342" w14:textId="77777777" w:rsidR="00E57DE8" w:rsidRPr="00E57DE8" w:rsidRDefault="00E57DE8" w:rsidP="00E57DE8">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proofErr w:type="spellStart"/>
      <w:proofErr w:type="gramStart"/>
      <w:r w:rsidRPr="00E57DE8">
        <w:rPr>
          <w:rFonts w:ascii="Georgia" w:eastAsia="Times New Roman" w:hAnsi="Georgia" w:cs="Segoe UI"/>
          <w:color w:val="141413"/>
          <w:sz w:val="27"/>
          <w:szCs w:val="27"/>
          <w:lang w:eastAsia="en-GB"/>
        </w:rPr>
        <w:lastRenderedPageBreak/>
        <w:t>Lets</w:t>
      </w:r>
      <w:proofErr w:type="spellEnd"/>
      <w:proofErr w:type="gramEnd"/>
      <w:r w:rsidRPr="00E57DE8">
        <w:rPr>
          <w:rFonts w:ascii="Georgia" w:eastAsia="Times New Roman" w:hAnsi="Georgia" w:cs="Segoe UI"/>
          <w:color w:val="141413"/>
          <w:sz w:val="27"/>
          <w:szCs w:val="27"/>
          <w:lang w:eastAsia="en-GB"/>
        </w:rPr>
        <w:t xml:space="preserve"> us test localization on stable codebase</w:t>
      </w:r>
    </w:p>
    <w:p w14:paraId="28AD20BB" w14:textId="77777777" w:rsidR="00E57DE8" w:rsidRPr="00E57DE8" w:rsidRDefault="00E57DE8" w:rsidP="00E57DE8">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Entry refactor can be planned properly with learnings from Tasks</w:t>
      </w:r>
    </w:p>
    <w:p w14:paraId="14CD730A"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But I defer to your judgment</w:t>
      </w:r>
      <w:r w:rsidRPr="00E57DE8">
        <w:rPr>
          <w:rFonts w:ascii="Georgia" w:eastAsia="Times New Roman" w:hAnsi="Georgia" w:cs="Segoe UI"/>
          <w:color w:val="141413"/>
          <w:sz w:val="27"/>
          <w:szCs w:val="27"/>
          <w:lang w:eastAsia="en-GB"/>
        </w:rPr>
        <w:t> - if you want Entry architecture NOW, I can design that path instead.</w:t>
      </w:r>
    </w:p>
    <w:p w14:paraId="28C2F697"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7F2CBBC4">
          <v:rect id="_x0000_i1032" style="width:0;height:0" o:hralign="center" o:hrstd="t" o:hr="t" fillcolor="#a0a0a0" stroked="f"/>
        </w:pict>
      </w:r>
    </w:p>
    <w:p w14:paraId="5A7ABBEC"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What would you like me to do next?</w:t>
      </w:r>
    </w:p>
    <w:p w14:paraId="79FB260B" w14:textId="77777777" w:rsidR="00E57DE8" w:rsidRPr="00E57DE8" w:rsidRDefault="00E57DE8" w:rsidP="00E57DE8">
      <w:pPr>
        <w:shd w:val="clear" w:color="auto" w:fill="FFFFFF"/>
        <w:wordWrap w:val="0"/>
        <w:spacing w:after="0" w:line="240" w:lineRule="auto"/>
        <w:rPr>
          <w:rFonts w:ascii="Courier New" w:eastAsia="Times New Roman" w:hAnsi="Courier New" w:cs="Courier New"/>
          <w:color w:val="141413"/>
          <w:sz w:val="27"/>
          <w:szCs w:val="27"/>
          <w:lang w:eastAsia="en-GB"/>
        </w:rPr>
      </w:pPr>
      <w:r w:rsidRPr="00E57DE8">
        <w:rPr>
          <w:rFonts w:ascii="Courier New" w:eastAsia="Times New Roman" w:hAnsi="Courier New" w:cs="Courier New"/>
          <w:color w:val="141413"/>
          <w:sz w:val="27"/>
          <w:szCs w:val="27"/>
          <w:lang w:eastAsia="en-GB"/>
        </w:rPr>
        <w:t xml:space="preserve">Thanks — great questions. I’ve thought this through and here are my decisions, followed by a revised Ticket 6G. Please read carefully and follow strictly. DECISIONS &amp; DIRECTION (AUTHORITATIVE) 1. Entry Architecture / Database Decision: Option B Keep the existing tasks table unchanged Do NOT create a unified entries table yet </w:t>
      </w:r>
      <w:proofErr w:type="gramStart"/>
      <w:r w:rsidRPr="00E57DE8">
        <w:rPr>
          <w:rFonts w:ascii="Courier New" w:eastAsia="Times New Roman" w:hAnsi="Courier New" w:cs="Courier New"/>
          <w:color w:val="141413"/>
          <w:sz w:val="27"/>
          <w:szCs w:val="27"/>
          <w:lang w:eastAsia="en-GB"/>
        </w:rPr>
        <w:t>Treat</w:t>
      </w:r>
      <w:proofErr w:type="gramEnd"/>
      <w:r w:rsidRPr="00E57DE8">
        <w:rPr>
          <w:rFonts w:ascii="Courier New" w:eastAsia="Times New Roman" w:hAnsi="Courier New" w:cs="Courier New"/>
          <w:color w:val="141413"/>
          <w:sz w:val="27"/>
          <w:szCs w:val="27"/>
          <w:lang w:eastAsia="en-GB"/>
        </w:rPr>
        <w:t xml:space="preserve"> the “Entry” model as a future design contract, not an implementation Rationale: Zero migration risk right now Entry refactor will be a dedicated major milestone ticket later However, new work must not hard-lock us into “everything is always a task” thinking 2. Refactor Timing Decision: Later Do NOT refactor toward Entry architecture now Continue task-focused implementation BUT: Language, empty states, and </w:t>
      </w:r>
      <w:proofErr w:type="spellStart"/>
      <w:r w:rsidRPr="00E57DE8">
        <w:rPr>
          <w:rFonts w:ascii="Courier New" w:eastAsia="Times New Roman" w:hAnsi="Courier New" w:cs="Courier New"/>
          <w:color w:val="141413"/>
          <w:sz w:val="27"/>
          <w:szCs w:val="27"/>
          <w:lang w:eastAsia="en-GB"/>
        </w:rPr>
        <w:t>microcopy</w:t>
      </w:r>
      <w:proofErr w:type="spellEnd"/>
      <w:r w:rsidRPr="00E57DE8">
        <w:rPr>
          <w:rFonts w:ascii="Courier New" w:eastAsia="Times New Roman" w:hAnsi="Courier New" w:cs="Courier New"/>
          <w:color w:val="141413"/>
          <w:sz w:val="27"/>
          <w:szCs w:val="27"/>
          <w:lang w:eastAsia="en-GB"/>
        </w:rPr>
        <w:t xml:space="preserve"> should be entry-aware where possible Avoid unnecessary task-specific wording if neutral wording works Example: Prefer “Nothing here yet” over “No tasks yet” unless clarity demands otherwise 3. Localization Timing Decision: Structured-but-not-implemented Do NOT add i18n libraries yet BUT: No new inline hardcoded strings without thought </w:t>
      </w:r>
      <w:proofErr w:type="gramStart"/>
      <w:r w:rsidRPr="00E57DE8">
        <w:rPr>
          <w:rFonts w:ascii="Courier New" w:eastAsia="Times New Roman" w:hAnsi="Courier New" w:cs="Courier New"/>
          <w:color w:val="141413"/>
          <w:sz w:val="27"/>
          <w:szCs w:val="27"/>
          <w:lang w:eastAsia="en-GB"/>
        </w:rPr>
        <w:t>New</w:t>
      </w:r>
      <w:proofErr w:type="gramEnd"/>
      <w:r w:rsidRPr="00E57DE8">
        <w:rPr>
          <w:rFonts w:ascii="Courier New" w:eastAsia="Times New Roman" w:hAnsi="Courier New" w:cs="Courier New"/>
          <w:color w:val="141413"/>
          <w:sz w:val="27"/>
          <w:szCs w:val="27"/>
          <w:lang w:eastAsia="en-GB"/>
        </w:rPr>
        <w:t xml:space="preserve"> user-facing strings should be centralized where reasonable </w:t>
      </w:r>
      <w:proofErr w:type="spellStart"/>
      <w:r w:rsidRPr="00E57DE8">
        <w:rPr>
          <w:rFonts w:ascii="Courier New" w:eastAsia="Times New Roman" w:hAnsi="Courier New" w:cs="Courier New"/>
          <w:color w:val="141413"/>
          <w:sz w:val="27"/>
          <w:szCs w:val="27"/>
          <w:lang w:eastAsia="en-GB"/>
        </w:rPr>
        <w:t>Microcopy</w:t>
      </w:r>
      <w:proofErr w:type="spellEnd"/>
      <w:r w:rsidRPr="00E57DE8">
        <w:rPr>
          <w:rFonts w:ascii="Courier New" w:eastAsia="Times New Roman" w:hAnsi="Courier New" w:cs="Courier New"/>
          <w:color w:val="141413"/>
          <w:sz w:val="27"/>
          <w:szCs w:val="27"/>
          <w:lang w:eastAsia="en-GB"/>
        </w:rPr>
        <w:t xml:space="preserve"> should be short, neutral, and translation-friendly Full localization infrastructure will be a separate upcoming ticket. 4. What Comes Next Order of work is: Ticket 6G — Empty States &amp; </w:t>
      </w:r>
      <w:proofErr w:type="spellStart"/>
      <w:r w:rsidRPr="00E57DE8">
        <w:rPr>
          <w:rFonts w:ascii="Courier New" w:eastAsia="Times New Roman" w:hAnsi="Courier New" w:cs="Courier New"/>
          <w:color w:val="141413"/>
          <w:sz w:val="27"/>
          <w:szCs w:val="27"/>
          <w:lang w:eastAsia="en-GB"/>
        </w:rPr>
        <w:t>Microcopy</w:t>
      </w:r>
      <w:proofErr w:type="spellEnd"/>
      <w:r w:rsidRPr="00E57DE8">
        <w:rPr>
          <w:rFonts w:ascii="Courier New" w:eastAsia="Times New Roman" w:hAnsi="Courier New" w:cs="Courier New"/>
          <w:color w:val="141413"/>
          <w:sz w:val="27"/>
          <w:szCs w:val="27"/>
          <w:lang w:eastAsia="en-GB"/>
        </w:rPr>
        <w:t xml:space="preserve"> Polish Visual / UI consistency polish Major milestone: Entry Architecture Refactor (Tasks → Entries) New entry types (Notes, Checklists, Records) No deviation from this order without discussion.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NEXT TICKET: REVISED TICKET 6G TICKET 6G: EMPTY STATES &amp; MICROCOPY POLISH (CALM + ENTRY-AWARE) GOAL Polish all empty states and </w:t>
      </w:r>
      <w:proofErr w:type="spellStart"/>
      <w:r w:rsidRPr="00E57DE8">
        <w:rPr>
          <w:rFonts w:ascii="Courier New" w:eastAsia="Times New Roman" w:hAnsi="Courier New" w:cs="Courier New"/>
          <w:color w:val="141413"/>
          <w:sz w:val="27"/>
          <w:szCs w:val="27"/>
          <w:lang w:eastAsia="en-GB"/>
        </w:rPr>
        <w:t>microcopy</w:t>
      </w:r>
      <w:proofErr w:type="spellEnd"/>
      <w:r w:rsidRPr="00E57DE8">
        <w:rPr>
          <w:rFonts w:ascii="Courier New" w:eastAsia="Times New Roman" w:hAnsi="Courier New" w:cs="Courier New"/>
          <w:color w:val="141413"/>
          <w:sz w:val="27"/>
          <w:szCs w:val="27"/>
          <w:lang w:eastAsia="en-GB"/>
        </w:rPr>
        <w:t xml:space="preserve"> to: Remove prototype feel Improve guidance without pressure Prepare the app linguistically for multiple entry types Maintain calm, non-judgmental tone throughout This ticket is UI/UX polish only. No new data types. No schema changes. SCOPE 1. Empty States — All Screens </w:t>
      </w:r>
      <w:proofErr w:type="spellStart"/>
      <w:r w:rsidRPr="00E57DE8">
        <w:rPr>
          <w:rFonts w:ascii="Courier New" w:eastAsia="Times New Roman" w:hAnsi="Courier New" w:cs="Courier New"/>
          <w:color w:val="141413"/>
          <w:sz w:val="27"/>
          <w:szCs w:val="27"/>
          <w:lang w:eastAsia="en-GB"/>
        </w:rPr>
        <w:t>TasksScreen</w:t>
      </w:r>
      <w:proofErr w:type="spellEnd"/>
      <w:r w:rsidRPr="00E57DE8">
        <w:rPr>
          <w:rFonts w:ascii="Courier New" w:eastAsia="Times New Roman" w:hAnsi="Courier New" w:cs="Courier New"/>
          <w:color w:val="141413"/>
          <w:sz w:val="27"/>
          <w:szCs w:val="27"/>
          <w:lang w:eastAsia="en-GB"/>
        </w:rPr>
        <w:t xml:space="preserve"> No tasks at all Keep existing “No tasks yet” Keep “Go to Lists” CTA Review tone for calmness and clarity Empty time sections </w:t>
      </w:r>
      <w:r w:rsidRPr="00E57DE8">
        <w:rPr>
          <w:rFonts w:ascii="Courier New" w:eastAsia="Times New Roman" w:hAnsi="Courier New" w:cs="Courier New"/>
          <w:color w:val="141413"/>
          <w:sz w:val="27"/>
          <w:szCs w:val="27"/>
          <w:lang w:eastAsia="en-GB"/>
        </w:rPr>
        <w:lastRenderedPageBreak/>
        <w:t xml:space="preserve">Review existing messages added in 6F Ensure consistency in tone and phrasing Ensure no productivity-shaming language Examples (illustrative, not prescriptive): “Nothing overdue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“Nothing scheduled for today” “No upcoming items” </w:t>
      </w:r>
      <w:proofErr w:type="spellStart"/>
      <w:r w:rsidRPr="00E57DE8">
        <w:rPr>
          <w:rFonts w:ascii="Courier New" w:eastAsia="Times New Roman" w:hAnsi="Courier New" w:cs="Courier New"/>
          <w:color w:val="141413"/>
          <w:sz w:val="27"/>
          <w:szCs w:val="27"/>
          <w:lang w:eastAsia="en-GB"/>
        </w:rPr>
        <w:t>ListsScreen</w:t>
      </w:r>
      <w:proofErr w:type="spellEnd"/>
      <w:r w:rsidRPr="00E57DE8">
        <w:rPr>
          <w:rFonts w:ascii="Courier New" w:eastAsia="Times New Roman" w:hAnsi="Courier New" w:cs="Courier New"/>
          <w:color w:val="141413"/>
          <w:sz w:val="27"/>
          <w:szCs w:val="27"/>
          <w:lang w:eastAsia="en-GB"/>
        </w:rPr>
        <w:t xml:space="preserve"> No lists Clear explanation of what lists are for Gentle guidance to create first list No pressure language Empty list (no tasks yet) Keep task-specific wording here (this is fine) Ensure tone matches </w:t>
      </w:r>
      <w:proofErr w:type="spellStart"/>
      <w:r w:rsidRPr="00E57DE8">
        <w:rPr>
          <w:rFonts w:ascii="Courier New" w:eastAsia="Times New Roman" w:hAnsi="Courier New" w:cs="Courier New"/>
          <w:color w:val="141413"/>
          <w:sz w:val="27"/>
          <w:szCs w:val="27"/>
          <w:lang w:eastAsia="en-GB"/>
        </w:rPr>
        <w:t>TasksScreen</w:t>
      </w:r>
      <w:proofErr w:type="spellEnd"/>
      <w:r w:rsidRPr="00E57DE8">
        <w:rPr>
          <w:rFonts w:ascii="Courier New" w:eastAsia="Times New Roman" w:hAnsi="Courier New" w:cs="Courier New"/>
          <w:color w:val="141413"/>
          <w:sz w:val="27"/>
          <w:szCs w:val="27"/>
          <w:lang w:eastAsia="en-GB"/>
        </w:rPr>
        <w:t xml:space="preserve"> empty states </w:t>
      </w:r>
      <w:proofErr w:type="spellStart"/>
      <w:r w:rsidRPr="00E57DE8">
        <w:rPr>
          <w:rFonts w:ascii="Courier New" w:eastAsia="Times New Roman" w:hAnsi="Courier New" w:cs="Courier New"/>
          <w:color w:val="141413"/>
          <w:sz w:val="27"/>
          <w:szCs w:val="27"/>
          <w:lang w:eastAsia="en-GB"/>
        </w:rPr>
        <w:t>OverviewScreen</w:t>
      </w:r>
      <w:proofErr w:type="spellEnd"/>
      <w:r w:rsidRPr="00E57DE8">
        <w:rPr>
          <w:rFonts w:ascii="Courier New" w:eastAsia="Times New Roman" w:hAnsi="Courier New" w:cs="Courier New"/>
          <w:color w:val="141413"/>
          <w:sz w:val="27"/>
          <w:szCs w:val="27"/>
          <w:lang w:eastAsia="en-GB"/>
        </w:rPr>
        <w:t xml:space="preserve"> Add a proper empty state (if missing or weak) Explain what the Overview is meant to show Guide user toward Lists without commanding language Expenses / Records Screen (if still placeholder) Add a basic empty state explaining purpose No accounting language Neutral phrasing (“records”, “entries”, etc.) 2. </w:t>
      </w:r>
      <w:proofErr w:type="spellStart"/>
      <w:r w:rsidRPr="00E57DE8">
        <w:rPr>
          <w:rFonts w:ascii="Courier New" w:eastAsia="Times New Roman" w:hAnsi="Courier New" w:cs="Courier New"/>
          <w:color w:val="141413"/>
          <w:sz w:val="27"/>
          <w:szCs w:val="27"/>
          <w:lang w:eastAsia="en-GB"/>
        </w:rPr>
        <w:t>Microcopy</w:t>
      </w:r>
      <w:proofErr w:type="spellEnd"/>
      <w:r w:rsidRPr="00E57DE8">
        <w:rPr>
          <w:rFonts w:ascii="Courier New" w:eastAsia="Times New Roman" w:hAnsi="Courier New" w:cs="Courier New"/>
          <w:color w:val="141413"/>
          <w:sz w:val="27"/>
          <w:szCs w:val="27"/>
          <w:lang w:eastAsia="en-GB"/>
        </w:rPr>
        <w:t xml:space="preserve"> Consistency Pass Audit and standardize: Button labels: “Add” vs “Create” vs “Save” Modal titles: “New Task” vs “Add Task” Confirmation dialogs: “Delete task?” format Error messages: Friendly, human, actionable No technical phrasing Tone rules (mandatory): Calm Supportive Short </w:t>
      </w:r>
      <w:proofErr w:type="gramStart"/>
      <w:r w:rsidRPr="00E57DE8">
        <w:rPr>
          <w:rFonts w:ascii="Courier New" w:eastAsia="Times New Roman" w:hAnsi="Courier New" w:cs="Courier New"/>
          <w:color w:val="141413"/>
          <w:sz w:val="27"/>
          <w:szCs w:val="27"/>
          <w:lang w:eastAsia="en-GB"/>
        </w:rPr>
        <w:t>sentences</w:t>
      </w:r>
      <w:proofErr w:type="gramEnd"/>
      <w:r w:rsidRPr="00E57DE8">
        <w:rPr>
          <w:rFonts w:ascii="Courier New" w:eastAsia="Times New Roman" w:hAnsi="Courier New" w:cs="Courier New"/>
          <w:color w:val="141413"/>
          <w:sz w:val="27"/>
          <w:szCs w:val="27"/>
          <w:lang w:eastAsia="en-GB"/>
        </w:rPr>
        <w:t xml:space="preserve"> No urgency No judgment No “you should” 3. Entry-Aware Language (Without Refactor) Where possible, avoid wording that assumes: Everything is a task Everything is completable This does NOT mean removing task language everywhere It means choosing neutral wording when it doesn’t hurt clarity OUT OF SCOPE (DO NOT IMPLEMENT)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Entry architecture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New entry types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Localization libraries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Onboarding flows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Tooltips, walkthroughs, or gamification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Animations, icons, or design overhauls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Database changes DELIVERABLES Updated full files (copy-paste replaceable): </w:t>
      </w:r>
      <w:proofErr w:type="spellStart"/>
      <w:r w:rsidRPr="00E57DE8">
        <w:rPr>
          <w:rFonts w:ascii="Courier New" w:eastAsia="Times New Roman" w:hAnsi="Courier New" w:cs="Courier New"/>
          <w:color w:val="141413"/>
          <w:sz w:val="27"/>
          <w:szCs w:val="27"/>
          <w:lang w:eastAsia="en-GB"/>
        </w:rPr>
        <w:t>TasksScreen.tsx</w:t>
      </w:r>
      <w:proofErr w:type="spellEnd"/>
      <w:r w:rsidRPr="00E57DE8">
        <w:rPr>
          <w:rFonts w:ascii="Courier New" w:eastAsia="Times New Roman" w:hAnsi="Courier New" w:cs="Courier New"/>
          <w:color w:val="141413"/>
          <w:sz w:val="27"/>
          <w:szCs w:val="27"/>
          <w:lang w:eastAsia="en-GB"/>
        </w:rPr>
        <w:t xml:space="preserve"> </w:t>
      </w:r>
      <w:proofErr w:type="spellStart"/>
      <w:r w:rsidRPr="00E57DE8">
        <w:rPr>
          <w:rFonts w:ascii="Courier New" w:eastAsia="Times New Roman" w:hAnsi="Courier New" w:cs="Courier New"/>
          <w:color w:val="141413"/>
          <w:sz w:val="27"/>
          <w:szCs w:val="27"/>
          <w:lang w:eastAsia="en-GB"/>
        </w:rPr>
        <w:t>ListsScreen.tsx</w:t>
      </w:r>
      <w:proofErr w:type="spellEnd"/>
      <w:r w:rsidRPr="00E57DE8">
        <w:rPr>
          <w:rFonts w:ascii="Courier New" w:eastAsia="Times New Roman" w:hAnsi="Courier New" w:cs="Courier New"/>
          <w:color w:val="141413"/>
          <w:sz w:val="27"/>
          <w:szCs w:val="27"/>
          <w:lang w:eastAsia="en-GB"/>
        </w:rPr>
        <w:t xml:space="preserve"> </w:t>
      </w:r>
      <w:proofErr w:type="spellStart"/>
      <w:r w:rsidRPr="00E57DE8">
        <w:rPr>
          <w:rFonts w:ascii="Courier New" w:eastAsia="Times New Roman" w:hAnsi="Courier New" w:cs="Courier New"/>
          <w:color w:val="141413"/>
          <w:sz w:val="27"/>
          <w:szCs w:val="27"/>
          <w:lang w:eastAsia="en-GB"/>
        </w:rPr>
        <w:t>OverviewScreen.tsx</w:t>
      </w:r>
      <w:proofErr w:type="spellEnd"/>
      <w:r w:rsidRPr="00E57DE8">
        <w:rPr>
          <w:rFonts w:ascii="Courier New" w:eastAsia="Times New Roman" w:hAnsi="Courier New" w:cs="Courier New"/>
          <w:color w:val="141413"/>
          <w:sz w:val="27"/>
          <w:szCs w:val="27"/>
          <w:lang w:eastAsia="en-GB"/>
        </w:rPr>
        <w:t xml:space="preserve"> (if modified) Any shared constants / helpers if introduced No partial diffs PROCESS REQUIREMENTS (REMINDER) If you modify a file, provide the entire file Ask for any files you need before coding Ask clarification questions if unsure Explain what you changed and why Provide a simple test plan Provide a non-lossy, detailed summary of the ticket SUCCESS CRITERIA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App feels calmer and more intentional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No dead ends — user always knows what to do next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Empty states feel helpful, not decorative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Language no longer feels prototype-</w:t>
      </w:r>
      <w:proofErr w:type="spellStart"/>
      <w:r w:rsidRPr="00E57DE8">
        <w:rPr>
          <w:rFonts w:ascii="Courier New" w:eastAsia="Times New Roman" w:hAnsi="Courier New" w:cs="Courier New"/>
          <w:color w:val="141413"/>
          <w:sz w:val="27"/>
          <w:szCs w:val="27"/>
          <w:lang w:eastAsia="en-GB"/>
        </w:rPr>
        <w:t>ish</w:t>
      </w:r>
      <w:proofErr w:type="spellEnd"/>
      <w:r w:rsidRPr="00E57DE8">
        <w:rPr>
          <w:rFonts w:ascii="Courier New" w:eastAsia="Times New Roman" w:hAnsi="Courier New" w:cs="Courier New"/>
          <w:color w:val="141413"/>
          <w:sz w:val="27"/>
          <w:szCs w:val="27"/>
          <w:lang w:eastAsia="en-GB"/>
        </w:rPr>
        <w:t xml:space="preserve"> </w:t>
      </w:r>
      <w:r w:rsidRPr="00E57DE8">
        <w:rPr>
          <w:rFonts w:ascii="Segoe UI Emoji" w:eastAsia="Times New Roman" w:hAnsi="Segoe UI Emoji" w:cs="Segoe UI Emoji"/>
          <w:color w:val="141413"/>
          <w:sz w:val="27"/>
          <w:szCs w:val="27"/>
          <w:lang w:eastAsia="en-GB"/>
        </w:rPr>
        <w:t>✅</w:t>
      </w:r>
      <w:r w:rsidRPr="00E57DE8">
        <w:rPr>
          <w:rFonts w:ascii="Courier New" w:eastAsia="Times New Roman" w:hAnsi="Courier New" w:cs="Courier New"/>
          <w:color w:val="141413"/>
          <w:sz w:val="27"/>
          <w:szCs w:val="27"/>
          <w:lang w:eastAsia="en-GB"/>
        </w:rPr>
        <w:t xml:space="preserve"> Future Entry refactor is not made harder You can proceed with </w:t>
      </w:r>
      <w:r w:rsidRPr="00E57DE8">
        <w:rPr>
          <w:rFonts w:ascii="Courier New" w:eastAsia="Times New Roman" w:hAnsi="Courier New" w:cs="Courier New"/>
          <w:color w:val="141413"/>
          <w:sz w:val="27"/>
          <w:szCs w:val="27"/>
          <w:lang w:eastAsia="en-GB"/>
        </w:rPr>
        <w:lastRenderedPageBreak/>
        <w:t>Ticket 6G once you tell me which files you need from me. END OF MESSAGE</w:t>
      </w:r>
    </w:p>
    <w:p w14:paraId="19CBC854"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Perfect! Thank you for the clear decisions. I understand the direction completely.</w:t>
      </w:r>
    </w:p>
    <w:p w14:paraId="39D0EDB9"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722C3993">
          <v:rect id="_x0000_i1033" style="width:0;height:0" o:hralign="center" o:hrstd="t" o:hr="t" fillcolor="#a0a0a0" stroked="f"/>
        </w:pict>
      </w:r>
    </w:p>
    <w:p w14:paraId="1F3C9652"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en-GB"/>
        </w:rPr>
      </w:pPr>
      <w:r w:rsidRPr="00E57DE8">
        <w:rPr>
          <w:rFonts w:ascii="Georgia" w:eastAsia="Times New Roman" w:hAnsi="Georgia" w:cs="Segoe UI"/>
          <w:b/>
          <w:bCs/>
          <w:color w:val="141413"/>
          <w:sz w:val="36"/>
          <w:szCs w:val="36"/>
          <w:lang w:eastAsia="en-GB"/>
        </w:rPr>
        <w:t>FILES I NEED FOR TICKET 6G</w:t>
      </w:r>
    </w:p>
    <w:p w14:paraId="725F7F88"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Please provide the current versions of these files:</w:t>
      </w:r>
    </w:p>
    <w:p w14:paraId="54AC8A01" w14:textId="77777777" w:rsidR="00E57DE8" w:rsidRPr="00E57DE8" w:rsidRDefault="00E57DE8" w:rsidP="00E57DE8">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proofErr w:type="spellStart"/>
      <w:r w:rsidRPr="00E57DE8">
        <w:rPr>
          <w:rFonts w:ascii="Georgia" w:eastAsia="Times New Roman" w:hAnsi="Georgia" w:cs="Segoe UI"/>
          <w:b/>
          <w:bCs/>
          <w:color w:val="141413"/>
          <w:sz w:val="27"/>
          <w:szCs w:val="27"/>
          <w:bdr w:val="single" w:sz="2" w:space="0" w:color="1F1E1D" w:frame="1"/>
          <w:lang w:eastAsia="en-GB"/>
        </w:rPr>
        <w:t>src</w:t>
      </w:r>
      <w:proofErr w:type="spellEnd"/>
      <w:r w:rsidRPr="00E57DE8">
        <w:rPr>
          <w:rFonts w:ascii="Georgia" w:eastAsia="Times New Roman" w:hAnsi="Georgia" w:cs="Segoe UI"/>
          <w:b/>
          <w:bCs/>
          <w:color w:val="141413"/>
          <w:sz w:val="27"/>
          <w:szCs w:val="27"/>
          <w:bdr w:val="single" w:sz="2" w:space="0" w:color="1F1E1D" w:frame="1"/>
          <w:lang w:eastAsia="en-GB"/>
        </w:rPr>
        <w:t>/screens/</w:t>
      </w:r>
      <w:proofErr w:type="spellStart"/>
      <w:r w:rsidRPr="00E57DE8">
        <w:rPr>
          <w:rFonts w:ascii="Georgia" w:eastAsia="Times New Roman" w:hAnsi="Georgia" w:cs="Segoe UI"/>
          <w:b/>
          <w:bCs/>
          <w:color w:val="141413"/>
          <w:sz w:val="27"/>
          <w:szCs w:val="27"/>
          <w:bdr w:val="single" w:sz="2" w:space="0" w:color="1F1E1D" w:frame="1"/>
          <w:lang w:eastAsia="en-GB"/>
        </w:rPr>
        <w:t>OverviewScreen.tsx</w:t>
      </w:r>
      <w:proofErr w:type="spellEnd"/>
      <w:r w:rsidRPr="00E57DE8">
        <w:rPr>
          <w:rFonts w:ascii="Georgia" w:eastAsia="Times New Roman" w:hAnsi="Georgia" w:cs="Segoe UI"/>
          <w:color w:val="141413"/>
          <w:sz w:val="27"/>
          <w:szCs w:val="27"/>
          <w:lang w:eastAsia="en-GB"/>
        </w:rPr>
        <w:t> - Need to see current state and add proper empty state</w:t>
      </w:r>
    </w:p>
    <w:p w14:paraId="7A371D1B" w14:textId="77777777" w:rsidR="00E57DE8" w:rsidRPr="00E57DE8" w:rsidRDefault="00E57DE8" w:rsidP="00E57DE8">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proofErr w:type="spellStart"/>
      <w:r w:rsidRPr="00E57DE8">
        <w:rPr>
          <w:rFonts w:ascii="Georgia" w:eastAsia="Times New Roman" w:hAnsi="Georgia" w:cs="Segoe UI"/>
          <w:b/>
          <w:bCs/>
          <w:color w:val="141413"/>
          <w:sz w:val="27"/>
          <w:szCs w:val="27"/>
          <w:bdr w:val="single" w:sz="2" w:space="0" w:color="1F1E1D" w:frame="1"/>
          <w:lang w:eastAsia="en-GB"/>
        </w:rPr>
        <w:t>src</w:t>
      </w:r>
      <w:proofErr w:type="spellEnd"/>
      <w:r w:rsidRPr="00E57DE8">
        <w:rPr>
          <w:rFonts w:ascii="Georgia" w:eastAsia="Times New Roman" w:hAnsi="Georgia" w:cs="Segoe UI"/>
          <w:b/>
          <w:bCs/>
          <w:color w:val="141413"/>
          <w:sz w:val="27"/>
          <w:szCs w:val="27"/>
          <w:bdr w:val="single" w:sz="2" w:space="0" w:color="1F1E1D" w:frame="1"/>
          <w:lang w:eastAsia="en-GB"/>
        </w:rPr>
        <w:t>/screens/</w:t>
      </w:r>
      <w:proofErr w:type="spellStart"/>
      <w:r w:rsidRPr="00E57DE8">
        <w:rPr>
          <w:rFonts w:ascii="Georgia" w:eastAsia="Times New Roman" w:hAnsi="Georgia" w:cs="Segoe UI"/>
          <w:b/>
          <w:bCs/>
          <w:color w:val="141413"/>
          <w:sz w:val="27"/>
          <w:szCs w:val="27"/>
          <w:bdr w:val="single" w:sz="2" w:space="0" w:color="1F1E1D" w:frame="1"/>
          <w:lang w:eastAsia="en-GB"/>
        </w:rPr>
        <w:t>ExpensesScreen.tsx</w:t>
      </w:r>
      <w:proofErr w:type="spellEnd"/>
      <w:r w:rsidRPr="00E57DE8">
        <w:rPr>
          <w:rFonts w:ascii="Georgia" w:eastAsia="Times New Roman" w:hAnsi="Georgia" w:cs="Segoe UI"/>
          <w:color w:val="141413"/>
          <w:sz w:val="27"/>
          <w:szCs w:val="27"/>
          <w:lang w:eastAsia="en-GB"/>
        </w:rPr>
        <w:t> - Likely still placeholder, need to add empty state</w:t>
      </w:r>
    </w:p>
    <w:p w14:paraId="2F647F5C" w14:textId="77777777" w:rsidR="00E57DE8" w:rsidRPr="00E57DE8" w:rsidRDefault="00E57DE8" w:rsidP="00E57DE8">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proofErr w:type="spellStart"/>
      <w:r w:rsidRPr="00E57DE8">
        <w:rPr>
          <w:rFonts w:ascii="Georgia" w:eastAsia="Times New Roman" w:hAnsi="Georgia" w:cs="Segoe UI"/>
          <w:b/>
          <w:bCs/>
          <w:color w:val="141413"/>
          <w:sz w:val="27"/>
          <w:szCs w:val="27"/>
          <w:bdr w:val="single" w:sz="2" w:space="0" w:color="1F1E1D" w:frame="1"/>
          <w:lang w:eastAsia="en-GB"/>
        </w:rPr>
        <w:t>src</w:t>
      </w:r>
      <w:proofErr w:type="spellEnd"/>
      <w:r w:rsidRPr="00E57DE8">
        <w:rPr>
          <w:rFonts w:ascii="Georgia" w:eastAsia="Times New Roman" w:hAnsi="Georgia" w:cs="Segoe UI"/>
          <w:b/>
          <w:bCs/>
          <w:color w:val="141413"/>
          <w:sz w:val="27"/>
          <w:szCs w:val="27"/>
          <w:bdr w:val="single" w:sz="2" w:space="0" w:color="1F1E1D" w:frame="1"/>
          <w:lang w:eastAsia="en-GB"/>
        </w:rPr>
        <w:t>/screens/</w:t>
      </w:r>
      <w:proofErr w:type="spellStart"/>
      <w:r w:rsidRPr="00E57DE8">
        <w:rPr>
          <w:rFonts w:ascii="Georgia" w:eastAsia="Times New Roman" w:hAnsi="Georgia" w:cs="Segoe UI"/>
          <w:b/>
          <w:bCs/>
          <w:color w:val="141413"/>
          <w:sz w:val="27"/>
          <w:szCs w:val="27"/>
          <w:bdr w:val="single" w:sz="2" w:space="0" w:color="1F1E1D" w:frame="1"/>
          <w:lang w:eastAsia="en-GB"/>
        </w:rPr>
        <w:t>TasksScreen.tsx</w:t>
      </w:r>
      <w:proofErr w:type="spellEnd"/>
      <w:r w:rsidRPr="00E57DE8">
        <w:rPr>
          <w:rFonts w:ascii="Georgia" w:eastAsia="Times New Roman" w:hAnsi="Georgia" w:cs="Segoe UI"/>
          <w:color w:val="141413"/>
          <w:sz w:val="27"/>
          <w:szCs w:val="27"/>
          <w:lang w:eastAsia="en-GB"/>
        </w:rPr>
        <w:t> - Review empty states from 6F</w:t>
      </w:r>
    </w:p>
    <w:p w14:paraId="3D76AB4A" w14:textId="77777777" w:rsidR="00E57DE8" w:rsidRPr="00E57DE8" w:rsidRDefault="00E57DE8" w:rsidP="00E57DE8">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proofErr w:type="spellStart"/>
      <w:r w:rsidRPr="00E57DE8">
        <w:rPr>
          <w:rFonts w:ascii="Georgia" w:eastAsia="Times New Roman" w:hAnsi="Georgia" w:cs="Segoe UI"/>
          <w:b/>
          <w:bCs/>
          <w:color w:val="141413"/>
          <w:sz w:val="27"/>
          <w:szCs w:val="27"/>
          <w:bdr w:val="single" w:sz="2" w:space="0" w:color="1F1E1D" w:frame="1"/>
          <w:lang w:eastAsia="en-GB"/>
        </w:rPr>
        <w:t>src</w:t>
      </w:r>
      <w:proofErr w:type="spellEnd"/>
      <w:r w:rsidRPr="00E57DE8">
        <w:rPr>
          <w:rFonts w:ascii="Georgia" w:eastAsia="Times New Roman" w:hAnsi="Georgia" w:cs="Segoe UI"/>
          <w:b/>
          <w:bCs/>
          <w:color w:val="141413"/>
          <w:sz w:val="27"/>
          <w:szCs w:val="27"/>
          <w:bdr w:val="single" w:sz="2" w:space="0" w:color="1F1E1D" w:frame="1"/>
          <w:lang w:eastAsia="en-GB"/>
        </w:rPr>
        <w:t>/screens/</w:t>
      </w:r>
      <w:proofErr w:type="spellStart"/>
      <w:r w:rsidRPr="00E57DE8">
        <w:rPr>
          <w:rFonts w:ascii="Georgia" w:eastAsia="Times New Roman" w:hAnsi="Georgia" w:cs="Segoe UI"/>
          <w:b/>
          <w:bCs/>
          <w:color w:val="141413"/>
          <w:sz w:val="27"/>
          <w:szCs w:val="27"/>
          <w:bdr w:val="single" w:sz="2" w:space="0" w:color="1F1E1D" w:frame="1"/>
          <w:lang w:eastAsia="en-GB"/>
        </w:rPr>
        <w:t>ListsScreen.tsx</w:t>
      </w:r>
      <w:proofErr w:type="spellEnd"/>
      <w:r w:rsidRPr="00E57DE8">
        <w:rPr>
          <w:rFonts w:ascii="Georgia" w:eastAsia="Times New Roman" w:hAnsi="Georgia" w:cs="Segoe UI"/>
          <w:color w:val="141413"/>
          <w:sz w:val="27"/>
          <w:szCs w:val="27"/>
          <w:lang w:eastAsia="en-GB"/>
        </w:rPr>
        <w:t> - Review empty states</w:t>
      </w:r>
    </w:p>
    <w:p w14:paraId="0C95F893"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 xml:space="preserve">I already have </w:t>
      </w:r>
      <w:proofErr w:type="spellStart"/>
      <w:r w:rsidRPr="00E57DE8">
        <w:rPr>
          <w:rFonts w:ascii="Georgia" w:eastAsia="Times New Roman" w:hAnsi="Georgia" w:cs="Segoe UI"/>
          <w:color w:val="141413"/>
          <w:sz w:val="27"/>
          <w:szCs w:val="27"/>
          <w:lang w:eastAsia="en-GB"/>
        </w:rPr>
        <w:t>TasksScreen.tsx</w:t>
      </w:r>
      <w:proofErr w:type="spellEnd"/>
      <w:r w:rsidRPr="00E57DE8">
        <w:rPr>
          <w:rFonts w:ascii="Georgia" w:eastAsia="Times New Roman" w:hAnsi="Georgia" w:cs="Segoe UI"/>
          <w:color w:val="141413"/>
          <w:sz w:val="27"/>
          <w:szCs w:val="27"/>
          <w:lang w:eastAsia="en-GB"/>
        </w:rPr>
        <w:t xml:space="preserve"> and </w:t>
      </w:r>
      <w:proofErr w:type="spellStart"/>
      <w:r w:rsidRPr="00E57DE8">
        <w:rPr>
          <w:rFonts w:ascii="Georgia" w:eastAsia="Times New Roman" w:hAnsi="Georgia" w:cs="Segoe UI"/>
          <w:color w:val="141413"/>
          <w:sz w:val="27"/>
          <w:szCs w:val="27"/>
          <w:lang w:eastAsia="en-GB"/>
        </w:rPr>
        <w:t>ListsScreen.tsx</w:t>
      </w:r>
      <w:proofErr w:type="spellEnd"/>
      <w:r w:rsidRPr="00E57DE8">
        <w:rPr>
          <w:rFonts w:ascii="Georgia" w:eastAsia="Times New Roman" w:hAnsi="Georgia" w:cs="Segoe UI"/>
          <w:color w:val="141413"/>
          <w:sz w:val="27"/>
          <w:szCs w:val="27"/>
          <w:lang w:eastAsia="en-GB"/>
        </w:rPr>
        <w:t xml:space="preserve"> from the priority work, but please share them again to make sure I have the absolute latest versions after your emoji fix.</w:t>
      </w:r>
    </w:p>
    <w:p w14:paraId="706DC5D7"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25A9A17C">
          <v:rect id="_x0000_i1034" style="width:0;height:0" o:hralign="center" o:hrstd="t" o:hr="t" fillcolor="#a0a0a0" stroked="f"/>
        </w:pict>
      </w:r>
    </w:p>
    <w:p w14:paraId="3E4BA9EA"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sz w:val="36"/>
          <w:szCs w:val="36"/>
          <w:lang w:eastAsia="en-GB"/>
        </w:rPr>
      </w:pPr>
      <w:r w:rsidRPr="00E57DE8">
        <w:rPr>
          <w:rFonts w:ascii="Georgia" w:eastAsia="Times New Roman" w:hAnsi="Georgia" w:cs="Segoe UI"/>
          <w:b/>
          <w:bCs/>
          <w:color w:val="141413"/>
          <w:sz w:val="36"/>
          <w:szCs w:val="36"/>
          <w:lang w:eastAsia="en-GB"/>
        </w:rPr>
        <w:t>CLARIFICATION QUESTIONS</w:t>
      </w:r>
    </w:p>
    <w:p w14:paraId="77C2438E"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sz w:val="27"/>
          <w:szCs w:val="27"/>
          <w:lang w:eastAsia="en-GB"/>
        </w:rPr>
      </w:pPr>
      <w:r w:rsidRPr="00E57DE8">
        <w:rPr>
          <w:rFonts w:ascii="Georgia" w:eastAsia="Times New Roman" w:hAnsi="Georgia" w:cs="Segoe UI"/>
          <w:b/>
          <w:bCs/>
          <w:color w:val="141413"/>
          <w:sz w:val="27"/>
          <w:szCs w:val="27"/>
          <w:lang w:eastAsia="en-GB"/>
        </w:rPr>
        <w:t>1. Button Label Standardization</w:t>
      </w:r>
    </w:p>
    <w:p w14:paraId="72A69EB6"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For modal buttons, which do you prefer as the standard?</w:t>
      </w:r>
    </w:p>
    <w:p w14:paraId="7D239D55"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A:</w:t>
      </w:r>
      <w:r w:rsidRPr="00E57DE8">
        <w:rPr>
          <w:rFonts w:ascii="Georgia" w:eastAsia="Times New Roman" w:hAnsi="Georgia" w:cs="Segoe UI"/>
          <w:color w:val="141413"/>
          <w:sz w:val="27"/>
          <w:szCs w:val="27"/>
          <w:lang w:eastAsia="en-GB"/>
        </w:rPr>
        <w:t> "Create" (stronger, more explicit)</w:t>
      </w:r>
    </w:p>
    <w:p w14:paraId="5A57B166" w14:textId="77777777" w:rsidR="00E57DE8" w:rsidRPr="00E57DE8" w:rsidRDefault="00E57DE8" w:rsidP="00E57DE8">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"Create Task", "Create List", "Create Expense"</w:t>
      </w:r>
    </w:p>
    <w:p w14:paraId="713D8911"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B:</w:t>
      </w:r>
      <w:r w:rsidRPr="00E57DE8">
        <w:rPr>
          <w:rFonts w:ascii="Georgia" w:eastAsia="Times New Roman" w:hAnsi="Georgia" w:cs="Segoe UI"/>
          <w:color w:val="141413"/>
          <w:sz w:val="27"/>
          <w:szCs w:val="27"/>
          <w:lang w:eastAsia="en-GB"/>
        </w:rPr>
        <w:t> "Add" (softer, less committal)</w:t>
      </w:r>
    </w:p>
    <w:p w14:paraId="60C04A68" w14:textId="77777777" w:rsidR="00E57DE8" w:rsidRPr="00E57DE8" w:rsidRDefault="00E57DE8" w:rsidP="00E57DE8">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"Add Task", "Add List", "Add Expense"</w:t>
      </w:r>
    </w:p>
    <w:p w14:paraId="4BF37416"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C:</w:t>
      </w:r>
      <w:r w:rsidRPr="00E57DE8">
        <w:rPr>
          <w:rFonts w:ascii="Georgia" w:eastAsia="Times New Roman" w:hAnsi="Georgia" w:cs="Segoe UI"/>
          <w:color w:val="141413"/>
          <w:sz w:val="27"/>
          <w:szCs w:val="27"/>
          <w:lang w:eastAsia="en-GB"/>
        </w:rPr>
        <w:t> Context-dependent</w:t>
      </w:r>
    </w:p>
    <w:p w14:paraId="55B956F1" w14:textId="77777777" w:rsidR="00E57DE8" w:rsidRPr="00E57DE8" w:rsidRDefault="00E57DE8" w:rsidP="00E57DE8">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"Create List" (new thing)</w:t>
      </w:r>
    </w:p>
    <w:p w14:paraId="42494B6B" w14:textId="77777777" w:rsidR="00E57DE8" w:rsidRPr="00E57DE8" w:rsidRDefault="00E57DE8" w:rsidP="00E57DE8">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"Add Task" (to existing list)</w:t>
      </w:r>
    </w:p>
    <w:p w14:paraId="10DF28FB"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sz w:val="27"/>
          <w:szCs w:val="27"/>
          <w:lang w:eastAsia="en-GB"/>
        </w:rPr>
      </w:pPr>
      <w:r w:rsidRPr="00E57DE8">
        <w:rPr>
          <w:rFonts w:ascii="Georgia" w:eastAsia="Times New Roman" w:hAnsi="Georgia" w:cs="Segoe UI"/>
          <w:b/>
          <w:bCs/>
          <w:color w:val="141413"/>
          <w:sz w:val="27"/>
          <w:szCs w:val="27"/>
          <w:lang w:eastAsia="en-GB"/>
        </w:rPr>
        <w:t xml:space="preserve">2. </w:t>
      </w:r>
      <w:proofErr w:type="spellStart"/>
      <w:r w:rsidRPr="00E57DE8">
        <w:rPr>
          <w:rFonts w:ascii="Georgia" w:eastAsia="Times New Roman" w:hAnsi="Georgia" w:cs="Segoe UI"/>
          <w:b/>
          <w:bCs/>
          <w:color w:val="141413"/>
          <w:sz w:val="27"/>
          <w:szCs w:val="27"/>
          <w:lang w:eastAsia="en-GB"/>
        </w:rPr>
        <w:t>ExpensesScreen</w:t>
      </w:r>
      <w:proofErr w:type="spellEnd"/>
      <w:r w:rsidRPr="00E57DE8">
        <w:rPr>
          <w:rFonts w:ascii="Georgia" w:eastAsia="Times New Roman" w:hAnsi="Georgia" w:cs="Segoe UI"/>
          <w:b/>
          <w:bCs/>
          <w:color w:val="141413"/>
          <w:sz w:val="27"/>
          <w:szCs w:val="27"/>
          <w:lang w:eastAsia="en-GB"/>
        </w:rPr>
        <w:t xml:space="preserve"> Empty State</w:t>
      </w:r>
    </w:p>
    <w:p w14:paraId="5C33E83E"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For the expenses/records screen empty state, should I:</w:t>
      </w:r>
    </w:p>
    <w:p w14:paraId="4E61822B"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A:</w:t>
      </w:r>
      <w:r w:rsidRPr="00E57DE8">
        <w:rPr>
          <w:rFonts w:ascii="Georgia" w:eastAsia="Times New Roman" w:hAnsi="Georgia" w:cs="Segoe UI"/>
          <w:color w:val="141413"/>
          <w:sz w:val="27"/>
          <w:szCs w:val="27"/>
          <w:lang w:eastAsia="en-GB"/>
        </w:rPr>
        <w:t> Use "records" terminology (entry-aware, future-proof)</w:t>
      </w:r>
    </w:p>
    <w:p w14:paraId="0DCB77D4" w14:textId="77777777" w:rsidR="00E57DE8" w:rsidRPr="00E57DE8" w:rsidRDefault="00E57DE8" w:rsidP="00E57DE8">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lastRenderedPageBreak/>
        <w:t>"No records yet"</w:t>
      </w:r>
    </w:p>
    <w:p w14:paraId="51C0A913" w14:textId="77777777" w:rsidR="00E57DE8" w:rsidRPr="00E57DE8" w:rsidRDefault="00E57DE8" w:rsidP="00E57DE8">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"Track amounts, measurements, or anything numeric"</w:t>
      </w:r>
    </w:p>
    <w:p w14:paraId="67232C6B"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B:</w:t>
      </w:r>
      <w:r w:rsidRPr="00E57DE8">
        <w:rPr>
          <w:rFonts w:ascii="Georgia" w:eastAsia="Times New Roman" w:hAnsi="Georgia" w:cs="Segoe UI"/>
          <w:color w:val="141413"/>
          <w:sz w:val="27"/>
          <w:szCs w:val="27"/>
          <w:lang w:eastAsia="en-GB"/>
        </w:rPr>
        <w:t> Use "expenses" terminology (current tab name)</w:t>
      </w:r>
    </w:p>
    <w:p w14:paraId="4B6C0200" w14:textId="77777777" w:rsidR="00E57DE8" w:rsidRPr="00E57DE8" w:rsidRDefault="00E57DE8" w:rsidP="00E57DE8">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"No expenses yet"</w:t>
      </w:r>
    </w:p>
    <w:p w14:paraId="0995A0E1" w14:textId="77777777" w:rsidR="00E57DE8" w:rsidRPr="00E57DE8" w:rsidRDefault="00E57DE8" w:rsidP="00E57DE8">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"Track your spending and purchases"</w:t>
      </w:r>
    </w:p>
    <w:p w14:paraId="4C499A46"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C:</w:t>
      </w:r>
      <w:r w:rsidRPr="00E57DE8">
        <w:rPr>
          <w:rFonts w:ascii="Georgia" w:eastAsia="Times New Roman" w:hAnsi="Georgia" w:cs="Segoe UI"/>
          <w:color w:val="141413"/>
          <w:sz w:val="27"/>
          <w:szCs w:val="27"/>
          <w:lang w:eastAsia="en-GB"/>
        </w:rPr>
        <w:t> Hybrid/neutral</w:t>
      </w:r>
    </w:p>
    <w:p w14:paraId="3EB054A9" w14:textId="77777777" w:rsidR="00E57DE8" w:rsidRPr="00E57DE8" w:rsidRDefault="00E57DE8" w:rsidP="00E57DE8">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"Nothing tracked yet"</w:t>
      </w:r>
    </w:p>
    <w:p w14:paraId="0DAC9A16" w14:textId="77777777" w:rsidR="00E57DE8" w:rsidRPr="00E57DE8" w:rsidRDefault="00E57DE8" w:rsidP="00E57DE8">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"Log expenses, measurements, or other records"</w:t>
      </w:r>
    </w:p>
    <w:p w14:paraId="319FE46E"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sz w:val="27"/>
          <w:szCs w:val="27"/>
          <w:lang w:eastAsia="en-GB"/>
        </w:rPr>
      </w:pPr>
      <w:r w:rsidRPr="00E57DE8">
        <w:rPr>
          <w:rFonts w:ascii="Georgia" w:eastAsia="Times New Roman" w:hAnsi="Georgia" w:cs="Segoe UI"/>
          <w:b/>
          <w:bCs/>
          <w:color w:val="141413"/>
          <w:sz w:val="27"/>
          <w:szCs w:val="27"/>
          <w:lang w:eastAsia="en-GB"/>
        </w:rPr>
        <w:t xml:space="preserve">3. </w:t>
      </w:r>
      <w:proofErr w:type="spellStart"/>
      <w:r w:rsidRPr="00E57DE8">
        <w:rPr>
          <w:rFonts w:ascii="Georgia" w:eastAsia="Times New Roman" w:hAnsi="Georgia" w:cs="Segoe UI"/>
          <w:b/>
          <w:bCs/>
          <w:color w:val="141413"/>
          <w:sz w:val="27"/>
          <w:szCs w:val="27"/>
          <w:lang w:eastAsia="en-GB"/>
        </w:rPr>
        <w:t>OverviewScreen</w:t>
      </w:r>
      <w:proofErr w:type="spellEnd"/>
      <w:r w:rsidRPr="00E57DE8">
        <w:rPr>
          <w:rFonts w:ascii="Georgia" w:eastAsia="Times New Roman" w:hAnsi="Georgia" w:cs="Segoe UI"/>
          <w:b/>
          <w:bCs/>
          <w:color w:val="141413"/>
          <w:sz w:val="27"/>
          <w:szCs w:val="27"/>
          <w:lang w:eastAsia="en-GB"/>
        </w:rPr>
        <w:t xml:space="preserve"> Empty State</w:t>
      </w:r>
    </w:p>
    <w:p w14:paraId="5E0B30C4"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The Overview shows tasks from multiple lists. For the empty state, should it:</w:t>
      </w:r>
    </w:p>
    <w:p w14:paraId="6E5AC31D"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A:</w:t>
      </w:r>
      <w:r w:rsidRPr="00E57DE8">
        <w:rPr>
          <w:rFonts w:ascii="Georgia" w:eastAsia="Times New Roman" w:hAnsi="Georgia" w:cs="Segoe UI"/>
          <w:color w:val="141413"/>
          <w:sz w:val="27"/>
          <w:szCs w:val="27"/>
          <w:lang w:eastAsia="en-GB"/>
        </w:rPr>
        <w:t> Task-specific but calm</w:t>
      </w:r>
    </w:p>
    <w:p w14:paraId="2AFC2FAA" w14:textId="77777777" w:rsidR="00E57DE8" w:rsidRPr="00E57DE8" w:rsidRDefault="00E57DE8" w:rsidP="00E57DE8">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"No tasks scheduled"</w:t>
      </w:r>
    </w:p>
    <w:p w14:paraId="27BD579D" w14:textId="77777777" w:rsidR="00E57DE8" w:rsidRPr="00E57DE8" w:rsidRDefault="00E57DE8" w:rsidP="00E57DE8">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"Create a list to get started"</w:t>
      </w:r>
    </w:p>
    <w:p w14:paraId="25D6E71F"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b/>
          <w:bCs/>
          <w:color w:val="141413"/>
          <w:sz w:val="27"/>
          <w:szCs w:val="27"/>
          <w:bdr w:val="single" w:sz="2" w:space="0" w:color="1F1E1D" w:frame="1"/>
          <w:lang w:eastAsia="en-GB"/>
        </w:rPr>
        <w:t>Option B:</w:t>
      </w:r>
      <w:r w:rsidRPr="00E57DE8">
        <w:rPr>
          <w:rFonts w:ascii="Georgia" w:eastAsia="Times New Roman" w:hAnsi="Georgia" w:cs="Segoe UI"/>
          <w:color w:val="141413"/>
          <w:sz w:val="27"/>
          <w:szCs w:val="27"/>
          <w:lang w:eastAsia="en-GB"/>
        </w:rPr>
        <w:t> Entry-aware (future-proof)</w:t>
      </w:r>
    </w:p>
    <w:p w14:paraId="406D55DF" w14:textId="77777777" w:rsidR="00E57DE8" w:rsidRPr="00E57DE8" w:rsidRDefault="00E57DE8" w:rsidP="00E57DE8">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"Nothing scheduled yet"</w:t>
      </w:r>
    </w:p>
    <w:p w14:paraId="3D841C09" w14:textId="77777777" w:rsidR="00E57DE8" w:rsidRPr="00E57DE8" w:rsidRDefault="00E57DE8" w:rsidP="00E57DE8">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"Add items to your lists to see them here"</w:t>
      </w:r>
    </w:p>
    <w:p w14:paraId="10345ED0" w14:textId="77777777" w:rsidR="00E57DE8" w:rsidRPr="00E57DE8" w:rsidRDefault="00E57DE8" w:rsidP="00E57DE8">
      <w:pP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pict w14:anchorId="77A4C6DE">
          <v:rect id="_x0000_i1035" style="width:0;height:0" o:hralign="center" o:hrstd="t" o:hr="t" fillcolor="#a0a0a0" stroked="f"/>
        </w:pict>
      </w:r>
    </w:p>
    <w:p w14:paraId="4426075C" w14:textId="77777777" w:rsidR="00E57DE8" w:rsidRPr="00E57DE8" w:rsidRDefault="00E57DE8" w:rsidP="00E57DE8">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sz w:val="27"/>
          <w:szCs w:val="27"/>
          <w:lang w:eastAsia="en-GB"/>
        </w:rPr>
      </w:pPr>
      <w:r w:rsidRPr="00E57DE8">
        <w:rPr>
          <w:rFonts w:ascii="Georgia" w:eastAsia="Times New Roman" w:hAnsi="Georgia" w:cs="Segoe UI"/>
          <w:color w:val="141413"/>
          <w:sz w:val="27"/>
          <w:szCs w:val="27"/>
          <w:lang w:eastAsia="en-GB"/>
        </w:rPr>
        <w:t>Once you provide the files and answer these questions, I'll proceed with Ticket 6G implementation.</w:t>
      </w:r>
    </w:p>
    <w:p w14:paraId="7F4C19C4" w14:textId="77777777" w:rsidR="00804D3F" w:rsidRDefault="00804D3F"/>
    <w:sectPr w:rsidR="00804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4DC8"/>
    <w:multiLevelType w:val="multilevel"/>
    <w:tmpl w:val="7B6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2234F"/>
    <w:multiLevelType w:val="multilevel"/>
    <w:tmpl w:val="7E8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1612C6"/>
    <w:multiLevelType w:val="multilevel"/>
    <w:tmpl w:val="CC6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DF450B"/>
    <w:multiLevelType w:val="multilevel"/>
    <w:tmpl w:val="18C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0746D3"/>
    <w:multiLevelType w:val="multilevel"/>
    <w:tmpl w:val="7DC2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3E3775"/>
    <w:multiLevelType w:val="multilevel"/>
    <w:tmpl w:val="877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3510A3"/>
    <w:multiLevelType w:val="multilevel"/>
    <w:tmpl w:val="06B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CE7BED"/>
    <w:multiLevelType w:val="multilevel"/>
    <w:tmpl w:val="218A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133A14"/>
    <w:multiLevelType w:val="multilevel"/>
    <w:tmpl w:val="9ED4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A200E2"/>
    <w:multiLevelType w:val="multilevel"/>
    <w:tmpl w:val="1FE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F6210F"/>
    <w:multiLevelType w:val="multilevel"/>
    <w:tmpl w:val="072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B96925"/>
    <w:multiLevelType w:val="multilevel"/>
    <w:tmpl w:val="0F84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5C3FB1"/>
    <w:multiLevelType w:val="multilevel"/>
    <w:tmpl w:val="40A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1A2F93"/>
    <w:multiLevelType w:val="multilevel"/>
    <w:tmpl w:val="99F2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7E2E98"/>
    <w:multiLevelType w:val="multilevel"/>
    <w:tmpl w:val="542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FD3018"/>
    <w:multiLevelType w:val="multilevel"/>
    <w:tmpl w:val="7C5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6933E8"/>
    <w:multiLevelType w:val="multilevel"/>
    <w:tmpl w:val="21D69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F92863"/>
    <w:multiLevelType w:val="multilevel"/>
    <w:tmpl w:val="514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DC1A3F"/>
    <w:multiLevelType w:val="multilevel"/>
    <w:tmpl w:val="417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6B5897"/>
    <w:multiLevelType w:val="multilevel"/>
    <w:tmpl w:val="ADB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11310C"/>
    <w:multiLevelType w:val="multilevel"/>
    <w:tmpl w:val="C93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18"/>
  </w:num>
  <w:num w:numId="3">
    <w:abstractNumId w:val="2"/>
  </w:num>
  <w:num w:numId="4">
    <w:abstractNumId w:val="15"/>
  </w:num>
  <w:num w:numId="5">
    <w:abstractNumId w:val="4"/>
  </w:num>
  <w:num w:numId="6">
    <w:abstractNumId w:val="7"/>
  </w:num>
  <w:num w:numId="7">
    <w:abstractNumId w:val="17"/>
  </w:num>
  <w:num w:numId="8">
    <w:abstractNumId w:val="6"/>
  </w:num>
  <w:num w:numId="9">
    <w:abstractNumId w:val="0"/>
  </w:num>
  <w:num w:numId="10">
    <w:abstractNumId w:val="8"/>
  </w:num>
  <w:num w:numId="11">
    <w:abstractNumId w:val="16"/>
  </w:num>
  <w:num w:numId="12">
    <w:abstractNumId w:val="3"/>
  </w:num>
  <w:num w:numId="13">
    <w:abstractNumId w:val="13"/>
  </w:num>
  <w:num w:numId="14">
    <w:abstractNumId w:val="10"/>
  </w:num>
  <w:num w:numId="15">
    <w:abstractNumId w:val="12"/>
  </w:num>
  <w:num w:numId="16">
    <w:abstractNumId w:val="1"/>
  </w:num>
  <w:num w:numId="17">
    <w:abstractNumId w:val="5"/>
  </w:num>
  <w:num w:numId="18">
    <w:abstractNumId w:val="19"/>
  </w:num>
  <w:num w:numId="19">
    <w:abstractNumId w:val="9"/>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E8"/>
    <w:rsid w:val="00804D3F"/>
    <w:rsid w:val="00E57D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2714"/>
  <w15:chartTrackingRefBased/>
  <w15:docId w15:val="{D0030DAB-4C5F-4F31-8524-CA73845D8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57DE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57DE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7DE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57DE8"/>
    <w:rPr>
      <w:rFonts w:ascii="Times New Roman" w:eastAsia="Times New Roman" w:hAnsi="Times New Roman" w:cs="Times New Roman"/>
      <w:b/>
      <w:bCs/>
      <w:sz w:val="27"/>
      <w:szCs w:val="27"/>
      <w:lang w:eastAsia="en-GB"/>
    </w:rPr>
  </w:style>
  <w:style w:type="paragraph" w:customStyle="1" w:styleId="whitespace-pre-wrap">
    <w:name w:val="whitespace-pre-wrap"/>
    <w:basedOn w:val="Normal"/>
    <w:rsid w:val="00E57DE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E57DE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7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57DE8"/>
    <w:rPr>
      <w:rFonts w:ascii="Courier New" w:eastAsia="Times New Roman" w:hAnsi="Courier New" w:cs="Courier New"/>
      <w:sz w:val="20"/>
      <w:szCs w:val="20"/>
      <w:lang w:eastAsia="en-GB"/>
    </w:rPr>
  </w:style>
  <w:style w:type="character" w:customStyle="1" w:styleId="text-text-500">
    <w:name w:val="text-text-500"/>
    <w:basedOn w:val="DefaultParagraphFont"/>
    <w:rsid w:val="00E57DE8"/>
  </w:style>
  <w:style w:type="paragraph" w:customStyle="1" w:styleId="font-claude-response-body">
    <w:name w:val="font-claude-response-body"/>
    <w:basedOn w:val="Normal"/>
    <w:rsid w:val="00E57DE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57DE8"/>
    <w:rPr>
      <w:b/>
      <w:bCs/>
    </w:rPr>
  </w:style>
  <w:style w:type="paragraph" w:customStyle="1" w:styleId="whitespace-normal">
    <w:name w:val="whitespace-normal"/>
    <w:basedOn w:val="Normal"/>
    <w:rsid w:val="00E57DE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ppercase">
    <w:name w:val="uppercase"/>
    <w:basedOn w:val="Normal"/>
    <w:rsid w:val="00E57DE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236615">
      <w:bodyDiv w:val="1"/>
      <w:marLeft w:val="0"/>
      <w:marRight w:val="0"/>
      <w:marTop w:val="0"/>
      <w:marBottom w:val="0"/>
      <w:divBdr>
        <w:top w:val="none" w:sz="0" w:space="0" w:color="auto"/>
        <w:left w:val="none" w:sz="0" w:space="0" w:color="auto"/>
        <w:bottom w:val="none" w:sz="0" w:space="0" w:color="auto"/>
        <w:right w:val="none" w:sz="0" w:space="0" w:color="auto"/>
      </w:divBdr>
      <w:divsChild>
        <w:div w:id="577906409">
          <w:marLeft w:val="0"/>
          <w:marRight w:val="0"/>
          <w:marTop w:val="0"/>
          <w:marBottom w:val="0"/>
          <w:divBdr>
            <w:top w:val="single" w:sz="2" w:space="0" w:color="1F1E1D"/>
            <w:left w:val="single" w:sz="2" w:space="0" w:color="1F1E1D"/>
            <w:bottom w:val="single" w:sz="2" w:space="0" w:color="1F1E1D"/>
            <w:right w:val="single" w:sz="2" w:space="0" w:color="1F1E1D"/>
          </w:divBdr>
          <w:divsChild>
            <w:div w:id="644629036">
              <w:marLeft w:val="0"/>
              <w:marRight w:val="0"/>
              <w:marTop w:val="0"/>
              <w:marBottom w:val="0"/>
              <w:divBdr>
                <w:top w:val="single" w:sz="2" w:space="0" w:color="1F1E1D"/>
                <w:left w:val="single" w:sz="2" w:space="0" w:color="1F1E1D"/>
                <w:bottom w:val="single" w:sz="2" w:space="0" w:color="1F1E1D"/>
                <w:right w:val="single" w:sz="2" w:space="0" w:color="1F1E1D"/>
              </w:divBdr>
              <w:divsChild>
                <w:div w:id="1881242277">
                  <w:marLeft w:val="0"/>
                  <w:marRight w:val="0"/>
                  <w:marTop w:val="0"/>
                  <w:marBottom w:val="0"/>
                  <w:divBdr>
                    <w:top w:val="single" w:sz="2" w:space="0" w:color="1F1E1D"/>
                    <w:left w:val="single" w:sz="2" w:space="0" w:color="1F1E1D"/>
                    <w:bottom w:val="single" w:sz="2" w:space="0" w:color="1F1E1D"/>
                    <w:right w:val="single" w:sz="2" w:space="0" w:color="1F1E1D"/>
                  </w:divBdr>
                  <w:divsChild>
                    <w:div w:id="1948199148">
                      <w:marLeft w:val="0"/>
                      <w:marRight w:val="0"/>
                      <w:marTop w:val="0"/>
                      <w:marBottom w:val="0"/>
                      <w:divBdr>
                        <w:top w:val="single" w:sz="2" w:space="0" w:color="1F1E1D"/>
                        <w:left w:val="single" w:sz="2" w:space="0" w:color="1F1E1D"/>
                        <w:bottom w:val="single" w:sz="2" w:space="0" w:color="1F1E1D"/>
                        <w:right w:val="single" w:sz="2" w:space="0" w:color="1F1E1D"/>
                      </w:divBdr>
                      <w:divsChild>
                        <w:div w:id="2109350664">
                          <w:marLeft w:val="0"/>
                          <w:marRight w:val="0"/>
                          <w:marTop w:val="0"/>
                          <w:marBottom w:val="0"/>
                          <w:divBdr>
                            <w:top w:val="single" w:sz="2" w:space="0" w:color="1F1E1D"/>
                            <w:left w:val="single" w:sz="2" w:space="0" w:color="1F1E1D"/>
                            <w:bottom w:val="single" w:sz="2" w:space="0" w:color="1F1E1D"/>
                            <w:right w:val="single" w:sz="2" w:space="0" w:color="1F1E1D"/>
                          </w:divBdr>
                          <w:divsChild>
                            <w:div w:id="66419110">
                              <w:marLeft w:val="0"/>
                              <w:marRight w:val="0"/>
                              <w:marTop w:val="0"/>
                              <w:marBottom w:val="0"/>
                              <w:divBdr>
                                <w:top w:val="single" w:sz="2" w:space="0" w:color="1F1E1D"/>
                                <w:left w:val="single" w:sz="2" w:space="0" w:color="1F1E1D"/>
                                <w:bottom w:val="single" w:sz="2" w:space="0" w:color="1F1E1D"/>
                                <w:right w:val="single" w:sz="2" w:space="0" w:color="1F1E1D"/>
                              </w:divBdr>
                              <w:divsChild>
                                <w:div w:id="2070610150">
                                  <w:marLeft w:val="0"/>
                                  <w:marRight w:val="0"/>
                                  <w:marTop w:val="0"/>
                                  <w:marBottom w:val="0"/>
                                  <w:divBdr>
                                    <w:top w:val="single" w:sz="2" w:space="0" w:color="1F1E1D"/>
                                    <w:left w:val="single" w:sz="2" w:space="0" w:color="1F1E1D"/>
                                    <w:bottom w:val="single" w:sz="2" w:space="0" w:color="1F1E1D"/>
                                    <w:right w:val="single" w:sz="2" w:space="0" w:color="1F1E1D"/>
                                  </w:divBdr>
                                  <w:divsChild>
                                    <w:div w:id="1891066219">
                                      <w:marLeft w:val="0"/>
                                      <w:marRight w:val="0"/>
                                      <w:marTop w:val="0"/>
                                      <w:marBottom w:val="0"/>
                                      <w:divBdr>
                                        <w:top w:val="single" w:sz="2" w:space="0" w:color="1F1E1D"/>
                                        <w:left w:val="single" w:sz="2" w:space="0" w:color="1F1E1D"/>
                                        <w:bottom w:val="single" w:sz="2" w:space="0" w:color="1F1E1D"/>
                                        <w:right w:val="single" w:sz="2" w:space="0" w:color="1F1E1D"/>
                                      </w:divBdr>
                                      <w:divsChild>
                                        <w:div w:id="1019357370">
                                          <w:marLeft w:val="0"/>
                                          <w:marRight w:val="0"/>
                                          <w:marTop w:val="0"/>
                                          <w:marBottom w:val="0"/>
                                          <w:divBdr>
                                            <w:top w:val="single" w:sz="2" w:space="0" w:color="1F1E1D"/>
                                            <w:left w:val="single" w:sz="2" w:space="0" w:color="1F1E1D"/>
                                            <w:bottom w:val="single" w:sz="2" w:space="0" w:color="1F1E1D"/>
                                            <w:right w:val="single" w:sz="2" w:space="0" w:color="1F1E1D"/>
                                          </w:divBdr>
                                          <w:divsChild>
                                            <w:div w:id="705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662505">
      <w:bodyDiv w:val="1"/>
      <w:marLeft w:val="0"/>
      <w:marRight w:val="0"/>
      <w:marTop w:val="0"/>
      <w:marBottom w:val="0"/>
      <w:divBdr>
        <w:top w:val="none" w:sz="0" w:space="0" w:color="auto"/>
        <w:left w:val="none" w:sz="0" w:space="0" w:color="auto"/>
        <w:bottom w:val="none" w:sz="0" w:space="0" w:color="auto"/>
        <w:right w:val="none" w:sz="0" w:space="0" w:color="auto"/>
      </w:divBdr>
      <w:divsChild>
        <w:div w:id="132211975">
          <w:marLeft w:val="0"/>
          <w:marRight w:val="0"/>
          <w:marTop w:val="0"/>
          <w:marBottom w:val="0"/>
          <w:divBdr>
            <w:top w:val="single" w:sz="2" w:space="0" w:color="1F1E1D"/>
            <w:left w:val="single" w:sz="2" w:space="0" w:color="1F1E1D"/>
            <w:bottom w:val="single" w:sz="2" w:space="0" w:color="1F1E1D"/>
            <w:right w:val="single" w:sz="2" w:space="0" w:color="1F1E1D"/>
          </w:divBdr>
          <w:divsChild>
            <w:div w:id="825707045">
              <w:marLeft w:val="0"/>
              <w:marRight w:val="0"/>
              <w:marTop w:val="0"/>
              <w:marBottom w:val="0"/>
              <w:divBdr>
                <w:top w:val="single" w:sz="2" w:space="0" w:color="1F1E1D"/>
                <w:left w:val="single" w:sz="2" w:space="0" w:color="1F1E1D"/>
                <w:bottom w:val="single" w:sz="2" w:space="0" w:color="1F1E1D"/>
                <w:right w:val="single" w:sz="2" w:space="0" w:color="1F1E1D"/>
              </w:divBdr>
              <w:divsChild>
                <w:div w:id="786433623">
                  <w:marLeft w:val="0"/>
                  <w:marRight w:val="0"/>
                  <w:marTop w:val="0"/>
                  <w:marBottom w:val="0"/>
                  <w:divBdr>
                    <w:top w:val="single" w:sz="2" w:space="0" w:color="1F1E1D"/>
                    <w:left w:val="single" w:sz="2" w:space="0" w:color="1F1E1D"/>
                    <w:bottom w:val="single" w:sz="2" w:space="0" w:color="1F1E1D"/>
                    <w:right w:val="single" w:sz="2" w:space="0" w:color="1F1E1D"/>
                  </w:divBdr>
                  <w:divsChild>
                    <w:div w:id="1352418268">
                      <w:marLeft w:val="0"/>
                      <w:marRight w:val="0"/>
                      <w:marTop w:val="0"/>
                      <w:marBottom w:val="0"/>
                      <w:divBdr>
                        <w:top w:val="single" w:sz="2" w:space="0" w:color="1F1E1D"/>
                        <w:left w:val="single" w:sz="2" w:space="0" w:color="1F1E1D"/>
                        <w:bottom w:val="single" w:sz="2" w:space="0" w:color="1F1E1D"/>
                        <w:right w:val="single" w:sz="2" w:space="0" w:color="1F1E1D"/>
                      </w:divBdr>
                      <w:divsChild>
                        <w:div w:id="1543053707">
                          <w:marLeft w:val="0"/>
                          <w:marRight w:val="0"/>
                          <w:marTop w:val="0"/>
                          <w:marBottom w:val="0"/>
                          <w:divBdr>
                            <w:top w:val="single" w:sz="2" w:space="0" w:color="1F1E1D"/>
                            <w:left w:val="single" w:sz="2" w:space="0" w:color="1F1E1D"/>
                            <w:bottom w:val="single" w:sz="2" w:space="0" w:color="1F1E1D"/>
                            <w:right w:val="single" w:sz="2" w:space="0" w:color="1F1E1D"/>
                          </w:divBdr>
                          <w:divsChild>
                            <w:div w:id="668336841">
                              <w:marLeft w:val="0"/>
                              <w:marRight w:val="0"/>
                              <w:marTop w:val="0"/>
                              <w:marBottom w:val="0"/>
                              <w:divBdr>
                                <w:top w:val="single" w:sz="2" w:space="0" w:color="1F1E1D"/>
                                <w:left w:val="single" w:sz="2" w:space="0" w:color="1F1E1D"/>
                                <w:bottom w:val="single" w:sz="2" w:space="0" w:color="1F1E1D"/>
                                <w:right w:val="single" w:sz="2" w:space="0" w:color="1F1E1D"/>
                              </w:divBdr>
                              <w:divsChild>
                                <w:div w:id="181214101">
                                  <w:marLeft w:val="0"/>
                                  <w:marRight w:val="0"/>
                                  <w:marTop w:val="0"/>
                                  <w:marBottom w:val="0"/>
                                  <w:divBdr>
                                    <w:top w:val="single" w:sz="2" w:space="0" w:color="1F1E1D"/>
                                    <w:left w:val="single" w:sz="2" w:space="0" w:color="1F1E1D"/>
                                    <w:bottom w:val="single" w:sz="2" w:space="0" w:color="1F1E1D"/>
                                    <w:right w:val="single" w:sz="2" w:space="0" w:color="1F1E1D"/>
                                  </w:divBdr>
                                  <w:divsChild>
                                    <w:div w:id="472599461">
                                      <w:marLeft w:val="0"/>
                                      <w:marRight w:val="0"/>
                                      <w:marTop w:val="0"/>
                                      <w:marBottom w:val="0"/>
                                      <w:divBdr>
                                        <w:top w:val="none" w:sz="0" w:space="0" w:color="auto"/>
                                        <w:left w:val="none" w:sz="0" w:space="0" w:color="auto"/>
                                        <w:bottom w:val="none" w:sz="0" w:space="0" w:color="auto"/>
                                        <w:right w:val="none" w:sz="0" w:space="0" w:color="auto"/>
                                      </w:divBdr>
                                      <w:divsChild>
                                        <w:div w:id="520484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98526426">
                      <w:marLeft w:val="0"/>
                      <w:marRight w:val="0"/>
                      <w:marTop w:val="0"/>
                      <w:marBottom w:val="0"/>
                      <w:divBdr>
                        <w:top w:val="single" w:sz="2" w:space="0" w:color="1F1E1D"/>
                        <w:left w:val="single" w:sz="2" w:space="0" w:color="1F1E1D"/>
                        <w:bottom w:val="single" w:sz="2" w:space="0" w:color="1F1E1D"/>
                        <w:right w:val="single" w:sz="2" w:space="0" w:color="1F1E1D"/>
                      </w:divBdr>
                      <w:divsChild>
                        <w:div w:id="390346281">
                          <w:marLeft w:val="0"/>
                          <w:marRight w:val="0"/>
                          <w:marTop w:val="0"/>
                          <w:marBottom w:val="0"/>
                          <w:divBdr>
                            <w:top w:val="single" w:sz="2" w:space="0" w:color="1F1E1D"/>
                            <w:left w:val="single" w:sz="2" w:space="0" w:color="1F1E1D"/>
                            <w:bottom w:val="single" w:sz="2" w:space="0" w:color="1F1E1D"/>
                            <w:right w:val="single" w:sz="2" w:space="0" w:color="1F1E1D"/>
                          </w:divBdr>
                          <w:divsChild>
                            <w:div w:id="1475876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46303341">
          <w:marLeft w:val="0"/>
          <w:marRight w:val="0"/>
          <w:marTop w:val="0"/>
          <w:marBottom w:val="0"/>
          <w:divBdr>
            <w:top w:val="single" w:sz="2" w:space="0" w:color="1F1E1D"/>
            <w:left w:val="single" w:sz="2" w:space="0" w:color="1F1E1D"/>
            <w:bottom w:val="single" w:sz="2" w:space="0" w:color="1F1E1D"/>
            <w:right w:val="single" w:sz="2" w:space="0" w:color="1F1E1D"/>
          </w:divBdr>
          <w:divsChild>
            <w:div w:id="1239292310">
              <w:marLeft w:val="0"/>
              <w:marRight w:val="0"/>
              <w:marTop w:val="0"/>
              <w:marBottom w:val="0"/>
              <w:divBdr>
                <w:top w:val="single" w:sz="2" w:space="0" w:color="1F1E1D"/>
                <w:left w:val="single" w:sz="2" w:space="0" w:color="1F1E1D"/>
                <w:bottom w:val="single" w:sz="2" w:space="0" w:color="1F1E1D"/>
                <w:right w:val="single" w:sz="2" w:space="0" w:color="1F1E1D"/>
              </w:divBdr>
              <w:divsChild>
                <w:div w:id="382337366">
                  <w:marLeft w:val="0"/>
                  <w:marRight w:val="0"/>
                  <w:marTop w:val="0"/>
                  <w:marBottom w:val="0"/>
                  <w:divBdr>
                    <w:top w:val="single" w:sz="2" w:space="0" w:color="1F1E1D"/>
                    <w:left w:val="single" w:sz="2" w:space="0" w:color="1F1E1D"/>
                    <w:bottom w:val="single" w:sz="2" w:space="0" w:color="1F1E1D"/>
                    <w:right w:val="single" w:sz="2" w:space="0" w:color="1F1E1D"/>
                  </w:divBdr>
                  <w:divsChild>
                    <w:div w:id="1096946206">
                      <w:marLeft w:val="0"/>
                      <w:marRight w:val="0"/>
                      <w:marTop w:val="0"/>
                      <w:marBottom w:val="0"/>
                      <w:divBdr>
                        <w:top w:val="single" w:sz="2" w:space="0" w:color="1F1E1D"/>
                        <w:left w:val="single" w:sz="2" w:space="0" w:color="1F1E1D"/>
                        <w:bottom w:val="single" w:sz="2" w:space="0" w:color="1F1E1D"/>
                        <w:right w:val="single" w:sz="2" w:space="0" w:color="1F1E1D"/>
                      </w:divBdr>
                      <w:divsChild>
                        <w:div w:id="1238398078">
                          <w:marLeft w:val="0"/>
                          <w:marRight w:val="0"/>
                          <w:marTop w:val="0"/>
                          <w:marBottom w:val="0"/>
                          <w:divBdr>
                            <w:top w:val="single" w:sz="2" w:space="0" w:color="1F1E1D"/>
                            <w:left w:val="single" w:sz="2" w:space="0" w:color="1F1E1D"/>
                            <w:bottom w:val="single" w:sz="2" w:space="0" w:color="1F1E1D"/>
                            <w:right w:val="single" w:sz="2" w:space="0" w:color="1F1E1D"/>
                          </w:divBdr>
                          <w:divsChild>
                            <w:div w:id="3174146">
                              <w:marLeft w:val="0"/>
                              <w:marRight w:val="0"/>
                              <w:marTop w:val="0"/>
                              <w:marBottom w:val="0"/>
                              <w:divBdr>
                                <w:top w:val="single" w:sz="2" w:space="0" w:color="1F1E1D"/>
                                <w:left w:val="single" w:sz="2" w:space="0" w:color="1F1E1D"/>
                                <w:bottom w:val="single" w:sz="2" w:space="0" w:color="1F1E1D"/>
                                <w:right w:val="single" w:sz="2" w:space="0" w:color="1F1E1D"/>
                              </w:divBdr>
                              <w:divsChild>
                                <w:div w:id="16143607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28808435">
          <w:marLeft w:val="0"/>
          <w:marRight w:val="0"/>
          <w:marTop w:val="0"/>
          <w:marBottom w:val="0"/>
          <w:divBdr>
            <w:top w:val="single" w:sz="2" w:space="0" w:color="1F1E1D"/>
            <w:left w:val="single" w:sz="2" w:space="0" w:color="1F1E1D"/>
            <w:bottom w:val="single" w:sz="2" w:space="0" w:color="1F1E1D"/>
            <w:right w:val="single" w:sz="2" w:space="0" w:color="1F1E1D"/>
          </w:divBdr>
          <w:divsChild>
            <w:div w:id="928658001">
              <w:marLeft w:val="0"/>
              <w:marRight w:val="0"/>
              <w:marTop w:val="0"/>
              <w:marBottom w:val="0"/>
              <w:divBdr>
                <w:top w:val="single" w:sz="2" w:space="0" w:color="1F1E1D"/>
                <w:left w:val="single" w:sz="2" w:space="0" w:color="1F1E1D"/>
                <w:bottom w:val="single" w:sz="2" w:space="0" w:color="1F1E1D"/>
                <w:right w:val="single" w:sz="2" w:space="0" w:color="1F1E1D"/>
              </w:divBdr>
              <w:divsChild>
                <w:div w:id="1521746750">
                  <w:marLeft w:val="0"/>
                  <w:marRight w:val="0"/>
                  <w:marTop w:val="0"/>
                  <w:marBottom w:val="0"/>
                  <w:divBdr>
                    <w:top w:val="single" w:sz="2" w:space="0" w:color="1F1E1D"/>
                    <w:left w:val="single" w:sz="2" w:space="0" w:color="1F1E1D"/>
                    <w:bottom w:val="single" w:sz="2" w:space="0" w:color="1F1E1D"/>
                    <w:right w:val="single" w:sz="2" w:space="0" w:color="1F1E1D"/>
                  </w:divBdr>
                  <w:divsChild>
                    <w:div w:id="539588255">
                      <w:marLeft w:val="0"/>
                      <w:marRight w:val="0"/>
                      <w:marTop w:val="0"/>
                      <w:marBottom w:val="0"/>
                      <w:divBdr>
                        <w:top w:val="single" w:sz="2" w:space="0" w:color="1F1E1D"/>
                        <w:left w:val="single" w:sz="2" w:space="0" w:color="1F1E1D"/>
                        <w:bottom w:val="single" w:sz="2" w:space="0" w:color="1F1E1D"/>
                        <w:right w:val="single" w:sz="2" w:space="0" w:color="1F1E1D"/>
                      </w:divBdr>
                      <w:divsChild>
                        <w:div w:id="572202193">
                          <w:marLeft w:val="0"/>
                          <w:marRight w:val="0"/>
                          <w:marTop w:val="0"/>
                          <w:marBottom w:val="0"/>
                          <w:divBdr>
                            <w:top w:val="single" w:sz="2" w:space="0" w:color="1F1E1D"/>
                            <w:left w:val="single" w:sz="2" w:space="0" w:color="1F1E1D"/>
                            <w:bottom w:val="single" w:sz="2" w:space="0" w:color="1F1E1D"/>
                            <w:right w:val="single" w:sz="2" w:space="0" w:color="1F1E1D"/>
                          </w:divBdr>
                          <w:divsChild>
                            <w:div w:id="835222904">
                              <w:marLeft w:val="0"/>
                              <w:marRight w:val="0"/>
                              <w:marTop w:val="0"/>
                              <w:marBottom w:val="0"/>
                              <w:divBdr>
                                <w:top w:val="single" w:sz="2" w:space="0" w:color="1F1E1D"/>
                                <w:left w:val="single" w:sz="2" w:space="0" w:color="1F1E1D"/>
                                <w:bottom w:val="single" w:sz="2" w:space="0" w:color="1F1E1D"/>
                                <w:right w:val="single" w:sz="2" w:space="0" w:color="1F1E1D"/>
                              </w:divBdr>
                              <w:divsChild>
                                <w:div w:id="1489436798">
                                  <w:marLeft w:val="0"/>
                                  <w:marRight w:val="0"/>
                                  <w:marTop w:val="0"/>
                                  <w:marBottom w:val="0"/>
                                  <w:divBdr>
                                    <w:top w:val="single" w:sz="2" w:space="0" w:color="1F1E1D"/>
                                    <w:left w:val="single" w:sz="2" w:space="0" w:color="1F1E1D"/>
                                    <w:bottom w:val="single" w:sz="2" w:space="0" w:color="1F1E1D"/>
                                    <w:right w:val="single" w:sz="2" w:space="0" w:color="1F1E1D"/>
                                  </w:divBdr>
                                  <w:divsChild>
                                    <w:div w:id="12965967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3017318">
                                  <w:marLeft w:val="0"/>
                                  <w:marRight w:val="0"/>
                                  <w:marTop w:val="0"/>
                                  <w:marBottom w:val="0"/>
                                  <w:divBdr>
                                    <w:top w:val="single" w:sz="2" w:space="0" w:color="1F1E1D"/>
                                    <w:left w:val="single" w:sz="2" w:space="0" w:color="1F1E1D"/>
                                    <w:bottom w:val="single" w:sz="2" w:space="0" w:color="1F1E1D"/>
                                    <w:right w:val="single" w:sz="2" w:space="0" w:color="1F1E1D"/>
                                  </w:divBdr>
                                  <w:divsChild>
                                    <w:div w:id="1155872196">
                                      <w:marLeft w:val="0"/>
                                      <w:marRight w:val="0"/>
                                      <w:marTop w:val="0"/>
                                      <w:marBottom w:val="0"/>
                                      <w:divBdr>
                                        <w:top w:val="single" w:sz="2" w:space="0" w:color="1F1E1D"/>
                                        <w:left w:val="single" w:sz="2" w:space="0" w:color="1F1E1D"/>
                                        <w:bottom w:val="single" w:sz="2" w:space="0" w:color="1F1E1D"/>
                                        <w:right w:val="single" w:sz="2" w:space="0" w:color="1F1E1D"/>
                                      </w:divBdr>
                                      <w:divsChild>
                                        <w:div w:id="623655361">
                                          <w:marLeft w:val="0"/>
                                          <w:marRight w:val="0"/>
                                          <w:marTop w:val="0"/>
                                          <w:marBottom w:val="0"/>
                                          <w:divBdr>
                                            <w:top w:val="single" w:sz="2" w:space="0" w:color="1F1E1D"/>
                                            <w:left w:val="single" w:sz="2" w:space="0" w:color="1F1E1D"/>
                                            <w:bottom w:val="single" w:sz="2" w:space="0" w:color="1F1E1D"/>
                                            <w:right w:val="single" w:sz="2" w:space="0" w:color="1F1E1D"/>
                                          </w:divBdr>
                                          <w:divsChild>
                                            <w:div w:id="14969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018483">
                  <w:marLeft w:val="0"/>
                  <w:marRight w:val="0"/>
                  <w:marTop w:val="0"/>
                  <w:marBottom w:val="0"/>
                  <w:divBdr>
                    <w:top w:val="single" w:sz="2" w:space="0" w:color="1F1E1D"/>
                    <w:left w:val="single" w:sz="2" w:space="0" w:color="1F1E1D"/>
                    <w:bottom w:val="single" w:sz="2" w:space="0" w:color="1F1E1D"/>
                    <w:right w:val="single" w:sz="2" w:space="0" w:color="1F1E1D"/>
                  </w:divBdr>
                  <w:divsChild>
                    <w:div w:id="1395926607">
                      <w:marLeft w:val="0"/>
                      <w:marRight w:val="0"/>
                      <w:marTop w:val="0"/>
                      <w:marBottom w:val="0"/>
                      <w:divBdr>
                        <w:top w:val="single" w:sz="2" w:space="0" w:color="1F1E1D"/>
                        <w:left w:val="single" w:sz="2" w:space="0" w:color="1F1E1D"/>
                        <w:bottom w:val="single" w:sz="2" w:space="0" w:color="1F1E1D"/>
                        <w:right w:val="single" w:sz="2" w:space="0" w:color="1F1E1D"/>
                      </w:divBdr>
                      <w:divsChild>
                        <w:div w:id="541750372">
                          <w:marLeft w:val="0"/>
                          <w:marRight w:val="0"/>
                          <w:marTop w:val="0"/>
                          <w:marBottom w:val="0"/>
                          <w:divBdr>
                            <w:top w:val="single" w:sz="2" w:space="0" w:color="1F1E1D"/>
                            <w:left w:val="single" w:sz="2" w:space="0" w:color="1F1E1D"/>
                            <w:bottom w:val="single" w:sz="2" w:space="0" w:color="1F1E1D"/>
                            <w:right w:val="single" w:sz="2" w:space="0" w:color="1F1E1D"/>
                          </w:divBdr>
                          <w:divsChild>
                            <w:div w:id="20021941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38312545">
          <w:marLeft w:val="0"/>
          <w:marRight w:val="0"/>
          <w:marTop w:val="0"/>
          <w:marBottom w:val="0"/>
          <w:divBdr>
            <w:top w:val="single" w:sz="2" w:space="0" w:color="1F1E1D"/>
            <w:left w:val="single" w:sz="2" w:space="0" w:color="1F1E1D"/>
            <w:bottom w:val="single" w:sz="2" w:space="0" w:color="1F1E1D"/>
            <w:right w:val="single" w:sz="2" w:space="0" w:color="1F1E1D"/>
          </w:divBdr>
          <w:divsChild>
            <w:div w:id="1161777738">
              <w:marLeft w:val="0"/>
              <w:marRight w:val="0"/>
              <w:marTop w:val="0"/>
              <w:marBottom w:val="0"/>
              <w:divBdr>
                <w:top w:val="single" w:sz="2" w:space="0" w:color="1F1E1D"/>
                <w:left w:val="single" w:sz="2" w:space="0" w:color="1F1E1D"/>
                <w:bottom w:val="single" w:sz="2" w:space="0" w:color="1F1E1D"/>
                <w:right w:val="single" w:sz="2" w:space="0" w:color="1F1E1D"/>
              </w:divBdr>
              <w:divsChild>
                <w:div w:id="540675965">
                  <w:marLeft w:val="0"/>
                  <w:marRight w:val="0"/>
                  <w:marTop w:val="0"/>
                  <w:marBottom w:val="0"/>
                  <w:divBdr>
                    <w:top w:val="single" w:sz="2" w:space="0" w:color="1F1E1D"/>
                    <w:left w:val="single" w:sz="2" w:space="0" w:color="1F1E1D"/>
                    <w:bottom w:val="single" w:sz="2" w:space="0" w:color="1F1E1D"/>
                    <w:right w:val="single" w:sz="2" w:space="0" w:color="1F1E1D"/>
                  </w:divBdr>
                  <w:divsChild>
                    <w:div w:id="483399008">
                      <w:marLeft w:val="0"/>
                      <w:marRight w:val="0"/>
                      <w:marTop w:val="0"/>
                      <w:marBottom w:val="0"/>
                      <w:divBdr>
                        <w:top w:val="single" w:sz="2" w:space="0" w:color="1F1E1D"/>
                        <w:left w:val="single" w:sz="2" w:space="0" w:color="1F1E1D"/>
                        <w:bottom w:val="single" w:sz="2" w:space="0" w:color="1F1E1D"/>
                        <w:right w:val="single" w:sz="2" w:space="0" w:color="1F1E1D"/>
                      </w:divBdr>
                      <w:divsChild>
                        <w:div w:id="599607308">
                          <w:marLeft w:val="0"/>
                          <w:marRight w:val="0"/>
                          <w:marTop w:val="0"/>
                          <w:marBottom w:val="0"/>
                          <w:divBdr>
                            <w:top w:val="single" w:sz="2" w:space="0" w:color="1F1E1D"/>
                            <w:left w:val="single" w:sz="2" w:space="0" w:color="1F1E1D"/>
                            <w:bottom w:val="single" w:sz="2" w:space="0" w:color="1F1E1D"/>
                            <w:right w:val="single" w:sz="2" w:space="0" w:color="1F1E1D"/>
                          </w:divBdr>
                          <w:divsChild>
                            <w:div w:id="112402372">
                              <w:marLeft w:val="0"/>
                              <w:marRight w:val="0"/>
                              <w:marTop w:val="0"/>
                              <w:marBottom w:val="0"/>
                              <w:divBdr>
                                <w:top w:val="single" w:sz="2" w:space="0" w:color="1F1E1D"/>
                                <w:left w:val="single" w:sz="2" w:space="0" w:color="1F1E1D"/>
                                <w:bottom w:val="single" w:sz="2" w:space="0" w:color="1F1E1D"/>
                                <w:right w:val="single" w:sz="2" w:space="0" w:color="1F1E1D"/>
                              </w:divBdr>
                              <w:divsChild>
                                <w:div w:id="15613573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1813</Words>
  <Characters>10335</Characters>
  <Application>Microsoft Office Word</Application>
  <DocSecurity>0</DocSecurity>
  <Lines>86</Lines>
  <Paragraphs>24</Paragraphs>
  <ScaleCrop>false</ScaleCrop>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TamePiranha</dc:creator>
  <cp:keywords/>
  <dc:description/>
  <cp:lastModifiedBy>TamePiranha</cp:lastModifiedBy>
  <cp:revision>1</cp:revision>
  <dcterms:created xsi:type="dcterms:W3CDTF">2026-01-25T16:46:00Z</dcterms:created>
  <dcterms:modified xsi:type="dcterms:W3CDTF">2026-01-25T16:47:00Z</dcterms:modified>
</cp:coreProperties>
</file>