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callcenter-系统对接技术手册"/>
      <w:r>
        <w:t xml:space="preserve">CallCenter </w:t>
      </w:r>
      <w:r>
        <w:rPr>
          <w:rFonts w:hint="eastAsia"/>
        </w:rPr>
        <w:t>系统对接技术手册</w:t>
      </w:r>
    </w:p>
    <w:p>
      <w:pPr>
        <w:pStyle w:val="13"/>
      </w:pPr>
      <w:r>
        <w:rPr>
          <w:rFonts w:hint="eastAsia"/>
          <w:b/>
          <w:bCs/>
        </w:rPr>
        <w:t>版本：</w:t>
      </w:r>
      <w:r>
        <w:t xml:space="preserve"> v2.0 | </w:t>
      </w:r>
      <w:r>
        <w:rPr>
          <w:rFonts w:hint="eastAsia"/>
          <w:b/>
          <w:bCs/>
        </w:rPr>
        <w:t>日期：</w:t>
      </w:r>
      <w:r>
        <w:t xml:space="preserve"> </w:t>
      </w:r>
      <w:r>
        <w:rPr>
          <w:rFonts w:hint="eastAsia"/>
        </w:rPr>
        <w:t>2026年5月6日</w:t>
      </w:r>
      <w:r>
        <w:t xml:space="preserve"> | </w:t>
      </w:r>
      <w:r>
        <w:rPr>
          <w:rFonts w:hint="eastAsia"/>
          <w:b/>
          <w:bCs/>
        </w:rPr>
        <w:t>编制：</w:t>
      </w:r>
      <w:r>
        <w:t xml:space="preserve"> CallCenter </w:t>
      </w:r>
      <w:r>
        <w:rPr>
          <w:rFonts w:hint="eastAsia"/>
        </w:rPr>
        <w:t>项目组</w:t>
      </w:r>
      <w:r>
        <w:br w:type="textWrapping"/>
      </w:r>
      <w:r>
        <w:rPr>
          <w:rFonts w:hint="eastAsia"/>
          <w:b/>
          <w:bCs/>
        </w:rPr>
        <w:t>面向：</w:t>
      </w:r>
      <w:r>
        <w:t xml:space="preserve"> </w:t>
      </w:r>
      <w:r>
        <w:rPr>
          <w:rFonts w:hint="eastAsia"/>
        </w:rPr>
        <w:t>公司信息部、OMM系统开发人员、OAuth2.0对接开发人员</w:t>
      </w:r>
    </w:p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bookmarkStart w:id="1" w:name="一服务器与基础设施需求"/>
      <w:r>
        <w:rPr>
          <w:rFonts w:hint="eastAsia"/>
        </w:rPr>
        <w:t>一、服务器与基础设施需求</w:t>
      </w:r>
    </w:p>
    <w:p>
      <w:pPr>
        <w:pStyle w:val="5"/>
      </w:pPr>
      <w:bookmarkStart w:id="2" w:name="服务器配置需求"/>
      <w:r>
        <w:t xml:space="preserve">1.1 </w:t>
      </w:r>
      <w:r>
        <w:rPr>
          <w:rFonts w:hint="eastAsia"/>
        </w:rPr>
        <w:t>服务器配置需求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834"/>
        <w:gridCol w:w="2284"/>
        <w:gridCol w:w="2967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tcPr>
            <w:tcW w:w="1035" w:type="pct"/>
          </w:tcPr>
          <w:p>
            <w:pPr>
              <w:pStyle w:val="24"/>
            </w:pPr>
            <w:r>
              <w:rPr>
                <w:rFonts w:hint="eastAsia"/>
              </w:rPr>
              <w:t>最低配置</w:t>
            </w:r>
          </w:p>
        </w:tc>
        <w:tc>
          <w:tcPr>
            <w:tcW w:w="1289" w:type="pct"/>
          </w:tcPr>
          <w:p>
            <w:pPr>
              <w:pStyle w:val="24"/>
            </w:pPr>
            <w:r>
              <w:rPr>
                <w:rFonts w:hint="eastAsia"/>
              </w:rPr>
              <w:t>推荐配置</w:t>
            </w:r>
          </w:p>
        </w:tc>
        <w:tc>
          <w:tcPr>
            <w:tcW w:w="1675" w:type="pct"/>
          </w:tcPr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>CPU</w:t>
            </w:r>
          </w:p>
        </w:tc>
        <w:tc>
          <w:tcPr>
            <w:tcW w:w="1035" w:type="pct"/>
          </w:tcPr>
          <w:p>
            <w:pPr>
              <w:pStyle w:val="24"/>
            </w:pPr>
            <w:r>
              <w:t xml:space="preserve">4 </w:t>
            </w:r>
            <w:r>
              <w:rPr>
                <w:rFonts w:hint="eastAsia"/>
              </w:rPr>
              <w:t>核</w:t>
            </w:r>
          </w:p>
        </w:tc>
        <w:tc>
          <w:tcPr>
            <w:tcW w:w="1289" w:type="pct"/>
          </w:tcPr>
          <w:p>
            <w:pPr>
              <w:pStyle w:val="24"/>
            </w:pPr>
            <w:r>
              <w:t xml:space="preserve">8 </w:t>
            </w:r>
            <w:r>
              <w:rPr>
                <w:rFonts w:hint="eastAsia"/>
              </w:rPr>
              <w:t>核</w:t>
            </w:r>
          </w:p>
        </w:tc>
        <w:tc>
          <w:tcPr>
            <w:tcW w:w="1675" w:type="pct"/>
          </w:tcPr>
          <w:p>
            <w:pPr>
              <w:pStyle w:val="24"/>
            </w:pPr>
            <w:r>
              <w:t xml:space="preserve">Node.js </w:t>
            </w:r>
            <w:r>
              <w:rPr>
                <w:rFonts w:hint="eastAsia"/>
              </w:rPr>
              <w:t>单线程运行，多核用于</w:t>
            </w:r>
            <w:r>
              <w:t xml:space="preserve"> Nginx/MySQL/ES </w:t>
            </w:r>
            <w:r>
              <w:rPr>
                <w:rFonts w:hint="eastAsia"/>
              </w:rPr>
              <w:t>并发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内存</w:t>
            </w:r>
          </w:p>
        </w:tc>
        <w:tc>
          <w:tcPr>
            <w:tcW w:w="1035" w:type="pct"/>
          </w:tcPr>
          <w:p>
            <w:pPr>
              <w:pStyle w:val="24"/>
            </w:pPr>
            <w:r>
              <w:t>8 GB</w:t>
            </w:r>
          </w:p>
        </w:tc>
        <w:tc>
          <w:tcPr>
            <w:tcW w:w="1289" w:type="pct"/>
          </w:tcPr>
          <w:p>
            <w:pPr>
              <w:pStyle w:val="24"/>
            </w:pPr>
            <w:r>
              <w:t>16 GB</w:t>
            </w:r>
          </w:p>
        </w:tc>
        <w:tc>
          <w:tcPr>
            <w:tcW w:w="1675" w:type="pct"/>
          </w:tcPr>
          <w:p>
            <w:pPr>
              <w:pStyle w:val="24"/>
            </w:pPr>
            <w:r>
              <w:t xml:space="preserve">MySQL </w:t>
            </w:r>
            <w:r>
              <w:rPr>
                <w:rFonts w:hint="eastAsia"/>
              </w:rPr>
              <w:t>约</w:t>
            </w:r>
            <w:r>
              <w:t xml:space="preserve"> 2G + Elasticsearch </w:t>
            </w:r>
            <w:r>
              <w:rPr>
                <w:rFonts w:hint="eastAsia"/>
              </w:rPr>
              <w:t>约</w:t>
            </w:r>
            <w:r>
              <w:t xml:space="preserve"> 2G + Node </w:t>
            </w:r>
            <w:r>
              <w:rPr>
                <w:rFonts w:hint="eastAsia"/>
              </w:rPr>
              <w:t>约</w:t>
            </w:r>
            <w:r>
              <w:t xml:space="preserve"> 1G + </w:t>
            </w:r>
            <w:r>
              <w:rPr>
                <w:rFonts w:hint="eastAsia"/>
              </w:rPr>
              <w:t>系统预留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系统盘</w:t>
            </w:r>
          </w:p>
        </w:tc>
        <w:tc>
          <w:tcPr>
            <w:tcW w:w="1035" w:type="pct"/>
          </w:tcPr>
          <w:p>
            <w:pPr>
              <w:pStyle w:val="24"/>
            </w:pPr>
            <w:r>
              <w:t>100 GB SSD</w:t>
            </w:r>
          </w:p>
        </w:tc>
        <w:tc>
          <w:tcPr>
            <w:tcW w:w="1289" w:type="pct"/>
          </w:tcPr>
          <w:p>
            <w:pPr>
              <w:pStyle w:val="24"/>
            </w:pPr>
            <w:r>
              <w:t>200 GB SSD</w:t>
            </w:r>
          </w:p>
        </w:tc>
        <w:tc>
          <w:tcPr>
            <w:tcW w:w="1675" w:type="pct"/>
          </w:tcPr>
          <w:p>
            <w:pPr>
              <w:pStyle w:val="24"/>
            </w:pPr>
            <w:r>
              <w:rPr>
                <w:rFonts w:hint="eastAsia"/>
              </w:rPr>
              <w:t>系统+数据库+日志+附件缓存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带宽</w:t>
            </w:r>
          </w:p>
        </w:tc>
        <w:tc>
          <w:tcPr>
            <w:tcW w:w="1035" w:type="pct"/>
          </w:tcPr>
          <w:p>
            <w:pPr>
              <w:pStyle w:val="24"/>
            </w:pPr>
            <w:r>
              <w:t>100 Mbps</w:t>
            </w:r>
          </w:p>
        </w:tc>
        <w:tc>
          <w:tcPr>
            <w:tcW w:w="1289" w:type="pct"/>
          </w:tcPr>
          <w:p>
            <w:pPr>
              <w:pStyle w:val="24"/>
            </w:pPr>
            <w:r>
              <w:t>100 Mbps</w:t>
            </w:r>
          </w:p>
        </w:tc>
        <w:tc>
          <w:tcPr>
            <w:tcW w:w="1675" w:type="pct"/>
          </w:tcPr>
          <w:p>
            <w:pPr>
              <w:pStyle w:val="24"/>
            </w:pPr>
            <w:r>
              <w:t xml:space="preserve">WebRTC </w:t>
            </w:r>
            <w:r>
              <w:rPr>
                <w:rFonts w:hint="eastAsia"/>
              </w:rPr>
              <w:t>屏幕共享/语音协作需较高带宽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1035" w:type="pct"/>
          </w:tcPr>
          <w:p>
            <w:pPr>
              <w:pStyle w:val="24"/>
            </w:pPr>
            <w:r>
              <w:t>CentOS 8+</w:t>
            </w:r>
          </w:p>
        </w:tc>
        <w:tc>
          <w:tcPr>
            <w:tcW w:w="1289" w:type="pct"/>
          </w:tcPr>
          <w:p>
            <w:pPr>
              <w:pStyle w:val="24"/>
            </w:pPr>
            <w:r>
              <w:t>CentOS 8 Stream / Rocky Linux 9</w:t>
            </w:r>
          </w:p>
        </w:tc>
        <w:tc>
          <w:tcPr>
            <w:tcW w:w="1675" w:type="pct"/>
          </w:tcPr>
          <w:p>
            <w:pPr>
              <w:pStyle w:val="24"/>
            </w:pPr>
          </w:p>
        </w:tc>
      </w:tr>
      <w:bookmarkEnd w:id="2"/>
    </w:tbl>
    <w:p>
      <w:pPr>
        <w:pStyle w:val="5"/>
      </w:pPr>
      <w:bookmarkStart w:id="3" w:name="网络端口需求"/>
      <w:r>
        <w:t xml:space="preserve">1.2 </w:t>
      </w:r>
      <w:r>
        <w:rPr>
          <w:rFonts w:hint="eastAsia"/>
        </w:rPr>
        <w:t>网络端口需求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071"/>
        <w:gridCol w:w="2371"/>
      </w:tblGrid>
      <w:tr>
        <w:trPr>
          <w:tblHeader/>
        </w:trPr>
        <w:tc>
          <w:tcPr>
            <w:tcW w:w="1818" w:type="dxa"/>
          </w:tcPr>
          <w:p>
            <w:pPr>
              <w:pStyle w:val="24"/>
            </w:pPr>
            <w:r>
              <w:rPr>
                <w:rFonts w:hint="eastAsia"/>
              </w:rPr>
              <w:t>端口</w:t>
            </w:r>
          </w:p>
        </w:tc>
        <w:tc>
          <w:tcPr>
            <w:tcW w:w="4071" w:type="dxa"/>
          </w:tcPr>
          <w:p>
            <w:pPr>
              <w:pStyle w:val="24"/>
            </w:pPr>
            <w:r>
              <w:rPr>
                <w:rFonts w:hint="eastAsia"/>
              </w:rPr>
              <w:t>用途</w:t>
            </w:r>
          </w:p>
        </w:tc>
        <w:tc>
          <w:tcPr>
            <w:tcW w:w="2371" w:type="dxa"/>
          </w:tcPr>
          <w:p>
            <w:pPr>
              <w:pStyle w:val="24"/>
            </w:pPr>
            <w:r>
              <w:rPr>
                <w:rFonts w:hint="eastAsia"/>
              </w:rPr>
              <w:t>方向</w:t>
            </w:r>
          </w:p>
        </w:tc>
      </w:tr>
      <w:tr>
        <w:tc>
          <w:tcPr>
            <w:tcW w:w="1818" w:type="dxa"/>
          </w:tcPr>
          <w:p>
            <w:pPr>
              <w:pStyle w:val="24"/>
            </w:pPr>
            <w:r>
              <w:t>443 (HTTPS)</w:t>
            </w:r>
          </w:p>
        </w:tc>
        <w:tc>
          <w:tcPr>
            <w:tcW w:w="4071" w:type="dxa"/>
          </w:tcPr>
          <w:p>
            <w:pPr>
              <w:pStyle w:val="24"/>
            </w:pPr>
            <w:r>
              <w:t xml:space="preserve">Web </w:t>
            </w:r>
            <w:r>
              <w:rPr>
                <w:rFonts w:hint="eastAsia"/>
              </w:rPr>
              <w:t>服务</w:t>
            </w:r>
            <w:r>
              <w:t xml:space="preserve"> + API + WebSocket</w:t>
            </w:r>
          </w:p>
        </w:tc>
        <w:tc>
          <w:tcPr>
            <w:tcW w:w="2371" w:type="dxa"/>
          </w:tcPr>
          <w:p>
            <w:pPr>
              <w:pStyle w:val="24"/>
            </w:pPr>
            <w:r>
              <w:rPr>
                <w:rFonts w:hint="eastAsia"/>
              </w:rPr>
              <w:t>入站</w:t>
            </w:r>
          </w:p>
        </w:tc>
      </w:tr>
      <w:tr>
        <w:tc>
          <w:tcPr>
            <w:tcW w:w="1818" w:type="dxa"/>
          </w:tcPr>
          <w:p>
            <w:pPr>
              <w:pStyle w:val="24"/>
            </w:pPr>
            <w:r>
              <w:t>80 (HTTP)</w:t>
            </w:r>
          </w:p>
        </w:tc>
        <w:tc>
          <w:tcPr>
            <w:tcW w:w="4071" w:type="dxa"/>
          </w:tcPr>
          <w:p>
            <w:pPr>
              <w:pStyle w:val="24"/>
            </w:pPr>
            <w:r>
              <w:rPr>
                <w:rFonts w:hint="eastAsia"/>
              </w:rPr>
              <w:t>自动跳转</w:t>
            </w:r>
            <w:r>
              <w:t xml:space="preserve"> HTTPS</w:t>
            </w:r>
          </w:p>
        </w:tc>
        <w:tc>
          <w:tcPr>
            <w:tcW w:w="2371" w:type="dxa"/>
          </w:tcPr>
          <w:p>
            <w:pPr>
              <w:pStyle w:val="24"/>
            </w:pPr>
            <w:r>
              <w:rPr>
                <w:rFonts w:hint="eastAsia"/>
              </w:rPr>
              <w:t>入站</w:t>
            </w:r>
          </w:p>
        </w:tc>
      </w:tr>
      <w:tr>
        <w:tc>
          <w:tcPr>
            <w:tcW w:w="1818" w:type="dxa"/>
          </w:tcPr>
          <w:p>
            <w:pPr>
              <w:pStyle w:val="24"/>
            </w:pPr>
            <w:r>
              <w:t>3306</w:t>
            </w:r>
          </w:p>
        </w:tc>
        <w:tc>
          <w:tcPr>
            <w:tcW w:w="4071" w:type="dxa"/>
          </w:tcPr>
          <w:p>
            <w:pPr>
              <w:pStyle w:val="24"/>
            </w:pPr>
            <w:r>
              <w:rPr>
                <w:rFonts w:hint="eastAsia"/>
              </w:rPr>
              <w:t>MySQL（仅本机监听）</w:t>
            </w:r>
          </w:p>
        </w:tc>
        <w:tc>
          <w:tcPr>
            <w:tcW w:w="2371" w:type="dxa"/>
          </w:tcPr>
          <w:p>
            <w:pPr>
              <w:pStyle w:val="24"/>
            </w:pPr>
            <w:r>
              <w:rPr>
                <w:rFonts w:hint="eastAsia"/>
              </w:rPr>
              <w:t>本机</w:t>
            </w:r>
          </w:p>
        </w:tc>
      </w:tr>
      <w:tr>
        <w:tc>
          <w:tcPr>
            <w:tcW w:w="1818" w:type="dxa"/>
          </w:tcPr>
          <w:p>
            <w:pPr>
              <w:pStyle w:val="24"/>
            </w:pPr>
            <w:r>
              <w:t>6379</w:t>
            </w:r>
          </w:p>
        </w:tc>
        <w:tc>
          <w:tcPr>
            <w:tcW w:w="4071" w:type="dxa"/>
          </w:tcPr>
          <w:p>
            <w:pPr>
              <w:pStyle w:val="24"/>
            </w:pPr>
            <w:r>
              <w:rPr>
                <w:rFonts w:hint="eastAsia"/>
              </w:rPr>
              <w:t>Redis（仅本机监听）</w:t>
            </w:r>
          </w:p>
        </w:tc>
        <w:tc>
          <w:tcPr>
            <w:tcW w:w="2371" w:type="dxa"/>
          </w:tcPr>
          <w:p>
            <w:pPr>
              <w:pStyle w:val="24"/>
            </w:pPr>
            <w:r>
              <w:rPr>
                <w:rFonts w:hint="eastAsia"/>
              </w:rPr>
              <w:t>本机</w:t>
            </w:r>
          </w:p>
        </w:tc>
      </w:tr>
      <w:tr>
        <w:tc>
          <w:tcPr>
            <w:tcW w:w="1818" w:type="dxa"/>
          </w:tcPr>
          <w:p>
            <w:pPr>
              <w:pStyle w:val="24"/>
            </w:pPr>
            <w:r>
              <w:t>9200</w:t>
            </w:r>
          </w:p>
        </w:tc>
        <w:tc>
          <w:tcPr>
            <w:tcW w:w="4071" w:type="dxa"/>
          </w:tcPr>
          <w:p>
            <w:pPr>
              <w:pStyle w:val="24"/>
            </w:pPr>
            <w:r>
              <w:rPr>
                <w:rFonts w:hint="eastAsia"/>
              </w:rPr>
              <w:t>Elasticsearch（仅本机监听）</w:t>
            </w:r>
          </w:p>
        </w:tc>
        <w:tc>
          <w:tcPr>
            <w:tcW w:w="2371" w:type="dxa"/>
          </w:tcPr>
          <w:p>
            <w:pPr>
              <w:pStyle w:val="24"/>
            </w:pPr>
            <w:r>
              <w:rPr>
                <w:rFonts w:hint="eastAsia"/>
              </w:rPr>
              <w:t>本机</w:t>
            </w:r>
          </w:p>
        </w:tc>
      </w:tr>
      <w:bookmarkEnd w:id="3"/>
    </w:tbl>
    <w:p>
      <w:pPr>
        <w:pStyle w:val="5"/>
      </w:pPr>
      <w:bookmarkStart w:id="4" w:name="域名与证书需求"/>
      <w:r>
        <w:t xml:space="preserve">1.3 </w:t>
      </w:r>
      <w:r>
        <w:rPr>
          <w:rFonts w:hint="eastAsia"/>
        </w:rPr>
        <w:t>域名与证书需求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3481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域名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callcenter.trustfar.cn</w:t>
            </w:r>
          </w:p>
        </w:tc>
      </w:tr>
      <w:tr>
        <w:tc>
          <w:p>
            <w:pPr>
              <w:pStyle w:val="24"/>
            </w:pPr>
            <w:r>
              <w:t xml:space="preserve">SSL </w:t>
            </w:r>
            <w:r>
              <w:rPr>
                <w:rFonts w:hint="eastAsia"/>
              </w:rPr>
              <w:t>证书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公司提供</w:t>
            </w:r>
            <w:r>
              <w:t xml:space="preserve"> </w:t>
            </w:r>
            <w:r>
              <w:rPr>
                <w:rStyle w:val="48"/>
              </w:rPr>
              <w:t>.crt</w:t>
            </w:r>
            <w:r>
              <w:t>/</w:t>
            </w:r>
            <w:r>
              <w:rPr>
                <w:rStyle w:val="48"/>
              </w:rPr>
              <w:t>.pem</w:t>
            </w:r>
            <w:r>
              <w:t xml:space="preserve"> + </w:t>
            </w:r>
            <w:r>
              <w:rPr>
                <w:rStyle w:val="48"/>
              </w:rPr>
              <w:t>.key</w:t>
            </w:r>
            <w:r>
              <w:t xml:space="preserve"> </w:t>
            </w:r>
            <w:r>
              <w:rPr>
                <w:rFonts w:hint="eastAsia"/>
              </w:rPr>
              <w:t>文件</w:t>
            </w:r>
          </w:p>
        </w:tc>
      </w:tr>
      <w:tr>
        <w:tc>
          <w:p>
            <w:pPr>
              <w:pStyle w:val="24"/>
            </w:pPr>
            <w:r>
              <w:t xml:space="preserve">DNS </w:t>
            </w:r>
            <w:r>
              <w:rPr>
                <w:rFonts w:hint="eastAsia"/>
              </w:rPr>
              <w:t>解析</w:t>
            </w:r>
          </w:p>
        </w:tc>
        <w:tc>
          <w:p>
            <w:pPr>
              <w:pStyle w:val="24"/>
            </w:pPr>
            <w:r>
              <w:t xml:space="preserve">A </w:t>
            </w:r>
            <w:r>
              <w:rPr>
                <w:rFonts w:hint="eastAsia"/>
              </w:rPr>
              <w:t>记录指向服务器公网</w:t>
            </w:r>
            <w:r>
              <w:t xml:space="preserve"> IP</w:t>
            </w:r>
          </w:p>
        </w:tc>
      </w:tr>
      <w:bookmarkEnd w:id="4"/>
    </w:tbl>
    <w:p>
      <w:pPr>
        <w:pStyle w:val="5"/>
      </w:pPr>
      <w:bookmarkStart w:id="5" w:name="数据库配置"/>
      <w:r>
        <w:t xml:space="preserve">1.4 </w:t>
      </w:r>
      <w:r>
        <w:rPr>
          <w:rFonts w:hint="eastAsia"/>
        </w:rPr>
        <w:t>数据库配置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7"/>
        <w:gridCol w:w="809"/>
        <w:gridCol w:w="4536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组件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用途</w:t>
            </w:r>
          </w:p>
        </w:tc>
      </w:tr>
      <w:tr>
        <w:tc>
          <w:p>
            <w:pPr>
              <w:pStyle w:val="24"/>
            </w:pPr>
            <w:r>
              <w:rPr>
                <w:b/>
                <w:bCs/>
              </w:rPr>
              <w:t>MySQL 8.0</w:t>
            </w:r>
          </w:p>
        </w:tc>
        <w:tc>
          <w:p>
            <w:pPr>
              <w:pStyle w:val="24"/>
            </w:pPr>
            <w:r>
              <w:t>8.0+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主数据库（用户、工单、消息、权限等）</w:t>
            </w:r>
          </w:p>
        </w:tc>
      </w:tr>
      <w:tr>
        <w:tc>
          <w:p>
            <w:pPr>
              <w:pStyle w:val="24"/>
            </w:pPr>
            <w:r>
              <w:rPr>
                <w:b/>
                <w:bCs/>
              </w:rPr>
              <w:t>Redis 7</w:t>
            </w:r>
          </w:p>
        </w:tc>
        <w:tc>
          <w:p>
            <w:pPr>
              <w:pStyle w:val="24"/>
            </w:pPr>
            <w:r>
              <w:t>7.0+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会话缓存、JWT</w:t>
            </w:r>
            <w:r>
              <w:t xml:space="preserve"> </w:t>
            </w:r>
            <w:r>
              <w:rPr>
                <w:rFonts w:hint="eastAsia"/>
              </w:rPr>
              <w:t>黑名单、任务队列</w:t>
            </w:r>
          </w:p>
        </w:tc>
      </w:tr>
      <w:tr>
        <w:tc>
          <w:p>
            <w:pPr>
              <w:pStyle w:val="24"/>
            </w:pPr>
            <w:r>
              <w:rPr>
                <w:b/>
                <w:bCs/>
              </w:rPr>
              <w:t>Elasticsearch</w:t>
            </w:r>
          </w:p>
        </w:tc>
        <w:tc>
          <w:p>
            <w:pPr>
              <w:pStyle w:val="24"/>
            </w:pPr>
            <w:r>
              <w:t>8.10+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全文检索（工单/知识库搜索）</w:t>
            </w:r>
          </w:p>
        </w:tc>
      </w:tr>
    </w:tbl>
    <w:p>
      <w:pPr>
        <w:pStyle w:val="3"/>
      </w:pPr>
      <w:r>
        <w:rPr>
          <w:b/>
          <w:bCs/>
        </w:rPr>
        <w:t xml:space="preserve">MySQL </w:t>
      </w:r>
      <w:r>
        <w:rPr>
          <w:rFonts w:hint="eastAsia"/>
          <w:b/>
          <w:bCs/>
        </w:rPr>
        <w:t>数据表总览：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530"/>
        <w:gridCol w:w="3796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表名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核心字段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users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用户表</w:t>
            </w:r>
          </w:p>
        </w:tc>
        <w:tc>
          <w:p>
            <w:pPr>
              <w:pStyle w:val="24"/>
            </w:pPr>
            <w:r>
              <w:t>id, username, email, password, realName, phone, avatar, roleId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roles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角色表</w:t>
            </w:r>
          </w:p>
        </w:tc>
        <w:tc>
          <w:p>
            <w:pPr>
              <w:pStyle w:val="24"/>
            </w:pPr>
            <w:r>
              <w:t>id, name, description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permissions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权限表</w:t>
            </w:r>
          </w:p>
        </w:tc>
        <w:tc>
          <w:p>
            <w:pPr>
              <w:pStyle w:val="24"/>
            </w:pPr>
            <w:r>
              <w:t>id, name, description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role_permissions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角色-权限关联</w:t>
            </w:r>
          </w:p>
        </w:tc>
        <w:tc>
          <w:p>
            <w:pPr>
              <w:pStyle w:val="24"/>
            </w:pPr>
            <w:r>
              <w:t>roleId, permissionId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tickets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工单表</w:t>
            </w:r>
          </w:p>
        </w:tc>
        <w:tc>
          <w:p>
            <w:pPr>
              <w:pStyle w:val="24"/>
            </w:pPr>
            <w:r>
              <w:t>id, ticketNo, title, description, type, status, serviceNo, customerName, creatorId, assigneeId, category1/2/3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messages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工单消息/聊天</w:t>
            </w:r>
          </w:p>
        </w:tc>
        <w:tc>
          <w:p>
            <w:pPr>
              <w:pStyle w:val="24"/>
            </w:pPr>
            <w:r>
              <w:t>id, ticketId, senderId, content, type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ticket_participants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工单协作者</w:t>
            </w:r>
          </w:p>
        </w:tc>
        <w:tc>
          <w:p>
            <w:pPr>
              <w:pStyle w:val="24"/>
            </w:pPr>
            <w:r>
              <w:t>ticketId, userId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audit_logs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审计日志</w:t>
            </w:r>
          </w:p>
        </w:tc>
        <w:tc>
          <w:p>
            <w:pPr>
              <w:pStyle w:val="24"/>
            </w:pPr>
            <w:r>
              <w:t>id, type, action, userId, detail, ip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settings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系统设置</w:t>
            </w:r>
          </w:p>
        </w:tc>
        <w:tc>
          <w:p>
            <w:pPr>
              <w:pStyle w:val="24"/>
            </w:pPr>
            <w:r>
              <w:t>key, value</w:t>
            </w:r>
          </w:p>
        </w:tc>
      </w:tr>
    </w:tbl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5"/>
    <w:p>
      <w:pPr>
        <w:pStyle w:val="4"/>
      </w:pPr>
      <w:bookmarkStart w:id="6" w:name="二系统架构概览"/>
      <w:r>
        <w:rPr>
          <w:rFonts w:hint="eastAsia"/>
        </w:rPr>
        <w:t>二、系统架构概览</w:t>
      </w:r>
    </w:p>
    <w:p>
      <w:pPr>
        <w:pStyle w:val="49"/>
      </w:pPr>
      <w:r>
        <w:rPr>
          <w:rStyle w:val="48"/>
        </w:rPr>
        <w:t>┌─────────────────────────────────────────────────────┐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         </w:t>
      </w:r>
      <w:r>
        <w:rPr>
          <w:rStyle w:val="48"/>
          <w:rFonts w:hint="eastAsia"/>
        </w:rPr>
        <w:t>前端</w:t>
      </w:r>
      <w:r>
        <w:rPr>
          <w:rStyle w:val="48"/>
        </w:rPr>
        <w:t xml:space="preserve"> (React + Ant Design)          │</w:t>
      </w:r>
      <w:r>
        <w:br w:type="textWrapping"/>
      </w:r>
      <w:r>
        <w:rPr>
          <w:rStyle w:val="48"/>
        </w:rPr>
        <w:t xml:space="preserve">│         callcenter.trustfar.cn (Nginx </w:t>
      </w:r>
      <w:r>
        <w:rPr>
          <w:rStyle w:val="48"/>
          <w:rFonts w:hint="eastAsia"/>
        </w:rPr>
        <w:t>反向代理)</w:t>
      </w:r>
      <w:r>
        <w:rPr>
          <w:rStyle w:val="48"/>
        </w:rPr>
        <w:t xml:space="preserve">       │</w:t>
      </w:r>
      <w:r>
        <w:br w:type="textWrapping"/>
      </w:r>
      <w:r>
        <w:rPr>
          <w:rStyle w:val="48"/>
        </w:rPr>
        <w:t>└──────────────┬──────────────────────────────────────┘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        │ HTTPS / WebSocket</w:t>
      </w:r>
      <w:r>
        <w:br w:type="textWrapping"/>
      </w:r>
      <w:r>
        <w:rPr>
          <w:rStyle w:val="48"/>
        </w:rPr>
        <w:t>┌──────────────▼──────────────────────────────────────┐</w:t>
      </w:r>
      <w:r>
        <w:br w:type="textWrapping"/>
      </w:r>
      <w:r>
        <w:rPr>
          <w:rStyle w:val="48"/>
        </w:rPr>
        <w:t xml:space="preserve">│              </w:t>
      </w:r>
      <w:r>
        <w:rPr>
          <w:rStyle w:val="48"/>
          <w:rFonts w:hint="eastAsia"/>
        </w:rPr>
        <w:t>后端</w:t>
      </w:r>
      <w:r>
        <w:rPr>
          <w:rStyle w:val="48"/>
        </w:rPr>
        <w:t xml:space="preserve"> NestJS (Node.js)                    │</w:t>
      </w:r>
      <w:r>
        <w:br w:type="textWrapping"/>
      </w:r>
      <w:r>
        <w:rPr>
          <w:rStyle w:val="48"/>
        </w:rPr>
        <w:t>│  ┌──────────┬──────────┬──────────┬───────────────┐  │</w:t>
      </w:r>
      <w:r>
        <w:br w:type="textWrapping"/>
      </w:r>
      <w:r>
        <w:rPr>
          <w:rStyle w:val="48"/>
        </w:rPr>
        <w:t>│  │ Auth     │ Tickets  │ Users   │ Knowledge/BBS │  │</w:t>
      </w:r>
      <w:r>
        <w:br w:type="textWrapping"/>
      </w:r>
      <w:r>
        <w:rPr>
          <w:rStyle w:val="48"/>
        </w:rPr>
        <w:t xml:space="preserve">│  │ </w:t>
      </w:r>
      <w:r>
        <w:rPr>
          <w:rStyle w:val="48"/>
          <w:rFonts w:hint="eastAsia"/>
        </w:rPr>
        <w:t>认证模块</w:t>
      </w:r>
      <w:r>
        <w:rPr>
          <w:rStyle w:val="48"/>
        </w:rPr>
        <w:t xml:space="preserve">  │ </w:t>
      </w:r>
      <w:r>
        <w:rPr>
          <w:rStyle w:val="48"/>
          <w:rFonts w:hint="eastAsia"/>
        </w:rPr>
        <w:t>工单模块</w:t>
      </w:r>
      <w:r>
        <w:rPr>
          <w:rStyle w:val="48"/>
        </w:rPr>
        <w:t xml:space="preserve">  │ </w:t>
      </w:r>
      <w:r>
        <w:rPr>
          <w:rStyle w:val="48"/>
          <w:rFonts w:hint="eastAsia"/>
        </w:rPr>
        <w:t>用户模块</w:t>
      </w:r>
      <w:r>
        <w:rPr>
          <w:rStyle w:val="48"/>
        </w:rPr>
        <w:t xml:space="preserve"> │ </w:t>
      </w:r>
      <w:r>
        <w:rPr>
          <w:rStyle w:val="48"/>
          <w:rFonts w:hint="eastAsia"/>
        </w:rPr>
        <w:t>知识库/社区</w:t>
      </w:r>
      <w:r>
        <w:rPr>
          <w:rStyle w:val="48"/>
        </w:rPr>
        <w:t xml:space="preserve">    │  │</w:t>
      </w:r>
      <w:r>
        <w:br w:type="textWrapping"/>
      </w:r>
      <w:r>
        <w:rPr>
          <w:rStyle w:val="48"/>
        </w:rPr>
        <w:t>│  └──────────┴──────────┴──────────┴───────────────┘  │</w:t>
      </w:r>
      <w:r>
        <w:br w:type="textWrapping"/>
      </w:r>
      <w:r>
        <w:rPr>
          <w:rStyle w:val="48"/>
        </w:rPr>
        <w:t xml:space="preserve">│  JWT </w:t>
      </w:r>
      <w:r>
        <w:rPr>
          <w:rStyle w:val="48"/>
          <w:rFonts w:hint="eastAsia"/>
        </w:rPr>
        <w:t>认证</w:t>
      </w:r>
      <w:r>
        <w:rPr>
          <w:rStyle w:val="48"/>
        </w:rPr>
        <w:t xml:space="preserve"> · RBAC </w:t>
      </w:r>
      <w:r>
        <w:rPr>
          <w:rStyle w:val="48"/>
          <w:rFonts w:hint="eastAsia"/>
        </w:rPr>
        <w:t>权限</w:t>
      </w:r>
      <w:r>
        <w:rPr>
          <w:rStyle w:val="48"/>
        </w:rPr>
        <w:t xml:space="preserve"> · WebSocket </w:t>
      </w:r>
      <w:r>
        <w:rPr>
          <w:rStyle w:val="48"/>
          <w:rFonts w:hint="eastAsia"/>
        </w:rPr>
        <w:t>实时通信</w:t>
      </w:r>
      <w:r>
        <w:rPr>
          <w:rStyle w:val="48"/>
        </w:rPr>
        <w:t xml:space="preserve">             │</w:t>
      </w:r>
      <w:r>
        <w:br w:type="textWrapping"/>
      </w:r>
      <w:r>
        <w:rPr>
          <w:rStyle w:val="48"/>
        </w:rPr>
        <w:t>└──────┬─────────┬──────────┬──────────────────────────┘</w:t>
      </w:r>
      <w:r>
        <w:br w:type="textWrapping"/>
      </w:r>
      <w:r>
        <w:rPr>
          <w:rStyle w:val="48"/>
        </w:rPr>
        <w:t xml:space="preserve">       │         │          │</w:t>
      </w:r>
      <w:r>
        <w:br w:type="textWrapping"/>
      </w:r>
      <w:r>
        <w:rPr>
          <w:rStyle w:val="48"/>
        </w:rPr>
        <w:t xml:space="preserve">  MySQL 8.0   Redis 7   Elasticsearch 8</w:t>
      </w:r>
    </w:p>
    <w:p>
      <w:pPr>
        <w:pStyle w:val="23"/>
      </w:pPr>
      <w:r>
        <w:rPr>
          <w:rFonts w:hint="eastAsia"/>
          <w:b/>
          <w:bCs/>
        </w:rPr>
        <w:t>技术栈：</w:t>
      </w:r>
      <w:r>
        <w:t xml:space="preserve"> </w:t>
      </w:r>
      <w:r>
        <w:rPr>
          <w:rFonts w:hint="eastAsia"/>
        </w:rPr>
        <w:t>前端</w:t>
      </w:r>
      <w:r>
        <w:t xml:space="preserve"> React + Ant Design | </w:t>
      </w:r>
      <w:r>
        <w:rPr>
          <w:rFonts w:hint="eastAsia"/>
        </w:rPr>
        <w:t>后端</w:t>
      </w:r>
      <w:r>
        <w:t xml:space="preserve"> NestJS (Node.js) | JWT </w:t>
      </w:r>
      <w:r>
        <w:rPr>
          <w:rFonts w:hint="eastAsia"/>
        </w:rPr>
        <w:t>认证</w:t>
      </w:r>
      <w:r>
        <w:t xml:space="preserve"> | PM2 </w:t>
      </w:r>
      <w:r>
        <w:rPr>
          <w:rFonts w:hint="eastAsia"/>
        </w:rPr>
        <w:t>进程管理</w:t>
      </w:r>
      <w:r>
        <w:t xml:space="preserve"> | Nginx </w:t>
      </w:r>
      <w:r>
        <w:rPr>
          <w:rFonts w:hint="eastAsia"/>
        </w:rPr>
        <w:t>反向代理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>
      <w:pPr>
        <w:pStyle w:val="4"/>
      </w:pPr>
      <w:bookmarkStart w:id="7" w:name="三oauth2.0-统一登录对接"/>
      <w:r>
        <w:rPr>
          <w:rFonts w:hint="eastAsia"/>
        </w:rPr>
        <w:t>三、OAuth2.0</w:t>
      </w:r>
      <w:r>
        <w:t xml:space="preserve"> </w:t>
      </w:r>
      <w:r>
        <w:rPr>
          <w:rFonts w:hint="eastAsia"/>
        </w:rPr>
        <w:t>统一登录对接</w:t>
      </w:r>
    </w:p>
    <w:p>
      <w:pPr>
        <w:pStyle w:val="5"/>
      </w:pPr>
      <w:bookmarkStart w:id="8" w:name="对接方式"/>
      <w:r>
        <w:t xml:space="preserve">3.1 </w:t>
      </w:r>
      <w:r>
        <w:rPr>
          <w:rFonts w:hint="eastAsia"/>
        </w:rPr>
        <w:t>对接方式</w:t>
      </w:r>
    </w:p>
    <w:p>
      <w:pPr>
        <w:pStyle w:val="23"/>
      </w:pPr>
      <w:r>
        <w:rPr>
          <w:rFonts w:hint="eastAsia"/>
        </w:rPr>
        <w:t>采用</w:t>
      </w:r>
      <w:r>
        <w:t xml:space="preserve"> </w:t>
      </w:r>
      <w:r>
        <w:rPr>
          <w:b/>
          <w:bCs/>
        </w:rPr>
        <w:t xml:space="preserve">OAuth 2.0 </w:t>
      </w:r>
      <w:r>
        <w:rPr>
          <w:rFonts w:hint="eastAsia"/>
          <w:b/>
          <w:bCs/>
        </w:rPr>
        <w:t>授权码模式（Authorization</w:t>
      </w:r>
      <w:r>
        <w:rPr>
          <w:b/>
          <w:bCs/>
        </w:rPr>
        <w:t xml:space="preserve"> Code </w:t>
      </w:r>
      <w:r>
        <w:rPr>
          <w:rFonts w:hint="eastAsia"/>
          <w:b/>
          <w:bCs/>
        </w:rPr>
        <w:t>Flow）</w:t>
      </w:r>
      <w:r>
        <w:rPr>
          <w:rFonts w:hint="eastAsia"/>
        </w:rPr>
        <w:t>，与</w:t>
      </w:r>
      <w:r>
        <w:t xml:space="preserve"> OMM </w:t>
      </w:r>
      <w:r>
        <w:rPr>
          <w:rFonts w:hint="eastAsia"/>
        </w:rPr>
        <w:t>系统接入方式一致。</w:t>
      </w:r>
    </w:p>
    <w:bookmarkEnd w:id="8"/>
    <w:p>
      <w:pPr>
        <w:pStyle w:val="5"/>
      </w:pPr>
      <w:bookmarkStart w:id="9" w:name="登录流程"/>
      <w:r>
        <w:t xml:space="preserve">3.2 </w:t>
      </w:r>
      <w:r>
        <w:rPr>
          <w:rFonts w:hint="eastAsia"/>
        </w:rPr>
        <w:t>登录流程</w:t>
      </w:r>
    </w:p>
    <w:p>
      <w:pPr>
        <w:pStyle w:val="49"/>
      </w:pPr>
      <w:r>
        <w:rPr>
          <w:rStyle w:val="48"/>
        </w:rPr>
        <w:t xml:space="preserve">① </w:t>
      </w:r>
      <w:r>
        <w:rPr>
          <w:rStyle w:val="48"/>
          <w:rFonts w:hint="eastAsia"/>
        </w:rPr>
        <w:t>用户访问</w:t>
      </w:r>
      <w:r>
        <w:rPr>
          <w:rStyle w:val="48"/>
        </w:rPr>
        <w:t xml:space="preserve"> callcenter.trustfar.cn</w:t>
      </w:r>
      <w:r>
        <w:br w:type="textWrapping"/>
      </w:r>
      <w:r>
        <w:rPr>
          <w:rStyle w:val="48"/>
        </w:rPr>
        <w:t xml:space="preserve">② </w:t>
      </w:r>
      <w:r>
        <w:rPr>
          <w:rStyle w:val="48"/>
          <w:rFonts w:hint="eastAsia"/>
        </w:rPr>
        <w:t>检测未登录</w:t>
      </w:r>
      <w:r>
        <w:rPr>
          <w:rStyle w:val="48"/>
        </w:rPr>
        <w:t xml:space="preserve"> → 302 </w:t>
      </w:r>
      <w:r>
        <w:rPr>
          <w:rStyle w:val="48"/>
          <w:rFonts w:hint="eastAsia"/>
        </w:rPr>
        <w:t>跳转至统一认证平台</w:t>
      </w:r>
      <w:r>
        <w:br w:type="textWrapping"/>
      </w:r>
      <w:r>
        <w:rPr>
          <w:rStyle w:val="48"/>
        </w:rPr>
        <w:t xml:space="preserve">   https://yx.trustfar.cn/oauth/authorize?</w:t>
      </w:r>
      <w:r>
        <w:br w:type="textWrapping"/>
      </w:r>
      <w:r>
        <w:rPr>
          <w:rStyle w:val="48"/>
        </w:rPr>
        <w:t xml:space="preserve">     client_id={CALLCENTER_CLIENT_ID}&amp;</w:t>
      </w:r>
      <w:r>
        <w:br w:type="textWrapping"/>
      </w:r>
      <w:r>
        <w:rPr>
          <w:rStyle w:val="48"/>
        </w:rPr>
        <w:t xml:space="preserve">     scope=read&amp;</w:t>
      </w:r>
      <w:r>
        <w:br w:type="textWrapping"/>
      </w:r>
      <w:r>
        <w:rPr>
          <w:rStyle w:val="48"/>
        </w:rPr>
        <w:t xml:space="preserve">     response_type=code&amp;</w:t>
      </w:r>
      <w:r>
        <w:br w:type="textWrapping"/>
      </w:r>
      <w:r>
        <w:rPr>
          <w:rStyle w:val="48"/>
        </w:rPr>
        <w:t xml:space="preserve">     redirect_uri=https://callcenter.trustfar.cn/api/auth/sso/callback&amp;</w:t>
      </w:r>
      <w:r>
        <w:br w:type="textWrapping"/>
      </w:r>
      <w:r>
        <w:rPr>
          <w:rStyle w:val="48"/>
        </w:rPr>
        <w:t xml:space="preserve">     state={random}</w:t>
      </w:r>
      <w:r>
        <w:br w:type="textWrapping"/>
      </w:r>
      <w:r>
        <w:rPr>
          <w:rStyle w:val="48"/>
        </w:rPr>
        <w:t xml:space="preserve">③ </w:t>
      </w:r>
      <w:r>
        <w:rPr>
          <w:rStyle w:val="48"/>
          <w:rFonts w:hint="eastAsia"/>
        </w:rPr>
        <w:t>用户在统一认证平台完成企业微信扫码登录</w:t>
      </w:r>
      <w:r>
        <w:br w:type="textWrapping"/>
      </w:r>
      <w:r>
        <w:rPr>
          <w:rStyle w:val="48"/>
        </w:rPr>
        <w:t xml:space="preserve">④ </w:t>
      </w:r>
      <w:r>
        <w:rPr>
          <w:rStyle w:val="48"/>
          <w:rFonts w:hint="eastAsia"/>
        </w:rPr>
        <w:t>认证平台携带</w:t>
      </w:r>
      <w:r>
        <w:rPr>
          <w:rStyle w:val="48"/>
        </w:rPr>
        <w:t xml:space="preserve"> code </w:t>
      </w:r>
      <w:r>
        <w:rPr>
          <w:rStyle w:val="48"/>
          <w:rFonts w:hint="eastAsia"/>
        </w:rPr>
        <w:t>回调至</w:t>
      </w:r>
      <w:r>
        <w:rPr>
          <w:rStyle w:val="48"/>
        </w:rPr>
        <w:t xml:space="preserve"> CallCenter</w:t>
      </w:r>
      <w:r>
        <w:br w:type="textWrapping"/>
      </w:r>
      <w:r>
        <w:rPr>
          <w:rStyle w:val="48"/>
        </w:rPr>
        <w:t xml:space="preserve">   https://callcenter.trustfar.cn/api/auth/sso/callback?code=xxx&amp;state=xxx</w:t>
      </w:r>
      <w:r>
        <w:br w:type="textWrapping"/>
      </w:r>
      <w:r>
        <w:rPr>
          <w:rStyle w:val="48"/>
        </w:rPr>
        <w:t xml:space="preserve">⑤ CallCenter </w:t>
      </w:r>
      <w:r>
        <w:rPr>
          <w:rStyle w:val="48"/>
          <w:rFonts w:hint="eastAsia"/>
        </w:rPr>
        <w:t>后端用</w:t>
      </w:r>
      <w:r>
        <w:rPr>
          <w:rStyle w:val="48"/>
        </w:rPr>
        <w:t xml:space="preserve"> code </w:t>
      </w:r>
      <w:r>
        <w:rPr>
          <w:rStyle w:val="48"/>
          <w:rFonts w:hint="eastAsia"/>
        </w:rPr>
        <w:t>换取</w:t>
      </w:r>
      <w:r>
        <w:rPr>
          <w:rStyle w:val="48"/>
        </w:rPr>
        <w:t xml:space="preserve"> access_token</w:t>
      </w:r>
      <w:r>
        <w:br w:type="textWrapping"/>
      </w:r>
      <w:r>
        <w:rPr>
          <w:rStyle w:val="48"/>
        </w:rPr>
        <w:t xml:space="preserve">⑥ </w:t>
      </w:r>
      <w:r>
        <w:rPr>
          <w:rStyle w:val="48"/>
          <w:rFonts w:hint="eastAsia"/>
        </w:rPr>
        <w:t>用</w:t>
      </w:r>
      <w:r>
        <w:rPr>
          <w:rStyle w:val="48"/>
        </w:rPr>
        <w:t xml:space="preserve"> access_token </w:t>
      </w:r>
      <w:r>
        <w:rPr>
          <w:rStyle w:val="48"/>
          <w:rFonts w:hint="eastAsia"/>
        </w:rPr>
        <w:t>获取用户信息</w:t>
      </w:r>
      <w:r>
        <w:br w:type="textWrapping"/>
      </w:r>
      <w:r>
        <w:rPr>
          <w:rStyle w:val="48"/>
        </w:rPr>
        <w:t xml:space="preserve">⑦ </w:t>
      </w:r>
      <w:r>
        <w:rPr>
          <w:rStyle w:val="48"/>
          <w:rFonts w:hint="eastAsia"/>
        </w:rPr>
        <w:t>自动创建/匹配本地账号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签发</w:t>
      </w:r>
      <w:r>
        <w:rPr>
          <w:rStyle w:val="48"/>
        </w:rPr>
        <w:t xml:space="preserve"> JWT → </w:t>
      </w:r>
      <w:r>
        <w:rPr>
          <w:rStyle w:val="48"/>
          <w:rFonts w:hint="eastAsia"/>
        </w:rPr>
        <w:t>登录成功</w:t>
      </w:r>
    </w:p>
    <w:bookmarkEnd w:id="9"/>
    <w:p>
      <w:pPr>
        <w:pStyle w:val="5"/>
      </w:pPr>
      <w:bookmarkStart w:id="10" w:name="公司需提供"/>
      <w:r>
        <w:t xml:space="preserve">3.3 </w:t>
      </w:r>
      <w:r>
        <w:rPr>
          <w:rFonts w:hint="eastAsia"/>
        </w:rPr>
        <w:t>公司需提供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"/>
        <w:gridCol w:w="3947"/>
        <w:gridCol w:w="3923"/>
      </w:tblGrid>
      <w:tr>
        <w:trPr>
          <w:tblHeader/>
        </w:trPr>
        <w:tc>
          <w:tcPr>
            <w:tcW w:w="556" w:type="pct"/>
          </w:tcPr>
          <w:p>
            <w:pPr>
              <w:pStyle w:val="24"/>
            </w:pPr>
            <w:r>
              <w:t>#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rFonts w:hint="eastAsia"/>
              </w:rPr>
              <w:t>信息项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1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b/>
                <w:bCs/>
              </w:rPr>
              <w:t xml:space="preserve">CallCenter </w:t>
            </w:r>
            <w:r>
              <w:rPr>
                <w:rFonts w:hint="eastAsia"/>
                <w:b/>
                <w:bCs/>
              </w:rPr>
              <w:t>的</w:t>
            </w:r>
            <w:r>
              <w:rPr>
                <w:b/>
                <w:bCs/>
              </w:rPr>
              <w:t xml:space="preserve"> Client ID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类似</w:t>
            </w:r>
            <w:r>
              <w:t xml:space="preserve"> OMM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48"/>
              </w:rPr>
              <w:t>APP014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2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b/>
                <w:bCs/>
              </w:rPr>
              <w:t>Client Secret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与</w:t>
            </w:r>
            <w:r>
              <w:t xml:space="preserve"> Client ID </w:t>
            </w:r>
            <w:r>
              <w:rPr>
                <w:rFonts w:hint="eastAsia"/>
              </w:rPr>
              <w:t>配对的密钥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3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rFonts w:hint="eastAsia"/>
                <w:b/>
                <w:bCs/>
              </w:rPr>
              <w:t>授权地址</w:t>
            </w:r>
            <w:r>
              <w:rPr>
                <w:b/>
                <w:bCs/>
              </w:rPr>
              <w:t xml:space="preserve"> (Authorization URL)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如</w:t>
            </w:r>
            <w:r>
              <w:t xml:space="preserve"> </w:t>
            </w:r>
            <w:r>
              <w:rPr>
                <w:rStyle w:val="48"/>
              </w:rPr>
              <w:t>yx.trustfar.cn/oauth/authorize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4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rFonts w:hint="eastAsia"/>
                <w:b/>
                <w:bCs/>
              </w:rPr>
              <w:t>令牌获取地址</w:t>
            </w:r>
            <w:r>
              <w:rPr>
                <w:b/>
                <w:bCs/>
              </w:rPr>
              <w:t xml:space="preserve"> (Token URL)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如</w:t>
            </w:r>
            <w:r>
              <w:t xml:space="preserve"> </w:t>
            </w:r>
            <w:r>
              <w:rPr>
                <w:rStyle w:val="48"/>
              </w:rPr>
              <w:t>yx.trustfar.cn/oauth/token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5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rFonts w:hint="eastAsia"/>
                <w:b/>
                <w:bCs/>
              </w:rPr>
              <w:t>用户信息地址</w:t>
            </w:r>
            <w:r>
              <w:rPr>
                <w:b/>
                <w:bCs/>
              </w:rPr>
              <w:t xml:space="preserve"> (UserInfo URL)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如</w:t>
            </w:r>
            <w:r>
              <w:t xml:space="preserve"> </w:t>
            </w:r>
            <w:r>
              <w:rPr>
                <w:rStyle w:val="48"/>
              </w:rPr>
              <w:t>yx.trustfar.cn/oauth/userinfo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6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b/>
                <w:bCs/>
              </w:rPr>
              <w:t>Scope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建议与</w:t>
            </w:r>
            <w:r>
              <w:t xml:space="preserve"> OMM </w:t>
            </w:r>
            <w:r>
              <w:rPr>
                <w:rFonts w:hint="eastAsia"/>
              </w:rPr>
              <w:t>一致</w:t>
            </w:r>
            <w:r>
              <w:t xml:space="preserve"> (</w:t>
            </w:r>
            <w:r>
              <w:rPr>
                <w:rStyle w:val="48"/>
              </w:rPr>
              <w:t>read</w:t>
            </w:r>
            <w:r>
              <w:t>)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7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rFonts w:hint="eastAsia"/>
                <w:b/>
                <w:bCs/>
              </w:rPr>
              <w:t>回调地址白名单注册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将</w:t>
            </w:r>
            <w:r>
              <w:t xml:space="preserve"> </w:t>
            </w:r>
            <w:r>
              <w:rPr>
                <w:rStyle w:val="48"/>
              </w:rPr>
              <w:t>https://callcenter.trustfar.cn/api/auth/sso/callback</w:t>
            </w:r>
            <w:r>
              <w:t xml:space="preserve"> </w:t>
            </w:r>
            <w:r>
              <w:rPr>
                <w:rFonts w:hint="eastAsia"/>
              </w:rPr>
              <w:t>加入白名单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8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b/>
                <w:bCs/>
              </w:rPr>
              <w:t xml:space="preserve">UserInfo </w:t>
            </w:r>
            <w:r>
              <w:rPr>
                <w:rFonts w:hint="eastAsia"/>
                <w:b/>
                <w:bCs/>
              </w:rPr>
              <w:t>返回字段文档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见</w:t>
            </w:r>
            <w:r>
              <w:t xml:space="preserve"> 3.4</w:t>
            </w:r>
          </w:p>
        </w:tc>
      </w:tr>
      <w:tr>
        <w:tc>
          <w:tcPr>
            <w:tcW w:w="556" w:type="pct"/>
          </w:tcPr>
          <w:p>
            <w:pPr>
              <w:pStyle w:val="24"/>
            </w:pPr>
            <w:r>
              <w:t>9</w:t>
            </w:r>
          </w:p>
        </w:tc>
        <w:tc>
          <w:tcPr>
            <w:tcW w:w="2228" w:type="pct"/>
          </w:tcPr>
          <w:p>
            <w:pPr>
              <w:pStyle w:val="24"/>
            </w:pPr>
            <w:r>
              <w:rPr>
                <w:rFonts w:hint="eastAsia"/>
                <w:b/>
                <w:bCs/>
              </w:rPr>
              <w:t>测试账号</w:t>
            </w:r>
          </w:p>
        </w:tc>
        <w:tc>
          <w:tcPr>
            <w:tcW w:w="2214" w:type="pct"/>
          </w:tcPr>
          <w:p>
            <w:pPr>
              <w:pStyle w:val="24"/>
            </w:pPr>
            <w:r>
              <w:rPr>
                <w:rFonts w:hint="eastAsia"/>
              </w:rPr>
              <w:t>供联调使用</w:t>
            </w:r>
          </w:p>
        </w:tc>
      </w:tr>
      <w:bookmarkEnd w:id="10"/>
    </w:tbl>
    <w:p>
      <w:pPr>
        <w:pStyle w:val="5"/>
      </w:pPr>
      <w:bookmarkStart w:id="11" w:name="我方需要的用户信息字段"/>
      <w:r>
        <w:t xml:space="preserve">3.4 </w:t>
      </w:r>
      <w:r>
        <w:rPr>
          <w:rFonts w:hint="eastAsia"/>
        </w:rPr>
        <w:t>我方需要的用户信息字段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696"/>
        <w:gridCol w:w="4056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必须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 xml:space="preserve">userId / </w:t>
            </w:r>
            <w:r>
              <w:rPr>
                <w:rFonts w:hint="eastAsia"/>
              </w:rPr>
              <w:t>工号</w:t>
            </w:r>
          </w:p>
        </w:tc>
        <w:tc>
          <w:p>
            <w:pPr>
              <w:pStyle w:val="24"/>
            </w:pPr>
            <w:r>
              <w:t>✅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唯一标识，用于关联用户和工单对接</w:t>
            </w:r>
          </w:p>
        </w:tc>
      </w:tr>
      <w:tr>
        <w:tc>
          <w:p>
            <w:pPr>
              <w:pStyle w:val="24"/>
            </w:pPr>
            <w:r>
              <w:t>realName</w:t>
            </w:r>
          </w:p>
        </w:tc>
        <w:tc>
          <w:p>
            <w:pPr>
              <w:pStyle w:val="24"/>
            </w:pPr>
            <w:r>
              <w:t>✅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系统内显示姓名</w:t>
            </w:r>
          </w:p>
        </w:tc>
      </w:tr>
      <w:tr>
        <w:tc>
          <w:p>
            <w:pPr>
              <w:pStyle w:val="24"/>
            </w:pPr>
            <w:r>
              <w:t>email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可选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通知</w:t>
            </w:r>
          </w:p>
        </w:tc>
      </w:tr>
      <w:tr>
        <w:tc>
          <w:p>
            <w:pPr>
              <w:pStyle w:val="24"/>
            </w:pPr>
            <w:r>
              <w:t>phone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可选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通知</w:t>
            </w:r>
          </w:p>
        </w:tc>
      </w:tr>
      <w:tr>
        <w:tc>
          <w:p>
            <w:pPr>
              <w:pStyle w:val="24"/>
            </w:pPr>
            <w:r>
              <w:t>avatar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可选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头像</w:t>
            </w:r>
            <w:r>
              <w:t xml:space="preserve"> URL</w:t>
            </w:r>
          </w:p>
        </w:tc>
      </w:tr>
      <w:tr>
        <w:tc>
          <w:p>
            <w:pPr>
              <w:pStyle w:val="24"/>
            </w:pPr>
            <w:r>
              <w:t>department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可选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组织架构</w:t>
            </w:r>
          </w:p>
        </w:tc>
      </w:tr>
      <w:bookmarkEnd w:id="11"/>
    </w:tbl>
    <w:p>
      <w:pPr>
        <w:pStyle w:val="5"/>
      </w:pPr>
      <w:bookmarkStart w:id="12" w:name="我方提供"/>
      <w:r>
        <w:t xml:space="preserve">3.5 </w:t>
      </w:r>
      <w:r>
        <w:rPr>
          <w:rFonts w:hint="eastAsia"/>
        </w:rPr>
        <w:t>我方提供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8"/>
        <w:gridCol w:w="5268"/>
      </w:tblGrid>
      <w:tr>
        <w:trPr>
          <w:tblHeader/>
        </w:trPr>
        <w:tc>
          <w:tcPr>
            <w:tcW w:w="2025" w:type="pct"/>
          </w:tcPr>
          <w:p>
            <w:pPr>
              <w:pStyle w:val="24"/>
            </w:pPr>
            <w:r>
              <w:rPr>
                <w:rFonts w:hint="eastAsia"/>
              </w:rPr>
              <w:t>信息项</w:t>
            </w:r>
          </w:p>
        </w:tc>
        <w:tc>
          <w:tcPr>
            <w:tcW w:w="2974" w:type="pct"/>
          </w:tcPr>
          <w:p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>
        <w:tc>
          <w:tcPr>
            <w:tcW w:w="2025" w:type="pct"/>
          </w:tcPr>
          <w:p>
            <w:pPr>
              <w:pStyle w:val="24"/>
            </w:pPr>
            <w:r>
              <w:rPr>
                <w:rFonts w:hint="eastAsia"/>
              </w:rPr>
              <w:t>回调地址</w:t>
            </w:r>
            <w:r>
              <w:t xml:space="preserve"> (Redirect URI)</w:t>
            </w:r>
          </w:p>
        </w:tc>
        <w:tc>
          <w:tcPr>
            <w:tcW w:w="2974" w:type="pct"/>
          </w:tcPr>
          <w:p>
            <w:pPr>
              <w:pStyle w:val="24"/>
            </w:pPr>
            <w:r>
              <w:rPr>
                <w:rStyle w:val="48"/>
              </w:rPr>
              <w:t>https://callcenter.trustfar.cn/api/auth/sso/callback</w:t>
            </w:r>
          </w:p>
        </w:tc>
      </w:tr>
      <w:tr>
        <w:tc>
          <w:tcPr>
            <w:tcW w:w="2025" w:type="pct"/>
          </w:tcPr>
          <w:p>
            <w:pPr>
              <w:pStyle w:val="24"/>
            </w:pPr>
            <w:r>
              <w:rPr>
                <w:rFonts w:hint="eastAsia"/>
              </w:rPr>
              <w:t>登录成功跳转</w:t>
            </w:r>
          </w:p>
        </w:tc>
        <w:tc>
          <w:tcPr>
            <w:tcW w:w="2974" w:type="pct"/>
          </w:tcPr>
          <w:p>
            <w:pPr>
              <w:pStyle w:val="24"/>
            </w:pPr>
            <w:r>
              <w:rPr>
                <w:rStyle w:val="48"/>
              </w:rPr>
              <w:t>https://callcenter.trustfar.cn/</w:t>
            </w:r>
          </w:p>
        </w:tc>
      </w:tr>
      <w:tr>
        <w:tc>
          <w:tcPr>
            <w:tcW w:w="2025" w:type="pct"/>
          </w:tcPr>
          <w:p>
            <w:pPr>
              <w:pStyle w:val="24"/>
            </w:pPr>
            <w:r>
              <w:rPr>
                <w:rFonts w:hint="eastAsia"/>
              </w:rPr>
              <w:t>应用名称</w:t>
            </w:r>
          </w:p>
        </w:tc>
        <w:tc>
          <w:tcPr>
            <w:tcW w:w="2974" w:type="pct"/>
          </w:tcPr>
          <w:p>
            <w:pPr>
              <w:pStyle w:val="24"/>
            </w:pPr>
            <w:r>
              <w:t xml:space="preserve">“CallCenter”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Fonts w:hint="eastAsia"/>
              </w:rPr>
              <w:t>“技术支持中心”</w:t>
            </w:r>
          </w:p>
        </w:tc>
      </w:tr>
    </w:tbl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2"/>
    <w:p>
      <w:pPr>
        <w:pStyle w:val="4"/>
      </w:pPr>
      <w:bookmarkStart w:id="13" w:name="四企业微信-h5-应用对接"/>
      <w:r>
        <w:rPr>
          <w:rFonts w:hint="eastAsia"/>
        </w:rPr>
        <w:t>四、企业微信</w:t>
      </w:r>
      <w:r>
        <w:t xml:space="preserve"> H5 </w:t>
      </w:r>
      <w:r>
        <w:rPr>
          <w:rFonts w:hint="eastAsia"/>
        </w:rPr>
        <w:t>应用对接</w:t>
      </w:r>
    </w:p>
    <w:p>
      <w:pPr>
        <w:pStyle w:val="5"/>
      </w:pPr>
      <w:bookmarkStart w:id="14" w:name="对接方式-1"/>
      <w:r>
        <w:t xml:space="preserve">4.1 </w:t>
      </w:r>
      <w:r>
        <w:rPr>
          <w:rFonts w:hint="eastAsia"/>
        </w:rPr>
        <w:t>对接方式</w:t>
      </w:r>
    </w:p>
    <w:p>
      <w:pPr>
        <w:pStyle w:val="23"/>
      </w:pPr>
      <w:r>
        <w:rPr>
          <w:rFonts w:hint="eastAsia"/>
        </w:rPr>
        <w:t>在企业微信「工作台」创建自建</w:t>
      </w:r>
      <w:r>
        <w:t xml:space="preserve"> H5 </w:t>
      </w:r>
      <w:r>
        <w:rPr>
          <w:rFonts w:hint="eastAsia"/>
        </w:rPr>
        <w:t>应用，员工点击后打开</w:t>
      </w:r>
      <w:r>
        <w:t xml:space="preserve"> CallCenter </w:t>
      </w:r>
      <w:r>
        <w:rPr>
          <w:rFonts w:hint="eastAsia"/>
        </w:rPr>
        <w:t>页面，通过企业微信</w:t>
      </w:r>
      <w:r>
        <w:t xml:space="preserve"> OAuth </w:t>
      </w:r>
      <w:r>
        <w:rPr>
          <w:rFonts w:hint="eastAsia"/>
        </w:rPr>
        <w:t>自动免密登录。</w:t>
      </w:r>
    </w:p>
    <w:bookmarkEnd w:id="14"/>
    <w:p>
      <w:pPr>
        <w:pStyle w:val="5"/>
      </w:pPr>
      <w:bookmarkStart w:id="15" w:name="登录流程-1"/>
      <w:r>
        <w:t xml:space="preserve">4.2 </w:t>
      </w:r>
      <w:r>
        <w:rPr>
          <w:rFonts w:hint="eastAsia"/>
        </w:rPr>
        <w:t>登录流程</w:t>
      </w:r>
    </w:p>
    <w:p>
      <w:pPr>
        <w:pStyle w:val="49"/>
      </w:pPr>
      <w:r>
        <w:rPr>
          <w:rStyle w:val="48"/>
        </w:rPr>
        <w:t xml:space="preserve">① </w:t>
      </w:r>
      <w:r>
        <w:rPr>
          <w:rStyle w:val="48"/>
          <w:rFonts w:hint="eastAsia"/>
        </w:rPr>
        <w:t>员工在企业微信工作台点击</w:t>
      </w:r>
      <w:r>
        <w:rPr>
          <w:rStyle w:val="48"/>
        </w:rPr>
        <w:t xml:space="preserve"> "CallCenter" </w:t>
      </w:r>
      <w:r>
        <w:rPr>
          <w:rStyle w:val="48"/>
          <w:rFonts w:hint="eastAsia"/>
        </w:rPr>
        <w:t>应用</w:t>
      </w:r>
      <w:r>
        <w:br w:type="textWrapping"/>
      </w:r>
      <w:r>
        <w:rPr>
          <w:rStyle w:val="48"/>
        </w:rPr>
        <w:t xml:space="preserve">② </w:t>
      </w:r>
      <w:r>
        <w:rPr>
          <w:rStyle w:val="48"/>
          <w:rFonts w:hint="eastAsia"/>
        </w:rPr>
        <w:t>企业微信自动携带</w:t>
      </w:r>
      <w:r>
        <w:rPr>
          <w:rStyle w:val="48"/>
        </w:rPr>
        <w:t xml:space="preserve"> code </w:t>
      </w:r>
      <w:r>
        <w:rPr>
          <w:rStyle w:val="48"/>
          <w:rFonts w:hint="eastAsia"/>
        </w:rPr>
        <w:t>跳转至应用首页</w:t>
      </w:r>
      <w:r>
        <w:br w:type="textWrapping"/>
      </w:r>
      <w:r>
        <w:rPr>
          <w:rStyle w:val="48"/>
        </w:rPr>
        <w:t xml:space="preserve">   https://callcenter.trustfar.cn/?code=xxx</w:t>
      </w:r>
      <w:r>
        <w:br w:type="textWrapping"/>
      </w:r>
      <w:r>
        <w:rPr>
          <w:rStyle w:val="48"/>
        </w:rPr>
        <w:t xml:space="preserve">③ </w:t>
      </w:r>
      <w:r>
        <w:rPr>
          <w:rStyle w:val="48"/>
          <w:rFonts w:hint="eastAsia"/>
        </w:rPr>
        <w:t>前端将</w:t>
      </w:r>
      <w:r>
        <w:rPr>
          <w:rStyle w:val="48"/>
        </w:rPr>
        <w:t xml:space="preserve"> code </w:t>
      </w:r>
      <w:r>
        <w:rPr>
          <w:rStyle w:val="48"/>
          <w:rFonts w:hint="eastAsia"/>
        </w:rPr>
        <w:t>发送至后端</w:t>
      </w:r>
      <w:r>
        <w:br w:type="textWrapping"/>
      </w:r>
      <w:r>
        <w:rPr>
          <w:rStyle w:val="48"/>
        </w:rPr>
        <w:t xml:space="preserve">④ </w:t>
      </w:r>
      <w:r>
        <w:rPr>
          <w:rStyle w:val="48"/>
          <w:rFonts w:hint="eastAsia"/>
        </w:rPr>
        <w:t>后端调用企业微信</w:t>
      </w:r>
      <w:r>
        <w:rPr>
          <w:rStyle w:val="48"/>
        </w:rPr>
        <w:t xml:space="preserve"> API </w:t>
      </w:r>
      <w:r>
        <w:rPr>
          <w:rStyle w:val="48"/>
          <w:rFonts w:hint="eastAsia"/>
        </w:rPr>
        <w:t>用</w:t>
      </w:r>
      <w:r>
        <w:rPr>
          <w:rStyle w:val="48"/>
        </w:rPr>
        <w:t xml:space="preserve"> code </w:t>
      </w:r>
      <w:r>
        <w:rPr>
          <w:rStyle w:val="48"/>
          <w:rFonts w:hint="eastAsia"/>
        </w:rPr>
        <w:t>换取用户身份</w:t>
      </w:r>
      <w:r>
        <w:rPr>
          <w:rStyle w:val="48"/>
        </w:rPr>
        <w:t xml:space="preserve"> (userid)</w:t>
      </w:r>
      <w:r>
        <w:br w:type="textWrapping"/>
      </w:r>
      <w:r>
        <w:rPr>
          <w:rStyle w:val="48"/>
        </w:rPr>
        <w:t xml:space="preserve">⑤ </w:t>
      </w:r>
      <w:r>
        <w:rPr>
          <w:rStyle w:val="48"/>
          <w:rFonts w:hint="eastAsia"/>
        </w:rPr>
        <w:t>匹配本地账号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签发</w:t>
      </w:r>
      <w:r>
        <w:rPr>
          <w:rStyle w:val="48"/>
        </w:rPr>
        <w:t xml:space="preserve"> JWT → </w:t>
      </w:r>
      <w:r>
        <w:rPr>
          <w:rStyle w:val="48"/>
          <w:rFonts w:hint="eastAsia"/>
        </w:rPr>
        <w:t>登录成功</w:t>
      </w:r>
    </w:p>
    <w:bookmarkEnd w:id="15"/>
    <w:p>
      <w:pPr>
        <w:pStyle w:val="5"/>
      </w:pPr>
      <w:bookmarkStart w:id="16" w:name="公司需提供-1"/>
      <w:r>
        <w:t xml:space="preserve">4.3 </w:t>
      </w:r>
      <w:r>
        <w:rPr>
          <w:rFonts w:hint="eastAsia"/>
        </w:rPr>
        <w:t>公司需提供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2682"/>
        <w:gridCol w:w="4165"/>
      </w:tblGrid>
      <w:tr>
        <w:trPr>
          <w:tblHeader/>
        </w:trPr>
        <w:tc>
          <w:p>
            <w:pPr>
              <w:pStyle w:val="24"/>
            </w:pPr>
            <w:r>
              <w:t>#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信息项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企业</w:t>
            </w:r>
            <w:r>
              <w:t xml:space="preserve"> CorpID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企业微信企业标识</w:t>
            </w:r>
          </w:p>
        </w:tc>
      </w:tr>
      <w:tr>
        <w:tc>
          <w:p>
            <w:pPr>
              <w:pStyle w:val="24"/>
            </w:pPr>
            <w:r>
              <w:t>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应用</w:t>
            </w:r>
            <w:r>
              <w:t xml:space="preserve"> AgentID + Secret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自建应用凭证</w:t>
            </w:r>
          </w:p>
        </w:tc>
      </w:tr>
      <w:tr>
        <w:tc>
          <w:p>
            <w:pPr>
              <w:pStyle w:val="24"/>
            </w:pPr>
            <w:r>
              <w:t>3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可信域名配置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将</w:t>
            </w:r>
            <w:r>
              <w:t xml:space="preserve"> </w:t>
            </w:r>
            <w:r>
              <w:rPr>
                <w:rStyle w:val="48"/>
              </w:rPr>
              <w:t>callcenter.trustfar.cn</w:t>
            </w:r>
            <w:r>
              <w:t xml:space="preserve"> </w:t>
            </w:r>
            <w:r>
              <w:rPr>
                <w:rFonts w:hint="eastAsia"/>
              </w:rPr>
              <w:t>加入可信域名</w:t>
            </w:r>
          </w:p>
        </w:tc>
      </w:tr>
      <w:tr>
        <w:tc>
          <w:p>
            <w:pPr>
              <w:pStyle w:val="24"/>
            </w:pPr>
            <w:r>
              <w:t>4</w:t>
            </w:r>
          </w:p>
        </w:tc>
        <w:tc>
          <w:p>
            <w:pPr>
              <w:pStyle w:val="24"/>
            </w:pPr>
            <w:r>
              <w:t xml:space="preserve">JS-SDK </w:t>
            </w:r>
            <w:r>
              <w:rPr>
                <w:rFonts w:hint="eastAsia"/>
              </w:rPr>
              <w:t>域名白名单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如需使用企微</w:t>
            </w:r>
            <w:r>
              <w:t xml:space="preserve"> JS-SDK</w:t>
            </w:r>
          </w:p>
        </w:tc>
      </w:tr>
      <w:bookmarkEnd w:id="16"/>
    </w:tbl>
    <w:p>
      <w:pPr>
        <w:pStyle w:val="5"/>
      </w:pPr>
      <w:bookmarkStart w:id="17" w:name="我方需提供"/>
      <w:r>
        <w:t xml:space="preserve">4.4 </w:t>
      </w:r>
      <w:r>
        <w:rPr>
          <w:rFonts w:hint="eastAsia"/>
        </w:rPr>
        <w:t>我方需提供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5534"/>
      </w:tblGrid>
      <w:tr>
        <w:trPr>
          <w:tblHeader/>
        </w:trPr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信息项</w:t>
            </w:r>
          </w:p>
        </w:tc>
        <w:tc>
          <w:tcPr>
            <w:tcW w:w="3124" w:type="pct"/>
          </w:tcPr>
          <w:p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应用首页地址</w:t>
            </w:r>
          </w:p>
        </w:tc>
        <w:tc>
          <w:tcPr>
            <w:tcW w:w="3124" w:type="pct"/>
          </w:tcPr>
          <w:p>
            <w:pPr>
              <w:pStyle w:val="24"/>
            </w:pPr>
            <w:r>
              <w:rPr>
                <w:rStyle w:val="48"/>
              </w:rPr>
              <w:t>https://callcenter.trustfar.cn/</w:t>
            </w:r>
          </w:p>
        </w:tc>
      </w:tr>
      <w:tr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域名验证文件</w:t>
            </w:r>
          </w:p>
        </w:tc>
        <w:tc>
          <w:tcPr>
            <w:tcW w:w="3124" w:type="pct"/>
          </w:tcPr>
          <w:p>
            <w:pPr>
              <w:pStyle w:val="24"/>
            </w:pPr>
            <w:r>
              <w:rPr>
                <w:rFonts w:hint="eastAsia"/>
              </w:rPr>
              <w:t>配合域名归属验证</w:t>
            </w:r>
          </w:p>
        </w:tc>
      </w:tr>
      <w:tr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后端回调接口</w:t>
            </w:r>
          </w:p>
        </w:tc>
        <w:tc>
          <w:tcPr>
            <w:tcW w:w="3124" w:type="pct"/>
          </w:tcPr>
          <w:p>
            <w:pPr>
              <w:pStyle w:val="24"/>
            </w:pPr>
            <w:r>
              <w:rPr>
                <w:rStyle w:val="48"/>
              </w:rPr>
              <w:t>https://callcenter.trustfar.cn/api/auth/wechat-work/callback</w:t>
            </w:r>
          </w:p>
        </w:tc>
      </w:tr>
    </w:tbl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7"/>
    <w:p>
      <w:pPr>
        <w:pStyle w:val="4"/>
      </w:pPr>
      <w:bookmarkStart w:id="18" w:name="五用户与组织架构同步"/>
      <w:r>
        <w:rPr>
          <w:rFonts w:hint="eastAsia"/>
        </w:rPr>
        <w:t>五、用户与组织架构同步</w:t>
      </w:r>
    </w:p>
    <w:p>
      <w:pPr>
        <w:pStyle w:val="5"/>
      </w:pPr>
      <w:bookmarkStart w:id="19" w:name="同步方式"/>
      <w:r>
        <w:t xml:space="preserve">5.1 </w:t>
      </w:r>
      <w:r>
        <w:rPr>
          <w:rFonts w:hint="eastAsia"/>
        </w:rPr>
        <w:t>同步方式</w:t>
      </w:r>
    </w:p>
    <w:p>
      <w:pPr>
        <w:pStyle w:val="23"/>
      </w:pPr>
      <w:r>
        <w:rPr>
          <w:rFonts w:hint="eastAsia"/>
        </w:rPr>
        <w:t>两个数据来源，都通过公司</w:t>
      </w:r>
      <w:r>
        <w:rPr>
          <w:rFonts w:hint="eastAsia"/>
          <w:b/>
          <w:bCs/>
        </w:rPr>
        <w:t>系统中台</w:t>
      </w:r>
      <w:r>
        <w:rPr>
          <w:rFonts w:hint="eastAsia"/>
        </w:rPr>
        <w:t>获取：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来源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场景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 xml:space="preserve">OAuth2.0 / </w:t>
            </w:r>
            <w:r>
              <w:rPr>
                <w:rFonts w:hint="eastAsia"/>
              </w:rPr>
              <w:t>企业微信登录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首次登录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自动创建用户，从</w:t>
            </w:r>
            <w:r>
              <w:t xml:space="preserve"> UserInfo </w:t>
            </w:r>
            <w:r>
              <w:rPr>
                <w:rFonts w:hint="eastAsia"/>
              </w:rPr>
              <w:t>接口获取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系统中台通讯录</w:t>
            </w:r>
            <w:r>
              <w:t xml:space="preserve"> API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批量同步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定时拉取全量用户和部门</w:t>
            </w:r>
          </w:p>
        </w:tc>
      </w:tr>
      <w:bookmarkEnd w:id="19"/>
    </w:tbl>
    <w:p>
      <w:pPr>
        <w:pStyle w:val="5"/>
      </w:pPr>
      <w:bookmarkStart w:id="20" w:name="公司需提供-2"/>
      <w:r>
        <w:t xml:space="preserve">5.2 </w:t>
      </w:r>
      <w:r>
        <w:rPr>
          <w:rFonts w:hint="eastAsia"/>
        </w:rPr>
        <w:t>公司需提供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2905"/>
        <w:gridCol w:w="3833"/>
      </w:tblGrid>
      <w:tr>
        <w:trPr>
          <w:tblHeader/>
        </w:trPr>
        <w:tc>
          <w:p>
            <w:pPr>
              <w:pStyle w:val="24"/>
            </w:pPr>
            <w:r>
              <w:t>#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信息项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>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系统中台通讯录</w:t>
            </w:r>
            <w:r>
              <w:t xml:space="preserve"> API </w:t>
            </w:r>
            <w:r>
              <w:rPr>
                <w:rFonts w:hint="eastAsia"/>
              </w:rPr>
              <w:t>地址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获取用户列表/部门列表</w:t>
            </w:r>
          </w:p>
        </w:tc>
      </w:tr>
      <w:tr>
        <w:tc>
          <w:p>
            <w:pPr>
              <w:pStyle w:val="24"/>
            </w:pPr>
            <w:r>
              <w:t>2</w:t>
            </w:r>
          </w:p>
        </w:tc>
        <w:tc>
          <w:p>
            <w:pPr>
              <w:pStyle w:val="24"/>
            </w:pPr>
            <w:r>
              <w:t xml:space="preserve">API </w:t>
            </w:r>
            <w:r>
              <w:rPr>
                <w:rFonts w:hint="eastAsia"/>
              </w:rPr>
              <w:t>认证方式</w:t>
            </w:r>
          </w:p>
        </w:tc>
        <w:tc>
          <w:p>
            <w:pPr>
              <w:pStyle w:val="24"/>
            </w:pPr>
            <w:r>
              <w:t>API Key / OAuth Token</w:t>
            </w:r>
          </w:p>
        </w:tc>
      </w:tr>
      <w:tr>
        <w:tc>
          <w:p>
            <w:pPr>
              <w:pStyle w:val="24"/>
            </w:pPr>
            <w:r>
              <w:t>3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返回数据字段说明</w:t>
            </w:r>
          </w:p>
        </w:tc>
        <w:tc>
          <w:p>
            <w:pPr>
              <w:pStyle w:val="24"/>
            </w:pPr>
            <w:r>
              <w:t xml:space="preserve">userId, realName, department </w:t>
            </w:r>
            <w:r>
              <w:rPr>
                <w:rFonts w:hint="eastAsia"/>
              </w:rPr>
              <w:t>等</w:t>
            </w:r>
          </w:p>
        </w:tc>
      </w:tr>
      <w:tr>
        <w:tc>
          <w:p>
            <w:pPr>
              <w:pStyle w:val="24"/>
            </w:pPr>
            <w:r>
              <w:t>4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增量同步支持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是否支持按更新时间增量获取</w:t>
            </w:r>
          </w:p>
        </w:tc>
      </w:tr>
      <w:bookmarkEnd w:id="20"/>
    </w:tbl>
    <w:p>
      <w:pPr>
        <w:pStyle w:val="5"/>
      </w:pPr>
      <w:bookmarkStart w:id="21" w:name="关闭注册"/>
      <w:r>
        <w:t xml:space="preserve">5.3 </w:t>
      </w:r>
      <w:r>
        <w:rPr>
          <w:rFonts w:hint="eastAsia"/>
        </w:rPr>
        <w:t>关闭注册</w:t>
      </w:r>
    </w:p>
    <w:p>
      <w:pPr>
        <w:pStyle w:val="23"/>
      </w:pPr>
      <w:r>
        <w:t xml:space="preserve">SSO </w:t>
      </w:r>
      <w:r>
        <w:rPr>
          <w:rFonts w:hint="eastAsia"/>
        </w:rPr>
        <w:t>上线后，我方将：</w:t>
      </w:r>
      <w:r>
        <w:t xml:space="preserve"> 1. </w:t>
      </w:r>
      <w:r>
        <w:rPr>
          <w:rFonts w:hint="eastAsia"/>
          <w:b/>
          <w:bCs/>
        </w:rPr>
        <w:t>关闭前端注册入口</w:t>
      </w:r>
      <w:r>
        <w:rPr>
          <w:rFonts w:hint="eastAsia"/>
        </w:rPr>
        <w:t>（隐藏注册页面）</w:t>
      </w:r>
      <w:r>
        <w:t xml:space="preserve"> 2. </w:t>
      </w:r>
      <w:r>
        <w:rPr>
          <w:rFonts w:hint="eastAsia"/>
          <w:b/>
          <w:bCs/>
        </w:rPr>
        <w:t>后端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POST /api/auth/register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接口增加管理员权限校验</w:t>
      </w:r>
      <w:r>
        <w:rPr>
          <w:rFonts w:hint="eastAsia"/>
        </w:rPr>
        <w:t>，仅管理员或系统中台</w:t>
      </w:r>
      <w:r>
        <w:t xml:space="preserve"> Service Token </w:t>
      </w:r>
      <w:r>
        <w:rPr>
          <w:rFonts w:hint="eastAsia"/>
        </w:rPr>
        <w:t>可创建用户</w:t>
      </w:r>
      <w:r>
        <w:t xml:space="preserve"> 3. </w:t>
      </w:r>
      <w:r>
        <w:rPr>
          <w:rFonts w:hint="eastAsia"/>
        </w:rPr>
        <w:t>所有用户通过</w:t>
      </w:r>
      <w:r>
        <w:t xml:space="preserve"> SSO </w:t>
      </w:r>
      <w:r>
        <w:rPr>
          <w:rFonts w:hint="eastAsia"/>
        </w:rPr>
        <w:t>首次登录自动创建，或由管理员在后台手动创建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>
      <w:pPr>
        <w:pStyle w:val="4"/>
      </w:pPr>
      <w:bookmarkStart w:id="22" w:name="六omm-工单推送接口规范"/>
      <w:r>
        <w:rPr>
          <w:rFonts w:hint="eastAsia"/>
        </w:rPr>
        <w:t>六、OMM</w:t>
      </w:r>
      <w:r>
        <w:t xml:space="preserve"> </w:t>
      </w:r>
      <w:r>
        <w:rPr>
          <w:rFonts w:hint="eastAsia"/>
        </w:rPr>
        <w:t>工单推送接口规范</w:t>
      </w:r>
    </w:p>
    <w:p>
      <w:pPr>
        <w:pStyle w:val="5"/>
      </w:pPr>
      <w:bookmarkStart w:id="23" w:name="对接原则"/>
      <w:r>
        <w:t xml:space="preserve">6.1 </w:t>
      </w:r>
      <w:r>
        <w:rPr>
          <w:rFonts w:hint="eastAsia"/>
        </w:rPr>
        <w:t>对接原则</w:t>
      </w:r>
    </w:p>
    <w:p>
      <w:pPr>
        <w:pStyle w:val="24"/>
        <w:numPr>
          <w:ilvl w:val="0"/>
          <w:numId w:val="1"/>
        </w:numPr>
      </w:pPr>
      <w:r>
        <w:t xml:space="preserve">OMM </w:t>
      </w:r>
      <w:r>
        <w:rPr>
          <w:rFonts w:hint="eastAsia"/>
        </w:rPr>
        <w:t>系统</w:t>
      </w:r>
      <w:r>
        <w:rPr>
          <w:rFonts w:hint="eastAsia"/>
          <w:b/>
          <w:bCs/>
        </w:rPr>
        <w:t>主动推送</w:t>
      </w:r>
      <w:r>
        <w:rPr>
          <w:rFonts w:hint="eastAsia"/>
        </w:rPr>
        <w:t>二线工单至</w:t>
      </w:r>
      <w:r>
        <w:t xml:space="preserve"> CallCenter</w:t>
      </w:r>
    </w:p>
    <w:p>
      <w:pPr>
        <w:pStyle w:val="24"/>
        <w:numPr>
          <w:ilvl w:val="0"/>
          <w:numId w:val="1"/>
        </w:numPr>
      </w:pPr>
      <w:r>
        <w:t xml:space="preserve">CallCenter </w:t>
      </w:r>
      <w:r>
        <w:rPr>
          <w:rFonts w:hint="eastAsia"/>
        </w:rPr>
        <w:t>被动接收，</w:t>
      </w:r>
      <w:r>
        <w:rPr>
          <w:rFonts w:hint="eastAsia"/>
          <w:b/>
          <w:bCs/>
        </w:rPr>
        <w:t>不主动拉取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认证方式：</w:t>
      </w:r>
      <w:r>
        <w:rPr>
          <w:b/>
          <w:bCs/>
        </w:rPr>
        <w:t>Service Token</w:t>
      </w:r>
      <w:r>
        <w:rPr>
          <w:rFonts w:hint="eastAsia"/>
        </w:rPr>
        <w:t>（我方分配长期有效的</w:t>
      </w:r>
      <w:r>
        <w:t xml:space="preserve"> API </w:t>
      </w:r>
      <w:r>
        <w:rPr>
          <w:rFonts w:hint="eastAsia"/>
        </w:rPr>
        <w:t>密钥）</w:t>
      </w:r>
    </w:p>
    <w:bookmarkEnd w:id="23"/>
    <w:p>
      <w:pPr>
        <w:pStyle w:val="5"/>
      </w:pPr>
      <w:bookmarkStart w:id="24" w:name="接口认证"/>
      <w:r>
        <w:t xml:space="preserve">6.2 </w:t>
      </w:r>
      <w:r>
        <w:rPr>
          <w:rFonts w:hint="eastAsia"/>
        </w:rPr>
        <w:t>接口认证</w:t>
      </w:r>
    </w:p>
    <w:p>
      <w:pPr>
        <w:pStyle w:val="23"/>
      </w:pPr>
      <w:r>
        <w:rPr>
          <w:rFonts w:hint="eastAsia"/>
        </w:rPr>
        <w:t>所有</w:t>
      </w:r>
      <w:r>
        <w:t xml:space="preserve"> OMM </w:t>
      </w:r>
      <w:r>
        <w:rPr>
          <w:rFonts w:hint="eastAsia"/>
        </w:rPr>
        <w:t>系统调用的接口均需在</w:t>
      </w:r>
      <w:r>
        <w:t xml:space="preserve"> HTTP Header </w:t>
      </w:r>
      <w:r>
        <w:rPr>
          <w:rFonts w:hint="eastAsia"/>
        </w:rPr>
        <w:t>中携带：</w:t>
      </w:r>
    </w:p>
    <w:p>
      <w:pPr>
        <w:pStyle w:val="49"/>
      </w:pPr>
      <w:r>
        <w:rPr>
          <w:rStyle w:val="48"/>
        </w:rPr>
        <w:t>Authorization: Bearer {SERVICE_TOKEN}</w:t>
      </w:r>
    </w:p>
    <w:p>
      <w:pPr>
        <w:pStyle w:val="23"/>
      </w:pPr>
      <w:r>
        <w:rPr>
          <w:rStyle w:val="48"/>
        </w:rPr>
        <w:t>SERVICE_TOKEN</w:t>
      </w:r>
      <w:r>
        <w:t xml:space="preserve"> </w:t>
      </w:r>
      <w:r>
        <w:rPr>
          <w:rFonts w:hint="eastAsia"/>
        </w:rPr>
        <w:t>由</w:t>
      </w:r>
      <w:r>
        <w:t xml:space="preserve"> CallCenter </w:t>
      </w:r>
      <w:r>
        <w:rPr>
          <w:rFonts w:hint="eastAsia"/>
        </w:rPr>
        <w:t>管理员生成并提供给</w:t>
      </w:r>
      <w:r>
        <w:t xml:space="preserve"> OMM </w:t>
      </w:r>
      <w:r>
        <w:rPr>
          <w:rFonts w:hint="eastAsia"/>
        </w:rPr>
        <w:t>开发方。</w:t>
      </w:r>
    </w:p>
    <w:bookmarkEnd w:id="24"/>
    <w:p>
      <w:pPr>
        <w:pStyle w:val="5"/>
      </w:pPr>
      <w:bookmarkStart w:id="25" w:name="创建工单"/>
      <w:r>
        <w:t xml:space="preserve">6.3 </w:t>
      </w:r>
      <w:r>
        <w:rPr>
          <w:rFonts w:hint="eastAsia"/>
        </w:rPr>
        <w:t>创建工单</w:t>
      </w:r>
    </w:p>
    <w:p>
      <w:pPr>
        <w:pStyle w:val="49"/>
      </w:pPr>
      <w:r>
        <w:rPr>
          <w:rStyle w:val="48"/>
        </w:rPr>
        <w:t>POST https://callcenter.trustfar.cn/api/ext/tickets</w:t>
      </w:r>
      <w:r>
        <w:br w:type="textWrapping"/>
      </w:r>
      <w:r>
        <w:rPr>
          <w:rStyle w:val="48"/>
        </w:rPr>
        <w:t>Content-Type: application/json</w:t>
      </w:r>
      <w:r>
        <w:br w:type="textWrapping"/>
      </w:r>
      <w:r>
        <w:rPr>
          <w:rStyle w:val="48"/>
        </w:rPr>
        <w:t>Authorization: Bearer {SERVICE_TOKEN}</w:t>
      </w:r>
    </w:p>
    <w:p>
      <w:pPr>
        <w:pStyle w:val="23"/>
      </w:pPr>
      <w:r>
        <w:rPr>
          <w:rFonts w:hint="eastAsia"/>
          <w:b/>
          <w:bCs/>
        </w:rPr>
        <w:t>请求体：</w:t>
      </w:r>
    </w:p>
    <w:p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"XX客户存储扩容故障"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"description"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"客户反馈存储扩容后无法识别新磁盘，需二线远程支持..."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"serviceNo"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"SR-2026-05-00123"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"customerName"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"XX科技有限公司"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"creatorEmployeeId"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"10086"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"assigneeEmployeeId"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"10087"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"type"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"hardware"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"category1"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"远程支持"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"category2"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"存储"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"category3"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"XX项目"</w:t>
      </w:r>
      <w:r>
        <w:br w:type="textWrapping"/>
      </w:r>
      <w:r>
        <w:rPr>
          <w:rStyle w:val="69"/>
        </w:rPr>
        <w:t>}</w:t>
      </w:r>
    </w:p>
    <w:p>
      <w:pPr>
        <w:pStyle w:val="23"/>
      </w:pPr>
      <w:r>
        <w:rPr>
          <w:rFonts w:hint="eastAsia"/>
          <w:b/>
          <w:bCs/>
        </w:rPr>
        <w:t>字段说明：</w:t>
      </w:r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132"/>
        <w:gridCol w:w="1107"/>
        <w:gridCol w:w="3321"/>
      </w:tblGrid>
      <w:tr>
        <w:trPr>
          <w:tblHeader/>
        </w:trPr>
        <w:tc>
          <w:tcPr>
            <w:tcW w:w="1296" w:type="pct"/>
          </w:tcPr>
          <w:p>
            <w:pPr>
              <w:pStyle w:val="24"/>
            </w:pPr>
            <w:r>
              <w:rPr>
                <w:rFonts w:hint="eastAsia"/>
              </w:rPr>
              <w:t>字段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rPr>
                <w:rFonts w:hint="eastAsia"/>
              </w:rPr>
              <w:t>必须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title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string(200)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t>✅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工单标题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description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text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t>✅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详细问题描述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serviceNo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string(100)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t>✅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t xml:space="preserve">OMM </w:t>
            </w:r>
            <w:r>
              <w:rPr>
                <w:rFonts w:hint="eastAsia"/>
              </w:rPr>
              <w:t>系统中的原始服务单号（唯一）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customerName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string(100)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t>✅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终端客户名称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creatorEmployeeId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string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t>✅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开单人员工号（系统自动匹配用户）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assigneeEmployeeId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string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t>✅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二线支持人员工号（系统自动匹配用户）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type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enum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rPr>
                <w:rFonts w:hint="eastAsia"/>
              </w:rPr>
              <w:t>可选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问题类型：</w:t>
            </w:r>
            <w:r>
              <w:rPr>
                <w:rStyle w:val="48"/>
              </w:rPr>
              <w:t>software</w:t>
            </w:r>
            <w:r>
              <w:t>/</w:t>
            </w:r>
            <w:r>
              <w:rPr>
                <w:rStyle w:val="48"/>
              </w:rPr>
              <w:t>hardware</w:t>
            </w:r>
            <w:r>
              <w:t>/</w:t>
            </w:r>
            <w:r>
              <w:rPr>
                <w:rStyle w:val="48"/>
              </w:rPr>
              <w:t>network</w:t>
            </w:r>
            <w:r>
              <w:t>/</w:t>
            </w:r>
            <w:r>
              <w:rPr>
                <w:rStyle w:val="48"/>
              </w:rPr>
              <w:t>security</w:t>
            </w:r>
            <w:r>
              <w:t>/</w:t>
            </w:r>
            <w:r>
              <w:rPr>
                <w:rStyle w:val="48"/>
              </w:rPr>
              <w:t>database</w:t>
            </w:r>
            <w:r>
              <w:t>/</w:t>
            </w:r>
            <w:r>
              <w:rPr>
                <w:rStyle w:val="48"/>
              </w:rPr>
              <w:t>other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category1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string(50)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rPr>
                <w:rFonts w:hint="eastAsia"/>
              </w:rPr>
              <w:t>可选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支持类型（如：远程支持/现场支持）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category2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string(50)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rPr>
                <w:rFonts w:hint="eastAsia"/>
              </w:rPr>
              <w:t>可选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技术方向（如：存储/网络/数据库）</w:t>
            </w:r>
          </w:p>
        </w:tc>
      </w:tr>
      <w:tr>
        <w:tc>
          <w:tcPr>
            <w:tcW w:w="1296" w:type="pct"/>
          </w:tcPr>
          <w:p>
            <w:pPr>
              <w:pStyle w:val="24"/>
            </w:pPr>
            <w:r>
              <w:rPr>
                <w:rStyle w:val="48"/>
              </w:rPr>
              <w:t>category3</w:t>
            </w:r>
          </w:p>
        </w:tc>
        <w:tc>
          <w:tcPr>
            <w:tcW w:w="1203" w:type="pct"/>
          </w:tcPr>
          <w:p>
            <w:pPr>
              <w:pStyle w:val="24"/>
            </w:pPr>
            <w:r>
              <w:t>string(50)</w:t>
            </w:r>
          </w:p>
        </w:tc>
        <w:tc>
          <w:tcPr>
            <w:tcW w:w="625" w:type="pct"/>
          </w:tcPr>
          <w:p>
            <w:pPr>
              <w:pStyle w:val="24"/>
            </w:pPr>
            <w:r>
              <w:rPr>
                <w:rFonts w:hint="eastAsia"/>
              </w:rPr>
              <w:t>可选</w:t>
            </w:r>
          </w:p>
        </w:tc>
        <w:tc>
          <w:tcPr>
            <w:tcW w:w="1875" w:type="pct"/>
          </w:tcPr>
          <w:p>
            <w:pPr>
              <w:pStyle w:val="24"/>
            </w:pPr>
            <w:r>
              <w:rPr>
                <w:rFonts w:hint="eastAsia"/>
              </w:rPr>
              <w:t>项目/品牌名称</w:t>
            </w:r>
          </w:p>
        </w:tc>
      </w:tr>
    </w:tbl>
    <w:p>
      <w:pPr>
        <w:pStyle w:val="3"/>
      </w:pPr>
      <w:r>
        <w:rPr>
          <w:rFonts w:hint="eastAsia"/>
          <w:b/>
          <w:bCs/>
        </w:rPr>
        <w:t>成功响应</w:t>
      </w:r>
      <w:r>
        <w:rPr>
          <w:b/>
          <w:bCs/>
        </w:rPr>
        <w:t xml:space="preserve"> (HTTP </w:t>
      </w:r>
      <w:r>
        <w:rPr>
          <w:rFonts w:hint="eastAsia"/>
          <w:b/>
          <w:bCs/>
        </w:rPr>
        <w:t>201)：</w:t>
      </w:r>
    </w:p>
    <w:p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"message"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"工单创建成功"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"ticketNo"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"TK202605060001"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"title"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"XX客户存储扩容故障"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"serviceNo"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"SR-2026-05-00123"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"customerName"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"XX科技有限公司"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"2026-05-06T10:00:00.000Z"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p>
      <w:pPr>
        <w:pStyle w:val="23"/>
      </w:pPr>
      <w:r>
        <w:rPr>
          <w:rFonts w:hint="eastAsia"/>
          <w:b/>
          <w:bCs/>
        </w:rPr>
        <w:t>错误响应：</w:t>
      </w:r>
    </w:p>
    <w:tbl>
      <w:tblPr>
        <w:tblStyle w:val="4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762"/>
        <w:gridCol w:w="4033"/>
      </w:tblGrid>
      <w:tr>
        <w:trPr>
          <w:tblHeader/>
        </w:trPr>
        <w:tc>
          <w:p>
            <w:pPr>
              <w:pStyle w:val="24"/>
            </w:pPr>
            <w:r>
              <w:t xml:space="preserve">HTTP </w:t>
            </w:r>
            <w:r>
              <w:rPr>
                <w:rFonts w:hint="eastAsia"/>
              </w:rPr>
              <w:t>状态码</w:t>
            </w:r>
          </w:p>
        </w:tc>
        <w:tc>
          <w:p>
            <w:pPr>
              <w:pStyle w:val="24"/>
            </w:pPr>
            <w:r>
              <w:t>code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>
        <w:tc>
          <w:p>
            <w:pPr>
              <w:pStyle w:val="24"/>
            </w:pPr>
            <w:r>
              <w:t>401</w:t>
            </w:r>
          </w:p>
        </w:tc>
        <w:tc>
          <w:p>
            <w:pPr>
              <w:pStyle w:val="24"/>
            </w:pPr>
            <w:r>
              <w:t>-1</w:t>
            </w:r>
          </w:p>
        </w:tc>
        <w:tc>
          <w:p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无效或过期</w:t>
            </w:r>
          </w:p>
        </w:tc>
      </w:tr>
      <w:tr>
        <w:tc>
          <w:p>
            <w:pPr>
              <w:pStyle w:val="24"/>
            </w:pPr>
            <w:r>
              <w:t>400</w:t>
            </w:r>
          </w:p>
        </w:tc>
        <w:tc>
          <w:p>
            <w:pPr>
              <w:pStyle w:val="24"/>
            </w:pPr>
            <w:r>
              <w:t>-1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参数校验失败（缺少必填字段）</w:t>
            </w:r>
          </w:p>
        </w:tc>
      </w:tr>
      <w:tr>
        <w:tc>
          <w:p>
            <w:pPr>
              <w:pStyle w:val="24"/>
            </w:pPr>
            <w:r>
              <w:t>409</w:t>
            </w:r>
          </w:p>
        </w:tc>
        <w:tc>
          <w:p>
            <w:pPr>
              <w:pStyle w:val="24"/>
            </w:pPr>
            <w:r>
              <w:t>-1</w:t>
            </w:r>
          </w:p>
        </w:tc>
        <w:tc>
          <w:p>
            <w:pPr>
              <w:pStyle w:val="24"/>
            </w:pPr>
            <w:r>
              <w:t xml:space="preserve">serviceNo </w:t>
            </w:r>
            <w:r>
              <w:rPr>
                <w:rFonts w:hint="eastAsia"/>
              </w:rPr>
              <w:t>重复（该工单已推送过）</w:t>
            </w:r>
          </w:p>
        </w:tc>
      </w:tr>
      <w:tr>
        <w:tc>
          <w:p>
            <w:pPr>
              <w:pStyle w:val="24"/>
            </w:pPr>
            <w:r>
              <w:t>404</w:t>
            </w:r>
          </w:p>
        </w:tc>
        <w:tc>
          <w:p>
            <w:pPr>
              <w:pStyle w:val="24"/>
            </w:pPr>
            <w:r>
              <w:t>-1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员工工号未找到匹配用户</w:t>
            </w:r>
          </w:p>
        </w:tc>
      </w:tr>
      <w:bookmarkEnd w:id="25"/>
    </w:tbl>
    <w:p>
      <w:pPr>
        <w:pStyle w:val="5"/>
      </w:pPr>
      <w:bookmarkStart w:id="26" w:name="查询工单状态"/>
      <w:r>
        <w:t xml:space="preserve">6.4 </w:t>
      </w:r>
      <w:r>
        <w:rPr>
          <w:rFonts w:hint="eastAsia"/>
        </w:rPr>
        <w:t>查询工单状态</w:t>
      </w:r>
    </w:p>
    <w:p>
      <w:pPr>
        <w:pStyle w:val="49"/>
      </w:pPr>
      <w:r>
        <w:rPr>
          <w:rStyle w:val="48"/>
        </w:rPr>
        <w:t>GET https://callcenter.trustfar.cn/api/ext/tickets/{serviceNo}</w:t>
      </w:r>
      <w:r>
        <w:br w:type="textWrapping"/>
      </w:r>
      <w:r>
        <w:rPr>
          <w:rStyle w:val="48"/>
        </w:rPr>
        <w:t>Authorization: Bearer {SERVICE_TOKEN}</w:t>
      </w:r>
    </w:p>
    <w:p>
      <w:pPr>
        <w:pStyle w:val="23"/>
      </w:pPr>
      <w:r>
        <w:rPr>
          <w:rFonts w:hint="eastAsia"/>
          <w:b/>
          <w:bCs/>
        </w:rPr>
        <w:t>响应：</w:t>
      </w:r>
    </w:p>
    <w:p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"code"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"data"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42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"ticketNo"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"TK202605060001"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"serviceNo"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"SR-2026-05-00123"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"in_progress"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"assignee"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9"/>
        </w:rPr>
        <w:t>{</w:t>
      </w:r>
      <w:r>
        <w:rPr>
          <w:rStyle w:val="82"/>
        </w:rPr>
        <w:t xml:space="preserve"> </w:t>
      </w:r>
      <w:r>
        <w:rPr>
          <w:rStyle w:val="53"/>
        </w:rPr>
        <w:t>"realName"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rPr>
          <w:rStyle w:val="82"/>
        </w:rPr>
        <w:t xml:space="preserve"> </w:t>
      </w:r>
      <w:r>
        <w:rPr>
          <w:rStyle w:val="53"/>
        </w:rPr>
        <w:t>"employeeId"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"10087"</w:t>
      </w:r>
      <w:r>
        <w:rPr>
          <w:rStyle w:val="82"/>
        </w:rPr>
        <w:t xml:space="preserve"> </w:t>
      </w:r>
      <w:r>
        <w:rPr>
          <w:rStyle w:val="69"/>
        </w:rPr>
        <w:t>},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"createdAt"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"2026-05-06T10:00:00.000Z"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"assignedAt"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"2026-05-06T10:05:00.000Z"</w:t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}</w:t>
      </w:r>
      <w:r>
        <w:br w:type="textWrapping"/>
      </w:r>
      <w:r>
        <w:rPr>
          <w:rStyle w:val="69"/>
        </w:rPr>
        <w:t>}</w:t>
      </w:r>
    </w:p>
    <w:bookmarkEnd w:id="26"/>
    <w:p>
      <w:pPr>
        <w:pStyle w:val="5"/>
      </w:pPr>
      <w:bookmarkStart w:id="27" w:name="工单状态回调可选"/>
      <w:r>
        <w:t xml:space="preserve">6.5 </w:t>
      </w:r>
      <w:r>
        <w:rPr>
          <w:rFonts w:hint="eastAsia"/>
        </w:rPr>
        <w:t>工单状态回调（可选）</w:t>
      </w:r>
    </w:p>
    <w:p>
      <w:pPr>
        <w:pStyle w:val="23"/>
      </w:pPr>
      <w:r>
        <w:rPr>
          <w:rFonts w:hint="eastAsia"/>
        </w:rPr>
        <w:t>如</w:t>
      </w:r>
      <w:r>
        <w:t xml:space="preserve"> OMM </w:t>
      </w:r>
      <w:r>
        <w:rPr>
          <w:rFonts w:hint="eastAsia"/>
        </w:rPr>
        <w:t>需接收工单状态变更通知，我方可配置</w:t>
      </w:r>
      <w:r>
        <w:t xml:space="preserve"> </w:t>
      </w:r>
      <w:r>
        <w:rPr>
          <w:rFonts w:hint="eastAsia"/>
        </w:rPr>
        <w:t>Webhook：</w:t>
      </w:r>
    </w:p>
    <w:p>
      <w:pPr>
        <w:pStyle w:val="49"/>
      </w:pPr>
      <w:r>
        <w:rPr>
          <w:rStyle w:val="48"/>
        </w:rPr>
        <w:t xml:space="preserve">POST </w:t>
      </w:r>
      <w:r>
        <w:rPr>
          <w:rStyle w:val="48"/>
          <w:rFonts w:hint="eastAsia"/>
        </w:rPr>
        <w:t>{OMM提供的回调URL}</w:t>
      </w:r>
      <w:r>
        <w:br w:type="textWrapping"/>
      </w:r>
      <w:r>
        <w:rPr>
          <w:rStyle w:val="48"/>
        </w:rPr>
        <w:t>Content-Type: application/json</w:t>
      </w:r>
    </w:p>
    <w:p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"event"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"ticket.status_changed"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"serviceNo"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"SR-2026-05-00123"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"ticketNo"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"TK202605060001"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"oldStatus"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"pending"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"newStatus"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"in_progress"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"assignee"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"张三"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"timestamp"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"2026-05-06T10:30:00.000Z"</w:t>
      </w:r>
      <w:r>
        <w:br w:type="textWrapping"/>
      </w:r>
      <w:r>
        <w:rPr>
          <w:rStyle w:val="69"/>
        </w:rPr>
        <w:t>}</w:t>
      </w:r>
    </w:p>
    <w:bookmarkEnd w:id="27"/>
    <w:p>
      <w:pPr>
        <w:pStyle w:val="5"/>
      </w:pPr>
      <w:bookmarkStart w:id="28" w:name="工单状态枚举"/>
      <w:r>
        <w:t xml:space="preserve">6.6 </w:t>
      </w:r>
      <w:r>
        <w:rPr>
          <w:rFonts w:hint="eastAsia"/>
        </w:rPr>
        <w:t>工单状态枚举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1416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值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含义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pending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待接单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in_progress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服务中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closing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待确认关单</w:t>
            </w:r>
          </w:p>
        </w:tc>
      </w:tr>
      <w:tr>
        <w:tc>
          <w:p>
            <w:pPr>
              <w:pStyle w:val="24"/>
            </w:pPr>
            <w:r>
              <w:rPr>
                <w:rStyle w:val="48"/>
              </w:rPr>
              <w:t>closed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已关单</w:t>
            </w:r>
          </w:p>
        </w:tc>
      </w:tr>
    </w:tbl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8"/>
    <w:p>
      <w:pPr>
        <w:pStyle w:val="4"/>
      </w:pPr>
      <w:bookmarkStart w:id="29" w:name="七系统-api-总览"/>
      <w:r>
        <w:rPr>
          <w:rFonts w:hint="eastAsia"/>
        </w:rPr>
        <w:t>七、系统</w:t>
      </w:r>
      <w:r>
        <w:t xml:space="preserve"> API </w:t>
      </w:r>
      <w:r>
        <w:rPr>
          <w:rFonts w:hint="eastAsia"/>
        </w:rPr>
        <w:t>总览</w:t>
      </w:r>
    </w:p>
    <w:p>
      <w:pPr>
        <w:pStyle w:val="13"/>
      </w:pPr>
      <w:r>
        <w:rPr>
          <w:rFonts w:hint="eastAsia"/>
        </w:rPr>
        <w:t>以下为</w:t>
      </w:r>
      <w:r>
        <w:t xml:space="preserve"> CallCenter </w:t>
      </w:r>
      <w:r>
        <w:rPr>
          <w:rFonts w:hint="eastAsia"/>
        </w:rPr>
        <w:t>系统主要</w:t>
      </w:r>
      <w:r>
        <w:t xml:space="preserve"> API </w:t>
      </w:r>
      <w:r>
        <w:rPr>
          <w:rFonts w:hint="eastAsia"/>
        </w:rPr>
        <w:t>路由，所有接口均以</w:t>
      </w:r>
      <w:r>
        <w:t xml:space="preserve"> </w:t>
      </w:r>
      <w:r>
        <w:rPr>
          <w:rStyle w:val="48"/>
        </w:rPr>
        <w:t>/api/</w:t>
      </w:r>
      <w:r>
        <w:t xml:space="preserve"> </w:t>
      </w:r>
      <w:r>
        <w:rPr>
          <w:rFonts w:hint="eastAsia"/>
        </w:rPr>
        <w:t>为前缀。</w:t>
      </w:r>
    </w:p>
    <w:p>
      <w:pPr>
        <w:pStyle w:val="5"/>
      </w:pPr>
      <w:bookmarkStart w:id="30" w:name="认证接口"/>
      <w:r>
        <w:t xml:space="preserve">7.1 </w:t>
      </w:r>
      <w:r>
        <w:rPr>
          <w:rFonts w:hint="eastAsia"/>
        </w:rPr>
        <w:t>认证接口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185"/>
        <w:gridCol w:w="2390"/>
        <w:gridCol w:w="994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认证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/auth/login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用户名密码登录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/auth/register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注册（后续关闭）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/auth/refresh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刷新</w:t>
            </w:r>
            <w:r>
              <w:t xml:space="preserve"> Token</w:t>
            </w:r>
          </w:p>
        </w:tc>
        <w:tc>
          <w:p>
            <w:pPr>
              <w:pStyle w:val="24"/>
            </w:pPr>
            <w:r>
              <w:t>Cookie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/auth/logout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退出登录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无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/auth/me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获取当前用户信息</w:t>
            </w:r>
          </w:p>
        </w:tc>
        <w:tc>
          <w:p>
            <w:pPr>
              <w:pStyle w:val="24"/>
            </w:pPr>
            <w:r>
              <w:t>JWT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/auth/sso/callback</w:t>
            </w:r>
          </w:p>
        </w:tc>
        <w:tc>
          <w:p>
            <w:pPr>
              <w:pStyle w:val="24"/>
            </w:pPr>
            <w:r>
              <w:t xml:space="preserve">OAuth2.0 SSO </w:t>
            </w:r>
            <w:r>
              <w:rPr>
                <w:rFonts w:hint="eastAsia"/>
              </w:rPr>
              <w:t>回调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待开发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/auth/wechat-work/callback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企业微信回调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待开发</w:t>
            </w:r>
          </w:p>
        </w:tc>
      </w:tr>
      <w:bookmarkEnd w:id="30"/>
    </w:tbl>
    <w:p>
      <w:pPr>
        <w:pStyle w:val="5"/>
      </w:pPr>
      <w:bookmarkStart w:id="31" w:name="工单接口"/>
      <w:r>
        <w:t xml:space="preserve">7.2 </w:t>
      </w:r>
      <w:r>
        <w:rPr>
          <w:rFonts w:hint="eastAsia"/>
        </w:rPr>
        <w:t>工单接口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919"/>
        <w:gridCol w:w="2736"/>
        <w:gridCol w:w="1738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权限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创建工单</w:t>
            </w:r>
          </w:p>
        </w:tc>
        <w:tc>
          <w:p>
            <w:pPr>
              <w:pStyle w:val="24"/>
            </w:pPr>
            <w:r>
              <w:t>tickets:create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工单列表（分页/筛选）</w:t>
            </w:r>
          </w:p>
        </w:tc>
        <w:tc>
          <w:p>
            <w:pPr>
              <w:pStyle w:val="24"/>
            </w:pPr>
            <w:r>
              <w:t>tickets:read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/tickets/:id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工单详情</w:t>
            </w:r>
          </w:p>
        </w:tc>
        <w:tc>
          <w:p>
            <w:pPr>
              <w:pStyle w:val="24"/>
            </w:pPr>
            <w:r>
              <w:t>tickets:read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/tickets/no/:ticketNo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按工单号查询</w:t>
            </w:r>
          </w:p>
        </w:tc>
        <w:tc>
          <w:p>
            <w:pPr>
              <w:pStyle w:val="24"/>
            </w:pPr>
            <w:r>
              <w:t>tickets:read</w:t>
            </w:r>
          </w:p>
        </w:tc>
      </w:tr>
      <w:tr>
        <w:tc>
          <w:p>
            <w:pPr>
              <w:pStyle w:val="24"/>
            </w:pPr>
            <w:r>
              <w:t>PUT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/tickets/:id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更新工单</w:t>
            </w:r>
          </w:p>
        </w:tc>
        <w:tc>
          <w:p>
            <w:pPr>
              <w:pStyle w:val="24"/>
            </w:pPr>
            <w:r>
              <w:t>tickets:read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/tickets/:id/assign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接单</w:t>
            </w:r>
          </w:p>
        </w:tc>
        <w:tc>
          <w:p>
            <w:pPr>
              <w:pStyle w:val="24"/>
            </w:pPr>
            <w:r>
              <w:t>tickets:assign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/tickets/:id/request-close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申请关单</w:t>
            </w:r>
          </w:p>
        </w:tc>
        <w:tc>
          <w:p>
            <w:pPr>
              <w:pStyle w:val="24"/>
            </w:pPr>
            <w:r>
              <w:t>tickets:assign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/tickets/:id/confirm-close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确认关单</w:t>
            </w:r>
          </w:p>
        </w:tc>
        <w:tc>
          <w:p>
            <w:pPr>
              <w:pStyle w:val="24"/>
            </w:pPr>
            <w:r>
              <w:t>tickets:read</w:t>
            </w:r>
          </w:p>
        </w:tc>
      </w:tr>
      <w:tr>
        <w:tc>
          <w:p>
            <w:pPr>
              <w:pStyle w:val="24"/>
            </w:pPr>
            <w:r>
              <w:t>DELETE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/tickets/:id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删除工单</w:t>
            </w:r>
          </w:p>
        </w:tc>
        <w:tc>
          <w:p>
            <w:pPr>
              <w:pStyle w:val="24"/>
            </w:pPr>
            <w:r>
              <w:t>tickets:delete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/tickets/:id/share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生成分享外链</w:t>
            </w:r>
          </w:p>
        </w:tc>
        <w:tc>
          <w:p>
            <w:pPr>
              <w:pStyle w:val="24"/>
            </w:pPr>
            <w:r>
              <w:t>tickets:share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/tickets/:id/invite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邀请协作者</w:t>
            </w:r>
          </w:p>
        </w:tc>
        <w:tc>
          <w:p>
            <w:pPr>
              <w:pStyle w:val="24"/>
            </w:pPr>
            <w:r>
              <w:t>tickets:read</w:t>
            </w:r>
          </w:p>
        </w:tc>
      </w:tr>
      <w:bookmarkEnd w:id="31"/>
    </w:tbl>
    <w:p>
      <w:pPr>
        <w:pStyle w:val="5"/>
      </w:pPr>
      <w:bookmarkStart w:id="32" w:name="用户接口"/>
      <w:r>
        <w:t xml:space="preserve">7.3 </w:t>
      </w:r>
      <w:r>
        <w:rPr>
          <w:rFonts w:hint="eastAsia"/>
        </w:rPr>
        <w:t>用户接口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383"/>
        <w:gridCol w:w="1656"/>
        <w:gridCol w:w="1728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权限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/users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用户列表</w:t>
            </w:r>
          </w:p>
        </w:tc>
        <w:tc>
          <w:p>
            <w:pPr>
              <w:pStyle w:val="24"/>
            </w:pPr>
            <w:r>
              <w:t>admin:access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/users/search?q=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搜索用户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登录即可</w:t>
            </w:r>
          </w:p>
        </w:tc>
      </w:tr>
      <w:tr>
        <w:tc>
          <w:p>
            <w:pPr>
              <w:pStyle w:val="24"/>
            </w:pPr>
            <w:r>
              <w:t>PUT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/users/me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修改个人信息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登录即可</w:t>
            </w:r>
          </w:p>
        </w:tc>
      </w:tr>
      <w:tr>
        <w:tc>
          <w:p>
            <w:pPr>
              <w:pStyle w:val="24"/>
            </w:pPr>
            <w:r>
              <w:t>PUT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/users/me/password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修改密码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登录即可</w:t>
            </w:r>
          </w:p>
        </w:tc>
      </w:tr>
      <w:tr>
        <w:tc>
          <w:p>
            <w:pPr>
              <w:pStyle w:val="24"/>
            </w:pPr>
            <w:r>
              <w:t>PUT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/users/:id/role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修改用户角色</w:t>
            </w:r>
          </w:p>
        </w:tc>
        <w:tc>
          <w:p>
            <w:pPr>
              <w:pStyle w:val="24"/>
            </w:pPr>
            <w:r>
              <w:t>admin:access</w:t>
            </w:r>
          </w:p>
        </w:tc>
      </w:tr>
      <w:tr>
        <w:tc>
          <w:p>
            <w:pPr>
              <w:pStyle w:val="24"/>
            </w:pPr>
            <w:r>
              <w:t>PUT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/users/:id/info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修改用户信息</w:t>
            </w:r>
          </w:p>
        </w:tc>
        <w:tc>
          <w:p>
            <w:pPr>
              <w:pStyle w:val="24"/>
            </w:pPr>
            <w:r>
              <w:t>admin:access</w:t>
            </w:r>
          </w:p>
        </w:tc>
      </w:tr>
      <w:tr>
        <w:tc>
          <w:p>
            <w:pPr>
              <w:pStyle w:val="24"/>
            </w:pPr>
            <w:r>
              <w:t>DELETE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/users/:id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删除用户</w:t>
            </w:r>
          </w:p>
        </w:tc>
        <w:tc>
          <w:p>
            <w:pPr>
              <w:pStyle w:val="24"/>
            </w:pPr>
            <w:r>
              <w:t>admin:access</w:t>
            </w:r>
          </w:p>
        </w:tc>
      </w:tr>
      <w:bookmarkEnd w:id="32"/>
    </w:tbl>
    <w:p>
      <w:pPr>
        <w:pStyle w:val="5"/>
      </w:pPr>
      <w:bookmarkStart w:id="33" w:name="外部对接接口待开发"/>
      <w:r>
        <w:t xml:space="preserve">7.4 </w:t>
      </w:r>
      <w:r>
        <w:rPr>
          <w:rFonts w:hint="eastAsia"/>
        </w:rPr>
        <w:t>外部对接接口（待开发）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2605"/>
        <w:gridCol w:w="1864"/>
        <w:gridCol w:w="1794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路径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认证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/ext/tickets</w:t>
            </w:r>
          </w:p>
        </w:tc>
        <w:tc>
          <w:p>
            <w:pPr>
              <w:pStyle w:val="24"/>
            </w:pPr>
            <w:r>
              <w:t xml:space="preserve">OMM </w:t>
            </w:r>
            <w:r>
              <w:rPr>
                <w:rFonts w:hint="eastAsia"/>
              </w:rPr>
              <w:t>推送工单</w:t>
            </w:r>
          </w:p>
        </w:tc>
        <w:tc>
          <w:p>
            <w:pPr>
              <w:pStyle w:val="24"/>
            </w:pPr>
            <w:r>
              <w:t>Service Token</w:t>
            </w:r>
          </w:p>
        </w:tc>
      </w:tr>
      <w:tr>
        <w:tc>
          <w:p>
            <w:pPr>
              <w:pStyle w:val="24"/>
            </w:pPr>
            <w:r>
              <w:t>GET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/ext/tickets/:serviceNo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查询工单状态</w:t>
            </w:r>
          </w:p>
        </w:tc>
        <w:tc>
          <w:p>
            <w:pPr>
              <w:pStyle w:val="24"/>
            </w:pPr>
            <w:r>
              <w:t>Service Token</w:t>
            </w:r>
          </w:p>
        </w:tc>
      </w:tr>
      <w:tr>
        <w:tc>
          <w:p>
            <w:pPr>
              <w:pStyle w:val="24"/>
            </w:pPr>
            <w:r>
              <w:t>POST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/ext/users/sync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批量同步用户</w:t>
            </w:r>
          </w:p>
        </w:tc>
        <w:tc>
          <w:p>
            <w:pPr>
              <w:pStyle w:val="24"/>
            </w:pPr>
            <w:r>
              <w:t>Service Token</w:t>
            </w:r>
          </w:p>
        </w:tc>
      </w:tr>
    </w:tbl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3"/>
    <w:p>
      <w:pPr>
        <w:pStyle w:val="4"/>
      </w:pPr>
      <w:bookmarkStart w:id="34" w:name="八对接优先级与时间线"/>
      <w:r>
        <w:rPr>
          <w:rFonts w:hint="eastAsia"/>
        </w:rPr>
        <w:t>八、对接优先级与时间线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390"/>
        <w:gridCol w:w="1176"/>
        <w:gridCol w:w="3645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预估工时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前置条件</w:t>
            </w:r>
          </w:p>
        </w:tc>
      </w:tr>
      <w:tr>
        <w:tc>
          <w:p>
            <w:pPr>
              <w:pStyle w:val="24"/>
            </w:pPr>
            <w:r>
              <w:t>🔴 P0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域名</w:t>
            </w:r>
            <w:r>
              <w:t xml:space="preserve"> + </w:t>
            </w:r>
            <w:r>
              <w:rPr>
                <w:rFonts w:hint="eastAsia"/>
              </w:rPr>
              <w:t>证书部署</w:t>
            </w:r>
          </w:p>
        </w:tc>
        <w:tc>
          <w:p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公司提供域名/证书/DNS</w:t>
            </w:r>
          </w:p>
        </w:tc>
      </w:tr>
      <w:tr>
        <w:tc>
          <w:p>
            <w:pPr>
              <w:pStyle w:val="24"/>
            </w:pPr>
            <w:r>
              <w:t>🔴 P0</w:t>
            </w:r>
          </w:p>
        </w:tc>
        <w:tc>
          <w:p>
            <w:pPr>
              <w:pStyle w:val="24"/>
            </w:pPr>
            <w:r>
              <w:t xml:space="preserve">OAuth2.0 SSO </w:t>
            </w:r>
            <w:r>
              <w:rPr>
                <w:rFonts w:hint="eastAsia"/>
              </w:rPr>
              <w:t>登录</w:t>
            </w:r>
          </w:p>
        </w:tc>
        <w:tc>
          <w:p>
            <w:pPr>
              <w:pStyle w:val="24"/>
            </w:pPr>
            <w:r>
              <w:t xml:space="preserve">2-3 </w:t>
            </w:r>
            <w:r>
              <w:rPr>
                <w:rFonts w:hint="eastAsia"/>
              </w:rPr>
              <w:t>天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公司提供</w:t>
            </w:r>
            <w:r>
              <w:t xml:space="preserve"> Client ID/Secret/URL</w:t>
            </w:r>
          </w:p>
        </w:tc>
      </w:tr>
      <w:tr>
        <w:tc>
          <w:p>
            <w:pPr>
              <w:pStyle w:val="24"/>
            </w:pPr>
            <w:r>
              <w:t>🟡 P1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用户组织架构同步</w:t>
            </w:r>
          </w:p>
        </w:tc>
        <w:tc>
          <w:p>
            <w:pPr>
              <w:pStyle w:val="24"/>
            </w:pPr>
            <w:r>
              <w:t xml:space="preserve">1-2 </w:t>
            </w:r>
            <w:r>
              <w:rPr>
                <w:rFonts w:hint="eastAsia"/>
              </w:rPr>
              <w:t>天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系统中台</w:t>
            </w:r>
            <w:r>
              <w:t xml:space="preserve"> API </w:t>
            </w:r>
            <w:r>
              <w:rPr>
                <w:rFonts w:hint="eastAsia"/>
              </w:rPr>
              <w:t>文档</w:t>
            </w:r>
          </w:p>
        </w:tc>
      </w:tr>
      <w:tr>
        <w:tc>
          <w:p>
            <w:pPr>
              <w:pStyle w:val="24"/>
            </w:pPr>
            <w:r>
              <w:t>🟡 P1</w:t>
            </w:r>
          </w:p>
        </w:tc>
        <w:tc>
          <w:p>
            <w:pPr>
              <w:pStyle w:val="24"/>
            </w:pPr>
            <w:r>
              <w:t xml:space="preserve">OMM </w:t>
            </w:r>
            <w:r>
              <w:rPr>
                <w:rFonts w:hint="eastAsia"/>
              </w:rPr>
              <w:t>工单推送对接</w:t>
            </w:r>
          </w:p>
        </w:tc>
        <w:tc>
          <w:p>
            <w:pPr>
              <w:pStyle w:val="24"/>
            </w:pPr>
            <w:r>
              <w:t xml:space="preserve">2-3 </w:t>
            </w:r>
            <w:r>
              <w:rPr>
                <w:rFonts w:hint="eastAsia"/>
              </w:rPr>
              <w:t>天</w:t>
            </w:r>
          </w:p>
        </w:tc>
        <w:tc>
          <w:p>
            <w:pPr>
              <w:pStyle w:val="24"/>
            </w:pPr>
            <w:r>
              <w:t xml:space="preserve">OMM </w:t>
            </w:r>
            <w:r>
              <w:rPr>
                <w:rFonts w:hint="eastAsia"/>
              </w:rPr>
              <w:t>方按接口规范开发</w:t>
            </w:r>
          </w:p>
        </w:tc>
      </w:tr>
      <w:tr>
        <w:tc>
          <w:p>
            <w:pPr>
              <w:pStyle w:val="24"/>
            </w:pPr>
            <w:r>
              <w:t>🟡 P1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关闭注册功能</w:t>
            </w:r>
          </w:p>
        </w:tc>
        <w:tc>
          <w:p>
            <w:pPr>
              <w:pStyle w:val="24"/>
            </w:pPr>
            <w:r>
              <w:t xml:space="preserve">0.5 </w:t>
            </w:r>
            <w:r>
              <w:rPr>
                <w:rFonts w:hint="eastAsia"/>
              </w:rPr>
              <w:t>天</w:t>
            </w:r>
          </w:p>
        </w:tc>
        <w:tc>
          <w:p>
            <w:pPr>
              <w:pStyle w:val="24"/>
            </w:pPr>
            <w:r>
              <w:t xml:space="preserve">SSO </w:t>
            </w:r>
            <w:r>
              <w:rPr>
                <w:rFonts w:hint="eastAsia"/>
              </w:rPr>
              <w:t>上线后</w:t>
            </w:r>
          </w:p>
        </w:tc>
      </w:tr>
      <w:tr>
        <w:tc>
          <w:p>
            <w:pPr>
              <w:pStyle w:val="24"/>
            </w:pPr>
            <w:r>
              <w:t>🟢 P2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企业微信</w:t>
            </w:r>
            <w:r>
              <w:t xml:space="preserve"> H5 </w:t>
            </w:r>
            <w:r>
              <w:rPr>
                <w:rFonts w:hint="eastAsia"/>
              </w:rPr>
              <w:t>入口</w:t>
            </w:r>
          </w:p>
        </w:tc>
        <w:tc>
          <w:p>
            <w:pPr>
              <w:pStyle w:val="24"/>
            </w:pPr>
            <w:r>
              <w:t xml:space="preserve">1-2 </w:t>
            </w:r>
            <w:r>
              <w:rPr>
                <w:rFonts w:hint="eastAsia"/>
              </w:rPr>
              <w:t>天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公司创建企微应用</w:t>
            </w:r>
          </w:p>
        </w:tc>
      </w:tr>
    </w:tbl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>
      <w:pPr>
        <w:pStyle w:val="4"/>
      </w:pPr>
      <w:bookmarkStart w:id="35" w:name="九信息交换汇总"/>
      <w:r>
        <w:rPr>
          <w:rFonts w:hint="eastAsia"/>
        </w:rPr>
        <w:t>九、信息交换汇总</w:t>
      </w:r>
    </w:p>
    <w:p>
      <w:pPr>
        <w:pStyle w:val="5"/>
      </w:pPr>
      <w:bookmarkStart w:id="36" w:name="公司需提供-3"/>
      <w:r>
        <w:rPr>
          <w:rFonts w:hint="eastAsia"/>
        </w:rPr>
        <w:t>公司需提供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6136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关键信息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基础设施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服务器（4C8G</w:t>
            </w:r>
            <w:r>
              <w:t xml:space="preserve"> </w:t>
            </w:r>
            <w:r>
              <w:rPr>
                <w:rFonts w:hint="eastAsia"/>
              </w:rPr>
              <w:t>100G）、域名、SSL</w:t>
            </w:r>
            <w:r>
              <w:t xml:space="preserve"> </w:t>
            </w:r>
            <w:r>
              <w:rPr>
                <w:rFonts w:hint="eastAsia"/>
              </w:rPr>
              <w:t>证书</w:t>
            </w:r>
          </w:p>
        </w:tc>
      </w:tr>
      <w:tr>
        <w:tc>
          <w:p>
            <w:pPr>
              <w:pStyle w:val="24"/>
            </w:pPr>
            <w:r>
              <w:t xml:space="preserve">SSO </w:t>
            </w:r>
            <w:r>
              <w:rPr>
                <w:rFonts w:hint="eastAsia"/>
              </w:rPr>
              <w:t>登录</w:t>
            </w:r>
          </w:p>
        </w:tc>
        <w:tc>
          <w:p>
            <w:pPr>
              <w:pStyle w:val="24"/>
            </w:pPr>
            <w:r>
              <w:t>Client ID/Secret、Authorization/Token/UserInfo URL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企业微信</w:t>
            </w:r>
          </w:p>
        </w:tc>
        <w:tc>
          <w:p>
            <w:pPr>
              <w:pStyle w:val="24"/>
            </w:pPr>
            <w:r>
              <w:t xml:space="preserve">CorpID、AgentID + </w:t>
            </w:r>
            <w:r>
              <w:rPr>
                <w:rFonts w:hint="eastAsia"/>
              </w:rPr>
              <w:t>Secret、可信域名配置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用户同步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系统中台通讯录</w:t>
            </w:r>
            <w:r>
              <w:t xml:space="preserve"> API </w:t>
            </w:r>
            <w:r>
              <w:rPr>
                <w:rFonts w:hint="eastAsia"/>
              </w:rPr>
              <w:t>地址、认证方式、字段文档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工单对接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确认推送字段映射、回调需求、测试环境</w:t>
            </w:r>
          </w:p>
        </w:tc>
      </w:tr>
      <w:bookmarkEnd w:id="36"/>
    </w:tbl>
    <w:p>
      <w:pPr>
        <w:pStyle w:val="5"/>
      </w:pPr>
      <w:bookmarkStart w:id="37" w:name="我方提供-1"/>
      <w:r>
        <w:rPr>
          <w:rFonts w:hint="eastAsia"/>
        </w:rPr>
        <w:t>我方提供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3444"/>
        <w:gridCol w:w="2460"/>
      </w:tblGrid>
      <w:tr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信息项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>
        <w:tc>
          <w:p>
            <w:pPr>
              <w:pStyle w:val="24"/>
            </w:pPr>
            <w:r>
              <w:t>SSO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回调地址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https://callcenter.trustfar.cn/api/auth/sso/callback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域名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服务器</w:t>
            </w:r>
            <w:r>
              <w:t xml:space="preserve"> IP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待公司分配服务器后确定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推送接口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POST https://callcenter.trustfar.cn/api/ext/tickets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工单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查询接口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GET https://callcenter.trustfar.cn/api/ext/tickets/{serviceNo}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企微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应用首页</w:t>
            </w:r>
          </w:p>
        </w:tc>
        <w:tc>
          <w:p>
            <w:pPr>
              <w:pStyle w:val="24"/>
            </w:pPr>
            <w:r>
              <w:rPr>
                <w:rStyle w:val="48"/>
              </w:rPr>
              <w:t>https://callcenter.trustfar.cn/</w:t>
            </w:r>
          </w:p>
        </w:tc>
      </w:tr>
    </w:tbl>
    <w:p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bookmarkEnd w:id="37"/>
    <w:p>
      <w:pPr>
        <w:pStyle w:val="4"/>
      </w:pPr>
      <w:bookmarkStart w:id="38" w:name="十联系方式"/>
      <w:r>
        <w:rPr>
          <w:rFonts w:hint="eastAsia"/>
        </w:rPr>
        <w:t>十、联系方式</w:t>
      </w:r>
    </w:p>
    <w:p>
      <w:pPr>
        <w:pStyle w:val="23"/>
      </w:pPr>
      <w:r>
        <w:rPr>
          <w:rFonts w:hint="eastAsia"/>
        </w:rPr>
        <w:t>如有技术问题，请联系</w:t>
      </w:r>
      <w:r>
        <w:t xml:space="preserve"> CallCenter </w:t>
      </w:r>
      <w:r>
        <w:rPr>
          <w:rFonts w:hint="eastAsia"/>
        </w:rPr>
        <w:t>项目组进行联调沟通。</w:t>
      </w:r>
    </w:p>
    <w:p>
      <w:pPr>
        <w:pStyle w:val="13"/>
      </w:pPr>
      <w:r>
        <w:rPr>
          <w:rFonts w:hint="eastAsia"/>
        </w:rPr>
        <w:t>本文档中的接口规范基于系统当前版本，实际对接中可根据双方需求调整。</w:t>
      </w:r>
    </w:p>
    <w:bookmarkEnd w:id="0"/>
    <w:bookmarkEnd w:id="3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5FEC8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83</Words>
  <Characters>475</Characters>
  <Lines>12</Lines>
  <Paragraphs>8</Paragraphs>
  <TotalTime>28</TotalTime>
  <ScaleCrop>false</ScaleCrop>
  <LinksUpToDate>false</LinksUpToDate>
  <CharactersWithSpaces>583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2026-05-06T22:21:00Z</dcterms:created>
  <dc:creator>庞毅</dc:creator>
  <cp:lastModifiedBy>庞毅</cp:lastModifiedBy>
  <dcterms:modified xsi:type="dcterms:W3CDTF">2026-05-06T22:43:57Z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6ADD9E646E640789AD53FB69104F8500_42</vt:lpwstr>
  </property>
</Properties>
</file>