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351FDA54" w14:textId="4FFAC907" w:rsidR="00956B02" w:rsidRPr="00BB4EA2" w:rsidRDefault="00026D35">
      <w:pPr>
        <w:pStyle w:val="aa"/>
        <w:spacing w:after="40"/>
        <w:jc w:val="center"/>
        <w:rPr>
          <w:color w:val="000000" w:themeColor="text1"/>
          <w:lang w:eastAsia="zh-TW"/>
        </w:rPr>
      </w:pPr>
      <w:r w:rsidRPr="00BB4EA2">
        <w:rPr>
          <w:rFonts w:ascii="微軟正黑體" w:eastAsia="STHeiti" w:hAnsi="微軟正黑體" w:hint="eastAsia"/>
          <w:color w:val="000000" w:themeColor="text1"/>
          <w:lang w:eastAsia="zh-TW"/>
        </w:rPr>
      </w:r>
      <w:r w:rsidRPr="00BB4EA2">
        <w:rPr>
          <w:rFonts w:ascii="微軟正黑體" w:eastAsia="STHeiti" w:hAnsi="微軟正黑體"/>
          <w:color w:val="000000" w:themeColor="text1"/>
          <w:lang w:eastAsia="zh-TW"/>
        </w:rPr>
        <w:t>住宅租賃契約</w:t>
      </w:r>
    </w:p>
    <w:p w14:paraId="22079E63" w14:textId="77777777" w:rsidR="00956B02" w:rsidRPr="00BB4EA2" w:rsidRDefault="00000000">
      <w:pPr>
        <w:spacing w:after="280" w:line="240" w:lineRule="auto"/>
        <w:jc w:val="center"/>
        <w:rPr>
          <w:color w:val="000000" w:themeColor="text1"/>
          <w:lang w:eastAsia="zh-TW"/>
        </w:rPr>
      </w:pPr>
      <w:r w:rsidRPr="00BB4EA2">
        <w:rPr>
          <w:color w:val="000000" w:themeColor="text1"/>
          <w:sz w:val="24"/>
          <w:lang w:eastAsia="zh-TW"/>
        </w:rPr>
        <w:t>民生好室  桃園市桃園區民生路608號5樓</w:t>
      </w:r>
    </w:p>
    <w:p w14:paraId="19540117" w14:textId="77777777" w:rsidR="00956B02" w:rsidRPr="00BB4EA2" w:rsidRDefault="00000000">
      <w:pPr>
        <w:spacing w:before="100" w:after="80" w:line="300" w:lineRule="auto"/>
        <w:rPr>
          <w:color w:val="000000" w:themeColor="text1"/>
          <w:lang w:eastAsia="zh-TW"/>
        </w:rPr>
      </w:pPr>
      <w:r>
        <w:rPr>
          <w:color w:val="000000" w:themeColor="text1"/>
          <w:sz w:val="23"/>
          <w:lang w:eastAsia="zh-TW"/>
        </w:rPr>
        <w:t>本契約供甲方與乙方就住宅租賃使用關係訂定，保證人依附件二約定負連帶保證責任。簽署前請完整填寫空白欄位。</w:t>
      </w:r>
    </w:p>
    <w:p w14:paraId="46BA8544" w14:textId="77777777" w:rsidR="00956B02" w:rsidRPr="00BB4EA2" w:rsidRDefault="00000000">
      <w:pPr>
        <w:pStyle w:val="1"/>
        <w:spacing w:before="220" w:after="80" w:line="252" w:lineRule="auto"/>
        <w:rPr>
          <w:color w:val="000000" w:themeColor="text1"/>
          <w:lang w:eastAsia="zh-TW"/>
        </w:rPr>
      </w:pPr>
      <w:r w:rsidRPr="00BB4EA2">
        <w:rPr>
          <w:rFonts w:ascii="微軟正黑體" w:eastAsia="STHeiti" w:hAnsi="微軟正黑體"/>
          <w:color w:val="000000" w:themeColor="text1"/>
          <w:lang w:eastAsia="zh-TW"/>
        </w:rPr>
        <w:t>契約當事人</w:t>
      </w:r>
    </w:p>
    <w:p w14:paraId="7C9762D8" w14:textId="77777777" w:rsidR="00956B02" w:rsidRPr="00BB4EA2" w:rsidRDefault="00000000">
      <w:pPr>
        <w:spacing w:before="100" w:after="80" w:line="300" w:lineRule="auto"/>
        <w:rPr>
          <w:color w:val="000000" w:themeColor="text1"/>
          <w:lang w:eastAsia="zh-TW"/>
        </w:rPr>
      </w:pPr>
      <w:r w:rsidRPr="00BB4EA2">
        <w:rPr>
          <w:color w:val="000000" w:themeColor="text1"/>
          <w:sz w:val="23"/>
          <w:lang w:eastAsia="zh-TW"/>
        </w:rPr>
        <w:t>甲方為本契約之住宅提供方；乙方為住宅租用方；保證人依附件二負連帶保證責任。各方姓名、身分及聯絡資料，統一填載於本契約「三方簽署」處。</w:t>
      </w:r>
    </w:p>
    <w:p w14:paraId="56B7F898" w14:textId="77777777" w:rsidR="00956B02" w:rsidRPr="00BB4EA2" w:rsidRDefault="00000000">
      <w:pPr>
        <w:spacing w:after="100"/>
        <w:rPr>
          <w:color w:val="000000" w:themeColor="text1"/>
          <w:lang w:eastAsia="zh-TW"/>
        </w:rPr>
      </w:pPr>
      <w:r w:rsidRPr="00BB4EA2">
        <w:rPr>
          <w:color w:val="000000" w:themeColor="text1"/>
          <w:sz w:val="22"/>
          <w:lang w:eastAsia="zh-TW"/>
        </w:rPr>
        <w:t>保證人應與甲方、乙方於本契約「三方簽署」處共同簽署，其簽署並適用於附件二保證人保證約定書；如乙方有二人以上，應逐一列明並共同簽署。</w:t>
      </w:r>
    </w:p>
    <w:p w14:paraId="6AC8D049" w14:textId="77777777" w:rsidR="00956B02" w:rsidRPr="00BB4EA2" w:rsidRDefault="00000000">
      <w:pPr>
        <w:pStyle w:val="1"/>
        <w:spacing w:before="220" w:after="80" w:line="252" w:lineRule="auto"/>
        <w:rPr>
          <w:color w:val="000000" w:themeColor="text1"/>
          <w:lang w:eastAsia="zh-TW"/>
        </w:rPr>
      </w:pPr>
      <w:r w:rsidRPr="00BB4EA2">
        <w:rPr>
          <w:rFonts w:ascii="微軟正黑體" w:eastAsia="STHeiti" w:hAnsi="微軟正黑體"/>
          <w:color w:val="000000" w:themeColor="text1"/>
          <w:lang w:eastAsia="zh-TW"/>
        </w:rPr>
        <w:t>契約審閱期</w:t>
      </w:r>
    </w:p>
    <w:p w14:paraId="34EB5E08" w14:textId="77777777" w:rsidR="00956B02" w:rsidRPr="00BB4EA2" w:rsidRDefault="00000000">
      <w:pPr>
        <w:spacing w:after="100" w:line="300" w:lineRule="auto"/>
        <w:rPr>
          <w:color w:val="000000" w:themeColor="text1"/>
          <w:lang w:eastAsia="zh-TW"/>
        </w:rPr>
      </w:pPr>
      <w:r w:rsidRPr="00BB4EA2">
        <w:rPr>
          <w:color w:val="000000" w:themeColor="text1"/>
          <w:sz w:val="23"/>
          <w:lang w:eastAsia="zh-TW"/>
        </w:rPr>
        <w:t>本住宅租賃契約於民國______年____月____日經乙方攜回審閱______日（審閱期間至少三日）。</w:t>
      </w:r>
    </w:p>
    <w:p w14:paraId="448326C2" w14:textId="77777777" w:rsidR="00956B02" w:rsidRPr="00BB4EA2" w:rsidRDefault="00000000">
      <w:pPr>
        <w:pStyle w:val="1"/>
        <w:spacing w:before="220" w:after="80" w:line="252" w:lineRule="auto"/>
        <w:rPr>
          <w:color w:val="000000" w:themeColor="text1"/>
          <w:lang w:eastAsia="zh-TW"/>
        </w:rPr>
      </w:pPr>
      <w:r w:rsidRPr="00BB4EA2">
        <w:rPr>
          <w:rFonts w:ascii="微軟正黑體" w:eastAsia="STHeiti" w:hAnsi="微軟正黑體"/>
          <w:color w:val="000000" w:themeColor="text1"/>
          <w:lang w:eastAsia="zh-TW"/>
        </w:rPr>
        <w:t>第1條 租賃標的</w:t>
      </w:r>
    </w:p>
    <w:p w14:paraId="7672AFBF" w14:textId="77777777" w:rsidR="00956B02" w:rsidRPr="00BB4EA2" w:rsidRDefault="00000000">
      <w:pPr>
        <w:spacing w:after="80" w:line="300" w:lineRule="auto"/>
        <w:rPr>
          <w:color w:val="000000" w:themeColor="text1"/>
          <w:lang w:eastAsia="zh-TW"/>
        </w:rPr>
      </w:pPr>
      <w:r>
        <w:rPr>
          <w:color w:val="000000" w:themeColor="text1"/>
          <w:sz w:val="23"/>
          <w:lang w:eastAsia="zh-TW"/>
        </w:rPr>
        <w:t>租賃住宅門牌：桃園市桃園區民生路608號5樓。租賃範圍為上述門牌住宅；附屬設備及物品以附件一所列項目為準。</w:t>
      </w:r>
    </w:p>
    <w:p w14:paraId="28CD3956" w14:textId="77777777" w:rsidR="00956B02" w:rsidRPr="00BB4EA2" w:rsidRDefault="00000000">
      <w:pPr>
        <w:spacing w:after="100" w:line="300" w:lineRule="auto"/>
        <w:rPr>
          <w:color w:val="000000" w:themeColor="text1"/>
          <w:lang w:eastAsia="zh-TW"/>
        </w:rPr>
      </w:pPr>
      <w:r w:rsidRPr="00BB4EA2">
        <w:rPr>
          <w:color w:val="000000" w:themeColor="text1"/>
          <w:sz w:val="23"/>
          <w:lang w:eastAsia="zh-TW"/>
        </w:rPr>
        <w:t>本住宅供居住使用，現況格局為2房2廳1衛，網站房源資料載明面積約22.77坪；正式面積、建號、權利範圍及其他登記資料以權狀或謄本為準，未填欄位由雙方於簽約前補正。</w:t>
      </w:r>
    </w:p>
    <w:p w14:paraId="641D50F6" w14:textId="77777777" w:rsidR="00956B02" w:rsidRPr="00BB4EA2" w:rsidRDefault="00000000">
      <w:pPr>
        <w:spacing w:after="80" w:line="300" w:lineRule="auto"/>
        <w:rPr>
          <w:color w:val="000000" w:themeColor="text1"/>
          <w:lang w:eastAsia="zh-TW"/>
        </w:rPr>
      </w:pPr>
      <w:r w:rsidRPr="00BB4EA2">
        <w:rPr>
          <w:color w:val="000000" w:themeColor="text1"/>
          <w:sz w:val="23"/>
          <w:lang w:eastAsia="zh-TW"/>
        </w:rPr>
        <w:t>車位：無。本契約租賃範圍不包含汽車或機車停車位。附屬設備詳附件一設備物品成本費用清單。</w:t>
      </w:r>
    </w:p>
    <w:p w14:paraId="53B7DA76" w14:textId="77777777" w:rsidR="00956B02" w:rsidRPr="00BB4EA2" w:rsidRDefault="00000000">
      <w:pPr>
        <w:pStyle w:val="1"/>
        <w:spacing w:before="220" w:after="80" w:line="252" w:lineRule="auto"/>
        <w:rPr>
          <w:color w:val="000000" w:themeColor="text1"/>
          <w:lang w:eastAsia="zh-TW"/>
        </w:rPr>
      </w:pPr>
      <w:r w:rsidRPr="00BB4EA2">
        <w:rPr>
          <w:rFonts w:ascii="微軟正黑體" w:eastAsia="STHeiti" w:hAnsi="微軟正黑體"/>
          <w:color w:val="000000" w:themeColor="text1"/>
          <w:lang w:eastAsia="zh-TW"/>
        </w:rPr>
        <w:t>第2條 租賃期間</w:t>
      </w:r>
    </w:p>
    <w:p w14:paraId="4F44CCB0" w14:textId="77777777" w:rsidR="00956B02" w:rsidRPr="00BB4EA2" w:rsidRDefault="00000000">
      <w:pPr>
        <w:spacing w:after="100" w:line="300" w:lineRule="auto"/>
        <w:rPr>
          <w:color w:val="000000" w:themeColor="text1"/>
          <w:lang w:eastAsia="zh-TW"/>
        </w:rPr>
      </w:pPr>
      <w:r>
        <w:rPr>
          <w:color w:val="000000" w:themeColor="text1"/>
          <w:sz w:val="23"/>
          <w:lang w:eastAsia="zh-TW"/>
        </w:rPr>
        <w:t>租賃期間自民國______年____月____日起至民國______年____月____日止，期間一年。甲乙雙方應於本契約完成公證後即辦理點交，雙方依附件一所列設備及物品逐項確認是否齊全，並由甲方交付鑰匙；本條所載起租日應與實際點交日相同，亦為租金起算日。若因故未能於公證完成後當日點交，雙方應以書面確認實際點交日、修正後之起租日與租期屆滿日，並確認公證書是否須補充或更正。租期屆滿即為終止，甲方於本約簽訂時即預為反對續租之意思表示，乙方應於屆滿日返還；租期屆滿後如需續租，應由雙方另以書面約定；保證人之責任是否延長，亦應由其另行書面同意。</w:t>
      </w:r>
    </w:p>
    <w:p w14:paraId="1D6D6464" w14:textId="77777777" w:rsidR="00956B02" w:rsidRPr="00BB4EA2" w:rsidRDefault="00000000">
      <w:pPr>
        <w:pStyle w:val="1"/>
        <w:spacing w:before="220" w:after="80" w:line="252" w:lineRule="auto"/>
        <w:rPr>
          <w:color w:val="000000" w:themeColor="text1"/>
          <w:lang w:eastAsia="zh-TW"/>
        </w:rPr>
      </w:pPr>
      <w:r w:rsidRPr="00BB4EA2">
        <w:rPr>
          <w:rFonts w:ascii="微軟正黑體" w:eastAsia="STHeiti" w:hAnsi="微軟正黑體"/>
          <w:color w:val="000000" w:themeColor="text1"/>
          <w:lang w:eastAsia="zh-TW"/>
        </w:rPr>
        <w:lastRenderedPageBreak/>
        <w:t>第3條 租金約定及支付</w:t>
      </w:r>
    </w:p>
    <w:p w14:paraId="08B10BC0" w14:textId="4C5881C2" w:rsidR="00956B02" w:rsidRPr="00BB4EA2" w:rsidRDefault="00000000">
      <w:pPr>
        <w:spacing w:after="100" w:line="300" w:lineRule="auto"/>
        <w:rPr>
          <w:color w:val="000000" w:themeColor="text1"/>
          <w:lang w:eastAsia="zh-TW"/>
        </w:rPr>
      </w:pPr>
      <w:r w:rsidRPr="00BB4EA2">
        <w:rPr>
          <w:color w:val="000000" w:themeColor="text1"/>
          <w:sz w:val="23"/>
          <w:lang w:eastAsia="zh-TW"/>
        </w:rPr>
        <w:t>每月租金為新臺幣18,500元整。乙方應於每一租賃月起始日支付當期租金；首期租金於實際點交時支付，不得無故拖延或拒絕；乙方逾期支付租金者，應按未付款金額以年息5%計付遲延利息，按日計算（年息5% × 逾期日數 ÷ 365），自應付日之翌日起算至清償日止。甲方於租賃期間不得藉任何理由調漲租金。</w:t>
      </w:r>
      <w:r w:rsidR="00BB4EA2">
        <w:rPr>
          <w:color w:val="000000" w:themeColor="text1"/>
          <w:sz w:val="23"/>
          <w:lang w:eastAsia="zh-TW"/>
        </w:rPr>
      </w:r>
      <w:r w:rsidRPr="00BB4EA2">
        <w:rPr>
          <w:rFonts w:hint="eastAsia"/>
          <w:color w:val="000000" w:themeColor="text1"/>
          <w:sz w:val="23"/>
          <w:lang w:eastAsia="zh-TW"/>
        </w:rPr>
      </w:r>
      <w:r w:rsidR="00BB4EA2">
        <w:rPr>
          <w:rFonts w:hint="eastAsia"/>
          <w:color w:val="000000" w:themeColor="text1"/>
          <w:sz w:val="23"/>
          <w:lang w:eastAsia="zh-TW"/>
        </w:rPr>
      </w:r>
      <w:r w:rsidRPr="00BB4EA2">
        <w:rPr>
          <w:color w:val="000000" w:themeColor="text1"/>
          <w:sz w:val="23"/>
          <w:lang w:eastAsia="zh-TW"/>
        </w:rPr>
      </w:r>
    </w:p>
    <w:p w14:paraId="0B1C79CE" w14:textId="77777777" w:rsidR="00956B02" w:rsidRPr="00BB4EA2" w:rsidRDefault="00000000">
      <w:pPr>
        <w:spacing w:after="100" w:line="300" w:lineRule="auto"/>
        <w:rPr>
          <w:color w:val="000000" w:themeColor="text1"/>
          <w:lang w:eastAsia="zh-TW"/>
        </w:rPr>
      </w:pPr>
      <w:r w:rsidRPr="00BB4EA2">
        <w:rPr>
          <w:color w:val="000000" w:themeColor="text1"/>
          <w:sz w:val="23"/>
          <w:lang w:eastAsia="zh-TW"/>
        </w:rPr>
        <w:t>租金支付方式：□現金　□轉帳：金融機構__________________ 戶名__________________ 帳號____________________________　□其他：________________________________。</w:t>
      </w:r>
    </w:p>
    <w:p w14:paraId="5E797806" w14:textId="77777777" w:rsidR="00956B02" w:rsidRPr="00BB4EA2" w:rsidRDefault="00000000">
      <w:pPr>
        <w:spacing w:after="100" w:line="300" w:lineRule="auto"/>
        <w:rPr>
          <w:color w:val="000000" w:themeColor="text1"/>
          <w:lang w:eastAsia="zh-TW"/>
        </w:rPr>
      </w:pPr>
      <w:r>
        <w:rPr>
          <w:color w:val="000000" w:themeColor="text1"/>
          <w:lang w:eastAsia="zh-TW"/>
        </w:rPr>
        <w:t>首期租金自第2條所載起租日（即實際點交日）起算；首期租金之計算期間、金額及付款收據，由雙方於點交時以書面確認。本契約以起租日起每連續30日為一個租賃月，每滿30日租金為新臺幣18,500元。提前終止租約或租期屆滿時，最後一期未滿30日部分按實際計租日數以每日新臺幣650元計收；計租日數自該最後一期起始日（含當日）起，至乙方實際返還租賃住宅並完成點交之日前一日止，點交日不計租。最後一期起始日為前一個完整30日期間屆滿之翌日；如租賃期間尚未滿30日即終止，則以起租日為最後一期起始日。乙方尚未繳足者，應補繳差額；已預繳者，甲方應將預繳租金扣除應付租金後之餘額返還乙方。</w:t>
      </w:r>
    </w:p>
    <w:p w14:paraId="74FE741D" w14:textId="77777777" w:rsidR="00956B02" w:rsidRPr="00BB4EA2" w:rsidRDefault="00000000">
      <w:pPr>
        <w:pStyle w:val="1"/>
        <w:spacing w:before="220" w:after="80" w:line="252" w:lineRule="auto"/>
        <w:rPr>
          <w:color w:val="000000" w:themeColor="text1"/>
          <w:lang w:eastAsia="zh-TW"/>
        </w:rPr>
      </w:pPr>
      <w:r w:rsidRPr="00BB4EA2">
        <w:rPr>
          <w:rFonts w:ascii="微軟正黑體" w:eastAsia="STHeiti" w:hAnsi="微軟正黑體"/>
          <w:color w:val="000000" w:themeColor="text1"/>
          <w:lang w:eastAsia="zh-TW"/>
        </w:rPr>
        <w:t>第4條 押金約定及返還</w:t>
      </w:r>
    </w:p>
    <w:p w14:paraId="60B978FD" w14:textId="77777777" w:rsidR="00956B02" w:rsidRPr="00BB4EA2" w:rsidRDefault="00000000">
      <w:pPr>
        <w:spacing w:after="100" w:line="300" w:lineRule="auto"/>
        <w:rPr>
          <w:color w:val="000000" w:themeColor="text1"/>
          <w:lang w:eastAsia="zh-TW"/>
        </w:rPr>
      </w:pPr>
      <w:r w:rsidRPr="00BB4EA2">
        <w:rPr>
          <w:color w:val="000000" w:themeColor="text1"/>
          <w:lang w:eastAsia="zh-TW"/>
        </w:rPr>
        <w:t>押金為兩個月租金，新臺幣37,000元整。乙方應於簽訂本契約時給付。</w:t>
      </w:r>
    </w:p>
    <w:p w14:paraId="466376E0" w14:textId="77777777" w:rsidR="00956B02" w:rsidRPr="00BB4EA2" w:rsidRDefault="00000000">
      <w:pPr>
        <w:spacing w:after="100" w:line="300" w:lineRule="auto"/>
        <w:rPr>
          <w:color w:val="000000" w:themeColor="text1"/>
          <w:lang w:eastAsia="zh-TW"/>
        </w:rPr>
      </w:pPr>
      <w:r>
        <w:rPr>
          <w:color w:val="000000" w:themeColor="text1"/>
          <w:sz w:val="23"/>
          <w:lang w:eastAsia="zh-TW"/>
        </w:rPr>
        <w:t>租期屆滿或契約終止，乙方返還租賃住宅並完成點交後，甲方應就已知債務結算押金。押金不得由乙方逕自抵付租金、管理費、水費、電費、瓦斯費或其他費用，亦不生利息。如水費、電費、瓦斯費或其他租賃期間費用尚待帳單寄達，甲方得自押金中暫留新臺幣3,000元作為暫估保留款。甲方應於收到相關帳單之日起7日內，依實際金額結算並提供帳單、扣抵明細及單據；如帳單未全數到齊，應最遲於乙方退租並完成點交之日起3個月內，就已取得帳單或單據之費用完成結算，並返還其餘暫留款。三個月內尚未收到之帳單，其後送達時，雙方再依實際金額另行結算；甲方不得以未收到帳單為由逾期繼續暫留押金。實際費用未達3,000元者，甲方應返還差額；超過3,000元者，得自押金餘額扣抵，不足部分由乙方補繳。結算後，甲方應返還扣抵後之押金餘額；如無尚待帳單費用，甲方應於點交及已知費用結清後7日內返還押金餘額。</w:t>
      </w:r>
    </w:p>
    <w:p w14:paraId="70D4379A" w14:textId="77777777" w:rsidR="00956B02" w:rsidRPr="00BB4EA2" w:rsidRDefault="00000000">
      <w:pPr>
        <w:pStyle w:val="1"/>
        <w:spacing w:before="220" w:after="80" w:line="252" w:lineRule="auto"/>
        <w:rPr>
          <w:color w:val="000000" w:themeColor="text1"/>
          <w:lang w:eastAsia="zh-TW"/>
        </w:rPr>
      </w:pPr>
      <w:r w:rsidRPr="00BB4EA2">
        <w:rPr>
          <w:rFonts w:ascii="微軟正黑體" w:eastAsia="STHeiti" w:hAnsi="微軟正黑體"/>
          <w:color w:val="000000" w:themeColor="text1"/>
          <w:lang w:eastAsia="zh-TW"/>
        </w:rPr>
        <w:t>第5條 租賃期間相關費用</w:t>
      </w:r>
    </w:p>
    <w:p w14:paraId="1866130C" w14:textId="77777777" w:rsidR="00956B02" w:rsidRPr="00BB4EA2" w:rsidRDefault="00000000">
      <w:pPr>
        <w:spacing w:after="100" w:line="300" w:lineRule="auto"/>
        <w:rPr>
          <w:color w:val="000000" w:themeColor="text1"/>
          <w:lang w:eastAsia="zh-TW"/>
        </w:rPr>
      </w:pPr>
      <w:r w:rsidRPr="00BB4EA2">
        <w:rPr>
          <w:color w:val="000000" w:themeColor="text1"/>
          <w:sz w:val="23"/>
          <w:lang w:eastAsia="zh-TW"/>
        </w:rPr>
        <w:t>管理費：無。</w:t>
      </w:r>
    </w:p>
    <w:p w14:paraId="1EF56FD4" w14:textId="77777777" w:rsidR="00956B02" w:rsidRPr="00BB4EA2" w:rsidRDefault="00000000">
      <w:pPr>
        <w:spacing w:after="100" w:line="300" w:lineRule="auto"/>
        <w:rPr>
          <w:color w:val="000000" w:themeColor="text1"/>
          <w:lang w:eastAsia="zh-TW"/>
        </w:rPr>
      </w:pPr>
      <w:r w:rsidRPr="00BB4EA2">
        <w:rPr>
          <w:color w:val="000000" w:themeColor="text1"/>
          <w:sz w:val="23"/>
          <w:lang w:eastAsia="zh-TW"/>
        </w:rPr>
        <w:t>水費：由乙方負擔，依台灣自來水股份有限公司帳單或實際分攤金額支付，甲方不得加收未約定費用。</w:t>
      </w:r>
    </w:p>
    <w:p w14:paraId="48CFE1E5" w14:textId="77777777" w:rsidR="00956B02" w:rsidRPr="00BB4EA2" w:rsidRDefault="00000000">
      <w:pPr>
        <w:spacing w:after="100" w:line="300" w:lineRule="auto"/>
        <w:rPr>
          <w:color w:val="000000" w:themeColor="text1"/>
          <w:lang w:eastAsia="zh-TW"/>
        </w:rPr>
      </w:pPr>
      <w:r>
        <w:rPr>
          <w:color w:val="000000" w:themeColor="text1"/>
          <w:sz w:val="23"/>
          <w:lang w:eastAsia="zh-TW"/>
        </w:rPr>
        <w:t>電費：由乙方負擔，依租賃標的當期電費帳單及內政部規定計收。以用電度數計費者，每度電費不得超過電費單所載「當期每度平均電價」；非以度數計費者，每期電費總額不得超過租賃標的當期電費帳單所載總額。由甲方代收或分攤時，甲方應提供該期帳單及相關計算資訊；租賃標的以外之公共設施電費，如未併入租賃標的電費單，不得另行收取。</w:t>
      </w:r>
    </w:p>
    <w:p w14:paraId="6A19EBC6" w14:textId="77777777" w:rsidR="00956B02" w:rsidRPr="00BB4EA2" w:rsidRDefault="00000000">
      <w:pPr>
        <w:spacing w:after="100" w:line="300" w:lineRule="auto"/>
        <w:rPr>
          <w:color w:val="000000" w:themeColor="text1"/>
          <w:lang w:eastAsia="zh-TW"/>
        </w:rPr>
      </w:pPr>
      <w:r w:rsidRPr="00BB4EA2">
        <w:rPr>
          <w:color w:val="000000" w:themeColor="text1"/>
          <w:sz w:val="23"/>
          <w:lang w:eastAsia="zh-TW"/>
        </w:rPr>
        <w:t>瓦斯費：目前無瓦斯費。</w:t>
      </w:r>
    </w:p>
    <w:p w14:paraId="7F77061C" w14:textId="77777777" w:rsidR="00956B02" w:rsidRPr="00BB4EA2" w:rsidRDefault="00000000">
      <w:pPr>
        <w:spacing w:after="100" w:line="300" w:lineRule="auto"/>
        <w:rPr>
          <w:color w:val="000000" w:themeColor="text1"/>
          <w:lang w:eastAsia="zh-TW"/>
        </w:rPr>
      </w:pPr>
      <w:r w:rsidRPr="00BB4EA2">
        <w:rPr>
          <w:color w:val="000000" w:themeColor="text1"/>
          <w:sz w:val="23"/>
          <w:lang w:eastAsia="zh-TW"/>
        </w:rPr>
        <w:lastRenderedPageBreak/>
        <w:t>網路費：現有網路服務費已包含於租金內；因非可歸責於甲方之電信服務中斷、設備故障或乙方自行更換方案所生費用，不在此限。</w:t>
      </w:r>
    </w:p>
    <w:p w14:paraId="143251B1" w14:textId="77777777" w:rsidR="00956B02" w:rsidRPr="00BB4EA2" w:rsidRDefault="00000000">
      <w:pPr>
        <w:spacing w:after="100" w:line="300" w:lineRule="auto"/>
        <w:rPr>
          <w:color w:val="000000" w:themeColor="text1"/>
          <w:lang w:eastAsia="zh-TW"/>
        </w:rPr>
      </w:pPr>
      <w:r w:rsidRPr="00BB4EA2">
        <w:rPr>
          <w:color w:val="000000" w:themeColor="text1"/>
          <w:sz w:val="23"/>
          <w:lang w:eastAsia="zh-TW"/>
        </w:rPr>
        <w:t>其他費用及支付方式：____________________________________________________________。</w:t>
      </w:r>
    </w:p>
    <w:p w14:paraId="6974ADF8" w14:textId="77777777" w:rsidR="00956B02" w:rsidRPr="00BB4EA2" w:rsidRDefault="00000000">
      <w:pPr>
        <w:pStyle w:val="1"/>
        <w:spacing w:before="220" w:after="80" w:line="252" w:lineRule="auto"/>
        <w:rPr>
          <w:color w:val="000000" w:themeColor="text1"/>
          <w:lang w:eastAsia="zh-TW"/>
        </w:rPr>
      </w:pPr>
      <w:r w:rsidRPr="00BB4EA2">
        <w:rPr>
          <w:rFonts w:ascii="微軟正黑體" w:eastAsia="STHeiti" w:hAnsi="微軟正黑體"/>
          <w:color w:val="000000" w:themeColor="text1"/>
          <w:lang w:eastAsia="zh-TW"/>
        </w:rPr>
        <w:t>第6條 稅費負擔</w:t>
      </w:r>
    </w:p>
    <w:p w14:paraId="3C42E58D" w14:textId="77777777" w:rsidR="00956B02" w:rsidRPr="00BB4EA2" w:rsidRDefault="00000000">
      <w:pPr>
        <w:spacing w:after="100" w:line="300" w:lineRule="auto"/>
        <w:rPr>
          <w:color w:val="000000" w:themeColor="text1"/>
          <w:lang w:eastAsia="zh-TW"/>
        </w:rPr>
      </w:pPr>
      <w:r w:rsidRPr="00BB4EA2">
        <w:rPr>
          <w:color w:val="000000" w:themeColor="text1"/>
          <w:lang w:eastAsia="zh-TW"/>
        </w:rPr>
        <w:t>房屋稅、地價稅由甲方負擔。公證費及其他因雙方選擇公證所生費用，由雙方平均分攤。</w:t>
      </w:r>
    </w:p>
    <w:p w14:paraId="6D6D1F9F" w14:textId="77777777" w:rsidR="00956B02" w:rsidRPr="00BB4EA2" w:rsidRDefault="00000000">
      <w:pPr>
        <w:spacing w:after="100" w:line="300" w:lineRule="auto"/>
        <w:rPr>
          <w:color w:val="000000" w:themeColor="text1"/>
          <w:lang w:eastAsia="zh-TW"/>
        </w:rPr>
      </w:pPr>
      <w:r w:rsidRPr="00BB4EA2">
        <w:rPr>
          <w:color w:val="000000" w:themeColor="text1"/>
          <w:sz w:val="23"/>
          <w:lang w:eastAsia="zh-TW"/>
        </w:rPr>
        <w:t>除本契約明文約定外，其他稅費依法律規定及其實際發生原因負擔。</w:t>
      </w:r>
    </w:p>
    <w:p w14:paraId="0E6308F5" w14:textId="77777777" w:rsidR="00956B02" w:rsidRPr="00BB4EA2" w:rsidRDefault="00000000">
      <w:pPr>
        <w:pStyle w:val="1"/>
        <w:spacing w:before="220" w:after="80" w:line="252" w:lineRule="auto"/>
        <w:rPr>
          <w:color w:val="000000" w:themeColor="text1"/>
          <w:lang w:eastAsia="zh-TW"/>
        </w:rPr>
      </w:pPr>
      <w:r w:rsidRPr="00BB4EA2">
        <w:rPr>
          <w:rFonts w:ascii="微軟正黑體" w:eastAsia="STHeiti" w:hAnsi="微軟正黑體"/>
          <w:color w:val="000000" w:themeColor="text1"/>
          <w:lang w:eastAsia="zh-TW"/>
        </w:rPr>
        <w:t>第7條 使用租賃住宅之限制</w:t>
      </w:r>
    </w:p>
    <w:p w14:paraId="085B4B97" w14:textId="77777777" w:rsidR="00956B02" w:rsidRPr="00BB4EA2" w:rsidRDefault="00000000">
      <w:pPr>
        <w:spacing w:after="100" w:line="300" w:lineRule="auto"/>
        <w:rPr>
          <w:color w:val="000000" w:themeColor="text1"/>
          <w:lang w:eastAsia="zh-TW"/>
        </w:rPr>
      </w:pPr>
      <w:r w:rsidRPr="00BB4EA2">
        <w:rPr>
          <w:color w:val="000000" w:themeColor="text1"/>
          <w:sz w:val="23"/>
          <w:lang w:eastAsia="zh-TW"/>
        </w:rPr>
        <w:t>本住宅僅供居住使用，乙方不得變更用途，不得違法使用或存放爆炸性、易燃性及其他危險物品，並應遵守公寓大廈規約及住戶應遵行事項。</w:t>
      </w:r>
    </w:p>
    <w:p w14:paraId="316F9641" w14:textId="77777777" w:rsidR="00956B02" w:rsidRPr="00BB4EA2" w:rsidRDefault="00000000">
      <w:pPr>
        <w:spacing w:after="100" w:line="300" w:lineRule="auto"/>
        <w:rPr>
          <w:color w:val="000000" w:themeColor="text1"/>
          <w:lang w:eastAsia="zh-TW"/>
        </w:rPr>
      </w:pPr>
      <w:r w:rsidRPr="00BB4EA2">
        <w:rPr>
          <w:color w:val="000000" w:themeColor="text1"/>
          <w:sz w:val="23"/>
          <w:lang w:eastAsia="zh-TW"/>
        </w:rPr>
        <w:t>本住宅及其附屬範圍全面禁菸，包括紙菸、電子煙、加熱菸及其他類似產品。乙方不得於屋內、陽台、公共區域或其他本租約使用範圍內吸菸。</w:t>
      </w:r>
    </w:p>
    <w:p w14:paraId="20E41082" w14:textId="77777777" w:rsidR="00956B02" w:rsidRPr="00BB4EA2" w:rsidRDefault="00000000">
      <w:pPr>
        <w:spacing w:after="100" w:line="300" w:lineRule="auto"/>
        <w:rPr>
          <w:color w:val="000000" w:themeColor="text1"/>
          <w:lang w:eastAsia="zh-TW"/>
        </w:rPr>
      </w:pPr>
      <w:r w:rsidRPr="00BB4EA2">
        <w:rPr>
          <w:color w:val="000000" w:themeColor="text1"/>
          <w:sz w:val="23"/>
          <w:lang w:eastAsia="zh-TW"/>
        </w:rPr>
        <w:t>禁止飼養、寄養或帶入任何寵物；依法受保障之輔助動物依相關法令辦理。乙方違反本條禁菸或禁寵物規定，經甲方以第十九條約定之可留存紀錄方式催告改善後仍未改善者，甲方得終止租約；乙方並應負擔因此所生清潔、消毒及除味之實際支出費用。清潔費用依住宅實際髒亂程度及清潔、消毒、除味所需之工作內容核實計算，不以一個月租金為上限；甲方應提供相關單據或費用明細。</w:t>
      </w:r>
    </w:p>
    <w:p w14:paraId="685A1D59" w14:textId="77777777" w:rsidR="00956B02" w:rsidRPr="00BB4EA2" w:rsidRDefault="00000000">
      <w:pPr>
        <w:spacing w:after="100" w:line="300" w:lineRule="auto"/>
        <w:rPr>
          <w:color w:val="000000" w:themeColor="text1"/>
          <w:lang w:eastAsia="zh-TW"/>
        </w:rPr>
      </w:pPr>
      <w:r w:rsidRPr="00BB4EA2">
        <w:rPr>
          <w:color w:val="000000" w:themeColor="text1"/>
          <w:sz w:val="23"/>
          <w:lang w:eastAsia="zh-TW"/>
        </w:rPr>
        <w:t>未經甲方事前書面同意，乙方不得將本住宅全部或一部轉租、出借、提供他人使用、轉讓租賃權，或以其他方式使第三人占有使用。</w:t>
      </w:r>
    </w:p>
    <w:p w14:paraId="6424BC2B" w14:textId="77777777" w:rsidR="00956B02" w:rsidRPr="00BB4EA2" w:rsidRDefault="00000000">
      <w:pPr>
        <w:spacing w:after="100" w:line="300" w:lineRule="auto"/>
        <w:rPr>
          <w:color w:val="000000" w:themeColor="text1"/>
          <w:lang w:eastAsia="zh-TW"/>
        </w:rPr>
      </w:pPr>
      <w:r w:rsidRPr="00BB4EA2">
        <w:rPr>
          <w:color w:val="000000" w:themeColor="text1"/>
          <w:sz w:val="23"/>
          <w:lang w:eastAsia="zh-TW"/>
        </w:rPr>
        <w:t>乙方得依法申請戶籍遷入或其他必要登記；租賃關係消滅並完成搬離時，乙方應辦理戶籍及其他登記遷出。</w:t>
      </w:r>
    </w:p>
    <w:p w14:paraId="7053997B" w14:textId="77777777" w:rsidR="00956B02" w:rsidRPr="00BB4EA2" w:rsidRDefault="00000000">
      <w:pPr>
        <w:pStyle w:val="1"/>
        <w:spacing w:before="220" w:after="80" w:line="252" w:lineRule="auto"/>
        <w:rPr>
          <w:color w:val="000000" w:themeColor="text1"/>
          <w:lang w:eastAsia="zh-TW"/>
        </w:rPr>
      </w:pPr>
      <w:r w:rsidRPr="00BB4EA2">
        <w:rPr>
          <w:rFonts w:ascii="微軟正黑體" w:eastAsia="STHeiti" w:hAnsi="微軟正黑體"/>
          <w:color w:val="000000" w:themeColor="text1"/>
          <w:lang w:eastAsia="zh-TW"/>
        </w:rPr>
        <w:t>第8條 修繕</w:t>
      </w:r>
    </w:p>
    <w:p w14:paraId="5233F80C" w14:textId="77777777" w:rsidR="00956B02" w:rsidRPr="00BB4EA2" w:rsidRDefault="00000000">
      <w:pPr>
        <w:spacing w:after="100" w:line="300" w:lineRule="auto"/>
        <w:rPr>
          <w:color w:val="000000" w:themeColor="text1"/>
          <w:lang w:eastAsia="zh-TW"/>
        </w:rPr>
      </w:pPr>
      <w:r w:rsidRPr="00BB4EA2">
        <w:rPr>
          <w:color w:val="000000" w:themeColor="text1"/>
          <w:sz w:val="23"/>
          <w:lang w:eastAsia="zh-TW"/>
        </w:rPr>
        <w:t>租賃住宅或附屬設備損壞時，原則上由甲方負責修繕；但租賃雙方另有約定，或損壞係因可歸責於乙方之事由所致者，由乙方負責。</w:t>
      </w:r>
    </w:p>
    <w:p w14:paraId="2EBFC1A5" w14:textId="77777777" w:rsidR="00956B02" w:rsidRPr="00BB4EA2" w:rsidRDefault="00000000">
      <w:pPr>
        <w:spacing w:after="100" w:line="300" w:lineRule="auto"/>
        <w:rPr>
          <w:color w:val="000000" w:themeColor="text1"/>
          <w:lang w:eastAsia="zh-TW"/>
        </w:rPr>
      </w:pPr>
      <w:r w:rsidRPr="00BB4EA2">
        <w:rPr>
          <w:color w:val="000000" w:themeColor="text1"/>
          <w:sz w:val="23"/>
          <w:lang w:eastAsia="zh-TW"/>
        </w:rPr>
        <w:t>由甲方負責修繕者，乙方應即時通知。甲方未修繕時，除急迫情形外，乙方應先以書面或第十九條約定之可留存紀錄方式催告甲方，定不少於7日之相當期限；期限屆滿仍未修繕者，乙方得依法自</w:t>
      </w:r>
      <w:r w:rsidRPr="00BB4EA2">
        <w:rPr>
          <w:color w:val="000000" w:themeColor="text1"/>
          <w:sz w:val="23"/>
          <w:lang w:eastAsia="zh-TW"/>
        </w:rPr>
        <w:lastRenderedPageBreak/>
        <w:t>行修繕。單次修繕費用超過新臺幣5,000元者，應事前取得甲方書面同意。乙方請求償還必要費用或依約於租金中扣除時，應檢附統一發票或收據等支出證明；急迫情形得先行處理，並應於處理後儘速通知甲方及提供支出證明。</w:t>
      </w:r>
    </w:p>
    <w:p w14:paraId="0D74B641" w14:textId="77777777" w:rsidR="00956B02" w:rsidRPr="00BB4EA2" w:rsidRDefault="00000000">
      <w:pPr>
        <w:spacing w:after="100" w:line="300" w:lineRule="auto"/>
        <w:rPr>
          <w:color w:val="000000" w:themeColor="text1"/>
          <w:lang w:eastAsia="zh-TW"/>
        </w:rPr>
      </w:pPr>
      <w:r w:rsidRPr="00BB4EA2">
        <w:rPr>
          <w:color w:val="000000" w:themeColor="text1"/>
          <w:sz w:val="23"/>
          <w:lang w:eastAsia="zh-TW"/>
        </w:rPr>
        <w:t>甲方為修繕所為之必要行為，應於相當期間先期通知；乙方無正當理由不得拒絕。修繕期間全部或一部不能居住使用者，租金依不能使用之範圍及期間合理減免。</w:t>
      </w:r>
    </w:p>
    <w:p w14:paraId="518090E3" w14:textId="77777777" w:rsidR="00956B02" w:rsidRPr="00BB4EA2" w:rsidRDefault="00000000">
      <w:pPr>
        <w:pStyle w:val="1"/>
        <w:spacing w:before="220" w:after="80" w:line="252" w:lineRule="auto"/>
        <w:rPr>
          <w:color w:val="000000" w:themeColor="text1"/>
          <w:lang w:eastAsia="zh-TW"/>
        </w:rPr>
      </w:pPr>
      <w:r w:rsidRPr="00BB4EA2">
        <w:rPr>
          <w:rFonts w:ascii="微軟正黑體" w:eastAsia="STHeiti" w:hAnsi="微軟正黑體"/>
          <w:color w:val="000000" w:themeColor="text1"/>
          <w:lang w:eastAsia="zh-TW"/>
        </w:rPr>
        <w:t>第9條 室內裝修</w:t>
      </w:r>
    </w:p>
    <w:p w14:paraId="4C4333EC" w14:textId="77777777" w:rsidR="00956B02" w:rsidRPr="00BB4EA2" w:rsidRDefault="00000000">
      <w:pPr>
        <w:spacing w:after="100" w:line="300" w:lineRule="auto"/>
        <w:rPr>
          <w:color w:val="000000" w:themeColor="text1"/>
          <w:lang w:eastAsia="zh-TW"/>
        </w:rPr>
      </w:pPr>
      <w:r w:rsidRPr="00BB4EA2">
        <w:rPr>
          <w:color w:val="000000" w:themeColor="text1"/>
          <w:sz w:val="23"/>
          <w:lang w:eastAsia="zh-TW"/>
        </w:rPr>
        <w:t>乙方如有裝修、鑽孔、增設設備或變更固定裝置之需要，應事前取得甲方書面同意，並依相關法令辦理，不得損害建築結構、消防安全或公共設施。</w:t>
      </w:r>
    </w:p>
    <w:p w14:paraId="492BCE4F" w14:textId="77777777" w:rsidR="00956B02" w:rsidRPr="00BB4EA2" w:rsidRDefault="00000000">
      <w:pPr>
        <w:spacing w:after="100" w:line="300" w:lineRule="auto"/>
        <w:rPr>
          <w:color w:val="000000" w:themeColor="text1"/>
          <w:lang w:eastAsia="zh-TW"/>
        </w:rPr>
      </w:pPr>
      <w:r w:rsidRPr="00BB4EA2">
        <w:rPr>
          <w:color w:val="000000" w:themeColor="text1"/>
          <w:sz w:val="23"/>
          <w:lang w:eastAsia="zh-TW"/>
        </w:rPr>
        <w:t>經同意之裝修或增設部分如有損壞，由乙方負責修繕。租約終止返還時，除雙方另有書面約定外，乙方應回復原狀。</w:t>
      </w:r>
    </w:p>
    <w:p w14:paraId="309683EB" w14:textId="77777777" w:rsidR="00956B02" w:rsidRPr="00BB4EA2" w:rsidRDefault="00000000">
      <w:pPr>
        <w:pStyle w:val="1"/>
        <w:spacing w:before="220" w:after="80" w:line="252" w:lineRule="auto"/>
        <w:rPr>
          <w:color w:val="000000" w:themeColor="text1"/>
          <w:lang w:eastAsia="zh-TW"/>
        </w:rPr>
      </w:pPr>
      <w:r w:rsidRPr="00BB4EA2">
        <w:rPr>
          <w:rFonts w:ascii="微軟正黑體" w:eastAsia="STHeiti" w:hAnsi="微軟正黑體"/>
          <w:color w:val="000000" w:themeColor="text1"/>
          <w:lang w:eastAsia="zh-TW"/>
        </w:rPr>
        <w:t>第10條 甲方之義務及責任</w:t>
      </w:r>
    </w:p>
    <w:p w14:paraId="194F9255" w14:textId="77777777" w:rsidR="00956B02" w:rsidRPr="00BB4EA2" w:rsidRDefault="00000000">
      <w:pPr>
        <w:spacing w:after="100" w:line="300" w:lineRule="auto"/>
        <w:rPr>
          <w:color w:val="000000" w:themeColor="text1"/>
          <w:lang w:eastAsia="zh-TW"/>
        </w:rPr>
      </w:pPr>
      <w:r w:rsidRPr="00BB4EA2">
        <w:rPr>
          <w:color w:val="000000" w:themeColor="text1"/>
          <w:sz w:val="23"/>
          <w:lang w:eastAsia="zh-TW"/>
        </w:rPr>
        <w:t>甲方應提供有權出租本住宅之證明文件及身分證明文件供乙方核對，並交付合於約定居住使用之住宅，於租賃期間維持其適於居住使用之狀態。</w:t>
      </w:r>
    </w:p>
    <w:p w14:paraId="1CAD970E" w14:textId="77777777" w:rsidR="00956B02" w:rsidRPr="00BB4EA2" w:rsidRDefault="00000000">
      <w:pPr>
        <w:spacing w:after="100" w:line="300" w:lineRule="auto"/>
        <w:rPr>
          <w:color w:val="000000" w:themeColor="text1"/>
          <w:lang w:eastAsia="zh-TW"/>
        </w:rPr>
      </w:pPr>
      <w:r w:rsidRPr="00BB4EA2">
        <w:rPr>
          <w:color w:val="000000" w:themeColor="text1"/>
          <w:sz w:val="23"/>
          <w:lang w:eastAsia="zh-TW"/>
        </w:rPr>
        <w:t>租賃住宅如有由乙方負責修繕之項目及範圍，甲方應於簽約前說明並由乙方確認；未經明確約定者，依法律及本契約之一般修繕約定辦理。</w:t>
      </w:r>
    </w:p>
    <w:p w14:paraId="4A88B533" w14:textId="77777777" w:rsidR="00956B02" w:rsidRPr="00BB4EA2" w:rsidRDefault="00000000">
      <w:pPr>
        <w:spacing w:after="100" w:line="300" w:lineRule="auto"/>
        <w:rPr>
          <w:color w:val="000000" w:themeColor="text1"/>
          <w:lang w:eastAsia="zh-TW"/>
        </w:rPr>
      </w:pPr>
      <w:r w:rsidRPr="00BB4EA2">
        <w:rPr>
          <w:color w:val="000000" w:themeColor="text1"/>
          <w:sz w:val="23"/>
          <w:lang w:eastAsia="zh-TW"/>
        </w:rPr>
        <w:t>電費由乙方負擔時，甲方應依約提供租賃標的電費資訊；乙方得依法向台灣電力股份有限公司查詢相關費用。</w:t>
      </w:r>
    </w:p>
    <w:p w14:paraId="799C3972" w14:textId="77777777" w:rsidR="00956B02" w:rsidRPr="00BB4EA2" w:rsidRDefault="00000000">
      <w:pPr>
        <w:pStyle w:val="1"/>
        <w:spacing w:before="220" w:after="80" w:line="252" w:lineRule="auto"/>
        <w:rPr>
          <w:color w:val="000000" w:themeColor="text1"/>
          <w:lang w:eastAsia="zh-TW"/>
        </w:rPr>
      </w:pPr>
      <w:r w:rsidRPr="00BB4EA2">
        <w:rPr>
          <w:rFonts w:ascii="微軟正黑體" w:eastAsia="STHeiti" w:hAnsi="微軟正黑體"/>
          <w:color w:val="000000" w:themeColor="text1"/>
          <w:lang w:eastAsia="zh-TW"/>
        </w:rPr>
        <w:t>第11條 乙方之義務及責任</w:t>
      </w:r>
    </w:p>
    <w:p w14:paraId="7954B509" w14:textId="77777777" w:rsidR="00956B02" w:rsidRPr="00BB4EA2" w:rsidRDefault="00000000">
      <w:pPr>
        <w:spacing w:after="100" w:line="300" w:lineRule="auto"/>
        <w:rPr>
          <w:color w:val="000000" w:themeColor="text1"/>
          <w:lang w:eastAsia="zh-TW"/>
        </w:rPr>
      </w:pPr>
      <w:r w:rsidRPr="00BB4EA2">
        <w:rPr>
          <w:color w:val="000000" w:themeColor="text1"/>
          <w:sz w:val="23"/>
          <w:lang w:eastAsia="zh-TW"/>
        </w:rPr>
        <w:t>乙方應於簽訂本契約時提供身分證明文件供甲方核對，並以善良管理人之注意使用及保管租賃住宅與附屬設備。</w:t>
      </w:r>
    </w:p>
    <w:p w14:paraId="41B20664" w14:textId="77777777" w:rsidR="00956B02" w:rsidRPr="00BB4EA2" w:rsidRDefault="00000000">
      <w:pPr>
        <w:spacing w:after="100" w:line="300" w:lineRule="auto"/>
        <w:rPr>
          <w:color w:val="000000" w:themeColor="text1"/>
          <w:lang w:eastAsia="zh-TW"/>
        </w:rPr>
      </w:pPr>
      <w:r w:rsidRPr="00BB4EA2">
        <w:rPr>
          <w:color w:val="000000" w:themeColor="text1"/>
          <w:sz w:val="23"/>
          <w:lang w:eastAsia="zh-TW"/>
        </w:rPr>
        <w:t>乙方因故意或過失致租賃住宅、附屬設備或公共部分毀損、滅失者，應負損害賠償責任；正常使用所生之自然耗損不在此限。</w:t>
      </w:r>
    </w:p>
    <w:p w14:paraId="65AC085C" w14:textId="77777777" w:rsidR="00956B02" w:rsidRPr="00BB4EA2" w:rsidRDefault="00000000">
      <w:pPr>
        <w:spacing w:after="100" w:line="300" w:lineRule="auto"/>
        <w:rPr>
          <w:color w:val="000000" w:themeColor="text1"/>
          <w:lang w:eastAsia="zh-TW"/>
        </w:rPr>
      </w:pPr>
      <w:r w:rsidRPr="00BB4EA2">
        <w:rPr>
          <w:color w:val="000000" w:themeColor="text1"/>
          <w:sz w:val="23"/>
          <w:lang w:eastAsia="zh-TW"/>
        </w:rPr>
        <w:t>乙方應依本契約支付租金及相關費用，並於租約終止時依約完成點交、清潔、遷出及返還。</w:t>
      </w:r>
    </w:p>
    <w:p w14:paraId="13C9B00E" w14:textId="77777777" w:rsidR="00956B02" w:rsidRPr="00BB4EA2" w:rsidRDefault="00000000">
      <w:pPr>
        <w:pStyle w:val="1"/>
        <w:spacing w:before="220" w:after="80" w:line="252" w:lineRule="auto"/>
        <w:rPr>
          <w:color w:val="000000" w:themeColor="text1"/>
          <w:lang w:eastAsia="zh-TW"/>
        </w:rPr>
      </w:pPr>
      <w:r w:rsidRPr="00BB4EA2">
        <w:rPr>
          <w:rFonts w:ascii="微軟正黑體" w:eastAsia="STHeiti" w:hAnsi="微軟正黑體"/>
          <w:color w:val="000000" w:themeColor="text1"/>
          <w:lang w:eastAsia="zh-TW"/>
        </w:rPr>
        <w:lastRenderedPageBreak/>
        <w:t>第12條 租賃住宅部分滅失</w:t>
      </w:r>
    </w:p>
    <w:p w14:paraId="3B73BB83" w14:textId="77777777" w:rsidR="00956B02" w:rsidRPr="00BB4EA2" w:rsidRDefault="00000000">
      <w:pPr>
        <w:spacing w:after="100" w:line="300" w:lineRule="auto"/>
        <w:rPr>
          <w:color w:val="000000" w:themeColor="text1"/>
          <w:lang w:eastAsia="zh-TW"/>
        </w:rPr>
      </w:pPr>
      <w:r w:rsidRPr="00BB4EA2">
        <w:rPr>
          <w:color w:val="000000" w:themeColor="text1"/>
          <w:sz w:val="23"/>
          <w:lang w:eastAsia="zh-TW"/>
        </w:rPr>
        <w:t>租賃關係存續中，因不可歸責於乙方之事由致住宅一部滅失或不能使用者，乙方得按不能使用之部分及期間請求減少租金；如剩餘部分不能達到租賃目的，得依法終止租約。</w:t>
      </w:r>
    </w:p>
    <w:p w14:paraId="61ED73CB" w14:textId="77777777" w:rsidR="00956B02" w:rsidRPr="00BB4EA2" w:rsidRDefault="00000000">
      <w:pPr>
        <w:pStyle w:val="1"/>
        <w:spacing w:before="220" w:after="80" w:line="252" w:lineRule="auto"/>
        <w:rPr>
          <w:color w:val="000000" w:themeColor="text1"/>
          <w:lang w:eastAsia="zh-TW"/>
        </w:rPr>
      </w:pPr>
      <w:r w:rsidRPr="00BB4EA2">
        <w:rPr>
          <w:rFonts w:ascii="微軟正黑體" w:eastAsia="STHeiti" w:hAnsi="微軟正黑體"/>
          <w:color w:val="000000" w:themeColor="text1"/>
          <w:lang w:eastAsia="zh-TW"/>
        </w:rPr>
        <w:t>第13條 任意終止租約</w:t>
      </w:r>
    </w:p>
    <w:p w14:paraId="6D801F77" w14:textId="77777777" w:rsidR="00956B02" w:rsidRPr="00BB4EA2" w:rsidRDefault="00000000">
      <w:pPr>
        <w:spacing w:after="100" w:line="300" w:lineRule="auto"/>
        <w:rPr>
          <w:color w:val="000000" w:themeColor="text1"/>
          <w:lang w:eastAsia="zh-TW"/>
        </w:rPr>
      </w:pPr>
      <w:r w:rsidRPr="00BB4EA2">
        <w:rPr>
          <w:color w:val="000000" w:themeColor="text1"/>
          <w:sz w:val="23"/>
          <w:lang w:eastAsia="zh-TW"/>
        </w:rPr>
        <w:t>雙方同意得於租期屆滿前任意終止租約，但應至少於終止前一個月，以書面或雙方約定可留存紀錄之方式通知他方。</w:t>
      </w:r>
    </w:p>
    <w:p w14:paraId="67440792" w14:textId="77777777" w:rsidR="00956B02" w:rsidRPr="00BB4EA2" w:rsidRDefault="00000000">
      <w:pPr>
        <w:spacing w:after="100" w:line="300" w:lineRule="auto"/>
        <w:rPr>
          <w:color w:val="000000" w:themeColor="text1"/>
          <w:lang w:eastAsia="zh-TW"/>
        </w:rPr>
      </w:pPr>
      <w:r w:rsidRPr="00BB4EA2">
        <w:rPr>
          <w:color w:val="000000" w:themeColor="text1"/>
          <w:sz w:val="23"/>
          <w:lang w:eastAsia="zh-TW"/>
        </w:rPr>
        <w:t>未依約提前通知而逕行終止者，應支付相當於一個月租金之違約金。依法得提前終止且不得要求賠償之情形，不適用本項違約金約定。</w:t>
      </w:r>
    </w:p>
    <w:p w14:paraId="37E36918" w14:textId="77777777" w:rsidR="00956B02" w:rsidRPr="00BB4EA2" w:rsidRDefault="00000000">
      <w:pPr>
        <w:spacing w:after="100" w:line="300" w:lineRule="auto"/>
        <w:rPr>
          <w:color w:val="000000" w:themeColor="text1"/>
          <w:lang w:eastAsia="zh-TW"/>
        </w:rPr>
      </w:pPr>
      <w:r w:rsidRPr="00BB4EA2">
        <w:rPr>
          <w:color w:val="000000" w:themeColor="text1"/>
          <w:sz w:val="23"/>
          <w:lang w:eastAsia="zh-TW"/>
        </w:rPr>
        <w:t>終止後，雙方應辦理點交及費用結算，甲方返還應退之押金與預收租金。乙方未完成點交、返還或遷出前，相關租金及費用仍依本契約及法律計算。</w:t>
      </w:r>
    </w:p>
    <w:p w14:paraId="2A439DA1" w14:textId="77777777" w:rsidR="00956B02" w:rsidRPr="00BB4EA2" w:rsidRDefault="00000000">
      <w:pPr>
        <w:pStyle w:val="1"/>
        <w:spacing w:before="220" w:after="80" w:line="252" w:lineRule="auto"/>
        <w:rPr>
          <w:color w:val="000000" w:themeColor="text1"/>
          <w:lang w:eastAsia="zh-TW"/>
        </w:rPr>
      </w:pPr>
      <w:r w:rsidRPr="00BB4EA2">
        <w:rPr>
          <w:rFonts w:ascii="微軟正黑體" w:eastAsia="STHeiti" w:hAnsi="微軟正黑體"/>
          <w:color w:val="000000" w:themeColor="text1"/>
          <w:lang w:eastAsia="zh-TW"/>
        </w:rPr>
        <w:t>第14條 甲方提前終止租約</w:t>
      </w:r>
    </w:p>
    <w:p w14:paraId="7F02F024" w14:textId="77777777" w:rsidR="00956B02" w:rsidRPr="00BB4EA2" w:rsidRDefault="00000000">
      <w:pPr>
        <w:spacing w:after="100" w:line="300" w:lineRule="auto"/>
        <w:rPr>
          <w:color w:val="000000" w:themeColor="text1"/>
          <w:lang w:eastAsia="zh-TW"/>
        </w:rPr>
      </w:pPr>
      <w:r w:rsidRPr="00BB4EA2">
        <w:rPr>
          <w:color w:val="000000" w:themeColor="text1"/>
          <w:sz w:val="23"/>
          <w:lang w:eastAsia="zh-TW"/>
        </w:rPr>
        <w:t>租賃期間有下列情形之一者，甲方得依法提前終止租約，且乙方不得要求賠償：</w:t>
      </w:r>
    </w:p>
    <w:p w14:paraId="2EC3A04C" w14:textId="77777777" w:rsidR="00956B02" w:rsidRPr="00BB4EA2" w:rsidRDefault="00000000">
      <w:pPr>
        <w:spacing w:after="100" w:line="300" w:lineRule="auto"/>
        <w:rPr>
          <w:color w:val="000000" w:themeColor="text1"/>
          <w:lang w:eastAsia="zh-TW"/>
        </w:rPr>
      </w:pPr>
      <w:r w:rsidRPr="00BB4EA2">
        <w:rPr>
          <w:color w:val="000000" w:themeColor="text1"/>
          <w:sz w:val="23"/>
          <w:lang w:eastAsia="zh-TW"/>
        </w:rPr>
        <w:t>（一）甲方為重新建築而必要收回。</w:t>
      </w:r>
    </w:p>
    <w:p w14:paraId="21E949D2" w14:textId="77777777" w:rsidR="00956B02" w:rsidRPr="00BB4EA2" w:rsidRDefault="00000000">
      <w:pPr>
        <w:spacing w:after="100" w:line="300" w:lineRule="auto"/>
        <w:rPr>
          <w:color w:val="000000" w:themeColor="text1"/>
          <w:lang w:eastAsia="zh-TW"/>
        </w:rPr>
      </w:pPr>
      <w:r w:rsidRPr="00BB4EA2">
        <w:rPr>
          <w:color w:val="000000" w:themeColor="text1"/>
          <w:sz w:val="23"/>
          <w:lang w:eastAsia="zh-TW"/>
        </w:rPr>
        <w:t>（二）乙方遲付租金總額達二個月租金額，經甲方定相當期限催告仍不支付。</w:t>
      </w:r>
    </w:p>
    <w:p w14:paraId="0DC1B856" w14:textId="77777777" w:rsidR="00956B02" w:rsidRPr="00BB4EA2" w:rsidRDefault="00000000">
      <w:pPr>
        <w:spacing w:after="100" w:line="300" w:lineRule="auto"/>
        <w:rPr>
          <w:color w:val="000000" w:themeColor="text1"/>
          <w:lang w:eastAsia="zh-TW"/>
        </w:rPr>
      </w:pPr>
      <w:r w:rsidRPr="00BB4EA2">
        <w:rPr>
          <w:color w:val="000000" w:themeColor="text1"/>
          <w:sz w:val="23"/>
          <w:lang w:eastAsia="zh-TW"/>
        </w:rPr>
        <w:t>（三）乙方積欠本契約約定由其負擔之費用達二個月租金額，經催告仍不支付。</w:t>
      </w:r>
    </w:p>
    <w:p w14:paraId="5BC973D0" w14:textId="77777777" w:rsidR="00956B02" w:rsidRPr="00BB4EA2" w:rsidRDefault="00000000">
      <w:pPr>
        <w:spacing w:after="100" w:line="300" w:lineRule="auto"/>
        <w:rPr>
          <w:color w:val="000000" w:themeColor="text1"/>
          <w:lang w:eastAsia="zh-TW"/>
        </w:rPr>
      </w:pPr>
      <w:r w:rsidRPr="00BB4EA2">
        <w:rPr>
          <w:color w:val="000000" w:themeColor="text1"/>
          <w:sz w:val="23"/>
          <w:lang w:eastAsia="zh-TW"/>
        </w:rPr>
        <w:t>（四）乙方擅自變更住宅用途，經甲方阻止仍繼續。</w:t>
      </w:r>
    </w:p>
    <w:p w14:paraId="5A6CD1B8" w14:textId="77777777" w:rsidR="00956B02" w:rsidRPr="00BB4EA2" w:rsidRDefault="00000000">
      <w:pPr>
        <w:spacing w:after="100" w:line="300" w:lineRule="auto"/>
        <w:rPr>
          <w:color w:val="000000" w:themeColor="text1"/>
          <w:lang w:eastAsia="zh-TW"/>
        </w:rPr>
      </w:pPr>
      <w:r w:rsidRPr="00BB4EA2">
        <w:rPr>
          <w:color w:val="000000" w:themeColor="text1"/>
          <w:sz w:val="23"/>
          <w:lang w:eastAsia="zh-TW"/>
        </w:rPr>
        <w:t>（五）乙方違法使用或存放危險物品，經甲方阻止仍繼續。</w:t>
      </w:r>
    </w:p>
    <w:p w14:paraId="1BB673E9" w14:textId="77777777" w:rsidR="002F7A39" w:rsidRPr="00BB4EA2" w:rsidRDefault="00000000">
      <w:pPr>
        <w:spacing w:after="100" w:line="300" w:lineRule="auto"/>
        <w:rPr>
          <w:color w:val="000000" w:themeColor="text1"/>
          <w:lang w:eastAsia="zh-TW"/>
        </w:rPr>
      </w:pPr>
      <w:r w:rsidRPr="00BB4EA2">
        <w:rPr>
          <w:color w:val="000000" w:themeColor="text1"/>
          <w:sz w:val="23"/>
          <w:lang w:eastAsia="zh-TW"/>
        </w:rPr>
        <w:t>（六）乙方違反第7條禁菸或禁寵物規定，經甲方以第十九條約定之可留存紀錄方式催告改善後仍未改善。</w:t>
      </w:r>
    </w:p>
    <w:p w14:paraId="418972FB" w14:textId="77777777" w:rsidR="00956B02" w:rsidRPr="00BB4EA2" w:rsidRDefault="00000000">
      <w:pPr>
        <w:spacing w:after="100" w:line="300" w:lineRule="auto"/>
        <w:rPr>
          <w:color w:val="000000" w:themeColor="text1"/>
          <w:lang w:eastAsia="zh-TW"/>
        </w:rPr>
      </w:pPr>
      <w:r w:rsidRPr="00BB4EA2">
        <w:rPr>
          <w:color w:val="000000" w:themeColor="text1"/>
          <w:sz w:val="23"/>
          <w:lang w:eastAsia="zh-TW"/>
        </w:rPr>
        <w:t>（七）乙方擅自轉租、出借、提供他人使用或轉讓租賃權。</w:t>
      </w:r>
    </w:p>
    <w:p w14:paraId="510CF002" w14:textId="77777777" w:rsidR="00956B02" w:rsidRPr="00BB4EA2" w:rsidRDefault="00000000">
      <w:pPr>
        <w:spacing w:after="100" w:line="300" w:lineRule="auto"/>
        <w:rPr>
          <w:color w:val="000000" w:themeColor="text1"/>
          <w:lang w:eastAsia="zh-TW"/>
        </w:rPr>
      </w:pPr>
      <w:r w:rsidRPr="00BB4EA2">
        <w:rPr>
          <w:color w:val="000000" w:themeColor="text1"/>
          <w:sz w:val="23"/>
          <w:lang w:eastAsia="zh-TW"/>
        </w:rPr>
        <w:t>（八）乙方毀損住宅或附屬設備，經催告仍不修繕或賠償。</w:t>
      </w:r>
    </w:p>
    <w:p w14:paraId="78605AFC" w14:textId="77777777" w:rsidR="00956B02" w:rsidRPr="00BB4EA2" w:rsidRDefault="00000000">
      <w:pPr>
        <w:spacing w:after="100" w:line="300" w:lineRule="auto"/>
        <w:rPr>
          <w:color w:val="000000" w:themeColor="text1"/>
          <w:lang w:eastAsia="zh-TW"/>
        </w:rPr>
      </w:pPr>
      <w:r w:rsidRPr="00BB4EA2">
        <w:rPr>
          <w:color w:val="000000" w:themeColor="text1"/>
          <w:sz w:val="23"/>
          <w:lang w:eastAsia="zh-TW"/>
        </w:rPr>
        <w:t>（九）乙方未經同意進行室內裝修，經阻止仍繼續。</w:t>
      </w:r>
    </w:p>
    <w:p w14:paraId="238F62B8" w14:textId="77777777" w:rsidR="00956B02" w:rsidRPr="00BB4EA2" w:rsidRDefault="00000000">
      <w:pPr>
        <w:spacing w:after="100" w:line="300" w:lineRule="auto"/>
        <w:rPr>
          <w:color w:val="000000" w:themeColor="text1"/>
          <w:lang w:eastAsia="zh-TW"/>
        </w:rPr>
      </w:pPr>
      <w:r w:rsidRPr="00BB4EA2">
        <w:rPr>
          <w:color w:val="000000" w:themeColor="text1"/>
          <w:sz w:val="23"/>
          <w:lang w:eastAsia="zh-TW"/>
        </w:rPr>
        <w:t>（十）乙方未依相關法令進行室內裝修，經阻止仍繼續。</w:t>
      </w:r>
    </w:p>
    <w:p w14:paraId="4ECAF958" w14:textId="77777777" w:rsidR="00956B02" w:rsidRPr="00BB4EA2" w:rsidRDefault="00000000">
      <w:pPr>
        <w:spacing w:after="100" w:line="300" w:lineRule="auto"/>
        <w:rPr>
          <w:color w:val="000000" w:themeColor="text1"/>
          <w:lang w:eastAsia="zh-TW"/>
        </w:rPr>
      </w:pPr>
      <w:r w:rsidRPr="00BB4EA2">
        <w:rPr>
          <w:color w:val="000000" w:themeColor="text1"/>
          <w:sz w:val="23"/>
          <w:lang w:eastAsia="zh-TW"/>
        </w:rPr>
        <w:t>（十一）乙方之裝修行為損害原有建築結構安全。</w:t>
      </w:r>
    </w:p>
    <w:p w14:paraId="5BCC9044" w14:textId="77777777" w:rsidR="00956B02" w:rsidRPr="00BB4EA2" w:rsidRDefault="00000000">
      <w:pPr>
        <w:spacing w:after="100" w:line="300" w:lineRule="auto"/>
        <w:rPr>
          <w:color w:val="000000" w:themeColor="text1"/>
          <w:lang w:eastAsia="zh-TW"/>
        </w:rPr>
      </w:pPr>
      <w:r w:rsidRPr="00BB4EA2">
        <w:rPr>
          <w:color w:val="000000" w:themeColor="text1"/>
          <w:sz w:val="23"/>
          <w:lang w:eastAsia="zh-TW"/>
        </w:rPr>
        <w:lastRenderedPageBreak/>
        <w:t>甲方依前項終止者，除危險或急迫情形外，應依法律及本契約於合理期限前以書面通知，並於必要時檢附相關事證。</w:t>
      </w:r>
    </w:p>
    <w:p w14:paraId="51C75EBD" w14:textId="77777777" w:rsidR="00956B02" w:rsidRPr="00BB4EA2" w:rsidRDefault="00000000">
      <w:pPr>
        <w:pStyle w:val="1"/>
        <w:spacing w:before="220" w:after="80" w:line="252" w:lineRule="auto"/>
        <w:rPr>
          <w:color w:val="000000" w:themeColor="text1"/>
          <w:lang w:eastAsia="zh-TW"/>
        </w:rPr>
      </w:pPr>
      <w:r w:rsidRPr="00BB4EA2">
        <w:rPr>
          <w:rFonts w:ascii="微軟正黑體" w:eastAsia="STHeiti" w:hAnsi="微軟正黑體"/>
          <w:color w:val="000000" w:themeColor="text1"/>
          <w:lang w:eastAsia="zh-TW"/>
        </w:rPr>
        <w:t>第15條 乙方提前終止租約</w:t>
      </w:r>
    </w:p>
    <w:p w14:paraId="688A50EC" w14:textId="77777777" w:rsidR="00956B02" w:rsidRPr="00BB4EA2" w:rsidRDefault="00000000">
      <w:pPr>
        <w:spacing w:after="100" w:line="300" w:lineRule="auto"/>
        <w:rPr>
          <w:color w:val="000000" w:themeColor="text1"/>
          <w:lang w:eastAsia="zh-TW"/>
        </w:rPr>
      </w:pPr>
      <w:r w:rsidRPr="00BB4EA2">
        <w:rPr>
          <w:color w:val="000000" w:themeColor="text1"/>
          <w:sz w:val="23"/>
          <w:lang w:eastAsia="zh-TW"/>
        </w:rPr>
        <w:t>租賃期間有下列情形之一者，乙方得依法提前終止租約，甲方不得要求賠償：</w:t>
      </w:r>
    </w:p>
    <w:p w14:paraId="1D4F6CE4" w14:textId="77777777" w:rsidR="00956B02" w:rsidRPr="00BB4EA2" w:rsidRDefault="00000000">
      <w:pPr>
        <w:spacing w:after="100" w:line="300" w:lineRule="auto"/>
        <w:rPr>
          <w:color w:val="000000" w:themeColor="text1"/>
          <w:lang w:eastAsia="zh-TW"/>
        </w:rPr>
      </w:pPr>
      <w:r w:rsidRPr="00BB4EA2">
        <w:rPr>
          <w:color w:val="000000" w:themeColor="text1"/>
          <w:sz w:val="23"/>
          <w:lang w:eastAsia="zh-TW"/>
        </w:rPr>
        <w:t>（一）住宅不合於約定居住使用且有修繕必要，經乙方定相當期限催告仍未修繕。</w:t>
      </w:r>
    </w:p>
    <w:p w14:paraId="0B1123AC" w14:textId="77777777" w:rsidR="00956B02" w:rsidRPr="00BB4EA2" w:rsidRDefault="00000000">
      <w:pPr>
        <w:spacing w:after="100" w:line="300" w:lineRule="auto"/>
        <w:rPr>
          <w:color w:val="000000" w:themeColor="text1"/>
          <w:lang w:eastAsia="zh-TW"/>
        </w:rPr>
      </w:pPr>
      <w:r w:rsidRPr="00BB4EA2">
        <w:rPr>
          <w:color w:val="000000" w:themeColor="text1"/>
          <w:sz w:val="23"/>
          <w:lang w:eastAsia="zh-TW"/>
        </w:rPr>
        <w:t>（二）住宅因不可歸責於乙方之事由一部滅失，且剩餘部分不能達到租賃目的。</w:t>
      </w:r>
    </w:p>
    <w:p w14:paraId="2B9243D8" w14:textId="77777777" w:rsidR="00956B02" w:rsidRPr="00BB4EA2" w:rsidRDefault="00000000">
      <w:pPr>
        <w:spacing w:after="100" w:line="300" w:lineRule="auto"/>
        <w:rPr>
          <w:color w:val="000000" w:themeColor="text1"/>
        </w:rPr>
      </w:pPr>
      <w:r w:rsidRPr="00BB4EA2">
        <w:rPr>
          <w:color w:val="000000" w:themeColor="text1"/>
          <w:sz w:val="23"/>
        </w:rPr>
        <w:t>（</w:t>
      </w:r>
      <w:proofErr w:type="spellStart"/>
      <w:r w:rsidRPr="00BB4EA2">
        <w:rPr>
          <w:color w:val="000000" w:themeColor="text1"/>
          <w:sz w:val="23"/>
        </w:rPr>
        <w:t>三）住宅有危及乙方或同居人安全、健康之瑕疵</w:t>
      </w:r>
      <w:proofErr w:type="spellEnd"/>
      <w:r w:rsidRPr="00BB4EA2">
        <w:rPr>
          <w:color w:val="000000" w:themeColor="text1"/>
          <w:sz w:val="23"/>
        </w:rPr>
        <w:t>。</w:t>
      </w:r>
    </w:p>
    <w:p w14:paraId="25417E73" w14:textId="77777777" w:rsidR="00956B02" w:rsidRPr="00BB4EA2" w:rsidRDefault="00000000">
      <w:pPr>
        <w:spacing w:after="100" w:line="300" w:lineRule="auto"/>
        <w:rPr>
          <w:color w:val="000000" w:themeColor="text1"/>
          <w:lang w:eastAsia="zh-TW"/>
        </w:rPr>
      </w:pPr>
      <w:r w:rsidRPr="00BB4EA2">
        <w:rPr>
          <w:color w:val="000000" w:themeColor="text1"/>
          <w:sz w:val="23"/>
          <w:lang w:eastAsia="zh-TW"/>
        </w:rPr>
        <w:t>（四）乙方因疾病或意外有長期療養之需要。</w:t>
      </w:r>
    </w:p>
    <w:p w14:paraId="5C9CD878" w14:textId="77777777" w:rsidR="00956B02" w:rsidRPr="00BB4EA2" w:rsidRDefault="00000000">
      <w:pPr>
        <w:spacing w:after="100" w:line="300" w:lineRule="auto"/>
        <w:rPr>
          <w:color w:val="000000" w:themeColor="text1"/>
          <w:lang w:eastAsia="zh-TW"/>
        </w:rPr>
      </w:pPr>
      <w:r w:rsidRPr="00BB4EA2">
        <w:rPr>
          <w:color w:val="000000" w:themeColor="text1"/>
          <w:sz w:val="23"/>
          <w:lang w:eastAsia="zh-TW"/>
        </w:rPr>
        <w:t>（五）第三人對住宅主張權利，致乙方不能為約定居住使用。</w:t>
      </w:r>
    </w:p>
    <w:p w14:paraId="08295381" w14:textId="77777777" w:rsidR="00956B02" w:rsidRPr="00BB4EA2" w:rsidRDefault="00000000">
      <w:pPr>
        <w:spacing w:after="100" w:line="300" w:lineRule="auto"/>
        <w:rPr>
          <w:color w:val="000000" w:themeColor="text1"/>
          <w:lang w:eastAsia="zh-TW"/>
        </w:rPr>
      </w:pPr>
      <w:r w:rsidRPr="00BB4EA2">
        <w:rPr>
          <w:color w:val="000000" w:themeColor="text1"/>
          <w:sz w:val="23"/>
          <w:lang w:eastAsia="zh-TW"/>
        </w:rPr>
        <w:t>前項情形原則上應於終止前三十日檢附事證，以書面通知甲方；危急情形依法律辦理。乙方死亡時，其繼承人得依法主張終止租約。</w:t>
      </w:r>
    </w:p>
    <w:p w14:paraId="34754286" w14:textId="77777777" w:rsidR="00956B02" w:rsidRPr="00BB4EA2" w:rsidRDefault="00000000">
      <w:pPr>
        <w:pStyle w:val="1"/>
        <w:spacing w:before="220" w:after="80" w:line="252" w:lineRule="auto"/>
        <w:rPr>
          <w:color w:val="000000" w:themeColor="text1"/>
          <w:lang w:eastAsia="zh-TW"/>
        </w:rPr>
      </w:pPr>
      <w:r w:rsidRPr="00BB4EA2">
        <w:rPr>
          <w:rFonts w:ascii="微軟正黑體" w:eastAsia="STHeiti" w:hAnsi="微軟正黑體"/>
          <w:color w:val="000000" w:themeColor="text1"/>
          <w:lang w:eastAsia="zh-TW"/>
        </w:rPr>
        <w:t>第16條 租賃住宅之返還</w:t>
      </w:r>
    </w:p>
    <w:p w14:paraId="1185CD2C" w14:textId="77777777" w:rsidR="00956B02" w:rsidRPr="00BB4EA2" w:rsidRDefault="00000000">
      <w:pPr>
        <w:spacing w:after="100" w:line="300" w:lineRule="auto"/>
        <w:rPr>
          <w:color w:val="000000" w:themeColor="text1"/>
          <w:lang w:eastAsia="zh-TW"/>
        </w:rPr>
      </w:pPr>
      <w:r w:rsidRPr="00BB4EA2">
        <w:rPr>
          <w:color w:val="000000" w:themeColor="text1"/>
          <w:sz w:val="23"/>
          <w:lang w:eastAsia="zh-TW"/>
        </w:rPr>
        <w:t>租賃關係消滅時，甲方應結算租金及相關費用，並會同乙方完成屋況、設備、鑰匙及水電表度數點交。乙方應將住宅清空、清潔、返還，並辦理戶籍或其他登記遷出。</w:t>
      </w:r>
    </w:p>
    <w:p w14:paraId="551CD731" w14:textId="77777777" w:rsidR="00956B02" w:rsidRPr="00BB4EA2" w:rsidRDefault="00000000">
      <w:pPr>
        <w:spacing w:after="100" w:line="300" w:lineRule="auto"/>
        <w:rPr>
          <w:color w:val="000000" w:themeColor="text1"/>
          <w:lang w:eastAsia="zh-TW"/>
        </w:rPr>
      </w:pPr>
      <w:r w:rsidRPr="00BB4EA2">
        <w:rPr>
          <w:color w:val="000000" w:themeColor="text1"/>
          <w:sz w:val="23"/>
          <w:lang w:eastAsia="zh-TW"/>
        </w:rPr>
        <w:t>一方未會同點交，經他方定相當期限催告仍不會同者，得依法律及本契約視為完成點交。</w:t>
      </w:r>
    </w:p>
    <w:p w14:paraId="4E785435" w14:textId="77777777" w:rsidR="00956B02" w:rsidRPr="00BB4EA2" w:rsidRDefault="00000000">
      <w:pPr>
        <w:spacing w:after="100" w:line="300" w:lineRule="auto"/>
        <w:rPr>
          <w:color w:val="000000" w:themeColor="text1"/>
          <w:lang w:eastAsia="zh-TW"/>
        </w:rPr>
      </w:pPr>
      <w:r>
        <w:rPr>
          <w:color w:val="000000" w:themeColor="text1"/>
          <w:sz w:val="23"/>
          <w:lang w:eastAsia="zh-TW"/>
        </w:rPr>
        <w:t>乙方未依約返還住宅者，甲方得請求未返還期間之相當租金及依法或依約計算之損害；未返還期間未滿30日者，以每日新臺幣650元計算。其計算期間與第3條已計收租金重疊時，不得重複計收。</w:t>
      </w:r>
    </w:p>
    <w:p w14:paraId="7943542F" w14:textId="77777777" w:rsidR="00956B02" w:rsidRPr="00BB4EA2" w:rsidRDefault="00000000">
      <w:pPr>
        <w:pStyle w:val="1"/>
        <w:spacing w:before="220" w:after="80" w:line="252" w:lineRule="auto"/>
        <w:rPr>
          <w:color w:val="000000" w:themeColor="text1"/>
          <w:lang w:eastAsia="zh-TW"/>
        </w:rPr>
      </w:pPr>
      <w:r w:rsidRPr="00BB4EA2">
        <w:rPr>
          <w:rFonts w:ascii="微軟正黑體" w:eastAsia="STHeiti" w:hAnsi="微軟正黑體"/>
          <w:color w:val="000000" w:themeColor="text1"/>
          <w:lang w:eastAsia="zh-TW"/>
        </w:rPr>
        <w:t>第17條 租賃住宅所有權之讓與</w:t>
      </w:r>
    </w:p>
    <w:p w14:paraId="27019499" w14:textId="77777777" w:rsidR="00956B02" w:rsidRPr="00BB4EA2" w:rsidRDefault="00000000">
      <w:pPr>
        <w:spacing w:after="100" w:line="300" w:lineRule="auto"/>
        <w:rPr>
          <w:color w:val="000000" w:themeColor="text1"/>
          <w:lang w:eastAsia="zh-TW"/>
        </w:rPr>
      </w:pPr>
      <w:r w:rsidRPr="00BB4EA2">
        <w:rPr>
          <w:color w:val="000000" w:themeColor="text1"/>
          <w:sz w:val="23"/>
          <w:lang w:eastAsia="zh-TW"/>
        </w:rPr>
        <w:t>甲方於住宅交付後，乙方占有使用期間縱將所有權讓與第三人，本契約對受讓人仍依法律規定發生效力。甲方應依約移交押金及預收租金，並以書面通知乙方。</w:t>
      </w:r>
    </w:p>
    <w:p w14:paraId="02AE7F49" w14:textId="77777777" w:rsidR="00956B02" w:rsidRPr="00BB4EA2" w:rsidRDefault="00000000">
      <w:pPr>
        <w:pStyle w:val="1"/>
        <w:spacing w:before="220" w:after="80" w:line="252" w:lineRule="auto"/>
        <w:rPr>
          <w:color w:val="000000" w:themeColor="text1"/>
          <w:lang w:eastAsia="zh-TW"/>
        </w:rPr>
      </w:pPr>
      <w:r w:rsidRPr="00BB4EA2">
        <w:rPr>
          <w:rFonts w:ascii="微軟正黑體" w:eastAsia="STHeiti" w:hAnsi="微軟正黑體"/>
          <w:color w:val="000000" w:themeColor="text1"/>
          <w:lang w:eastAsia="zh-TW"/>
        </w:rPr>
        <w:t>第18條 遺留物之處理</w:t>
      </w:r>
    </w:p>
    <w:p w14:paraId="7B55D4DB" w14:textId="77777777" w:rsidR="00956B02" w:rsidRPr="00BB4EA2" w:rsidRDefault="00000000">
      <w:pPr>
        <w:spacing w:after="100" w:line="300" w:lineRule="auto"/>
        <w:rPr>
          <w:color w:val="000000" w:themeColor="text1"/>
          <w:lang w:eastAsia="zh-TW"/>
        </w:rPr>
      </w:pPr>
      <w:r w:rsidRPr="00BB4EA2">
        <w:rPr>
          <w:color w:val="000000" w:themeColor="text1"/>
          <w:sz w:val="23"/>
          <w:lang w:eastAsia="zh-TW"/>
        </w:rPr>
        <w:t>租賃關係消滅並完成或視為完成點交後，乙方仍遺留物品於住宅內者，甲方應定相當期限催告取回；屆期未取回者，依法律視為拋棄其所有權。</w:t>
      </w:r>
    </w:p>
    <w:p w14:paraId="26D3BE63" w14:textId="77777777" w:rsidR="00956B02" w:rsidRPr="00BB4EA2" w:rsidRDefault="00000000">
      <w:pPr>
        <w:spacing w:after="100" w:line="300" w:lineRule="auto"/>
        <w:rPr>
          <w:color w:val="000000" w:themeColor="text1"/>
          <w:lang w:eastAsia="zh-TW"/>
        </w:rPr>
      </w:pPr>
      <w:r w:rsidRPr="00BB4EA2">
        <w:rPr>
          <w:color w:val="000000" w:themeColor="text1"/>
          <w:sz w:val="23"/>
          <w:lang w:eastAsia="zh-TW"/>
        </w:rPr>
        <w:lastRenderedPageBreak/>
        <w:t>甲方處理遺留物所生必要費用，得由押金抵充；如有不足，得向乙方請求。向保證人請求時，應依附件二之連帶保證約定辦理。</w:t>
      </w:r>
    </w:p>
    <w:p w14:paraId="243BAADE" w14:textId="77777777" w:rsidR="00956B02" w:rsidRPr="00BB4EA2" w:rsidRDefault="00000000">
      <w:pPr>
        <w:pStyle w:val="1"/>
        <w:spacing w:before="220" w:after="80" w:line="252" w:lineRule="auto"/>
        <w:rPr>
          <w:color w:val="000000" w:themeColor="text1"/>
          <w:lang w:eastAsia="zh-TW"/>
        </w:rPr>
      </w:pPr>
      <w:r w:rsidRPr="00BB4EA2">
        <w:rPr>
          <w:rFonts w:ascii="微軟正黑體" w:eastAsia="STHeiti" w:hAnsi="微軟正黑體"/>
          <w:color w:val="000000" w:themeColor="text1"/>
          <w:lang w:eastAsia="zh-TW"/>
        </w:rPr>
        <w:t>第19條 履行本契約之通知</w:t>
      </w:r>
    </w:p>
    <w:p w14:paraId="2016C464" w14:textId="77777777" w:rsidR="00956B02" w:rsidRPr="00BB4EA2" w:rsidRDefault="00000000">
      <w:pPr>
        <w:spacing w:after="100" w:line="300" w:lineRule="auto"/>
        <w:rPr>
          <w:color w:val="000000" w:themeColor="text1"/>
          <w:lang w:eastAsia="zh-TW"/>
        </w:rPr>
      </w:pPr>
      <w:r w:rsidRPr="00BB4EA2">
        <w:rPr>
          <w:color w:val="000000" w:themeColor="text1"/>
          <w:sz w:val="23"/>
          <w:lang w:eastAsia="zh-TW"/>
        </w:rPr>
        <w:t>除本契約另有約定外，雙方通知以本契約所載地址為準。地址變更未通知致通知無法到達者，以第一次郵遞日期推定到達。</w:t>
      </w:r>
    </w:p>
    <w:p w14:paraId="2478FD95" w14:textId="77777777" w:rsidR="00956B02" w:rsidRPr="00BB4EA2" w:rsidRDefault="00000000">
      <w:pPr>
        <w:spacing w:after="100" w:line="300" w:lineRule="auto"/>
        <w:rPr>
          <w:color w:val="000000" w:themeColor="text1"/>
          <w:lang w:eastAsia="zh-TW"/>
        </w:rPr>
      </w:pPr>
      <w:r w:rsidRPr="00BB4EA2">
        <w:rPr>
          <w:color w:val="000000" w:themeColor="text1"/>
          <w:sz w:val="23"/>
          <w:lang w:eastAsia="zh-TW"/>
        </w:rPr>
        <w:t>雙方同意下列方式得作為可留存紀錄之通知：□電子郵件　□手機簡訊　□LINE或其他即時通訊文字訊息　□其他：________________。</w:t>
      </w:r>
    </w:p>
    <w:p w14:paraId="50A4FB05" w14:textId="77777777" w:rsidR="00956B02" w:rsidRPr="00BB4EA2" w:rsidRDefault="00000000">
      <w:pPr>
        <w:pStyle w:val="1"/>
        <w:spacing w:before="220" w:after="80" w:line="252" w:lineRule="auto"/>
        <w:rPr>
          <w:color w:val="000000" w:themeColor="text1"/>
          <w:lang w:eastAsia="zh-TW"/>
        </w:rPr>
      </w:pPr>
      <w:r w:rsidRPr="00BB4EA2">
        <w:rPr>
          <w:rFonts w:ascii="微軟正黑體" w:eastAsia="STHeiti" w:hAnsi="微軟正黑體"/>
          <w:color w:val="000000" w:themeColor="text1"/>
          <w:lang w:eastAsia="zh-TW"/>
        </w:rPr>
        <w:t>第20條 公證及逕受強制執行</w:t>
      </w:r>
    </w:p>
    <w:p w14:paraId="643ECA01" w14:textId="77777777" w:rsidR="00956B02" w:rsidRPr="00BB4EA2" w:rsidRDefault="00000000">
      <w:pPr>
        <w:spacing w:after="100" w:line="300" w:lineRule="auto"/>
        <w:rPr>
          <w:color w:val="000000" w:themeColor="text1"/>
          <w:lang w:eastAsia="zh-TW"/>
        </w:rPr>
      </w:pPr>
      <w:r w:rsidRPr="00BB4EA2">
        <w:rPr>
          <w:color w:val="000000" w:themeColor="text1"/>
          <w:sz w:val="23"/>
          <w:lang w:eastAsia="zh-TW"/>
        </w:rPr>
        <w:t>■同意：雙方同意辦理本契約公證，並將下列三項事項一併約定於公證書中逕受強制執行；各項之範圍、金額或計算方式及履行條件，由雙方與公證人確認後明確記載。</w:t>
      </w:r>
    </w:p>
    <w:p w14:paraId="57D86460" w14:textId="77777777" w:rsidR="00956B02" w:rsidRPr="00BB4EA2" w:rsidRDefault="00000000">
      <w:pPr>
        <w:spacing w:after="100" w:line="300" w:lineRule="auto"/>
        <w:rPr>
          <w:color w:val="000000" w:themeColor="text1"/>
          <w:lang w:eastAsia="zh-TW"/>
        </w:rPr>
      </w:pPr>
      <w:r w:rsidRPr="00BB4EA2">
        <w:rPr>
          <w:color w:val="000000" w:themeColor="text1"/>
          <w:sz w:val="23"/>
          <w:lang w:eastAsia="zh-TW"/>
        </w:rPr>
        <w:t>（一）乙方期滿不返還住宅：租賃期限屆滿，乙方依約應返還住宅而未返還時，甲方得依公證書向法院聲請強制執行返還住宅，無須另行取得返還住宅之確定判決。本項不當然適用於租期屆滿前提前終止租約之情形。</w:t>
      </w:r>
    </w:p>
    <w:p w14:paraId="238F92D0" w14:textId="77777777" w:rsidR="00956B02" w:rsidRPr="00BB4EA2" w:rsidRDefault="00000000">
      <w:pPr>
        <w:spacing w:after="100" w:line="300" w:lineRule="auto"/>
        <w:rPr>
          <w:color w:val="000000" w:themeColor="text1"/>
          <w:lang w:eastAsia="zh-TW"/>
        </w:rPr>
      </w:pPr>
      <w:r w:rsidRPr="00BB4EA2">
        <w:rPr>
          <w:color w:val="000000" w:themeColor="text1"/>
          <w:sz w:val="23"/>
          <w:lang w:eastAsia="zh-TW"/>
        </w:rPr>
        <w:t>（二）乙方未給付租金、遲延利息、費用、管理費或違約金：乙方未依約履行公證書所載之金錢給付義務時，甲方得就已到期且符合執行要件之款項，依公證書向法院聲請強制執行，無須另行取得給付之確定判決。費用項目、金額或計算方式，以及違約金之發生事由，應於公證書中明確記載；本契約未約定收取之費用，不因本項同意而新增。</w:t>
      </w:r>
    </w:p>
    <w:p w14:paraId="56000A88" w14:textId="77777777" w:rsidR="00956B02" w:rsidRPr="00BB4EA2" w:rsidRDefault="00000000">
      <w:pPr>
        <w:spacing w:after="100" w:line="300" w:lineRule="auto"/>
        <w:rPr>
          <w:color w:val="000000" w:themeColor="text1"/>
          <w:lang w:eastAsia="zh-TW"/>
        </w:rPr>
      </w:pPr>
      <w:r w:rsidRPr="00BB4EA2">
        <w:rPr>
          <w:color w:val="000000" w:themeColor="text1"/>
          <w:sz w:val="23"/>
          <w:lang w:eastAsia="zh-TW"/>
        </w:rPr>
        <w:t>（三）甲方應返還押金：甲方於約定之押金返還條件成就後，未返還依法或依約應退之押金時，乙方得依公證書向法院聲請強制執行，無須另行取得返還押金之確定判決。押金金額、返還條件及依法或依約得扣抵之範圍，應於公證書中明確記載。</w:t>
      </w:r>
    </w:p>
    <w:p w14:paraId="5AA0DC7F" w14:textId="77777777" w:rsidR="00956B02" w:rsidRPr="00BB4EA2" w:rsidRDefault="00000000">
      <w:pPr>
        <w:spacing w:after="100" w:line="300" w:lineRule="auto"/>
        <w:rPr>
          <w:color w:val="000000" w:themeColor="text1"/>
          <w:lang w:eastAsia="zh-TW"/>
        </w:rPr>
      </w:pPr>
      <w:r w:rsidRPr="00BB4EA2">
        <w:rPr>
          <w:color w:val="000000" w:themeColor="text1"/>
          <w:sz w:val="23"/>
          <w:lang w:eastAsia="zh-TW"/>
        </w:rPr>
        <w:t>上述同意須經完成公證，並於公證書載明逕受強制執行事項後，始得於符合執行要件時據以聲請強制執行；僅於本契約勾選同意，不生公證書之執行效力。</w:t>
      </w:r>
    </w:p>
    <w:p w14:paraId="6837CCDA" w14:textId="77777777" w:rsidR="00956B02" w:rsidRPr="00BB4EA2" w:rsidRDefault="00000000">
      <w:pPr>
        <w:spacing w:after="100" w:line="300" w:lineRule="auto"/>
        <w:rPr>
          <w:color w:val="000000" w:themeColor="text1"/>
          <w:lang w:eastAsia="zh-TW"/>
        </w:rPr>
      </w:pPr>
      <w:r w:rsidRPr="00BB4EA2">
        <w:rPr>
          <w:color w:val="000000" w:themeColor="text1"/>
          <w:sz w:val="23"/>
          <w:lang w:eastAsia="zh-TW"/>
        </w:rPr>
        <w:t>保證人採連帶保證，不享有民法第745條之先訴抗辯權。保證人就附件二約定範圍內之保證債務，如於公證書明確記載範圍、金額或計算方式及履行條件，並經保證人同意者，得逕受強制執行。</w:t>
      </w:r>
    </w:p>
    <w:p w14:paraId="3FBAA36F" w14:textId="77777777" w:rsidR="00956B02" w:rsidRPr="00BB4EA2" w:rsidRDefault="00000000">
      <w:pPr>
        <w:pStyle w:val="1"/>
        <w:spacing w:before="220" w:after="80" w:line="252" w:lineRule="auto"/>
        <w:rPr>
          <w:color w:val="000000" w:themeColor="text1"/>
          <w:lang w:eastAsia="zh-TW"/>
        </w:rPr>
      </w:pPr>
      <w:r w:rsidRPr="00BB4EA2">
        <w:rPr>
          <w:rFonts w:ascii="微軟正黑體" w:eastAsia="STHeiti" w:hAnsi="微軟正黑體"/>
          <w:color w:val="000000" w:themeColor="text1"/>
          <w:lang w:eastAsia="zh-TW"/>
        </w:rPr>
        <w:lastRenderedPageBreak/>
        <w:t>第21條 契約及附件效力</w:t>
      </w:r>
    </w:p>
    <w:p w14:paraId="761CA3CD" w14:textId="77777777" w:rsidR="00956B02" w:rsidRPr="00BB4EA2" w:rsidRDefault="00000000">
      <w:pPr>
        <w:spacing w:after="100" w:line="300" w:lineRule="auto"/>
        <w:rPr>
          <w:color w:val="000000" w:themeColor="text1"/>
          <w:lang w:eastAsia="zh-TW"/>
        </w:rPr>
      </w:pPr>
      <w:r w:rsidRPr="00BB4EA2">
        <w:rPr>
          <w:color w:val="000000" w:themeColor="text1"/>
          <w:sz w:val="23"/>
          <w:lang w:eastAsia="zh-TW"/>
        </w:rPr>
        <w:t>本契約自三方完成簽署日起生效；甲方、乙方及保證人各執一份正本。</w:t>
      </w:r>
    </w:p>
    <w:p w14:paraId="43C4DE71" w14:textId="77777777" w:rsidR="00956B02" w:rsidRPr="00BB4EA2" w:rsidRDefault="00000000">
      <w:pPr>
        <w:spacing w:after="80" w:line="300" w:lineRule="auto"/>
        <w:rPr>
          <w:color w:val="000000" w:themeColor="text1"/>
          <w:lang w:eastAsia="zh-TW"/>
        </w:rPr>
      </w:pPr>
      <w:r>
        <w:t>本契約之廣告、附件一設備物品成本費用清單及附件二保證人保證約定書，均為本契約之一部分。文件內容不一致時，以雙方最後簽署之書面約定為準；強制或禁止規定優先適用。</w:t>
      </w:r>
    </w:p>
    <w:p w14:paraId="72966F56" w14:textId="77777777" w:rsidR="00956B02" w:rsidRPr="00BB4EA2" w:rsidRDefault="00000000">
      <w:pPr>
        <w:spacing w:after="100" w:line="300" w:lineRule="auto"/>
        <w:rPr>
          <w:color w:val="000000" w:themeColor="text1"/>
          <w:lang w:eastAsia="zh-TW"/>
        </w:rPr>
      </w:pPr>
      <w:r w:rsidRPr="00BB4EA2">
        <w:rPr>
          <w:color w:val="000000" w:themeColor="text1"/>
          <w:sz w:val="23"/>
          <w:lang w:eastAsia="zh-TW"/>
        </w:rPr>
        <w:t>若本契約部分約定經認定無效，不影響其他部分之效力。</w:t>
      </w:r>
    </w:p>
    <w:p w14:paraId="103A31BA" w14:textId="77777777" w:rsidR="00956B02" w:rsidRPr="00BB4EA2" w:rsidRDefault="00000000">
      <w:pPr>
        <w:pStyle w:val="1"/>
        <w:spacing w:before="220" w:after="80" w:line="252" w:lineRule="auto"/>
        <w:rPr>
          <w:color w:val="000000" w:themeColor="text1"/>
          <w:lang w:eastAsia="zh-TW"/>
        </w:rPr>
      </w:pPr>
      <w:r w:rsidRPr="00BB4EA2">
        <w:rPr>
          <w:rFonts w:ascii="微軟正黑體" w:eastAsia="STHeiti" w:hAnsi="微軟正黑體"/>
          <w:color w:val="000000" w:themeColor="text1"/>
          <w:lang w:eastAsia="zh-TW"/>
        </w:rPr>
        <w:t>第22條 當事人及其基本資料</w:t>
      </w:r>
    </w:p>
    <w:p w14:paraId="23926D3C" w14:textId="77777777" w:rsidR="00956B02" w:rsidRPr="00BB4EA2" w:rsidRDefault="00000000">
      <w:pPr>
        <w:spacing w:after="100" w:line="300" w:lineRule="auto"/>
        <w:rPr>
          <w:color w:val="000000" w:themeColor="text1"/>
          <w:lang w:eastAsia="zh-TW"/>
        </w:rPr>
      </w:pPr>
      <w:r w:rsidRPr="00BB4EA2">
        <w:rPr>
          <w:color w:val="000000" w:themeColor="text1"/>
          <w:sz w:val="23"/>
          <w:lang w:eastAsia="zh-TW"/>
        </w:rPr>
        <w:t>甲方、乙方及保證人應提供足供辨識及通知之姓名、身分證明文件編號、地址、電話及電子郵件等資料。各方應於資料變更後即時以可留存紀錄之方式通知他方。</w:t>
      </w:r>
    </w:p>
    <w:p w14:paraId="43756745" w14:textId="77777777" w:rsidR="00956B02" w:rsidRPr="00BB4EA2" w:rsidRDefault="00000000">
      <w:pPr>
        <w:spacing w:after="100" w:line="300" w:lineRule="auto"/>
        <w:rPr>
          <w:color w:val="000000" w:themeColor="text1"/>
          <w:lang w:eastAsia="zh-TW"/>
        </w:rPr>
      </w:pPr>
      <w:r w:rsidRPr="00BB4EA2">
        <w:rPr>
          <w:color w:val="000000" w:themeColor="text1"/>
          <w:sz w:val="23"/>
          <w:lang w:eastAsia="zh-TW"/>
        </w:rPr>
        <w:t>各方同意於履行本契約、通知、點交、費用結算及依法主張權利之必要範圍內使用所提供資料，並依個人資料保護法及相關法令辦理。</w:t>
      </w:r>
    </w:p>
    <w:p w14:paraId="0A079F0E" w14:textId="77777777" w:rsidR="00956B02" w:rsidRPr="00BB4EA2" w:rsidRDefault="00000000">
      <w:pPr>
        <w:pStyle w:val="1"/>
        <w:spacing w:before="220" w:after="80" w:line="252" w:lineRule="auto"/>
        <w:rPr>
          <w:color w:val="000000" w:themeColor="text1"/>
          <w:lang w:eastAsia="zh-TW"/>
        </w:rPr>
      </w:pPr>
      <w:r w:rsidRPr="00BB4EA2">
        <w:rPr>
          <w:rFonts w:ascii="微軟正黑體" w:eastAsia="STHeiti" w:hAnsi="微軟正黑體"/>
          <w:color w:val="000000" w:themeColor="text1"/>
          <w:lang w:eastAsia="zh-TW"/>
        </w:rPr>
        <w:t>第23條 其他約定</w:t>
      </w:r>
    </w:p>
    <w:p w14:paraId="616D9F85" w14:textId="77777777" w:rsidR="00956B02" w:rsidRPr="00BB4EA2" w:rsidRDefault="00000000">
      <w:pPr>
        <w:spacing w:after="100" w:line="300" w:lineRule="auto"/>
        <w:rPr>
          <w:color w:val="000000" w:themeColor="text1"/>
          <w:lang w:eastAsia="zh-TW"/>
        </w:rPr>
      </w:pPr>
      <w:r w:rsidRPr="00BB4EA2">
        <w:rPr>
          <w:color w:val="000000" w:themeColor="text1"/>
          <w:sz w:val="23"/>
          <w:lang w:eastAsia="zh-TW"/>
        </w:rPr>
        <w:t>乙方應於簽約時並於交屋前確定保證人，並由其於本契約「三方簽署」處簽署；該簽署同時適用於附件二。附件二所需資料應於交屋前填妥；未完成前，甲方得暫不交付住宅，三方另有書面約定者從其約定。</w:t>
      </w:r>
    </w:p>
    <w:p w14:paraId="458D9D70" w14:textId="77777777" w:rsidR="00956B02" w:rsidRPr="00BB4EA2" w:rsidRDefault="00000000">
      <w:pPr>
        <w:spacing w:after="100" w:line="300" w:lineRule="auto"/>
        <w:rPr>
          <w:color w:val="000000" w:themeColor="text1"/>
          <w:lang w:eastAsia="zh-TW"/>
        </w:rPr>
      </w:pPr>
      <w:r w:rsidRPr="00BB4EA2">
        <w:rPr>
          <w:color w:val="000000" w:themeColor="text1"/>
          <w:sz w:val="23"/>
          <w:lang w:eastAsia="zh-TW"/>
        </w:rPr>
        <w:t>仲介服務費如有發生，應由仲介與付費人另行以書面約定並開立收據；除本契約明載之租金、押金及費用外，不視為租金或押金。</w:t>
      </w:r>
    </w:p>
    <w:p w14:paraId="64DDAFA5" w14:textId="77777777" w:rsidR="00956B02" w:rsidRPr="00BB4EA2" w:rsidRDefault="00000000">
      <w:pPr>
        <w:spacing w:after="100" w:line="300" w:lineRule="auto"/>
        <w:rPr>
          <w:color w:val="000000" w:themeColor="text1"/>
          <w:lang w:eastAsia="zh-TW"/>
        </w:rPr>
      </w:pPr>
      <w:r w:rsidRPr="00BB4EA2">
        <w:rPr>
          <w:color w:val="000000" w:themeColor="text1"/>
          <w:sz w:val="23"/>
          <w:lang w:eastAsia="zh-TW"/>
        </w:rPr>
        <w:t>設備與環境檢查、巡視及代理人約定：</w:t>
      </w:r>
    </w:p>
    <w:p w14:paraId="27A8449B" w14:textId="77777777" w:rsidR="00956B02" w:rsidRPr="00BB4EA2" w:rsidRDefault="00000000">
      <w:pPr>
        <w:spacing w:after="100" w:line="300" w:lineRule="auto"/>
        <w:rPr>
          <w:color w:val="000000" w:themeColor="text1"/>
          <w:lang w:eastAsia="zh-TW"/>
        </w:rPr>
      </w:pPr>
      <w:r w:rsidRPr="00BB4EA2">
        <w:rPr>
          <w:color w:val="000000" w:themeColor="text1"/>
          <w:sz w:val="23"/>
          <w:lang w:eastAsia="zh-TW"/>
        </w:rPr>
        <w:t>甲方得指定一名或數名代理人，協助辦理設備與環境檢查、巡視及修繕聯繫事項，各代理人得於授權範圍內單獨辦理，無須其他代理人共同為之。授權範圍不包含變更租約、終止租約或收取款項。</w:t>
      </w:r>
    </w:p>
    <w:p w14:paraId="7D5CA4DA" w14:textId="77777777" w:rsidR="00956B02" w:rsidRPr="00BB4EA2" w:rsidRDefault="00000000">
      <w:pPr>
        <w:spacing w:after="100" w:line="300" w:lineRule="auto"/>
        <w:rPr>
          <w:color w:val="000000" w:themeColor="text1"/>
          <w:lang w:eastAsia="zh-TW"/>
        </w:rPr>
      </w:pPr>
      <w:r w:rsidRPr="00BB4EA2">
        <w:rPr>
          <w:color w:val="000000" w:themeColor="text1"/>
          <w:sz w:val="23"/>
          <w:lang w:eastAsia="zh-TW"/>
        </w:rPr>
        <w:t>代理人之指定、變更或撤銷，甲方應依第十九條約定之可留存紀錄方式通知乙方；指定或變更代理人時，應提供其姓名、聯絡方式及授權範圍，並於通知到達後，始得由該代理人辦理受託事項。</w:t>
      </w:r>
    </w:p>
    <w:p w14:paraId="662D4863" w14:textId="77777777" w:rsidR="00956B02" w:rsidRPr="00BB4EA2" w:rsidRDefault="00000000">
      <w:pPr>
        <w:spacing w:after="100" w:line="300" w:lineRule="auto"/>
        <w:rPr>
          <w:color w:val="000000" w:themeColor="text1"/>
          <w:lang w:eastAsia="zh-TW"/>
        </w:rPr>
      </w:pPr>
      <w:r w:rsidRPr="00BB4EA2">
        <w:rPr>
          <w:color w:val="000000" w:themeColor="text1"/>
          <w:sz w:val="23"/>
          <w:lang w:eastAsia="zh-TW"/>
        </w:rPr>
        <w:t>甲方或甲方指定之代理人，有權依下列通知及陪同程序，每三個月對租賃住宅之設備與環境進行檢查及巡視，範圍包括漏水、用電安全、消防、附屬設備及環境維護狀況。甲方與甲方指定之全體代理人之檢查及巡視次數，每三個月合計以一次為限，每次以一小時為上限；本項巡視約定之內容、頻率、通知及陪同程序，甲方已於簽約前向乙方說明，乙方確認後同意之。</w:t>
      </w:r>
    </w:p>
    <w:p w14:paraId="723EEE48" w14:textId="77777777" w:rsidR="00956B02" w:rsidRPr="00BB4EA2" w:rsidRDefault="00000000">
      <w:pPr>
        <w:spacing w:after="100" w:line="300" w:lineRule="auto"/>
        <w:rPr>
          <w:color w:val="000000" w:themeColor="text1"/>
          <w:lang w:eastAsia="zh-TW"/>
        </w:rPr>
      </w:pPr>
      <w:r w:rsidRPr="00BB4EA2">
        <w:rPr>
          <w:color w:val="000000" w:themeColor="text1"/>
          <w:sz w:val="23"/>
          <w:lang w:eastAsia="zh-TW"/>
        </w:rPr>
        <w:lastRenderedPageBreak/>
        <w:t>每次檢查及巡視應至少提前二十四小時，以第十九條約定之可留存紀錄方式，告知檢查目的、範圍、預計時間及到場人員，經乙方確認後，由乙方或其指定之人陪同進行；乙方如於原定時間不便配合，雙方應另行協調合理時間。</w:t>
      </w:r>
    </w:p>
    <w:p w14:paraId="734824B5" w14:textId="77777777" w:rsidR="00956B02" w:rsidRPr="00BB4EA2" w:rsidRDefault="00000000">
      <w:pPr>
        <w:spacing w:after="100" w:line="300" w:lineRule="auto"/>
        <w:rPr>
          <w:color w:val="000000" w:themeColor="text1"/>
          <w:lang w:eastAsia="zh-TW"/>
        </w:rPr>
      </w:pPr>
      <w:r w:rsidRPr="00BB4EA2">
        <w:rPr>
          <w:color w:val="000000" w:themeColor="text1"/>
          <w:sz w:val="23"/>
          <w:lang w:eastAsia="zh-TW"/>
        </w:rPr>
        <w:t>檢查及巡視應限於已告知之設備與環境範圍，不得任意翻動私人物品；如需拍照，應先取得乙方同意，並限於必要之屋況或設備紀錄。未經乙方同意，不得自行持鑰匙或以其他方式進入住宅，亦不得將乙方未回覆視為同意。</w:t>
      </w:r>
    </w:p>
    <w:p w14:paraId="31B52AD1" w14:textId="77777777" w:rsidR="00956B02" w:rsidRPr="00BB4EA2" w:rsidRDefault="00000000">
      <w:pPr>
        <w:spacing w:after="100" w:line="300" w:lineRule="auto"/>
        <w:rPr>
          <w:color w:val="000000" w:themeColor="text1"/>
          <w:lang w:eastAsia="zh-TW"/>
        </w:rPr>
      </w:pPr>
      <w:r w:rsidRPr="00BB4EA2">
        <w:rPr>
          <w:color w:val="000000" w:themeColor="text1"/>
          <w:sz w:val="23"/>
          <w:lang w:eastAsia="zh-TW"/>
        </w:rPr>
        <w:t>必要修繕依第八條辦理；發生火災、重大漏水或其他急迫危險時，依相關法令採取必要處置，並儘速通知乙方。</w:t>
      </w:r>
    </w:p>
    <w:p w14:paraId="0E385F88" w14:textId="77777777" w:rsidR="00956B02" w:rsidRPr="00BB4EA2" w:rsidRDefault="00000000">
      <w:pPr>
        <w:spacing w:after="100" w:line="300" w:lineRule="auto"/>
        <w:rPr>
          <w:color w:val="000000" w:themeColor="text1"/>
          <w:lang w:eastAsia="zh-TW"/>
        </w:rPr>
      </w:pPr>
      <w:r w:rsidRPr="00BB4EA2">
        <w:rPr>
          <w:color w:val="000000" w:themeColor="text1"/>
          <w:sz w:val="23"/>
          <w:lang w:eastAsia="zh-TW"/>
        </w:rPr>
        <w:t>其他特約：</w:t>
        <w:br/>
        <w:t>________________________________________________________________________</w:t>
        <w:br/>
        <w:t>________________________________________________________________________</w:t>
        <w:br/>
        <w:t>________________________________________________________________________。</w:t>
      </w:r>
      <w:r w:rsidRPr="00BB4EA2">
        <w:rPr>
          <w:color w:val="000000" w:themeColor="text1"/>
          <w:sz w:val="23"/>
          <w:lang w:eastAsia="zh-TW"/>
        </w:rPr>
      </w:r>
      <w:r w:rsidRPr="00BB4EA2">
        <w:rPr>
          <w:color w:val="000000" w:themeColor="text1"/>
          <w:sz w:val="23"/>
          <w:lang w:eastAsia="zh-TW"/>
        </w:rPr>
      </w:r>
    </w:p>
    <w:p w14:paraId="23B5A273" w14:textId="77777777" w:rsidR="00956B02" w:rsidRPr="00BB4EA2" w:rsidRDefault="00000000">
      <w:pPr>
        <w:pStyle w:val="1"/>
        <w:spacing w:before="220" w:after="80" w:line="252" w:lineRule="auto"/>
        <w:rPr>
          <w:color w:val="000000" w:themeColor="text1"/>
          <w:lang w:eastAsia="zh-TW"/>
        </w:rPr>
      </w:pPr>
      <w:r w:rsidRPr="00BB4EA2">
        <w:rPr>
          <w:rFonts w:ascii="微軟正黑體" w:eastAsia="STHeiti" w:hAnsi="微軟正黑體"/>
          <w:color w:val="000000" w:themeColor="text1"/>
          <w:lang w:eastAsia="zh-TW"/>
        </w:rPr>
        <w:t>三方簽署</w:t>
      </w:r>
    </w:p>
    <w:p w14:paraId="0A25D88B" w14:textId="77777777" w:rsidR="00956B02" w:rsidRPr="00BB4EA2" w:rsidRDefault="00000000">
      <w:pPr>
        <w:keepNext/>
        <w:spacing w:after="100" w:line="300" w:lineRule="auto"/>
        <w:rPr>
          <w:color w:val="000000" w:themeColor="text1"/>
          <w:lang w:eastAsia="zh-TW"/>
        </w:rPr>
      </w:pPr>
      <w:r w:rsidRPr="00BB4EA2">
        <w:rPr>
          <w:color w:val="000000" w:themeColor="text1"/>
          <w:sz w:val="23"/>
          <w:lang w:eastAsia="zh-TW"/>
        </w:rPr>
        <w:t>本契約及附件經各方詳閱並同意後簽署。甲方、乙方及保證人應各自保留完整契約及附件。</w:t>
      </w:r>
    </w:p>
    <w:tbl>
      <w:tblPr>
        <w:tblW w:w="0" w:type="auto"/>
        <w:jc w:val="left"/>
        <w:tblLayout w:type="fixed"/>
        <w:tblLook w:val="04A0" w:firstRow="1" w:lastRow="0" w:firstColumn="1" w:lastColumn="0" w:noHBand="0" w:noVBand="1"/>
      </w:tblPr>
      <w:tblGrid>
        <w:gridCol w:w="9972"/>
      </w:tblGrid>
      <w:tr w:rsidR="00956B02" w:rsidRPr="00BB4EA2" w14:paraId="19FAC708" w14:textId="77777777">
        <w:trPr>
          <w:cantSplit/>
          <w:jc w:val="left"/>
        </w:trPr>
        <w:tc>
          <w:tcPr>
            <w:tcW w:w="9972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</w:tcPr>
          <w:p w14:paraId="68F0F9E7" w14:textId="77777777" w:rsidR="00956B02" w:rsidRPr="00454B15" w:rsidRDefault="00000000" w:rsidP="00454B15">
            <w:pPr>
              <w:spacing w:after="40" w:line="252" w:lineRule="auto"/>
              <w:jc w:val="left"/>
              <w:rPr>
                <w:b/>
                <w:bCs/>
                <w:sz w:val="28"/>
                <w:szCs w:val="28"/>
                <w:lang w:eastAsia="zh-TW"/>
              </w:rPr>
            </w:pPr>
            <w:r w:rsidRPr="00454B15">
              <w:rPr>
                <w:b/>
                <w:bCs/>
                <w:sz w:val="28"/>
                <w:szCs w:val="28"/>
                <w:lang w:eastAsia="zh-TW"/>
              </w:rPr>
              <w:t>甲方</w:t>
            </w:r>
          </w:p>
          <w:p w14:paraId="7FAFEF9A" w14:textId="77777777" w:rsidR="00956B02" w:rsidRPr="00BB4EA2" w:rsidRDefault="00000000">
            <w:pPr>
              <w:keepLines/>
              <w:spacing w:after="40" w:line="252" w:lineRule="auto"/>
              <w:jc w:val="left"/>
              <w:rPr>
                <w:color w:val="000000" w:themeColor="text1"/>
                <w:lang w:eastAsia="zh-TW"/>
              </w:rPr>
            </w:pPr>
            <w:r w:rsidRPr="00BB4EA2">
              <w:rPr>
                <w:color w:val="000000" w:themeColor="text1"/>
                <w:sz w:val="23"/>
                <w:lang w:eastAsia="zh-TW"/>
              </w:rPr>
              <w:t>姓名／名稱：____________________________</w:t>
            </w:r>
          </w:p>
          <w:p w14:paraId="1B87DB3D" w14:textId="77777777" w:rsidR="00956B02" w:rsidRPr="00BB4EA2" w:rsidRDefault="00000000">
            <w:pPr>
              <w:keepLines/>
              <w:spacing w:after="40" w:line="252" w:lineRule="auto"/>
              <w:jc w:val="left"/>
              <w:rPr>
                <w:color w:val="000000" w:themeColor="text1"/>
                <w:lang w:eastAsia="zh-TW"/>
              </w:rPr>
            </w:pPr>
            <w:r w:rsidRPr="00BB4EA2">
              <w:rPr>
                <w:color w:val="000000" w:themeColor="text1"/>
                <w:sz w:val="23"/>
                <w:lang w:eastAsia="zh-TW"/>
              </w:rPr>
              <w:t>身分證字號／統編：____________________________</w:t>
            </w:r>
          </w:p>
          <w:p w14:paraId="7ECE5317" w14:textId="77777777" w:rsidR="00956B02" w:rsidRPr="00BB4EA2" w:rsidRDefault="00000000">
            <w:pPr>
              <w:keepLines/>
              <w:spacing w:after="40" w:line="252" w:lineRule="auto"/>
              <w:jc w:val="left"/>
              <w:rPr>
                <w:color w:val="000000" w:themeColor="text1"/>
                <w:lang w:eastAsia="zh-TW"/>
              </w:rPr>
            </w:pPr>
            <w:r w:rsidRPr="00BB4EA2">
              <w:rPr>
                <w:color w:val="000000" w:themeColor="text1"/>
                <w:sz w:val="23"/>
                <w:lang w:eastAsia="zh-TW"/>
              </w:rPr>
              <w:t>通訊地址：______________________________________________________</w:t>
            </w:r>
          </w:p>
          <w:p w14:paraId="4C569F1A" w14:textId="77777777" w:rsidR="00956B02" w:rsidRPr="00BB4EA2" w:rsidRDefault="00000000">
            <w:pPr>
              <w:keepLines/>
              <w:spacing w:after="40" w:line="252" w:lineRule="auto"/>
              <w:jc w:val="left"/>
              <w:rPr>
                <w:color w:val="000000" w:themeColor="text1"/>
                <w:lang w:eastAsia="zh-TW"/>
              </w:rPr>
            </w:pPr>
            <w:r w:rsidRPr="00BB4EA2">
              <w:rPr>
                <w:color w:val="000000" w:themeColor="text1"/>
                <w:sz w:val="23"/>
                <w:lang w:eastAsia="zh-TW"/>
              </w:rPr>
              <w:t>電話：____________________________</w:t>
            </w:r>
          </w:p>
          <w:p w14:paraId="32228B21" w14:textId="77777777" w:rsidR="00956B02" w:rsidRPr="00BB4EA2" w:rsidRDefault="00000000">
            <w:pPr>
              <w:keepLines/>
              <w:spacing w:after="40" w:line="252" w:lineRule="auto"/>
              <w:jc w:val="left"/>
              <w:rPr>
                <w:color w:val="000000" w:themeColor="text1"/>
                <w:lang w:eastAsia="zh-TW"/>
              </w:rPr>
            </w:pPr>
            <w:r w:rsidRPr="00BB4EA2">
              <w:rPr>
                <w:color w:val="000000" w:themeColor="text1"/>
                <w:sz w:val="23"/>
                <w:lang w:eastAsia="zh-TW"/>
              </w:rPr>
              <w:t>電子郵件：______________________________________________________</w:t>
            </w:r>
          </w:p>
          <w:p w14:paraId="72402CEE" w14:textId="77777777" w:rsidR="00956B02" w:rsidRPr="00BB4EA2" w:rsidRDefault="00000000">
            <w:pPr>
              <w:keepLines/>
              <w:spacing w:after="40" w:line="252" w:lineRule="auto"/>
              <w:jc w:val="left"/>
              <w:rPr>
                <w:color w:val="000000" w:themeColor="text1"/>
                <w:lang w:eastAsia="zh-TW"/>
              </w:rPr>
            </w:pPr>
            <w:r w:rsidRPr="00BB4EA2">
              <w:rPr>
                <w:color w:val="000000" w:themeColor="text1"/>
                <w:sz w:val="23"/>
                <w:lang w:eastAsia="zh-TW"/>
              </w:rPr>
              <w:t>簽章：________________________</w:t>
            </w:r>
          </w:p>
          <w:p w14:paraId="23088C4A" w14:textId="77777777" w:rsidR="00956B02" w:rsidRPr="00BB4EA2" w:rsidRDefault="00000000">
            <w:pPr>
              <w:keepLines/>
              <w:spacing w:after="40" w:line="252" w:lineRule="auto"/>
              <w:jc w:val="left"/>
              <w:rPr>
                <w:color w:val="000000" w:themeColor="text1"/>
              </w:rPr>
            </w:pPr>
            <w:proofErr w:type="spellStart"/>
            <w:r w:rsidRPr="00BB4EA2">
              <w:rPr>
                <w:color w:val="000000" w:themeColor="text1"/>
                <w:sz w:val="23"/>
              </w:rPr>
              <w:t>日期：民國</w:t>
            </w:r>
            <w:proofErr w:type="spellEnd"/>
            <w:r w:rsidRPr="00BB4EA2">
              <w:rPr>
                <w:color w:val="000000" w:themeColor="text1"/>
                <w:sz w:val="23"/>
              </w:rPr>
              <w:t>______</w:t>
            </w:r>
            <w:proofErr w:type="spellStart"/>
            <w:r w:rsidRPr="00BB4EA2">
              <w:rPr>
                <w:color w:val="000000" w:themeColor="text1"/>
                <w:sz w:val="23"/>
              </w:rPr>
              <w:t>年____月____日</w:t>
            </w:r>
            <w:proofErr w:type="spellEnd"/>
          </w:p>
        </w:tc>
      </w:tr>
      <w:tr w:rsidR="00956B02" w:rsidRPr="00BB4EA2" w14:paraId="1110AD87" w14:textId="77777777">
        <w:trPr>
          <w:cantSplit/>
          <w:jc w:val="left"/>
        </w:trPr>
        <w:tc>
          <w:tcPr>
            <w:tcW w:w="9972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</w:tcPr>
          <w:p w14:paraId="44B230B5" w14:textId="77777777" w:rsidR="00956B02" w:rsidRPr="00454B15" w:rsidRDefault="00000000" w:rsidP="00454B15">
            <w:pPr>
              <w:spacing w:after="40" w:line="252" w:lineRule="auto"/>
              <w:jc w:val="left"/>
              <w:rPr>
                <w:b/>
                <w:sz w:val="28"/>
                <w:szCs w:val="28"/>
                <w:lang w:eastAsia="zh-TW"/>
              </w:rPr>
            </w:pPr>
            <w:r w:rsidRPr="00454B15">
              <w:rPr>
                <w:b/>
                <w:color w:val="000000" w:themeColor="text1"/>
                <w:sz w:val="28"/>
                <w:szCs w:val="28"/>
                <w:lang w:eastAsia="zh-TW"/>
              </w:rPr>
              <w:lastRenderedPageBreak/>
              <w:t>乙方</w:t>
            </w:r>
          </w:p>
          <w:p w14:paraId="03036F71" w14:textId="77777777" w:rsidR="00956B02" w:rsidRPr="00BB4EA2" w:rsidRDefault="00000000">
            <w:pPr>
              <w:keepLines/>
              <w:spacing w:after="40" w:line="252" w:lineRule="auto"/>
              <w:jc w:val="left"/>
              <w:rPr>
                <w:color w:val="000000" w:themeColor="text1"/>
                <w:lang w:eastAsia="zh-TW"/>
              </w:rPr>
            </w:pPr>
            <w:r w:rsidRPr="00BB4EA2">
              <w:rPr>
                <w:color w:val="000000" w:themeColor="text1"/>
                <w:sz w:val="23"/>
                <w:lang w:eastAsia="zh-TW"/>
              </w:rPr>
              <w:t>姓名／名稱：____________________________</w:t>
            </w:r>
          </w:p>
          <w:p w14:paraId="35D6F3CE" w14:textId="77777777" w:rsidR="00956B02" w:rsidRPr="00BB4EA2" w:rsidRDefault="00000000">
            <w:pPr>
              <w:keepLines/>
              <w:spacing w:after="40" w:line="252" w:lineRule="auto"/>
              <w:jc w:val="left"/>
              <w:rPr>
                <w:color w:val="000000" w:themeColor="text1"/>
                <w:lang w:eastAsia="zh-TW"/>
              </w:rPr>
            </w:pPr>
            <w:r w:rsidRPr="00BB4EA2">
              <w:rPr>
                <w:color w:val="000000" w:themeColor="text1"/>
                <w:sz w:val="23"/>
                <w:lang w:eastAsia="zh-TW"/>
              </w:rPr>
              <w:t>身分證字號／統編：____________________________</w:t>
            </w:r>
          </w:p>
          <w:p w14:paraId="39459263" w14:textId="77777777" w:rsidR="00956B02" w:rsidRPr="00BB4EA2" w:rsidRDefault="00000000">
            <w:pPr>
              <w:keepLines/>
              <w:spacing w:after="40" w:line="252" w:lineRule="auto"/>
              <w:jc w:val="left"/>
              <w:rPr>
                <w:color w:val="000000" w:themeColor="text1"/>
                <w:lang w:eastAsia="zh-TW"/>
              </w:rPr>
            </w:pPr>
            <w:r w:rsidRPr="00BB4EA2">
              <w:rPr>
                <w:color w:val="000000" w:themeColor="text1"/>
                <w:sz w:val="23"/>
                <w:lang w:eastAsia="zh-TW"/>
              </w:rPr>
              <w:t>通訊地址：______________________________________________________</w:t>
            </w:r>
          </w:p>
          <w:p w14:paraId="3D0DC2DF" w14:textId="77777777" w:rsidR="00956B02" w:rsidRPr="00BB4EA2" w:rsidRDefault="00000000">
            <w:pPr>
              <w:keepLines/>
              <w:spacing w:after="40" w:line="252" w:lineRule="auto"/>
              <w:jc w:val="left"/>
              <w:rPr>
                <w:color w:val="000000" w:themeColor="text1"/>
                <w:lang w:eastAsia="zh-TW"/>
              </w:rPr>
            </w:pPr>
            <w:r w:rsidRPr="00BB4EA2">
              <w:rPr>
                <w:color w:val="000000" w:themeColor="text1"/>
                <w:sz w:val="23"/>
                <w:lang w:eastAsia="zh-TW"/>
              </w:rPr>
              <w:t>電話：____________________________</w:t>
            </w:r>
          </w:p>
          <w:p w14:paraId="53F9B5DC" w14:textId="77777777" w:rsidR="00956B02" w:rsidRPr="00BB4EA2" w:rsidRDefault="00000000">
            <w:pPr>
              <w:keepLines/>
              <w:spacing w:after="40" w:line="252" w:lineRule="auto"/>
              <w:jc w:val="left"/>
              <w:rPr>
                <w:color w:val="000000" w:themeColor="text1"/>
                <w:lang w:eastAsia="zh-TW"/>
              </w:rPr>
            </w:pPr>
            <w:r w:rsidRPr="00BB4EA2">
              <w:rPr>
                <w:color w:val="000000" w:themeColor="text1"/>
                <w:sz w:val="23"/>
                <w:lang w:eastAsia="zh-TW"/>
              </w:rPr>
              <w:t>電子郵件：______________________________________________________</w:t>
            </w:r>
          </w:p>
          <w:p w14:paraId="2DC29263" w14:textId="77777777" w:rsidR="00956B02" w:rsidRPr="00BB4EA2" w:rsidRDefault="00000000">
            <w:pPr>
              <w:keepLines/>
              <w:spacing w:after="40" w:line="252" w:lineRule="auto"/>
              <w:jc w:val="left"/>
              <w:rPr>
                <w:color w:val="000000" w:themeColor="text1"/>
                <w:lang w:eastAsia="zh-TW"/>
              </w:rPr>
            </w:pPr>
            <w:r w:rsidRPr="00BB4EA2">
              <w:rPr>
                <w:color w:val="000000" w:themeColor="text1"/>
                <w:sz w:val="23"/>
                <w:lang w:eastAsia="zh-TW"/>
              </w:rPr>
              <w:t>簽章：________________________</w:t>
            </w:r>
          </w:p>
          <w:p w14:paraId="1C76B529" w14:textId="77777777" w:rsidR="00956B02" w:rsidRPr="00BB4EA2" w:rsidRDefault="00000000">
            <w:pPr>
              <w:keepLines/>
              <w:spacing w:after="40" w:line="252" w:lineRule="auto"/>
              <w:jc w:val="left"/>
              <w:rPr>
                <w:color w:val="000000" w:themeColor="text1"/>
              </w:rPr>
            </w:pPr>
            <w:proofErr w:type="spellStart"/>
            <w:r w:rsidRPr="00BB4EA2">
              <w:rPr>
                <w:color w:val="000000" w:themeColor="text1"/>
                <w:sz w:val="23"/>
              </w:rPr>
              <w:t>日期：民國</w:t>
            </w:r>
            <w:proofErr w:type="spellEnd"/>
            <w:r w:rsidRPr="00BB4EA2">
              <w:rPr>
                <w:color w:val="000000" w:themeColor="text1"/>
                <w:sz w:val="23"/>
              </w:rPr>
              <w:t>______</w:t>
            </w:r>
            <w:proofErr w:type="spellStart"/>
            <w:r w:rsidRPr="00BB4EA2">
              <w:rPr>
                <w:color w:val="000000" w:themeColor="text1"/>
                <w:sz w:val="23"/>
              </w:rPr>
              <w:t>年____月____日</w:t>
            </w:r>
            <w:proofErr w:type="spellEnd"/>
          </w:p>
        </w:tc>
      </w:tr>
      <w:tr w:rsidR="00956B02" w:rsidRPr="00BB4EA2" w14:paraId="4F04BDD2" w14:textId="77777777">
        <w:trPr>
          <w:cantSplit/>
          <w:jc w:val="left"/>
        </w:trPr>
        <w:tc>
          <w:tcPr>
            <w:tcW w:w="9972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</w:tcPr>
          <w:p w14:paraId="47DDE065" w14:textId="77777777" w:rsidR="00956B02" w:rsidRPr="00454B15" w:rsidRDefault="00000000" w:rsidP="00454B15">
            <w:pPr>
              <w:spacing w:after="40" w:line="252" w:lineRule="auto"/>
              <w:jc w:val="left"/>
              <w:rPr>
                <w:b/>
                <w:bCs/>
                <w:sz w:val="28"/>
                <w:szCs w:val="28"/>
                <w:lang w:eastAsia="zh-TW"/>
              </w:rPr>
            </w:pPr>
            <w:r w:rsidRPr="00454B15">
              <w:rPr>
                <w:b/>
                <w:bCs/>
                <w:sz w:val="28"/>
                <w:szCs w:val="28"/>
                <w:lang w:eastAsia="zh-TW"/>
              </w:rPr>
              <w:t>保證人</w:t>
            </w:r>
          </w:p>
          <w:p w14:paraId="25F6600E" w14:textId="77777777" w:rsidR="00956B02" w:rsidRPr="00BB4EA2" w:rsidRDefault="00000000">
            <w:pPr>
              <w:keepLines/>
              <w:spacing w:after="40" w:line="252" w:lineRule="auto"/>
              <w:jc w:val="left"/>
              <w:rPr>
                <w:color w:val="000000" w:themeColor="text1"/>
                <w:lang w:eastAsia="zh-TW"/>
              </w:rPr>
            </w:pPr>
            <w:r w:rsidRPr="00BB4EA2">
              <w:rPr>
                <w:color w:val="000000" w:themeColor="text1"/>
                <w:sz w:val="23"/>
                <w:lang w:eastAsia="zh-TW"/>
              </w:rPr>
              <w:t>姓名／名稱：____________________________</w:t>
            </w:r>
          </w:p>
          <w:p w14:paraId="77CFB8FF" w14:textId="77777777" w:rsidR="00956B02" w:rsidRPr="00BB4EA2" w:rsidRDefault="00000000">
            <w:pPr>
              <w:keepLines/>
              <w:spacing w:after="40" w:line="252" w:lineRule="auto"/>
              <w:jc w:val="left"/>
              <w:rPr>
                <w:color w:val="000000" w:themeColor="text1"/>
                <w:lang w:eastAsia="zh-TW"/>
              </w:rPr>
            </w:pPr>
            <w:r w:rsidRPr="00BB4EA2">
              <w:rPr>
                <w:color w:val="000000" w:themeColor="text1"/>
                <w:sz w:val="23"/>
                <w:lang w:eastAsia="zh-TW"/>
              </w:rPr>
              <w:t>身分證字號／統編：____________________________</w:t>
            </w:r>
          </w:p>
          <w:p w14:paraId="4B6203C9" w14:textId="77777777" w:rsidR="00956B02" w:rsidRPr="00BB4EA2" w:rsidRDefault="00000000">
            <w:pPr>
              <w:keepLines/>
              <w:spacing w:after="40" w:line="252" w:lineRule="auto"/>
              <w:jc w:val="left"/>
              <w:rPr>
                <w:color w:val="000000" w:themeColor="text1"/>
                <w:lang w:eastAsia="zh-TW"/>
              </w:rPr>
            </w:pPr>
            <w:r w:rsidRPr="00BB4EA2">
              <w:rPr>
                <w:color w:val="000000" w:themeColor="text1"/>
                <w:sz w:val="23"/>
                <w:lang w:eastAsia="zh-TW"/>
              </w:rPr>
              <w:t>通訊地址：______________________________________________________</w:t>
            </w:r>
          </w:p>
          <w:p w14:paraId="0A381C27" w14:textId="77777777" w:rsidR="00956B02" w:rsidRPr="00BB4EA2" w:rsidRDefault="00000000">
            <w:pPr>
              <w:keepLines/>
              <w:spacing w:after="40" w:line="252" w:lineRule="auto"/>
              <w:jc w:val="left"/>
              <w:rPr>
                <w:color w:val="000000" w:themeColor="text1"/>
                <w:lang w:eastAsia="zh-TW"/>
              </w:rPr>
            </w:pPr>
            <w:r w:rsidRPr="00BB4EA2">
              <w:rPr>
                <w:color w:val="000000" w:themeColor="text1"/>
                <w:sz w:val="23"/>
                <w:lang w:eastAsia="zh-TW"/>
              </w:rPr>
              <w:t>電話：____________________________</w:t>
            </w:r>
          </w:p>
          <w:p w14:paraId="259CA763" w14:textId="77777777" w:rsidR="00956B02" w:rsidRPr="00BB4EA2" w:rsidRDefault="00000000">
            <w:pPr>
              <w:keepLines/>
              <w:spacing w:after="40" w:line="252" w:lineRule="auto"/>
              <w:jc w:val="left"/>
              <w:rPr>
                <w:color w:val="000000" w:themeColor="text1"/>
                <w:lang w:eastAsia="zh-TW"/>
              </w:rPr>
            </w:pPr>
            <w:r w:rsidRPr="00BB4EA2">
              <w:rPr>
                <w:color w:val="000000" w:themeColor="text1"/>
                <w:sz w:val="23"/>
                <w:lang w:eastAsia="zh-TW"/>
              </w:rPr>
              <w:t>電子郵件：______________________________________________________</w:t>
            </w:r>
          </w:p>
          <w:p w14:paraId="05CE42AE" w14:textId="77777777" w:rsidR="00956B02" w:rsidRPr="00BB4EA2" w:rsidRDefault="00000000">
            <w:pPr>
              <w:keepLines/>
              <w:spacing w:after="40" w:line="252" w:lineRule="auto"/>
              <w:jc w:val="left"/>
              <w:rPr>
                <w:color w:val="000000" w:themeColor="text1"/>
                <w:lang w:eastAsia="zh-TW"/>
              </w:rPr>
            </w:pPr>
            <w:r w:rsidRPr="00BB4EA2">
              <w:rPr>
                <w:color w:val="000000" w:themeColor="text1"/>
                <w:sz w:val="23"/>
                <w:lang w:eastAsia="zh-TW"/>
              </w:rPr>
              <w:t>簽章：________________________</w:t>
            </w:r>
          </w:p>
          <w:p w14:paraId="54E0CC26" w14:textId="77777777" w:rsidR="00956B02" w:rsidRPr="00BB4EA2" w:rsidRDefault="00000000">
            <w:pPr>
              <w:keepLines/>
              <w:spacing w:after="40" w:line="252" w:lineRule="auto"/>
              <w:jc w:val="left"/>
              <w:rPr>
                <w:color w:val="000000" w:themeColor="text1"/>
              </w:rPr>
            </w:pPr>
            <w:proofErr w:type="spellStart"/>
            <w:r w:rsidRPr="00BB4EA2">
              <w:rPr>
                <w:color w:val="000000" w:themeColor="text1"/>
                <w:sz w:val="23"/>
              </w:rPr>
              <w:t>日期：民國</w:t>
            </w:r>
            <w:proofErr w:type="spellEnd"/>
            <w:r w:rsidRPr="00BB4EA2">
              <w:rPr>
                <w:color w:val="000000" w:themeColor="text1"/>
                <w:sz w:val="23"/>
              </w:rPr>
              <w:t>______</w:t>
            </w:r>
            <w:proofErr w:type="spellStart"/>
            <w:r w:rsidRPr="00BB4EA2">
              <w:rPr>
                <w:color w:val="000000" w:themeColor="text1"/>
                <w:sz w:val="23"/>
              </w:rPr>
              <w:t>年____月____日</w:t>
            </w:r>
            <w:proofErr w:type="spellEnd"/>
          </w:p>
        </w:tc>
      </w:tr>
    </w:tbl>
    <w:p w14:paraId="03F31056" w14:textId="77777777" w:rsidR="00956B02" w:rsidRPr="00BB4EA2" w:rsidRDefault="00000000">
      <w:pPr>
        <w:rPr>
          <w:color w:val="000000" w:themeColor="text1"/>
        </w:rPr>
      </w:pPr>
      <w:r w:rsidRPr="00BB4EA2">
        <w:rPr>
          <w:color w:val="000000" w:themeColor="text1"/>
        </w:rPr>
        <w:br w:type="page"/>
      </w:r>
    </w:p>
    <w:p w14:paraId="1EC66E10" w14:textId="77777777" w:rsidR="00956B02" w:rsidRPr="00BB4EA2" w:rsidRDefault="00000000">
      <w:pPr>
        <w:pStyle w:val="aa"/>
        <w:spacing w:after="80"/>
        <w:jc w:val="center"/>
        <w:rPr>
          <w:color w:val="000000" w:themeColor="text1"/>
          <w:lang w:eastAsia="zh-TW"/>
        </w:rPr>
      </w:pPr>
      <w:r w:rsidRPr="00BB4EA2">
        <w:rPr>
          <w:rFonts w:ascii="微軟正黑體" w:eastAsia="STHeiti" w:hAnsi="微軟正黑體"/>
          <w:color w:val="000000" w:themeColor="text1"/>
          <w:lang w:eastAsia="zh-TW"/>
        </w:rPr>
        <w:lastRenderedPageBreak/>
        <w:t>附件一 設備物品成本費用清單</w:t>
      </w:r>
    </w:p>
    <w:p w14:paraId="3D7925D8" w14:textId="77777777" w:rsidR="00956B02" w:rsidRPr="00BB4EA2" w:rsidRDefault="00000000">
      <w:pPr>
        <w:spacing w:after="280" w:line="240" w:lineRule="auto"/>
        <w:jc w:val="center"/>
        <w:rPr>
          <w:color w:val="000000" w:themeColor="text1"/>
          <w:lang w:eastAsia="zh-TW"/>
        </w:rPr>
      </w:pPr>
      <w:r w:rsidRPr="00BB4EA2">
        <w:rPr>
          <w:color w:val="000000" w:themeColor="text1"/>
          <w:sz w:val="24"/>
          <w:lang w:eastAsia="zh-TW"/>
        </w:rPr>
        <w:t>民生路608號5樓</w:t>
      </w:r>
    </w:p>
    <w:p w14:paraId="6BAD94A0" w14:textId="77777777" w:rsidR="00956B02" w:rsidRPr="00BB4EA2" w:rsidRDefault="00000000">
      <w:pPr>
        <w:spacing w:after="80" w:line="300" w:lineRule="auto"/>
        <w:rPr>
          <w:color w:val="000000" w:themeColor="text1"/>
          <w:lang w:eastAsia="zh-TW"/>
        </w:rPr>
      </w:pPr>
      <w:r>
        <w:rPr>
          <w:color w:val="000000" w:themeColor="text1"/>
          <w:sz w:val="23"/>
          <w:lang w:eastAsia="zh-TW"/>
        </w:rPr>
        <w:t>本清單為住宅租賃契約之一部分，作為點交、續約、換約或退租時之設備及物品對照資料。雙方應依所列項目逐一核對是否齊全；清單無須逐項簽名。異常、缺件或更換物品，另以書面或影像留存紀錄，載明品項及狀況。</w:t>
      </w:r>
    </w:p>
    <w:p w14:paraId="7D2BB110" w14:textId="77777777" w:rsidR="00956B02" w:rsidRPr="00BB4EA2" w:rsidRDefault="00000000">
      <w:pPr>
        <w:keepNext/>
        <w:spacing w:after="80" w:line="300" w:lineRule="auto"/>
        <w:rPr>
          <w:color w:val="000000" w:themeColor="text1"/>
          <w:lang w:eastAsia="zh-TW"/>
        </w:rPr>
      </w:pPr>
      <w:r w:rsidRPr="00BB4EA2">
        <w:rPr>
          <w:color w:val="000000" w:themeColor="text1"/>
          <w:sz w:val="20"/>
          <w:szCs w:val="20"/>
          <w:lang w:eastAsia="zh-TW"/>
        </w:rPr>
        <w:t>盤點日期：______年____月____日</w:t>
      </w:r>
    </w:p>
    <w:p w14:paraId="1034A515" w14:textId="77777777" w:rsidR="00956B02" w:rsidRPr="00BB4EA2" w:rsidRDefault="00000000">
      <w:pPr>
        <w:keepNext/>
        <w:spacing w:after="80" w:line="300" w:lineRule="auto"/>
        <w:rPr>
          <w:color w:val="000000" w:themeColor="text1"/>
          <w:lang w:eastAsia="zh-TW"/>
        </w:rPr>
      </w:pPr>
      <w:r w:rsidRPr="00BB4EA2">
        <w:rPr>
          <w:color w:val="000000" w:themeColor="text1"/>
          <w:sz w:val="20"/>
          <w:szCs w:val="20"/>
          <w:lang w:eastAsia="zh-TW"/>
        </w:rPr>
        <w:t>盤點事由：■交屋　□續約　□換約　□退租</w:t>
      </w:r>
    </w:p>
    <w:p w14:paraId="4EADCA41" w14:textId="77777777" w:rsidR="00956B02" w:rsidRPr="00BB4EA2" w:rsidRDefault="00000000">
      <w:pPr>
        <w:keepNext/>
        <w:spacing w:after="80" w:line="300" w:lineRule="auto"/>
        <w:rPr>
          <w:color w:val="000000" w:themeColor="text1"/>
          <w:lang w:eastAsia="zh-TW"/>
        </w:rPr>
      </w:pPr>
      <w:r w:rsidRPr="00BB4EA2">
        <w:rPr>
          <w:color w:val="000000" w:themeColor="text1"/>
          <w:sz w:val="20"/>
          <w:szCs w:val="20"/>
          <w:lang w:eastAsia="zh-TW"/>
        </w:rPr>
        <w:t>對應租期：______年____月____日至______年____月____日</w:t>
      </w:r>
    </w:p>
    <w:p w14:paraId="7C34FF38" w14:textId="77777777" w:rsidR="00956B02" w:rsidRPr="00BB4EA2" w:rsidRDefault="00000000">
      <w:pPr>
        <w:pStyle w:val="21"/>
        <w:spacing w:before="140" w:after="80" w:line="252" w:lineRule="auto"/>
        <w:rPr>
          <w:color w:val="000000" w:themeColor="text1"/>
        </w:rPr>
      </w:pPr>
      <w:proofErr w:type="spellStart"/>
      <w:r w:rsidRPr="00BB4EA2">
        <w:rPr>
          <w:rFonts w:ascii="微軟正黑體" w:eastAsia="STHeiti" w:hAnsi="微軟正黑體"/>
          <w:color w:val="000000" w:themeColor="text1"/>
          <w:sz w:val="27"/>
        </w:rPr>
        <w:t>設備物品清單</w:t>
      </w:r>
      <w:proofErr w:type="spellEnd"/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1400"/>
        <w:gridCol w:w="3134"/>
        <w:gridCol w:w="1066"/>
        <w:gridCol w:w="1300"/>
        <w:gridCol w:w="3068"/>
      </w:tblGrid>
      <w:tr w:rsidR="00956B02" w:rsidRPr="00BB4EA2" w14:paraId="6CD047D5" w14:textId="77777777" w:rsidTr="00454B15">
        <w:trPr>
          <w:cantSplit/>
          <w:trHeight w:val="497"/>
          <w:tblHeader/>
          <w:jc w:val="center"/>
        </w:trPr>
        <w:tc>
          <w:tcPr>
            <w:tcW w:w="1400" w:type="dxa"/>
            <w:shd w:val="clear" w:color="auto" w:fill="F2F2F2" w:themeFill="background1" w:themeFillShade="F2"/>
            <w:vAlign w:val="center"/>
          </w:tcPr>
          <w:p w14:paraId="182FFEDB" w14:textId="77777777" w:rsidR="00956B02" w:rsidRPr="00454B15" w:rsidRDefault="00000000" w:rsidP="00454B15">
            <w:pPr>
              <w:spacing w:after="0" w:line="240" w:lineRule="auto"/>
              <w:jc w:val="center"/>
              <w:rPr>
                <w:b/>
                <w:bCs/>
              </w:rPr>
            </w:pPr>
            <w:proofErr w:type="spellStart"/>
            <w:r w:rsidRPr="00454B15">
              <w:rPr>
                <w:b/>
                <w:bCs/>
              </w:rPr>
              <w:t>分類</w:t>
            </w:r>
            <w:proofErr w:type="spellEnd"/>
          </w:p>
        </w:tc>
        <w:tc>
          <w:tcPr>
            <w:tcW w:w="3134" w:type="dxa"/>
            <w:shd w:val="clear" w:color="auto" w:fill="F2F2F2" w:themeFill="background1" w:themeFillShade="F2"/>
            <w:vAlign w:val="center"/>
          </w:tcPr>
          <w:p w14:paraId="0450E69D" w14:textId="77777777" w:rsidR="00956B02" w:rsidRPr="00454B15" w:rsidRDefault="00000000" w:rsidP="00454B15">
            <w:pPr>
              <w:spacing w:after="0" w:line="240" w:lineRule="auto"/>
              <w:jc w:val="center"/>
              <w:rPr>
                <w:b/>
                <w:bCs/>
              </w:rPr>
            </w:pPr>
            <w:proofErr w:type="spellStart"/>
            <w:r w:rsidRPr="00454B15">
              <w:rPr>
                <w:b/>
                <w:bCs/>
              </w:rPr>
              <w:t>設備／物品</w:t>
            </w:r>
            <w:proofErr w:type="spellEnd"/>
          </w:p>
        </w:tc>
        <w:tc>
          <w:tcPr>
            <w:tcW w:w="1066" w:type="dxa"/>
            <w:shd w:val="clear" w:color="auto" w:fill="F2F2F2" w:themeFill="background1" w:themeFillShade="F2"/>
            <w:vAlign w:val="center"/>
          </w:tcPr>
          <w:p w14:paraId="2EABBA5A" w14:textId="2ECD5C96" w:rsidR="00956B02" w:rsidRPr="00454B15" w:rsidRDefault="00000000" w:rsidP="00454B15">
            <w:pPr>
              <w:spacing w:after="0" w:line="240" w:lineRule="auto"/>
              <w:jc w:val="center"/>
              <w:rPr>
                <w:b/>
                <w:bCs/>
              </w:rPr>
            </w:pPr>
            <w:proofErr w:type="spellStart"/>
            <w:r w:rsidRPr="00454B15">
              <w:rPr>
                <w:b/>
                <w:bCs/>
              </w:rPr>
              <w:t>應有數量</w:t>
            </w:r>
            <w:proofErr w:type="spellEnd"/>
          </w:p>
        </w:tc>
        <w:tc>
          <w:tcPr>
            <w:tcW w:w="1300" w:type="dxa"/>
            <w:shd w:val="clear" w:color="auto" w:fill="F2F2F2" w:themeFill="background1" w:themeFillShade="F2"/>
            <w:vAlign w:val="center"/>
          </w:tcPr>
          <w:p w14:paraId="0D18D3B5" w14:textId="1765A270" w:rsidR="00956B02" w:rsidRPr="00454B15" w:rsidRDefault="00000000" w:rsidP="00454B15">
            <w:pPr>
              <w:spacing w:after="0" w:line="240" w:lineRule="auto"/>
              <w:jc w:val="center"/>
              <w:rPr>
                <w:b/>
                <w:bCs/>
              </w:rPr>
            </w:pPr>
            <w:proofErr w:type="spellStart"/>
            <w:r w:rsidRPr="00454B15">
              <w:rPr>
                <w:b/>
                <w:bCs/>
              </w:rPr>
              <w:t>單價（元</w:t>
            </w:r>
            <w:proofErr w:type="spellEnd"/>
            <w:r w:rsidRPr="00454B15">
              <w:rPr>
                <w:b/>
                <w:bCs/>
              </w:rPr>
              <w:t>）</w:t>
            </w:r>
          </w:p>
        </w:tc>
        <w:tc>
          <w:tcPr>
            <w:tcW w:w="3068" w:type="dxa"/>
            <w:shd w:val="clear" w:color="auto" w:fill="F2F2F2" w:themeFill="background1" w:themeFillShade="F2"/>
            <w:vAlign w:val="center"/>
          </w:tcPr>
          <w:p w14:paraId="0C7E8566" w14:textId="77777777" w:rsidR="00956B02" w:rsidRPr="00454B15" w:rsidRDefault="00000000" w:rsidP="00454B15">
            <w:pPr>
              <w:spacing w:after="0" w:line="240" w:lineRule="auto"/>
              <w:jc w:val="center"/>
              <w:rPr>
                <w:b/>
                <w:bCs/>
              </w:rPr>
            </w:pPr>
            <w:proofErr w:type="spellStart"/>
            <w:r w:rsidRPr="00454B15">
              <w:rPr>
                <w:b/>
                <w:bCs/>
              </w:rPr>
              <w:t>本次盤點結果</w:t>
            </w:r>
            <w:proofErr w:type="spellEnd"/>
          </w:p>
        </w:tc>
      </w:tr>
      <w:tr w:rsidR="00956B02" w:rsidRPr="00BB4EA2" w14:paraId="28AAEEAA" w14:textId="77777777" w:rsidTr="00454B15">
        <w:trPr>
          <w:cantSplit/>
          <w:trHeight w:val="662"/>
          <w:jc w:val="center"/>
        </w:trPr>
        <w:tc>
          <w:tcPr>
            <w:tcW w:w="1400" w:type="dxa"/>
            <w:vAlign w:val="center"/>
          </w:tcPr>
          <w:p w14:paraId="0D60B5E9" w14:textId="77777777" w:rsidR="00956B02" w:rsidRPr="00BB4EA2" w:rsidRDefault="00000000">
            <w:pPr>
              <w:spacing w:after="0" w:line="240" w:lineRule="auto"/>
              <w:jc w:val="center"/>
              <w:rPr>
                <w:color w:val="000000" w:themeColor="text1"/>
              </w:rPr>
            </w:pPr>
            <w:proofErr w:type="spellStart"/>
            <w:r w:rsidRPr="00BB4EA2">
              <w:rPr>
                <w:color w:val="000000" w:themeColor="text1"/>
              </w:rPr>
              <w:t>家電</w:t>
            </w:r>
            <w:proofErr w:type="spellEnd"/>
          </w:p>
        </w:tc>
        <w:tc>
          <w:tcPr>
            <w:tcW w:w="3134" w:type="dxa"/>
            <w:vAlign w:val="center"/>
          </w:tcPr>
          <w:p w14:paraId="522F64F7" w14:textId="77777777" w:rsidR="00956B02" w:rsidRPr="00BB4EA2" w:rsidRDefault="00000000">
            <w:pPr>
              <w:spacing w:after="0" w:line="240" w:lineRule="auto"/>
              <w:rPr>
                <w:color w:val="000000" w:themeColor="text1"/>
              </w:rPr>
            </w:pPr>
            <w:proofErr w:type="spellStart"/>
            <w:r w:rsidRPr="00BB4EA2">
              <w:rPr>
                <w:color w:val="000000" w:themeColor="text1"/>
              </w:rPr>
              <w:t>抽油煙機</w:t>
            </w:r>
            <w:proofErr w:type="spellEnd"/>
          </w:p>
        </w:tc>
        <w:tc>
          <w:tcPr>
            <w:tcW w:w="1066" w:type="dxa"/>
            <w:vAlign w:val="center"/>
          </w:tcPr>
          <w:p w14:paraId="7F412FD8" w14:textId="77777777" w:rsidR="00956B02" w:rsidRPr="00BB4EA2" w:rsidRDefault="00000000">
            <w:pPr>
              <w:spacing w:after="0" w:line="240" w:lineRule="auto"/>
              <w:jc w:val="center"/>
              <w:rPr>
                <w:color w:val="000000" w:themeColor="text1"/>
              </w:rPr>
            </w:pPr>
            <w:r w:rsidRPr="00BB4EA2">
              <w:rPr>
                <w:color w:val="000000" w:themeColor="text1"/>
              </w:rPr>
              <w:t>1</w:t>
            </w:r>
          </w:p>
        </w:tc>
        <w:tc>
          <w:tcPr>
            <w:tcW w:w="1300" w:type="dxa"/>
            <w:vAlign w:val="center"/>
          </w:tcPr>
          <w:p w14:paraId="02D562B1" w14:textId="77777777" w:rsidR="00956B02" w:rsidRPr="00BB4EA2" w:rsidRDefault="00000000">
            <w:pPr>
              <w:spacing w:after="0" w:line="240" w:lineRule="auto"/>
              <w:jc w:val="center"/>
              <w:rPr>
                <w:color w:val="000000" w:themeColor="text1"/>
              </w:rPr>
            </w:pPr>
            <w:r w:rsidRPr="00BB4EA2">
              <w:rPr>
                <w:color w:val="000000" w:themeColor="text1"/>
              </w:rPr>
              <w:t>10,753</w:t>
            </w:r>
          </w:p>
        </w:tc>
        <w:tc>
          <w:tcPr>
            <w:tcW w:w="3068" w:type="dxa"/>
            <w:vAlign w:val="center"/>
          </w:tcPr>
          <w:p w14:paraId="4F37BF19" w14:textId="77777777" w:rsidR="00956B02" w:rsidRPr="00BB4EA2" w:rsidRDefault="00000000">
            <w:pPr>
              <w:spacing w:after="0" w:line="240" w:lineRule="auto"/>
              <w:rPr>
                <w:color w:val="000000" w:themeColor="text1"/>
                <w:lang w:eastAsia="zh-TW"/>
              </w:rPr>
            </w:pPr>
            <w:r w:rsidRPr="00BB4EA2">
              <w:rPr>
                <w:color w:val="000000" w:themeColor="text1"/>
                <w:sz w:val="18"/>
                <w:szCs w:val="18"/>
                <w:lang w:eastAsia="zh-TW"/>
              </w:rPr>
              <w:t>實點數量：____</w:t>
            </w:r>
            <w:r w:rsidRPr="00BB4EA2">
              <w:rPr>
                <w:color w:val="000000" w:themeColor="text1"/>
                <w:sz w:val="18"/>
                <w:szCs w:val="18"/>
                <w:lang w:eastAsia="zh-TW"/>
              </w:rPr>
              <w:br/>
              <w:t>□正常　□異常　□未測試</w:t>
            </w:r>
          </w:p>
        </w:tc>
      </w:tr>
      <w:tr w:rsidR="00956B02" w:rsidRPr="00BB4EA2" w14:paraId="3C1AC33B" w14:textId="77777777" w:rsidTr="00454B15">
        <w:trPr>
          <w:cantSplit/>
          <w:trHeight w:val="662"/>
          <w:jc w:val="center"/>
        </w:trPr>
        <w:tc>
          <w:tcPr>
            <w:tcW w:w="1400" w:type="dxa"/>
            <w:vAlign w:val="center"/>
          </w:tcPr>
          <w:p w14:paraId="4092AC4D" w14:textId="77777777" w:rsidR="00956B02" w:rsidRPr="00BB4EA2" w:rsidRDefault="00000000">
            <w:pPr>
              <w:spacing w:after="0" w:line="240" w:lineRule="auto"/>
              <w:jc w:val="center"/>
              <w:rPr>
                <w:color w:val="000000" w:themeColor="text1"/>
              </w:rPr>
            </w:pPr>
            <w:proofErr w:type="spellStart"/>
            <w:r w:rsidRPr="00BB4EA2">
              <w:rPr>
                <w:color w:val="000000" w:themeColor="text1"/>
              </w:rPr>
              <w:t>居家工具</w:t>
            </w:r>
            <w:proofErr w:type="spellEnd"/>
          </w:p>
        </w:tc>
        <w:tc>
          <w:tcPr>
            <w:tcW w:w="3134" w:type="dxa"/>
            <w:vAlign w:val="center"/>
          </w:tcPr>
          <w:p w14:paraId="55E8D6D2" w14:textId="77777777" w:rsidR="00956B02" w:rsidRPr="00BB4EA2" w:rsidRDefault="00000000">
            <w:pPr>
              <w:spacing w:after="0" w:line="240" w:lineRule="auto"/>
              <w:rPr>
                <w:color w:val="000000" w:themeColor="text1"/>
              </w:rPr>
            </w:pPr>
            <w:proofErr w:type="spellStart"/>
            <w:r w:rsidRPr="00BB4EA2">
              <w:rPr>
                <w:color w:val="000000" w:themeColor="text1"/>
              </w:rPr>
              <w:t>折疊梯</w:t>
            </w:r>
            <w:proofErr w:type="spellEnd"/>
          </w:p>
        </w:tc>
        <w:tc>
          <w:tcPr>
            <w:tcW w:w="1066" w:type="dxa"/>
            <w:vAlign w:val="center"/>
          </w:tcPr>
          <w:p w14:paraId="60860FC0" w14:textId="77777777" w:rsidR="00956B02" w:rsidRPr="00BB4EA2" w:rsidRDefault="00000000">
            <w:pPr>
              <w:spacing w:after="0" w:line="240" w:lineRule="auto"/>
              <w:jc w:val="center"/>
              <w:rPr>
                <w:color w:val="000000" w:themeColor="text1"/>
              </w:rPr>
            </w:pPr>
            <w:r w:rsidRPr="00BB4EA2">
              <w:rPr>
                <w:color w:val="000000" w:themeColor="text1"/>
              </w:rPr>
              <w:t>1</w:t>
            </w:r>
          </w:p>
        </w:tc>
        <w:tc>
          <w:tcPr>
            <w:tcW w:w="1300" w:type="dxa"/>
            <w:vAlign w:val="center"/>
          </w:tcPr>
          <w:p w14:paraId="1217344F" w14:textId="77777777" w:rsidR="00956B02" w:rsidRPr="00BB4EA2" w:rsidRDefault="00000000">
            <w:pPr>
              <w:spacing w:after="0" w:line="240" w:lineRule="auto"/>
              <w:jc w:val="center"/>
              <w:rPr>
                <w:color w:val="000000" w:themeColor="text1"/>
              </w:rPr>
            </w:pPr>
            <w:r w:rsidRPr="00BB4EA2">
              <w:rPr>
                <w:color w:val="000000" w:themeColor="text1"/>
              </w:rPr>
              <w:t>740</w:t>
            </w:r>
          </w:p>
        </w:tc>
        <w:tc>
          <w:tcPr>
            <w:tcW w:w="3068" w:type="dxa"/>
            <w:vAlign w:val="center"/>
          </w:tcPr>
          <w:p w14:paraId="1F3E8255" w14:textId="77777777" w:rsidR="00956B02" w:rsidRPr="00BB4EA2" w:rsidRDefault="00000000">
            <w:pPr>
              <w:spacing w:after="0" w:line="240" w:lineRule="auto"/>
              <w:rPr>
                <w:color w:val="000000" w:themeColor="text1"/>
                <w:lang w:eastAsia="zh-TW"/>
              </w:rPr>
            </w:pPr>
            <w:r w:rsidRPr="00BB4EA2">
              <w:rPr>
                <w:color w:val="000000" w:themeColor="text1"/>
                <w:sz w:val="18"/>
                <w:szCs w:val="18"/>
                <w:lang w:eastAsia="zh-TW"/>
              </w:rPr>
              <w:t>實點數量：____</w:t>
            </w:r>
            <w:r w:rsidRPr="00BB4EA2">
              <w:rPr>
                <w:color w:val="000000" w:themeColor="text1"/>
                <w:sz w:val="18"/>
                <w:szCs w:val="18"/>
                <w:lang w:eastAsia="zh-TW"/>
              </w:rPr>
              <w:br/>
              <w:t>□正常　□異常　□未檢查</w:t>
            </w:r>
          </w:p>
        </w:tc>
      </w:tr>
      <w:tr w:rsidR="00956B02" w:rsidRPr="00BB4EA2" w14:paraId="5907CE69" w14:textId="77777777" w:rsidTr="00454B15">
        <w:trPr>
          <w:cantSplit/>
          <w:trHeight w:val="662"/>
          <w:jc w:val="center"/>
        </w:trPr>
        <w:tc>
          <w:tcPr>
            <w:tcW w:w="1400" w:type="dxa"/>
            <w:vAlign w:val="center"/>
          </w:tcPr>
          <w:p w14:paraId="69C08BCB" w14:textId="77777777" w:rsidR="00956B02" w:rsidRPr="00BB4EA2" w:rsidRDefault="00000000">
            <w:pPr>
              <w:spacing w:after="0" w:line="240" w:lineRule="auto"/>
              <w:jc w:val="center"/>
              <w:rPr>
                <w:color w:val="000000" w:themeColor="text1"/>
              </w:rPr>
            </w:pPr>
            <w:proofErr w:type="spellStart"/>
            <w:r w:rsidRPr="00BB4EA2">
              <w:rPr>
                <w:color w:val="000000" w:themeColor="text1"/>
              </w:rPr>
              <w:t>家電</w:t>
            </w:r>
            <w:proofErr w:type="spellEnd"/>
          </w:p>
        </w:tc>
        <w:tc>
          <w:tcPr>
            <w:tcW w:w="3134" w:type="dxa"/>
            <w:vAlign w:val="center"/>
          </w:tcPr>
          <w:p w14:paraId="1ABFD107" w14:textId="77777777" w:rsidR="00956B02" w:rsidRPr="00BB4EA2" w:rsidRDefault="00000000">
            <w:pPr>
              <w:spacing w:after="0" w:line="240" w:lineRule="auto"/>
              <w:rPr>
                <w:color w:val="000000" w:themeColor="text1"/>
              </w:rPr>
            </w:pPr>
            <w:proofErr w:type="spellStart"/>
            <w:r w:rsidRPr="00BB4EA2">
              <w:rPr>
                <w:color w:val="000000" w:themeColor="text1"/>
              </w:rPr>
              <w:t>IH爐</w:t>
            </w:r>
            <w:proofErr w:type="spellEnd"/>
          </w:p>
        </w:tc>
        <w:tc>
          <w:tcPr>
            <w:tcW w:w="1066" w:type="dxa"/>
            <w:vAlign w:val="center"/>
          </w:tcPr>
          <w:p w14:paraId="4BC2AAB2" w14:textId="77777777" w:rsidR="00956B02" w:rsidRPr="00BB4EA2" w:rsidRDefault="00000000">
            <w:pPr>
              <w:spacing w:after="0" w:line="240" w:lineRule="auto"/>
              <w:jc w:val="center"/>
              <w:rPr>
                <w:color w:val="000000" w:themeColor="text1"/>
              </w:rPr>
            </w:pPr>
            <w:r w:rsidRPr="00BB4EA2">
              <w:rPr>
                <w:color w:val="000000" w:themeColor="text1"/>
              </w:rPr>
              <w:t>1</w:t>
            </w:r>
          </w:p>
        </w:tc>
        <w:tc>
          <w:tcPr>
            <w:tcW w:w="1300" w:type="dxa"/>
            <w:vAlign w:val="center"/>
          </w:tcPr>
          <w:p w14:paraId="061B4E80" w14:textId="77777777" w:rsidR="00956B02" w:rsidRPr="00BB4EA2" w:rsidRDefault="00000000">
            <w:pPr>
              <w:spacing w:after="0" w:line="240" w:lineRule="auto"/>
              <w:jc w:val="center"/>
              <w:rPr>
                <w:color w:val="000000" w:themeColor="text1"/>
              </w:rPr>
            </w:pPr>
            <w:r w:rsidRPr="00BB4EA2">
              <w:rPr>
                <w:color w:val="000000" w:themeColor="text1"/>
              </w:rPr>
              <w:t>17,569</w:t>
            </w:r>
          </w:p>
        </w:tc>
        <w:tc>
          <w:tcPr>
            <w:tcW w:w="3068" w:type="dxa"/>
            <w:vAlign w:val="center"/>
          </w:tcPr>
          <w:p w14:paraId="609F4430" w14:textId="77777777" w:rsidR="00956B02" w:rsidRPr="00BB4EA2" w:rsidRDefault="00000000">
            <w:pPr>
              <w:spacing w:after="0" w:line="240" w:lineRule="auto"/>
              <w:rPr>
                <w:color w:val="000000" w:themeColor="text1"/>
                <w:lang w:eastAsia="zh-TW"/>
              </w:rPr>
            </w:pPr>
            <w:r w:rsidRPr="00BB4EA2">
              <w:rPr>
                <w:color w:val="000000" w:themeColor="text1"/>
                <w:sz w:val="18"/>
                <w:szCs w:val="18"/>
                <w:lang w:eastAsia="zh-TW"/>
              </w:rPr>
              <w:t>實點數量：____</w:t>
            </w:r>
            <w:r w:rsidRPr="00BB4EA2">
              <w:rPr>
                <w:color w:val="000000" w:themeColor="text1"/>
                <w:sz w:val="18"/>
                <w:szCs w:val="18"/>
                <w:lang w:eastAsia="zh-TW"/>
              </w:rPr>
              <w:br/>
              <w:t>□正常　□異常　□未測試</w:t>
            </w:r>
          </w:p>
        </w:tc>
      </w:tr>
      <w:tr w:rsidR="00956B02" w:rsidRPr="00BB4EA2" w14:paraId="3B410561" w14:textId="77777777" w:rsidTr="00454B15">
        <w:trPr>
          <w:cantSplit/>
          <w:trHeight w:val="662"/>
          <w:jc w:val="center"/>
        </w:trPr>
        <w:tc>
          <w:tcPr>
            <w:tcW w:w="1400" w:type="dxa"/>
            <w:vAlign w:val="center"/>
          </w:tcPr>
          <w:p w14:paraId="1B867E58" w14:textId="77777777" w:rsidR="00956B02" w:rsidRPr="00BB4EA2" w:rsidRDefault="00000000">
            <w:pPr>
              <w:spacing w:after="0" w:line="240" w:lineRule="auto"/>
              <w:jc w:val="center"/>
              <w:rPr>
                <w:color w:val="000000" w:themeColor="text1"/>
              </w:rPr>
            </w:pPr>
            <w:proofErr w:type="spellStart"/>
            <w:r w:rsidRPr="00BB4EA2">
              <w:rPr>
                <w:color w:val="000000" w:themeColor="text1"/>
              </w:rPr>
              <w:t>廚衛設備</w:t>
            </w:r>
            <w:proofErr w:type="spellEnd"/>
          </w:p>
        </w:tc>
        <w:tc>
          <w:tcPr>
            <w:tcW w:w="3134" w:type="dxa"/>
            <w:vAlign w:val="center"/>
          </w:tcPr>
          <w:p w14:paraId="11A9B489" w14:textId="77777777" w:rsidR="00956B02" w:rsidRPr="00BB4EA2" w:rsidRDefault="00000000">
            <w:pPr>
              <w:spacing w:after="0" w:line="240" w:lineRule="auto"/>
              <w:rPr>
                <w:color w:val="000000" w:themeColor="text1"/>
              </w:rPr>
            </w:pPr>
            <w:proofErr w:type="spellStart"/>
            <w:r w:rsidRPr="00BB4EA2">
              <w:rPr>
                <w:color w:val="000000" w:themeColor="text1"/>
              </w:rPr>
              <w:t>不鏽鋼水槽</w:t>
            </w:r>
            <w:proofErr w:type="spellEnd"/>
          </w:p>
        </w:tc>
        <w:tc>
          <w:tcPr>
            <w:tcW w:w="1066" w:type="dxa"/>
            <w:vAlign w:val="center"/>
          </w:tcPr>
          <w:p w14:paraId="367FB8F2" w14:textId="77777777" w:rsidR="00956B02" w:rsidRPr="00BB4EA2" w:rsidRDefault="00000000">
            <w:pPr>
              <w:spacing w:after="0" w:line="240" w:lineRule="auto"/>
              <w:jc w:val="center"/>
              <w:rPr>
                <w:color w:val="000000" w:themeColor="text1"/>
              </w:rPr>
            </w:pPr>
            <w:r w:rsidRPr="00BB4EA2">
              <w:rPr>
                <w:color w:val="000000" w:themeColor="text1"/>
              </w:rPr>
              <w:t>1</w:t>
            </w:r>
          </w:p>
        </w:tc>
        <w:tc>
          <w:tcPr>
            <w:tcW w:w="1300" w:type="dxa"/>
            <w:vAlign w:val="center"/>
          </w:tcPr>
          <w:p w14:paraId="5CE6F933" w14:textId="77777777" w:rsidR="00956B02" w:rsidRPr="00BB4EA2" w:rsidRDefault="00000000">
            <w:pPr>
              <w:spacing w:after="0" w:line="240" w:lineRule="auto"/>
              <w:jc w:val="center"/>
              <w:rPr>
                <w:color w:val="000000" w:themeColor="text1"/>
              </w:rPr>
            </w:pPr>
            <w:r w:rsidRPr="00BB4EA2">
              <w:rPr>
                <w:color w:val="000000" w:themeColor="text1"/>
              </w:rPr>
              <w:t>4,332</w:t>
            </w:r>
          </w:p>
        </w:tc>
        <w:tc>
          <w:tcPr>
            <w:tcW w:w="3068" w:type="dxa"/>
            <w:vAlign w:val="center"/>
          </w:tcPr>
          <w:p w14:paraId="23F2F8D7" w14:textId="77777777" w:rsidR="00956B02" w:rsidRPr="00BB4EA2" w:rsidRDefault="00000000">
            <w:pPr>
              <w:spacing w:after="0" w:line="240" w:lineRule="auto"/>
              <w:rPr>
                <w:color w:val="000000" w:themeColor="text1"/>
                <w:lang w:eastAsia="zh-TW"/>
              </w:rPr>
            </w:pPr>
            <w:r w:rsidRPr="00BB4EA2">
              <w:rPr>
                <w:color w:val="000000" w:themeColor="text1"/>
                <w:sz w:val="18"/>
                <w:szCs w:val="18"/>
                <w:lang w:eastAsia="zh-TW"/>
              </w:rPr>
              <w:t>實點數量：____</w:t>
            </w:r>
            <w:r w:rsidRPr="00BB4EA2">
              <w:rPr>
                <w:color w:val="000000" w:themeColor="text1"/>
                <w:sz w:val="18"/>
                <w:szCs w:val="18"/>
                <w:lang w:eastAsia="zh-TW"/>
              </w:rPr>
              <w:br/>
              <w:t>□正常　□異常　□未檢查</w:t>
            </w:r>
          </w:p>
        </w:tc>
      </w:tr>
      <w:tr w:rsidR="00956B02" w:rsidRPr="00BB4EA2" w14:paraId="6A707580" w14:textId="77777777" w:rsidTr="00454B15">
        <w:trPr>
          <w:cantSplit/>
          <w:trHeight w:val="662"/>
          <w:jc w:val="center"/>
        </w:trPr>
        <w:tc>
          <w:tcPr>
            <w:tcW w:w="1400" w:type="dxa"/>
            <w:vAlign w:val="center"/>
          </w:tcPr>
          <w:p w14:paraId="487839B2" w14:textId="77777777" w:rsidR="00956B02" w:rsidRPr="00BB4EA2" w:rsidRDefault="00000000">
            <w:pPr>
              <w:spacing w:after="0" w:line="240" w:lineRule="auto"/>
              <w:jc w:val="center"/>
              <w:rPr>
                <w:color w:val="000000" w:themeColor="text1"/>
              </w:rPr>
            </w:pPr>
            <w:proofErr w:type="spellStart"/>
            <w:r w:rsidRPr="00BB4EA2">
              <w:rPr>
                <w:color w:val="000000" w:themeColor="text1"/>
              </w:rPr>
              <w:t>廚衛設備</w:t>
            </w:r>
            <w:proofErr w:type="spellEnd"/>
          </w:p>
        </w:tc>
        <w:tc>
          <w:tcPr>
            <w:tcW w:w="3134" w:type="dxa"/>
            <w:vAlign w:val="center"/>
          </w:tcPr>
          <w:p w14:paraId="474A4B3D" w14:textId="77777777" w:rsidR="00956B02" w:rsidRPr="00BB4EA2" w:rsidRDefault="00000000">
            <w:pPr>
              <w:spacing w:after="0" w:line="240" w:lineRule="auto"/>
              <w:rPr>
                <w:color w:val="000000" w:themeColor="text1"/>
              </w:rPr>
            </w:pPr>
            <w:proofErr w:type="spellStart"/>
            <w:r w:rsidRPr="00BB4EA2">
              <w:rPr>
                <w:color w:val="000000" w:themeColor="text1"/>
              </w:rPr>
              <w:t>水龍頭</w:t>
            </w:r>
            <w:proofErr w:type="spellEnd"/>
          </w:p>
        </w:tc>
        <w:tc>
          <w:tcPr>
            <w:tcW w:w="1066" w:type="dxa"/>
            <w:vAlign w:val="center"/>
          </w:tcPr>
          <w:p w14:paraId="08353A61" w14:textId="77777777" w:rsidR="00956B02" w:rsidRPr="00BB4EA2" w:rsidRDefault="00000000">
            <w:pPr>
              <w:spacing w:after="0" w:line="240" w:lineRule="auto"/>
              <w:jc w:val="center"/>
              <w:rPr>
                <w:color w:val="000000" w:themeColor="text1"/>
              </w:rPr>
            </w:pPr>
            <w:r w:rsidRPr="00BB4EA2">
              <w:rPr>
                <w:color w:val="000000" w:themeColor="text1"/>
              </w:rPr>
              <w:t>1</w:t>
            </w:r>
          </w:p>
        </w:tc>
        <w:tc>
          <w:tcPr>
            <w:tcW w:w="1300" w:type="dxa"/>
            <w:vAlign w:val="center"/>
          </w:tcPr>
          <w:p w14:paraId="7D0D5F32" w14:textId="77777777" w:rsidR="00956B02" w:rsidRPr="00BB4EA2" w:rsidRDefault="00000000">
            <w:pPr>
              <w:spacing w:after="0" w:line="240" w:lineRule="auto"/>
              <w:jc w:val="center"/>
              <w:rPr>
                <w:color w:val="000000" w:themeColor="text1"/>
              </w:rPr>
            </w:pPr>
            <w:r w:rsidRPr="00BB4EA2">
              <w:rPr>
                <w:color w:val="000000" w:themeColor="text1"/>
              </w:rPr>
              <w:t>2,500</w:t>
            </w:r>
          </w:p>
        </w:tc>
        <w:tc>
          <w:tcPr>
            <w:tcW w:w="3068" w:type="dxa"/>
            <w:vAlign w:val="center"/>
          </w:tcPr>
          <w:p w14:paraId="0509F7B4" w14:textId="77777777" w:rsidR="00956B02" w:rsidRPr="00BB4EA2" w:rsidRDefault="00000000">
            <w:pPr>
              <w:spacing w:after="0" w:line="240" w:lineRule="auto"/>
              <w:rPr>
                <w:color w:val="000000" w:themeColor="text1"/>
                <w:lang w:eastAsia="zh-TW"/>
              </w:rPr>
            </w:pPr>
            <w:r w:rsidRPr="00BB4EA2">
              <w:rPr>
                <w:color w:val="000000" w:themeColor="text1"/>
                <w:sz w:val="18"/>
                <w:szCs w:val="18"/>
                <w:lang w:eastAsia="zh-TW"/>
              </w:rPr>
              <w:t>實點數量：____</w:t>
            </w:r>
            <w:r w:rsidRPr="00BB4EA2">
              <w:rPr>
                <w:color w:val="000000" w:themeColor="text1"/>
                <w:sz w:val="18"/>
                <w:szCs w:val="18"/>
                <w:lang w:eastAsia="zh-TW"/>
              </w:rPr>
              <w:br/>
              <w:t>□正常　□異常　□未檢查</w:t>
            </w:r>
          </w:p>
        </w:tc>
      </w:tr>
      <w:tr w:rsidR="00956B02" w:rsidRPr="00BB4EA2" w14:paraId="4794793D" w14:textId="77777777" w:rsidTr="00454B15">
        <w:trPr>
          <w:cantSplit/>
          <w:trHeight w:val="662"/>
          <w:jc w:val="center"/>
        </w:trPr>
        <w:tc>
          <w:tcPr>
            <w:tcW w:w="1400" w:type="dxa"/>
            <w:vAlign w:val="center"/>
          </w:tcPr>
          <w:p w14:paraId="7758A9C8" w14:textId="77777777" w:rsidR="00956B02" w:rsidRPr="00BB4EA2" w:rsidRDefault="00000000">
            <w:pPr>
              <w:spacing w:after="0" w:line="240" w:lineRule="auto"/>
              <w:jc w:val="center"/>
              <w:rPr>
                <w:color w:val="000000" w:themeColor="text1"/>
              </w:rPr>
            </w:pPr>
            <w:proofErr w:type="spellStart"/>
            <w:r w:rsidRPr="00BB4EA2">
              <w:rPr>
                <w:color w:val="000000" w:themeColor="text1"/>
              </w:rPr>
              <w:t>消防設備</w:t>
            </w:r>
            <w:proofErr w:type="spellEnd"/>
          </w:p>
        </w:tc>
        <w:tc>
          <w:tcPr>
            <w:tcW w:w="3134" w:type="dxa"/>
            <w:vAlign w:val="center"/>
          </w:tcPr>
          <w:p w14:paraId="1F764848" w14:textId="77777777" w:rsidR="00956B02" w:rsidRPr="00BB4EA2" w:rsidRDefault="00000000">
            <w:pPr>
              <w:spacing w:after="0" w:line="240" w:lineRule="auto"/>
              <w:rPr>
                <w:color w:val="000000" w:themeColor="text1"/>
              </w:rPr>
            </w:pPr>
            <w:proofErr w:type="spellStart"/>
            <w:r w:rsidRPr="00BB4EA2">
              <w:rPr>
                <w:color w:val="000000" w:themeColor="text1"/>
              </w:rPr>
              <w:t>煙霧偵測器</w:t>
            </w:r>
            <w:proofErr w:type="spellEnd"/>
          </w:p>
        </w:tc>
        <w:tc>
          <w:tcPr>
            <w:tcW w:w="1066" w:type="dxa"/>
            <w:vAlign w:val="center"/>
          </w:tcPr>
          <w:p w14:paraId="17BFB7EB" w14:textId="77777777" w:rsidR="00956B02" w:rsidRPr="00BB4EA2" w:rsidRDefault="00547AF7">
            <w:pPr>
              <w:spacing w:after="0" w:line="240" w:lineRule="auto"/>
              <w:jc w:val="center"/>
              <w:rPr>
                <w:color w:val="000000" w:themeColor="text1"/>
              </w:rPr>
            </w:pPr>
            <w:r w:rsidRPr="00BB4EA2">
              <w:rPr>
                <w:color w:val="000000" w:themeColor="text1"/>
              </w:rPr>
              <w:t>4</w:t>
            </w:r>
          </w:p>
        </w:tc>
        <w:tc>
          <w:tcPr>
            <w:tcW w:w="1300" w:type="dxa"/>
            <w:vAlign w:val="center"/>
          </w:tcPr>
          <w:p w14:paraId="30FF69F8" w14:textId="77777777" w:rsidR="00956B02" w:rsidRPr="00BB4EA2" w:rsidRDefault="00000000">
            <w:pPr>
              <w:spacing w:after="0" w:line="240" w:lineRule="auto"/>
              <w:jc w:val="center"/>
              <w:rPr>
                <w:color w:val="000000" w:themeColor="text1"/>
              </w:rPr>
            </w:pPr>
            <w:r w:rsidRPr="00BB4EA2">
              <w:rPr>
                <w:color w:val="000000" w:themeColor="text1"/>
              </w:rPr>
              <w:t>9</w:t>
            </w:r>
            <w:r w:rsidR="00547AF7" w:rsidRPr="00BB4EA2">
              <w:rPr>
                <w:color w:val="000000" w:themeColor="text1"/>
              </w:rPr>
              <w:t>75</w:t>
            </w:r>
          </w:p>
        </w:tc>
        <w:tc>
          <w:tcPr>
            <w:tcW w:w="3068" w:type="dxa"/>
            <w:vAlign w:val="center"/>
          </w:tcPr>
          <w:p w14:paraId="51912064" w14:textId="77777777" w:rsidR="00956B02" w:rsidRPr="00BB4EA2" w:rsidRDefault="00000000">
            <w:pPr>
              <w:spacing w:after="0" w:line="240" w:lineRule="auto"/>
              <w:rPr>
                <w:color w:val="000000" w:themeColor="text1"/>
                <w:lang w:eastAsia="zh-TW"/>
              </w:rPr>
            </w:pPr>
            <w:r w:rsidRPr="00BB4EA2">
              <w:rPr>
                <w:color w:val="000000" w:themeColor="text1"/>
                <w:sz w:val="18"/>
                <w:szCs w:val="18"/>
                <w:lang w:eastAsia="zh-TW"/>
              </w:rPr>
              <w:t>實點數量：____</w:t>
            </w:r>
            <w:r w:rsidRPr="00BB4EA2">
              <w:rPr>
                <w:color w:val="000000" w:themeColor="text1"/>
                <w:sz w:val="18"/>
                <w:szCs w:val="18"/>
                <w:lang w:eastAsia="zh-TW"/>
              </w:rPr>
              <w:br/>
              <w:t>□正常　□異常　□未測試</w:t>
            </w:r>
          </w:p>
        </w:tc>
      </w:tr>
      <w:tr w:rsidR="00956B02" w:rsidRPr="00BB4EA2" w14:paraId="27FF48C8" w14:textId="77777777" w:rsidTr="00454B15">
        <w:trPr>
          <w:cantSplit/>
          <w:trHeight w:val="662"/>
          <w:jc w:val="center"/>
        </w:trPr>
        <w:tc>
          <w:tcPr>
            <w:tcW w:w="1400" w:type="dxa"/>
            <w:vAlign w:val="center"/>
          </w:tcPr>
          <w:p w14:paraId="25FBFBFE" w14:textId="77777777" w:rsidR="00956B02" w:rsidRPr="00BB4EA2" w:rsidRDefault="00000000">
            <w:pPr>
              <w:spacing w:after="0" w:line="240" w:lineRule="auto"/>
              <w:jc w:val="center"/>
              <w:rPr>
                <w:color w:val="000000" w:themeColor="text1"/>
              </w:rPr>
            </w:pPr>
            <w:proofErr w:type="spellStart"/>
            <w:r w:rsidRPr="00BB4EA2">
              <w:rPr>
                <w:color w:val="000000" w:themeColor="text1"/>
              </w:rPr>
              <w:t>消防設備</w:t>
            </w:r>
            <w:proofErr w:type="spellEnd"/>
          </w:p>
        </w:tc>
        <w:tc>
          <w:tcPr>
            <w:tcW w:w="3134" w:type="dxa"/>
            <w:vAlign w:val="center"/>
          </w:tcPr>
          <w:p w14:paraId="4EFF0927" w14:textId="77777777" w:rsidR="00956B02" w:rsidRPr="00BB4EA2" w:rsidRDefault="00000000">
            <w:pPr>
              <w:spacing w:after="0" w:line="240" w:lineRule="auto"/>
              <w:rPr>
                <w:color w:val="000000" w:themeColor="text1"/>
              </w:rPr>
            </w:pPr>
            <w:proofErr w:type="spellStart"/>
            <w:r w:rsidRPr="00BB4EA2">
              <w:rPr>
                <w:color w:val="000000" w:themeColor="text1"/>
              </w:rPr>
              <w:t>滅火器</w:t>
            </w:r>
            <w:proofErr w:type="spellEnd"/>
          </w:p>
        </w:tc>
        <w:tc>
          <w:tcPr>
            <w:tcW w:w="1066" w:type="dxa"/>
            <w:vAlign w:val="center"/>
          </w:tcPr>
          <w:p w14:paraId="290EFAC1" w14:textId="77777777" w:rsidR="00956B02" w:rsidRPr="00BB4EA2" w:rsidRDefault="00000000">
            <w:pPr>
              <w:spacing w:after="0" w:line="240" w:lineRule="auto"/>
              <w:jc w:val="center"/>
              <w:rPr>
                <w:color w:val="000000" w:themeColor="text1"/>
              </w:rPr>
            </w:pPr>
            <w:r w:rsidRPr="00BB4EA2">
              <w:rPr>
                <w:color w:val="000000" w:themeColor="text1"/>
              </w:rPr>
              <w:t>1</w:t>
            </w:r>
          </w:p>
        </w:tc>
        <w:tc>
          <w:tcPr>
            <w:tcW w:w="1300" w:type="dxa"/>
            <w:vAlign w:val="center"/>
          </w:tcPr>
          <w:p w14:paraId="3EB692EF" w14:textId="77777777" w:rsidR="00956B02" w:rsidRPr="00BB4EA2" w:rsidRDefault="00000000">
            <w:pPr>
              <w:spacing w:after="0" w:line="240" w:lineRule="auto"/>
              <w:jc w:val="center"/>
              <w:rPr>
                <w:color w:val="000000" w:themeColor="text1"/>
              </w:rPr>
            </w:pPr>
            <w:r w:rsidRPr="00BB4EA2">
              <w:rPr>
                <w:color w:val="000000" w:themeColor="text1"/>
              </w:rPr>
              <w:t>1,299</w:t>
            </w:r>
          </w:p>
        </w:tc>
        <w:tc>
          <w:tcPr>
            <w:tcW w:w="3068" w:type="dxa"/>
            <w:vAlign w:val="center"/>
          </w:tcPr>
          <w:p w14:paraId="7D2FA5F9" w14:textId="77777777" w:rsidR="00956B02" w:rsidRPr="00BB4EA2" w:rsidRDefault="00000000">
            <w:pPr>
              <w:spacing w:after="0" w:line="240" w:lineRule="auto"/>
              <w:rPr>
                <w:color w:val="000000" w:themeColor="text1"/>
                <w:lang w:eastAsia="zh-TW"/>
              </w:rPr>
            </w:pPr>
            <w:r w:rsidRPr="00BB4EA2">
              <w:rPr>
                <w:color w:val="000000" w:themeColor="text1"/>
                <w:sz w:val="18"/>
                <w:szCs w:val="18"/>
                <w:lang w:eastAsia="zh-TW"/>
              </w:rPr>
              <w:t>實點數量：____</w:t>
            </w:r>
            <w:r w:rsidRPr="00BB4EA2">
              <w:rPr>
                <w:color w:val="000000" w:themeColor="text1"/>
                <w:sz w:val="18"/>
                <w:szCs w:val="18"/>
                <w:lang w:eastAsia="zh-TW"/>
              </w:rPr>
              <w:br/>
              <w:t>□正常　□異常　□未檢查</w:t>
            </w:r>
          </w:p>
        </w:tc>
      </w:tr>
      <w:tr w:rsidR="00956B02" w:rsidRPr="00BB4EA2" w14:paraId="6E9A106C" w14:textId="77777777" w:rsidTr="00454B15">
        <w:trPr>
          <w:cantSplit/>
          <w:trHeight w:val="662"/>
          <w:jc w:val="center"/>
        </w:trPr>
        <w:tc>
          <w:tcPr>
            <w:tcW w:w="1400" w:type="dxa"/>
            <w:vAlign w:val="center"/>
          </w:tcPr>
          <w:p w14:paraId="0797D5C9" w14:textId="77777777" w:rsidR="00956B02" w:rsidRPr="00BB4EA2" w:rsidRDefault="00000000">
            <w:pPr>
              <w:spacing w:after="0" w:line="240" w:lineRule="auto"/>
              <w:jc w:val="center"/>
              <w:rPr>
                <w:color w:val="000000" w:themeColor="text1"/>
              </w:rPr>
            </w:pPr>
            <w:proofErr w:type="spellStart"/>
            <w:r w:rsidRPr="00BB4EA2">
              <w:rPr>
                <w:color w:val="000000" w:themeColor="text1"/>
              </w:rPr>
              <w:t>廚衛設備</w:t>
            </w:r>
            <w:proofErr w:type="spellEnd"/>
          </w:p>
        </w:tc>
        <w:tc>
          <w:tcPr>
            <w:tcW w:w="3134" w:type="dxa"/>
            <w:vAlign w:val="center"/>
          </w:tcPr>
          <w:p w14:paraId="66F12B2D" w14:textId="77777777" w:rsidR="00956B02" w:rsidRPr="00BB4EA2" w:rsidRDefault="00000000">
            <w:pPr>
              <w:spacing w:after="0" w:line="240" w:lineRule="auto"/>
              <w:rPr>
                <w:color w:val="000000" w:themeColor="text1"/>
              </w:rPr>
            </w:pPr>
            <w:proofErr w:type="spellStart"/>
            <w:r w:rsidRPr="00BB4EA2">
              <w:rPr>
                <w:color w:val="000000" w:themeColor="text1"/>
              </w:rPr>
              <w:t>毛巾架</w:t>
            </w:r>
            <w:proofErr w:type="spellEnd"/>
          </w:p>
        </w:tc>
        <w:tc>
          <w:tcPr>
            <w:tcW w:w="1066" w:type="dxa"/>
            <w:vAlign w:val="center"/>
          </w:tcPr>
          <w:p w14:paraId="4D124F2A" w14:textId="77777777" w:rsidR="00956B02" w:rsidRPr="00BB4EA2" w:rsidRDefault="00000000">
            <w:pPr>
              <w:spacing w:after="0" w:line="240" w:lineRule="auto"/>
              <w:jc w:val="center"/>
              <w:rPr>
                <w:color w:val="000000" w:themeColor="text1"/>
              </w:rPr>
            </w:pPr>
            <w:r w:rsidRPr="00BB4EA2">
              <w:rPr>
                <w:color w:val="000000" w:themeColor="text1"/>
              </w:rPr>
              <w:t>1</w:t>
            </w:r>
          </w:p>
        </w:tc>
        <w:tc>
          <w:tcPr>
            <w:tcW w:w="1300" w:type="dxa"/>
            <w:vAlign w:val="center"/>
          </w:tcPr>
          <w:p w14:paraId="5273D4B9" w14:textId="77777777" w:rsidR="00956B02" w:rsidRPr="00BB4EA2" w:rsidRDefault="00000000">
            <w:pPr>
              <w:spacing w:after="0" w:line="240" w:lineRule="auto"/>
              <w:jc w:val="center"/>
              <w:rPr>
                <w:color w:val="000000" w:themeColor="text1"/>
              </w:rPr>
            </w:pPr>
            <w:r w:rsidRPr="00BB4EA2">
              <w:rPr>
                <w:color w:val="000000" w:themeColor="text1"/>
              </w:rPr>
              <w:t>2,980</w:t>
            </w:r>
          </w:p>
        </w:tc>
        <w:tc>
          <w:tcPr>
            <w:tcW w:w="3068" w:type="dxa"/>
            <w:vAlign w:val="center"/>
          </w:tcPr>
          <w:p w14:paraId="40B4AE93" w14:textId="77777777" w:rsidR="00956B02" w:rsidRPr="00BB4EA2" w:rsidRDefault="00000000">
            <w:pPr>
              <w:spacing w:after="0" w:line="240" w:lineRule="auto"/>
              <w:rPr>
                <w:color w:val="000000" w:themeColor="text1"/>
                <w:lang w:eastAsia="zh-TW"/>
              </w:rPr>
            </w:pPr>
            <w:r w:rsidRPr="00BB4EA2">
              <w:rPr>
                <w:color w:val="000000" w:themeColor="text1"/>
                <w:sz w:val="18"/>
                <w:szCs w:val="18"/>
                <w:lang w:eastAsia="zh-TW"/>
              </w:rPr>
              <w:t>實點數量：____</w:t>
            </w:r>
            <w:r w:rsidRPr="00BB4EA2">
              <w:rPr>
                <w:color w:val="000000" w:themeColor="text1"/>
                <w:sz w:val="18"/>
                <w:szCs w:val="18"/>
                <w:lang w:eastAsia="zh-TW"/>
              </w:rPr>
              <w:br/>
              <w:t>□正常　□異常　□未檢查</w:t>
            </w:r>
          </w:p>
        </w:tc>
      </w:tr>
      <w:tr w:rsidR="00956B02" w:rsidRPr="00BB4EA2" w14:paraId="6D38369C" w14:textId="77777777" w:rsidTr="00454B15">
        <w:trPr>
          <w:cantSplit/>
          <w:trHeight w:val="662"/>
          <w:jc w:val="center"/>
        </w:trPr>
        <w:tc>
          <w:tcPr>
            <w:tcW w:w="1400" w:type="dxa"/>
            <w:vAlign w:val="center"/>
          </w:tcPr>
          <w:p w14:paraId="2774E2F7" w14:textId="77777777" w:rsidR="00956B02" w:rsidRPr="00BB4EA2" w:rsidRDefault="00000000">
            <w:pPr>
              <w:spacing w:after="0" w:line="240" w:lineRule="auto"/>
              <w:jc w:val="center"/>
              <w:rPr>
                <w:color w:val="000000" w:themeColor="text1"/>
              </w:rPr>
            </w:pPr>
            <w:proofErr w:type="spellStart"/>
            <w:r w:rsidRPr="00BB4EA2">
              <w:rPr>
                <w:color w:val="000000" w:themeColor="text1"/>
              </w:rPr>
              <w:t>廚衛設備</w:t>
            </w:r>
            <w:proofErr w:type="spellEnd"/>
          </w:p>
        </w:tc>
        <w:tc>
          <w:tcPr>
            <w:tcW w:w="3134" w:type="dxa"/>
            <w:vAlign w:val="center"/>
          </w:tcPr>
          <w:p w14:paraId="4A33EE94" w14:textId="77777777" w:rsidR="00956B02" w:rsidRPr="00BB4EA2" w:rsidRDefault="00000000">
            <w:pPr>
              <w:spacing w:after="0" w:line="240" w:lineRule="auto"/>
              <w:rPr>
                <w:color w:val="000000" w:themeColor="text1"/>
              </w:rPr>
            </w:pPr>
            <w:proofErr w:type="spellStart"/>
            <w:r w:rsidRPr="00BB4EA2">
              <w:rPr>
                <w:color w:val="000000" w:themeColor="text1"/>
              </w:rPr>
              <w:t>香皂架</w:t>
            </w:r>
            <w:proofErr w:type="spellEnd"/>
          </w:p>
        </w:tc>
        <w:tc>
          <w:tcPr>
            <w:tcW w:w="1066" w:type="dxa"/>
            <w:vAlign w:val="center"/>
          </w:tcPr>
          <w:p w14:paraId="45547D3B" w14:textId="77777777" w:rsidR="00956B02" w:rsidRPr="00BB4EA2" w:rsidRDefault="00000000">
            <w:pPr>
              <w:spacing w:after="0" w:line="240" w:lineRule="auto"/>
              <w:jc w:val="center"/>
              <w:rPr>
                <w:color w:val="000000" w:themeColor="text1"/>
              </w:rPr>
            </w:pPr>
            <w:r w:rsidRPr="00BB4EA2">
              <w:rPr>
                <w:color w:val="000000" w:themeColor="text1"/>
              </w:rPr>
              <w:t>1</w:t>
            </w:r>
          </w:p>
        </w:tc>
        <w:tc>
          <w:tcPr>
            <w:tcW w:w="1300" w:type="dxa"/>
            <w:vAlign w:val="center"/>
          </w:tcPr>
          <w:p w14:paraId="555515A0" w14:textId="77777777" w:rsidR="00956B02" w:rsidRPr="00BB4EA2" w:rsidRDefault="00000000">
            <w:pPr>
              <w:spacing w:after="0" w:line="240" w:lineRule="auto"/>
              <w:jc w:val="center"/>
              <w:rPr>
                <w:color w:val="000000" w:themeColor="text1"/>
              </w:rPr>
            </w:pPr>
            <w:r w:rsidRPr="00BB4EA2">
              <w:rPr>
                <w:color w:val="000000" w:themeColor="text1"/>
              </w:rPr>
              <w:t>699</w:t>
            </w:r>
          </w:p>
        </w:tc>
        <w:tc>
          <w:tcPr>
            <w:tcW w:w="3068" w:type="dxa"/>
            <w:vAlign w:val="center"/>
          </w:tcPr>
          <w:p w14:paraId="3C2B891F" w14:textId="77777777" w:rsidR="00956B02" w:rsidRPr="00BB4EA2" w:rsidRDefault="00000000">
            <w:pPr>
              <w:spacing w:after="0" w:line="240" w:lineRule="auto"/>
              <w:rPr>
                <w:color w:val="000000" w:themeColor="text1"/>
                <w:lang w:eastAsia="zh-TW"/>
              </w:rPr>
            </w:pPr>
            <w:r w:rsidRPr="00BB4EA2">
              <w:rPr>
                <w:color w:val="000000" w:themeColor="text1"/>
                <w:sz w:val="18"/>
                <w:szCs w:val="18"/>
                <w:lang w:eastAsia="zh-TW"/>
              </w:rPr>
              <w:t>實點數量：____</w:t>
            </w:r>
            <w:r w:rsidRPr="00BB4EA2">
              <w:rPr>
                <w:color w:val="000000" w:themeColor="text1"/>
                <w:sz w:val="18"/>
                <w:szCs w:val="18"/>
                <w:lang w:eastAsia="zh-TW"/>
              </w:rPr>
              <w:br/>
              <w:t>□正常　□異常　□未檢查</w:t>
            </w:r>
          </w:p>
        </w:tc>
      </w:tr>
      <w:tr w:rsidR="00956B02" w:rsidRPr="00BB4EA2" w14:paraId="1C9492DB" w14:textId="77777777" w:rsidTr="00454B15">
        <w:trPr>
          <w:cantSplit/>
          <w:trHeight w:val="662"/>
          <w:jc w:val="center"/>
        </w:trPr>
        <w:tc>
          <w:tcPr>
            <w:tcW w:w="1400" w:type="dxa"/>
            <w:vAlign w:val="center"/>
          </w:tcPr>
          <w:p w14:paraId="20940266" w14:textId="77777777" w:rsidR="00956B02" w:rsidRPr="00BB4EA2" w:rsidRDefault="00000000">
            <w:pPr>
              <w:spacing w:after="0" w:line="240" w:lineRule="auto"/>
              <w:jc w:val="center"/>
              <w:rPr>
                <w:color w:val="000000" w:themeColor="text1"/>
              </w:rPr>
            </w:pPr>
            <w:proofErr w:type="spellStart"/>
            <w:r w:rsidRPr="00BB4EA2">
              <w:rPr>
                <w:color w:val="000000" w:themeColor="text1"/>
              </w:rPr>
              <w:t>消防設備</w:t>
            </w:r>
            <w:proofErr w:type="spellEnd"/>
          </w:p>
        </w:tc>
        <w:tc>
          <w:tcPr>
            <w:tcW w:w="3134" w:type="dxa"/>
            <w:vAlign w:val="center"/>
          </w:tcPr>
          <w:p w14:paraId="692CC2F7" w14:textId="77777777" w:rsidR="00956B02" w:rsidRPr="00BB4EA2" w:rsidRDefault="00000000">
            <w:pPr>
              <w:spacing w:after="0" w:line="240" w:lineRule="auto"/>
              <w:rPr>
                <w:color w:val="000000" w:themeColor="text1"/>
              </w:rPr>
            </w:pPr>
            <w:proofErr w:type="spellStart"/>
            <w:r w:rsidRPr="00BB4EA2">
              <w:rPr>
                <w:color w:val="000000" w:themeColor="text1"/>
              </w:rPr>
              <w:t>高溫偵測器</w:t>
            </w:r>
            <w:proofErr w:type="spellEnd"/>
          </w:p>
        </w:tc>
        <w:tc>
          <w:tcPr>
            <w:tcW w:w="1066" w:type="dxa"/>
            <w:vAlign w:val="center"/>
          </w:tcPr>
          <w:p w14:paraId="75407B9B" w14:textId="77777777" w:rsidR="00956B02" w:rsidRPr="00BB4EA2" w:rsidRDefault="00000000">
            <w:pPr>
              <w:spacing w:after="0" w:line="240" w:lineRule="auto"/>
              <w:jc w:val="center"/>
              <w:rPr>
                <w:color w:val="000000" w:themeColor="text1"/>
              </w:rPr>
            </w:pPr>
            <w:r w:rsidRPr="00BB4EA2">
              <w:rPr>
                <w:color w:val="000000" w:themeColor="text1"/>
              </w:rPr>
              <w:t>1</w:t>
            </w:r>
          </w:p>
        </w:tc>
        <w:tc>
          <w:tcPr>
            <w:tcW w:w="1300" w:type="dxa"/>
            <w:vAlign w:val="center"/>
          </w:tcPr>
          <w:p w14:paraId="45D2EF81" w14:textId="77777777" w:rsidR="00956B02" w:rsidRPr="00BB4EA2" w:rsidRDefault="00000000">
            <w:pPr>
              <w:spacing w:after="0" w:line="240" w:lineRule="auto"/>
              <w:jc w:val="center"/>
              <w:rPr>
                <w:color w:val="000000" w:themeColor="text1"/>
              </w:rPr>
            </w:pPr>
            <w:r w:rsidRPr="00BB4EA2">
              <w:rPr>
                <w:color w:val="000000" w:themeColor="text1"/>
              </w:rPr>
              <w:t>899</w:t>
            </w:r>
          </w:p>
        </w:tc>
        <w:tc>
          <w:tcPr>
            <w:tcW w:w="3068" w:type="dxa"/>
            <w:vAlign w:val="center"/>
          </w:tcPr>
          <w:p w14:paraId="483B0DFE" w14:textId="77777777" w:rsidR="00956B02" w:rsidRPr="00BB4EA2" w:rsidRDefault="00000000">
            <w:pPr>
              <w:spacing w:after="0" w:line="240" w:lineRule="auto"/>
              <w:rPr>
                <w:color w:val="000000" w:themeColor="text1"/>
                <w:lang w:eastAsia="zh-TW"/>
              </w:rPr>
            </w:pPr>
            <w:r w:rsidRPr="00BB4EA2">
              <w:rPr>
                <w:color w:val="000000" w:themeColor="text1"/>
                <w:sz w:val="18"/>
                <w:szCs w:val="18"/>
                <w:lang w:eastAsia="zh-TW"/>
              </w:rPr>
              <w:t>實點數量：____</w:t>
            </w:r>
            <w:r w:rsidRPr="00BB4EA2">
              <w:rPr>
                <w:color w:val="000000" w:themeColor="text1"/>
                <w:sz w:val="18"/>
                <w:szCs w:val="18"/>
                <w:lang w:eastAsia="zh-TW"/>
              </w:rPr>
              <w:br/>
              <w:t>□正常　□異常　□未測試</w:t>
            </w:r>
          </w:p>
        </w:tc>
      </w:tr>
      <w:tr w:rsidR="00956B02" w:rsidRPr="00BB4EA2" w14:paraId="4058A490" w14:textId="77777777" w:rsidTr="00454B15">
        <w:trPr>
          <w:cantSplit/>
          <w:trHeight w:val="662"/>
          <w:jc w:val="center"/>
        </w:trPr>
        <w:tc>
          <w:tcPr>
            <w:tcW w:w="1400" w:type="dxa"/>
            <w:vAlign w:val="center"/>
          </w:tcPr>
          <w:p w14:paraId="0AD29D46" w14:textId="77777777" w:rsidR="00956B02" w:rsidRPr="00BB4EA2" w:rsidRDefault="00000000">
            <w:pPr>
              <w:spacing w:after="0" w:line="240" w:lineRule="auto"/>
              <w:jc w:val="center"/>
              <w:rPr>
                <w:color w:val="000000" w:themeColor="text1"/>
              </w:rPr>
            </w:pPr>
            <w:proofErr w:type="spellStart"/>
            <w:r w:rsidRPr="00BB4EA2">
              <w:rPr>
                <w:color w:val="000000" w:themeColor="text1"/>
              </w:rPr>
              <w:t>廚衛設備</w:t>
            </w:r>
            <w:proofErr w:type="spellEnd"/>
          </w:p>
        </w:tc>
        <w:tc>
          <w:tcPr>
            <w:tcW w:w="3134" w:type="dxa"/>
            <w:vAlign w:val="center"/>
          </w:tcPr>
          <w:p w14:paraId="4CE8455E" w14:textId="77777777" w:rsidR="00956B02" w:rsidRPr="00BB4EA2" w:rsidRDefault="00000000">
            <w:pPr>
              <w:spacing w:after="0" w:line="240" w:lineRule="auto"/>
              <w:rPr>
                <w:color w:val="000000" w:themeColor="text1"/>
              </w:rPr>
            </w:pPr>
            <w:proofErr w:type="spellStart"/>
            <w:r w:rsidRPr="00BB4EA2">
              <w:rPr>
                <w:color w:val="000000" w:themeColor="text1"/>
              </w:rPr>
              <w:t>瓶罐架</w:t>
            </w:r>
            <w:proofErr w:type="spellEnd"/>
          </w:p>
        </w:tc>
        <w:tc>
          <w:tcPr>
            <w:tcW w:w="1066" w:type="dxa"/>
            <w:vAlign w:val="center"/>
          </w:tcPr>
          <w:p w14:paraId="05BA172C" w14:textId="77777777" w:rsidR="00956B02" w:rsidRPr="00BB4EA2" w:rsidRDefault="00000000">
            <w:pPr>
              <w:spacing w:after="0" w:line="240" w:lineRule="auto"/>
              <w:jc w:val="center"/>
              <w:rPr>
                <w:color w:val="000000" w:themeColor="text1"/>
              </w:rPr>
            </w:pPr>
            <w:r w:rsidRPr="00BB4EA2">
              <w:rPr>
                <w:color w:val="000000" w:themeColor="text1"/>
              </w:rPr>
              <w:t>1</w:t>
            </w:r>
          </w:p>
        </w:tc>
        <w:tc>
          <w:tcPr>
            <w:tcW w:w="1300" w:type="dxa"/>
            <w:vAlign w:val="center"/>
          </w:tcPr>
          <w:p w14:paraId="4F17954D" w14:textId="77777777" w:rsidR="00956B02" w:rsidRPr="00BB4EA2" w:rsidRDefault="00000000">
            <w:pPr>
              <w:spacing w:after="0" w:line="240" w:lineRule="auto"/>
              <w:jc w:val="center"/>
              <w:rPr>
                <w:color w:val="000000" w:themeColor="text1"/>
              </w:rPr>
            </w:pPr>
            <w:r w:rsidRPr="00BB4EA2">
              <w:rPr>
                <w:color w:val="000000" w:themeColor="text1"/>
              </w:rPr>
              <w:t>1,890</w:t>
            </w:r>
          </w:p>
        </w:tc>
        <w:tc>
          <w:tcPr>
            <w:tcW w:w="3068" w:type="dxa"/>
            <w:vAlign w:val="center"/>
          </w:tcPr>
          <w:p w14:paraId="56C78C27" w14:textId="77777777" w:rsidR="00956B02" w:rsidRPr="00BB4EA2" w:rsidRDefault="00000000">
            <w:pPr>
              <w:spacing w:after="0" w:line="240" w:lineRule="auto"/>
              <w:rPr>
                <w:color w:val="000000" w:themeColor="text1"/>
                <w:lang w:eastAsia="zh-TW"/>
              </w:rPr>
            </w:pPr>
            <w:r w:rsidRPr="00BB4EA2">
              <w:rPr>
                <w:color w:val="000000" w:themeColor="text1"/>
                <w:sz w:val="18"/>
                <w:szCs w:val="18"/>
                <w:lang w:eastAsia="zh-TW"/>
              </w:rPr>
              <w:t>實點數量：____</w:t>
            </w:r>
            <w:r w:rsidRPr="00BB4EA2">
              <w:rPr>
                <w:color w:val="000000" w:themeColor="text1"/>
                <w:sz w:val="18"/>
                <w:szCs w:val="18"/>
                <w:lang w:eastAsia="zh-TW"/>
              </w:rPr>
              <w:br/>
              <w:t>□正常　□異常　□未檢查</w:t>
            </w:r>
          </w:p>
        </w:tc>
      </w:tr>
      <w:tr w:rsidR="00956B02" w:rsidRPr="00BB4EA2" w14:paraId="7E4A74EE" w14:textId="77777777" w:rsidTr="00454B15">
        <w:trPr>
          <w:cantSplit/>
          <w:trHeight w:val="662"/>
          <w:jc w:val="center"/>
        </w:trPr>
        <w:tc>
          <w:tcPr>
            <w:tcW w:w="1400" w:type="dxa"/>
            <w:vAlign w:val="center"/>
          </w:tcPr>
          <w:p w14:paraId="23ADED79" w14:textId="77777777" w:rsidR="00956B02" w:rsidRPr="00BB4EA2" w:rsidRDefault="00000000">
            <w:pPr>
              <w:spacing w:after="0" w:line="240" w:lineRule="auto"/>
              <w:jc w:val="center"/>
              <w:rPr>
                <w:color w:val="000000" w:themeColor="text1"/>
              </w:rPr>
            </w:pPr>
            <w:proofErr w:type="spellStart"/>
            <w:r w:rsidRPr="00BB4EA2">
              <w:rPr>
                <w:color w:val="000000" w:themeColor="text1"/>
              </w:rPr>
              <w:t>家電</w:t>
            </w:r>
            <w:proofErr w:type="spellEnd"/>
          </w:p>
        </w:tc>
        <w:tc>
          <w:tcPr>
            <w:tcW w:w="3134" w:type="dxa"/>
            <w:vAlign w:val="center"/>
          </w:tcPr>
          <w:p w14:paraId="627C0788" w14:textId="77777777" w:rsidR="00956B02" w:rsidRPr="00BB4EA2" w:rsidRDefault="00000000">
            <w:pPr>
              <w:spacing w:after="0" w:line="240" w:lineRule="auto"/>
              <w:rPr>
                <w:color w:val="000000" w:themeColor="text1"/>
              </w:rPr>
            </w:pPr>
            <w:proofErr w:type="spellStart"/>
            <w:r w:rsidRPr="00BB4EA2">
              <w:rPr>
                <w:color w:val="000000" w:themeColor="text1"/>
              </w:rPr>
              <w:t>國際牌冰箱</w:t>
            </w:r>
            <w:proofErr w:type="spellEnd"/>
            <w:r w:rsidRPr="00BB4EA2">
              <w:rPr>
                <w:color w:val="000000" w:themeColor="text1"/>
              </w:rPr>
              <w:br/>
              <w:t>NR-B301VG</w:t>
            </w:r>
          </w:p>
        </w:tc>
        <w:tc>
          <w:tcPr>
            <w:tcW w:w="1066" w:type="dxa"/>
            <w:vAlign w:val="center"/>
          </w:tcPr>
          <w:p w14:paraId="4B39DEAC" w14:textId="77777777" w:rsidR="00956B02" w:rsidRPr="00BB4EA2" w:rsidRDefault="00000000">
            <w:pPr>
              <w:spacing w:after="0" w:line="240" w:lineRule="auto"/>
              <w:jc w:val="center"/>
              <w:rPr>
                <w:color w:val="000000" w:themeColor="text1"/>
              </w:rPr>
            </w:pPr>
            <w:r w:rsidRPr="00BB4EA2">
              <w:rPr>
                <w:color w:val="000000" w:themeColor="text1"/>
              </w:rPr>
              <w:t>1</w:t>
            </w:r>
          </w:p>
        </w:tc>
        <w:tc>
          <w:tcPr>
            <w:tcW w:w="1300" w:type="dxa"/>
            <w:vAlign w:val="center"/>
          </w:tcPr>
          <w:p w14:paraId="06204667" w14:textId="77777777" w:rsidR="00956B02" w:rsidRPr="00BB4EA2" w:rsidRDefault="00000000">
            <w:pPr>
              <w:spacing w:after="0" w:line="240" w:lineRule="auto"/>
              <w:jc w:val="center"/>
              <w:rPr>
                <w:color w:val="000000" w:themeColor="text1"/>
              </w:rPr>
            </w:pPr>
            <w:r w:rsidRPr="00BB4EA2">
              <w:rPr>
                <w:color w:val="000000" w:themeColor="text1"/>
              </w:rPr>
              <w:t>19,500</w:t>
            </w:r>
          </w:p>
        </w:tc>
        <w:tc>
          <w:tcPr>
            <w:tcW w:w="3068" w:type="dxa"/>
            <w:vAlign w:val="center"/>
          </w:tcPr>
          <w:p w14:paraId="1F398FB2" w14:textId="77777777" w:rsidR="00956B02" w:rsidRPr="00BB4EA2" w:rsidRDefault="00000000">
            <w:pPr>
              <w:spacing w:after="0" w:line="240" w:lineRule="auto"/>
              <w:rPr>
                <w:color w:val="000000" w:themeColor="text1"/>
                <w:lang w:eastAsia="zh-TW"/>
              </w:rPr>
            </w:pPr>
            <w:r w:rsidRPr="00BB4EA2">
              <w:rPr>
                <w:color w:val="000000" w:themeColor="text1"/>
                <w:sz w:val="18"/>
                <w:szCs w:val="18"/>
                <w:lang w:eastAsia="zh-TW"/>
              </w:rPr>
              <w:t>實點數量：____</w:t>
            </w:r>
            <w:r w:rsidRPr="00BB4EA2">
              <w:rPr>
                <w:color w:val="000000" w:themeColor="text1"/>
                <w:sz w:val="18"/>
                <w:szCs w:val="18"/>
                <w:lang w:eastAsia="zh-TW"/>
              </w:rPr>
              <w:br/>
              <w:t>□正常　□異常　□未測試</w:t>
            </w:r>
          </w:p>
        </w:tc>
      </w:tr>
      <w:tr w:rsidR="00956B02" w:rsidRPr="00BB4EA2" w14:paraId="2285C3CB" w14:textId="77777777" w:rsidTr="00454B15">
        <w:trPr>
          <w:cantSplit/>
          <w:trHeight w:val="662"/>
          <w:jc w:val="center"/>
        </w:trPr>
        <w:tc>
          <w:tcPr>
            <w:tcW w:w="1400" w:type="dxa"/>
            <w:vAlign w:val="center"/>
          </w:tcPr>
          <w:p w14:paraId="0974C36D" w14:textId="77777777" w:rsidR="00956B02" w:rsidRPr="00BB4EA2" w:rsidRDefault="00000000">
            <w:pPr>
              <w:spacing w:after="0" w:line="240" w:lineRule="auto"/>
              <w:jc w:val="center"/>
              <w:rPr>
                <w:color w:val="000000" w:themeColor="text1"/>
              </w:rPr>
            </w:pPr>
            <w:proofErr w:type="spellStart"/>
            <w:r w:rsidRPr="00BB4EA2">
              <w:rPr>
                <w:color w:val="000000" w:themeColor="text1"/>
              </w:rPr>
              <w:lastRenderedPageBreak/>
              <w:t>家電</w:t>
            </w:r>
            <w:proofErr w:type="spellEnd"/>
          </w:p>
        </w:tc>
        <w:tc>
          <w:tcPr>
            <w:tcW w:w="3134" w:type="dxa"/>
            <w:vAlign w:val="center"/>
          </w:tcPr>
          <w:p w14:paraId="5F79F4E7" w14:textId="77777777" w:rsidR="00956B02" w:rsidRPr="00BB4EA2" w:rsidRDefault="00000000">
            <w:pPr>
              <w:spacing w:after="0" w:line="240" w:lineRule="auto"/>
              <w:rPr>
                <w:color w:val="000000" w:themeColor="text1"/>
              </w:rPr>
            </w:pPr>
            <w:r w:rsidRPr="00BB4EA2">
              <w:rPr>
                <w:color w:val="000000" w:themeColor="text1"/>
              </w:rPr>
              <w:t xml:space="preserve">LG </w:t>
            </w:r>
            <w:proofErr w:type="spellStart"/>
            <w:r w:rsidRPr="00BB4EA2">
              <w:rPr>
                <w:color w:val="000000" w:themeColor="text1"/>
              </w:rPr>
              <w:t>洗衣機</w:t>
            </w:r>
            <w:proofErr w:type="spellEnd"/>
            <w:r w:rsidRPr="00BB4EA2">
              <w:rPr>
                <w:color w:val="000000" w:themeColor="text1"/>
              </w:rPr>
              <w:br/>
              <w:t>WT-VDN15M</w:t>
            </w:r>
          </w:p>
        </w:tc>
        <w:tc>
          <w:tcPr>
            <w:tcW w:w="1066" w:type="dxa"/>
            <w:vAlign w:val="center"/>
          </w:tcPr>
          <w:p w14:paraId="64B5269F" w14:textId="77777777" w:rsidR="00956B02" w:rsidRPr="00BB4EA2" w:rsidRDefault="00000000">
            <w:pPr>
              <w:spacing w:after="0" w:line="240" w:lineRule="auto"/>
              <w:jc w:val="center"/>
              <w:rPr>
                <w:color w:val="000000" w:themeColor="text1"/>
              </w:rPr>
            </w:pPr>
            <w:r w:rsidRPr="00BB4EA2">
              <w:rPr>
                <w:color w:val="000000" w:themeColor="text1"/>
              </w:rPr>
              <w:t>1</w:t>
            </w:r>
          </w:p>
        </w:tc>
        <w:tc>
          <w:tcPr>
            <w:tcW w:w="1300" w:type="dxa"/>
            <w:vAlign w:val="center"/>
          </w:tcPr>
          <w:p w14:paraId="14978066" w14:textId="77777777" w:rsidR="00956B02" w:rsidRPr="00BB4EA2" w:rsidRDefault="00000000">
            <w:pPr>
              <w:spacing w:after="0" w:line="240" w:lineRule="auto"/>
              <w:jc w:val="center"/>
              <w:rPr>
                <w:color w:val="000000" w:themeColor="text1"/>
              </w:rPr>
            </w:pPr>
            <w:r w:rsidRPr="00BB4EA2">
              <w:rPr>
                <w:color w:val="000000" w:themeColor="text1"/>
              </w:rPr>
              <w:t>16,000</w:t>
            </w:r>
          </w:p>
        </w:tc>
        <w:tc>
          <w:tcPr>
            <w:tcW w:w="3068" w:type="dxa"/>
            <w:vAlign w:val="center"/>
          </w:tcPr>
          <w:p w14:paraId="13258C58" w14:textId="77777777" w:rsidR="00956B02" w:rsidRPr="00BB4EA2" w:rsidRDefault="00000000">
            <w:pPr>
              <w:spacing w:after="0" w:line="240" w:lineRule="auto"/>
              <w:rPr>
                <w:color w:val="000000" w:themeColor="text1"/>
                <w:lang w:eastAsia="zh-TW"/>
              </w:rPr>
            </w:pPr>
            <w:r w:rsidRPr="00BB4EA2">
              <w:rPr>
                <w:color w:val="000000" w:themeColor="text1"/>
                <w:sz w:val="18"/>
                <w:szCs w:val="18"/>
                <w:lang w:eastAsia="zh-TW"/>
              </w:rPr>
              <w:t>實點數量：____</w:t>
            </w:r>
            <w:r w:rsidRPr="00BB4EA2">
              <w:rPr>
                <w:color w:val="000000" w:themeColor="text1"/>
                <w:sz w:val="18"/>
                <w:szCs w:val="18"/>
                <w:lang w:eastAsia="zh-TW"/>
              </w:rPr>
              <w:br/>
              <w:t>□正常　□異常　□未測試</w:t>
            </w:r>
          </w:p>
        </w:tc>
      </w:tr>
      <w:tr w:rsidR="00956B02" w:rsidRPr="00BB4EA2" w14:paraId="4F722CAF" w14:textId="77777777" w:rsidTr="00454B15">
        <w:trPr>
          <w:cantSplit/>
          <w:trHeight w:val="662"/>
          <w:jc w:val="center"/>
        </w:trPr>
        <w:tc>
          <w:tcPr>
            <w:tcW w:w="1400" w:type="dxa"/>
            <w:vAlign w:val="center"/>
          </w:tcPr>
          <w:p w14:paraId="00B50297" w14:textId="77777777" w:rsidR="00956B02" w:rsidRPr="00BB4EA2" w:rsidRDefault="00000000">
            <w:pPr>
              <w:spacing w:after="0" w:line="240" w:lineRule="auto"/>
              <w:jc w:val="center"/>
              <w:rPr>
                <w:color w:val="000000" w:themeColor="text1"/>
              </w:rPr>
            </w:pPr>
            <w:proofErr w:type="spellStart"/>
            <w:r w:rsidRPr="00BB4EA2">
              <w:rPr>
                <w:color w:val="000000" w:themeColor="text1"/>
              </w:rPr>
              <w:t>家具</w:t>
            </w:r>
            <w:proofErr w:type="spellEnd"/>
          </w:p>
        </w:tc>
        <w:tc>
          <w:tcPr>
            <w:tcW w:w="3134" w:type="dxa"/>
            <w:vAlign w:val="center"/>
          </w:tcPr>
          <w:p w14:paraId="3B31050A" w14:textId="77777777" w:rsidR="00956B02" w:rsidRPr="00BB4EA2" w:rsidRDefault="00000000">
            <w:pPr>
              <w:spacing w:after="0" w:line="240" w:lineRule="auto"/>
              <w:rPr>
                <w:color w:val="000000" w:themeColor="text1"/>
              </w:rPr>
            </w:pPr>
            <w:proofErr w:type="spellStart"/>
            <w:r w:rsidRPr="00BB4EA2">
              <w:rPr>
                <w:color w:val="000000" w:themeColor="text1"/>
              </w:rPr>
              <w:t>轉角沙發</w:t>
            </w:r>
            <w:proofErr w:type="spellEnd"/>
          </w:p>
        </w:tc>
        <w:tc>
          <w:tcPr>
            <w:tcW w:w="1066" w:type="dxa"/>
            <w:vAlign w:val="center"/>
          </w:tcPr>
          <w:p w14:paraId="629B3496" w14:textId="77777777" w:rsidR="00956B02" w:rsidRPr="00BB4EA2" w:rsidRDefault="00000000">
            <w:pPr>
              <w:spacing w:after="0" w:line="240" w:lineRule="auto"/>
              <w:jc w:val="center"/>
              <w:rPr>
                <w:color w:val="000000" w:themeColor="text1"/>
              </w:rPr>
            </w:pPr>
            <w:r w:rsidRPr="00BB4EA2">
              <w:rPr>
                <w:color w:val="000000" w:themeColor="text1"/>
              </w:rPr>
              <w:t>1</w:t>
            </w:r>
          </w:p>
        </w:tc>
        <w:tc>
          <w:tcPr>
            <w:tcW w:w="1300" w:type="dxa"/>
            <w:vAlign w:val="center"/>
          </w:tcPr>
          <w:p w14:paraId="773D4FA2" w14:textId="77777777" w:rsidR="00956B02" w:rsidRPr="00BB4EA2" w:rsidRDefault="00000000">
            <w:pPr>
              <w:spacing w:after="0" w:line="240" w:lineRule="auto"/>
              <w:jc w:val="center"/>
              <w:rPr>
                <w:color w:val="000000" w:themeColor="text1"/>
              </w:rPr>
            </w:pPr>
            <w:r w:rsidRPr="00BB4EA2">
              <w:rPr>
                <w:color w:val="000000" w:themeColor="text1"/>
              </w:rPr>
              <w:t>12,990</w:t>
            </w:r>
          </w:p>
        </w:tc>
        <w:tc>
          <w:tcPr>
            <w:tcW w:w="3068" w:type="dxa"/>
            <w:vAlign w:val="center"/>
          </w:tcPr>
          <w:p w14:paraId="0624DE56" w14:textId="77777777" w:rsidR="00956B02" w:rsidRPr="00BB4EA2" w:rsidRDefault="00000000">
            <w:pPr>
              <w:spacing w:after="0" w:line="240" w:lineRule="auto"/>
              <w:rPr>
                <w:color w:val="000000" w:themeColor="text1"/>
                <w:lang w:eastAsia="zh-TW"/>
              </w:rPr>
            </w:pPr>
            <w:r w:rsidRPr="00BB4EA2">
              <w:rPr>
                <w:color w:val="000000" w:themeColor="text1"/>
                <w:sz w:val="18"/>
                <w:szCs w:val="18"/>
                <w:lang w:eastAsia="zh-TW"/>
              </w:rPr>
              <w:t>實點數量：____</w:t>
            </w:r>
            <w:r w:rsidRPr="00BB4EA2">
              <w:rPr>
                <w:color w:val="000000" w:themeColor="text1"/>
                <w:sz w:val="18"/>
                <w:szCs w:val="18"/>
                <w:lang w:eastAsia="zh-TW"/>
              </w:rPr>
              <w:br/>
              <w:t>□正常　□異常　□未檢查</w:t>
            </w:r>
          </w:p>
        </w:tc>
      </w:tr>
      <w:tr w:rsidR="00956B02" w:rsidRPr="00BB4EA2" w14:paraId="078FD52A" w14:textId="77777777" w:rsidTr="00454B15">
        <w:trPr>
          <w:cantSplit/>
          <w:trHeight w:val="662"/>
          <w:jc w:val="center"/>
        </w:trPr>
        <w:tc>
          <w:tcPr>
            <w:tcW w:w="1400" w:type="dxa"/>
            <w:vAlign w:val="center"/>
          </w:tcPr>
          <w:p w14:paraId="6A290C30" w14:textId="77777777" w:rsidR="00956B02" w:rsidRPr="00BB4EA2" w:rsidRDefault="00000000">
            <w:pPr>
              <w:spacing w:after="0" w:line="240" w:lineRule="auto"/>
              <w:jc w:val="center"/>
              <w:rPr>
                <w:color w:val="000000" w:themeColor="text1"/>
              </w:rPr>
            </w:pPr>
            <w:proofErr w:type="spellStart"/>
            <w:r w:rsidRPr="00BB4EA2">
              <w:rPr>
                <w:color w:val="000000" w:themeColor="text1"/>
              </w:rPr>
              <w:t>家具</w:t>
            </w:r>
            <w:proofErr w:type="spellEnd"/>
          </w:p>
        </w:tc>
        <w:tc>
          <w:tcPr>
            <w:tcW w:w="3134" w:type="dxa"/>
            <w:vAlign w:val="center"/>
          </w:tcPr>
          <w:p w14:paraId="43C58CBE" w14:textId="77777777" w:rsidR="00956B02" w:rsidRPr="00BB4EA2" w:rsidRDefault="00000000">
            <w:pPr>
              <w:spacing w:after="0" w:line="240" w:lineRule="auto"/>
              <w:rPr>
                <w:color w:val="000000" w:themeColor="text1"/>
              </w:rPr>
            </w:pPr>
            <w:proofErr w:type="spellStart"/>
            <w:r w:rsidRPr="00BB4EA2">
              <w:rPr>
                <w:color w:val="000000" w:themeColor="text1"/>
              </w:rPr>
              <w:t>懶骨頭</w:t>
            </w:r>
            <w:proofErr w:type="spellEnd"/>
          </w:p>
        </w:tc>
        <w:tc>
          <w:tcPr>
            <w:tcW w:w="1066" w:type="dxa"/>
            <w:vAlign w:val="center"/>
          </w:tcPr>
          <w:p w14:paraId="0CB51FCE" w14:textId="77777777" w:rsidR="00956B02" w:rsidRPr="00BB4EA2" w:rsidRDefault="0093157E">
            <w:pPr>
              <w:spacing w:after="0" w:line="240" w:lineRule="auto"/>
              <w:jc w:val="center"/>
              <w:rPr>
                <w:color w:val="000000" w:themeColor="text1"/>
              </w:rPr>
            </w:pPr>
            <w:r w:rsidRPr="00BB4EA2">
              <w:rPr>
                <w:color w:val="000000" w:themeColor="text1"/>
                <w:lang w:eastAsia="zh-TW"/>
              </w:rPr>
              <w:t>2</w:t>
            </w:r>
          </w:p>
        </w:tc>
        <w:tc>
          <w:tcPr>
            <w:tcW w:w="1300" w:type="dxa"/>
            <w:vAlign w:val="center"/>
          </w:tcPr>
          <w:p w14:paraId="1B91DFF4" w14:textId="77777777" w:rsidR="00956B02" w:rsidRPr="00BB4EA2" w:rsidRDefault="00000000">
            <w:pPr>
              <w:spacing w:after="0" w:line="240" w:lineRule="auto"/>
              <w:jc w:val="center"/>
              <w:rPr>
                <w:color w:val="000000" w:themeColor="text1"/>
              </w:rPr>
            </w:pPr>
            <w:r w:rsidRPr="00BB4EA2">
              <w:rPr>
                <w:color w:val="000000" w:themeColor="text1"/>
              </w:rPr>
              <w:t>3,000</w:t>
            </w:r>
          </w:p>
        </w:tc>
        <w:tc>
          <w:tcPr>
            <w:tcW w:w="3068" w:type="dxa"/>
            <w:vAlign w:val="center"/>
          </w:tcPr>
          <w:p w14:paraId="46495D5F" w14:textId="77777777" w:rsidR="00956B02" w:rsidRPr="00BB4EA2" w:rsidRDefault="00000000">
            <w:pPr>
              <w:spacing w:after="0" w:line="240" w:lineRule="auto"/>
              <w:rPr>
                <w:color w:val="000000" w:themeColor="text1"/>
                <w:lang w:eastAsia="zh-TW"/>
              </w:rPr>
            </w:pPr>
            <w:r w:rsidRPr="00BB4EA2">
              <w:rPr>
                <w:color w:val="000000" w:themeColor="text1"/>
                <w:sz w:val="18"/>
                <w:szCs w:val="18"/>
                <w:lang w:eastAsia="zh-TW"/>
              </w:rPr>
              <w:t>實點數量：____</w:t>
            </w:r>
            <w:r w:rsidRPr="00BB4EA2">
              <w:rPr>
                <w:color w:val="000000" w:themeColor="text1"/>
                <w:sz w:val="18"/>
                <w:szCs w:val="18"/>
                <w:lang w:eastAsia="zh-TW"/>
              </w:rPr>
              <w:br/>
              <w:t>□正常　□異常　□未檢查</w:t>
            </w:r>
          </w:p>
        </w:tc>
      </w:tr>
      <w:tr w:rsidR="00956B02" w:rsidRPr="00BB4EA2" w14:paraId="2D17C2E7" w14:textId="77777777" w:rsidTr="00454B15">
        <w:trPr>
          <w:cantSplit/>
          <w:trHeight w:val="662"/>
          <w:jc w:val="center"/>
        </w:trPr>
        <w:tc>
          <w:tcPr>
            <w:tcW w:w="1400" w:type="dxa"/>
            <w:vAlign w:val="center"/>
          </w:tcPr>
          <w:p w14:paraId="33F162F5" w14:textId="77777777" w:rsidR="00956B02" w:rsidRPr="00BB4EA2" w:rsidRDefault="00000000">
            <w:pPr>
              <w:spacing w:after="0" w:line="240" w:lineRule="auto"/>
              <w:jc w:val="center"/>
              <w:rPr>
                <w:color w:val="000000" w:themeColor="text1"/>
              </w:rPr>
            </w:pPr>
            <w:proofErr w:type="spellStart"/>
            <w:r w:rsidRPr="00BB4EA2">
              <w:rPr>
                <w:color w:val="000000" w:themeColor="text1"/>
              </w:rPr>
              <w:t>家具</w:t>
            </w:r>
            <w:proofErr w:type="spellEnd"/>
          </w:p>
        </w:tc>
        <w:tc>
          <w:tcPr>
            <w:tcW w:w="3134" w:type="dxa"/>
            <w:vAlign w:val="center"/>
          </w:tcPr>
          <w:p w14:paraId="4E6E1B68" w14:textId="77777777" w:rsidR="00956B02" w:rsidRPr="00BB4EA2" w:rsidRDefault="00000000">
            <w:pPr>
              <w:spacing w:after="0" w:line="240" w:lineRule="auto"/>
              <w:rPr>
                <w:color w:val="000000" w:themeColor="text1"/>
              </w:rPr>
            </w:pPr>
            <w:r w:rsidRPr="00BB4EA2">
              <w:rPr>
                <w:color w:val="000000" w:themeColor="text1"/>
              </w:rPr>
              <w:t>咖啡桌</w:t>
            </w:r>
          </w:p>
        </w:tc>
        <w:tc>
          <w:tcPr>
            <w:tcW w:w="1066" w:type="dxa"/>
            <w:vAlign w:val="center"/>
          </w:tcPr>
          <w:p w14:paraId="711E4CC7" w14:textId="77777777" w:rsidR="00956B02" w:rsidRPr="00BB4EA2" w:rsidRDefault="00000000">
            <w:pPr>
              <w:spacing w:after="0" w:line="240" w:lineRule="auto"/>
              <w:jc w:val="center"/>
              <w:rPr>
                <w:color w:val="000000" w:themeColor="text1"/>
              </w:rPr>
            </w:pPr>
            <w:r w:rsidRPr="00BB4EA2">
              <w:rPr>
                <w:color w:val="000000" w:themeColor="text1"/>
              </w:rPr>
              <w:t>1</w:t>
            </w:r>
          </w:p>
        </w:tc>
        <w:tc>
          <w:tcPr>
            <w:tcW w:w="1300" w:type="dxa"/>
            <w:vAlign w:val="center"/>
          </w:tcPr>
          <w:p w14:paraId="327472FE" w14:textId="77777777" w:rsidR="00956B02" w:rsidRPr="00BB4EA2" w:rsidRDefault="00000000">
            <w:pPr>
              <w:spacing w:after="0" w:line="240" w:lineRule="auto"/>
              <w:jc w:val="center"/>
              <w:rPr>
                <w:color w:val="000000" w:themeColor="text1"/>
              </w:rPr>
            </w:pPr>
            <w:r w:rsidRPr="00BB4EA2">
              <w:rPr>
                <w:color w:val="000000" w:themeColor="text1"/>
              </w:rPr>
              <w:t>1,999</w:t>
            </w:r>
          </w:p>
        </w:tc>
        <w:tc>
          <w:tcPr>
            <w:tcW w:w="3068" w:type="dxa"/>
            <w:vAlign w:val="center"/>
          </w:tcPr>
          <w:p w14:paraId="386C4820" w14:textId="77777777" w:rsidR="00956B02" w:rsidRPr="00BB4EA2" w:rsidRDefault="00000000">
            <w:pPr>
              <w:spacing w:after="0" w:line="240" w:lineRule="auto"/>
              <w:rPr>
                <w:color w:val="000000" w:themeColor="text1"/>
                <w:lang w:eastAsia="zh-TW"/>
              </w:rPr>
            </w:pPr>
            <w:r w:rsidRPr="00BB4EA2">
              <w:rPr>
                <w:color w:val="000000" w:themeColor="text1"/>
                <w:sz w:val="18"/>
                <w:szCs w:val="18"/>
                <w:lang w:eastAsia="zh-TW"/>
              </w:rPr>
              <w:t>實點數量：____</w:t>
            </w:r>
            <w:r w:rsidRPr="00BB4EA2">
              <w:rPr>
                <w:color w:val="000000" w:themeColor="text1"/>
                <w:sz w:val="18"/>
                <w:szCs w:val="18"/>
                <w:lang w:eastAsia="zh-TW"/>
              </w:rPr>
              <w:br/>
              <w:t>□正常　□異常　□未檢查</w:t>
            </w:r>
          </w:p>
        </w:tc>
      </w:tr>
      <w:tr w:rsidR="00956B02" w:rsidRPr="00BB4EA2" w14:paraId="327BF32A" w14:textId="77777777" w:rsidTr="00454B15">
        <w:trPr>
          <w:cantSplit/>
          <w:trHeight w:val="662"/>
          <w:jc w:val="center"/>
        </w:trPr>
        <w:tc>
          <w:tcPr>
            <w:tcW w:w="1400" w:type="dxa"/>
            <w:vAlign w:val="center"/>
          </w:tcPr>
          <w:p w14:paraId="039CD224" w14:textId="77777777" w:rsidR="00956B02" w:rsidRPr="00BB4EA2" w:rsidRDefault="00000000">
            <w:pPr>
              <w:spacing w:after="0" w:line="240" w:lineRule="auto"/>
              <w:jc w:val="center"/>
              <w:rPr>
                <w:color w:val="000000" w:themeColor="text1"/>
              </w:rPr>
            </w:pPr>
            <w:proofErr w:type="spellStart"/>
            <w:r w:rsidRPr="00BB4EA2">
              <w:rPr>
                <w:color w:val="000000" w:themeColor="text1"/>
              </w:rPr>
              <w:t>家具</w:t>
            </w:r>
            <w:proofErr w:type="spellEnd"/>
          </w:p>
        </w:tc>
        <w:tc>
          <w:tcPr>
            <w:tcW w:w="3134" w:type="dxa"/>
            <w:vAlign w:val="center"/>
          </w:tcPr>
          <w:p w14:paraId="323667BA" w14:textId="175A7604" w:rsidR="00956B02" w:rsidRPr="00BB4EA2" w:rsidRDefault="00000000">
            <w:pPr>
              <w:spacing w:after="0" w:line="240" w:lineRule="auto"/>
              <w:rPr>
                <w:rFonts w:hint="eastAsia"/>
                <w:color w:val="000000" w:themeColor="text1"/>
                <w:lang w:eastAsia="zh-TW"/>
              </w:rPr>
            </w:pPr>
            <w:r w:rsidRPr="00BB4EA2">
              <w:rPr>
                <w:color w:val="000000" w:themeColor="text1"/>
              </w:rPr>
              <w:t>LACK</w:t>
            </w:r>
            <w:r w:rsidR="00454B15">
              <w:rPr>
                <w:color w:val="000000" w:themeColor="text1"/>
              </w:rPr>
              <w:t xml:space="preserve"> </w:t>
            </w:r>
            <w:r w:rsidR="00454B15">
              <w:rPr>
                <w:rFonts w:hint="eastAsia"/>
                <w:color w:val="000000" w:themeColor="text1"/>
                <w:lang w:eastAsia="zh-TW"/>
              </w:rPr>
              <w:t>沙發邊桌</w:t>
            </w:r>
          </w:p>
        </w:tc>
        <w:tc>
          <w:tcPr>
            <w:tcW w:w="1066" w:type="dxa"/>
            <w:vAlign w:val="center"/>
          </w:tcPr>
          <w:p w14:paraId="6C360A55" w14:textId="77777777" w:rsidR="00956B02" w:rsidRPr="00BB4EA2" w:rsidRDefault="00000000">
            <w:pPr>
              <w:spacing w:after="0" w:line="240" w:lineRule="auto"/>
              <w:jc w:val="center"/>
              <w:rPr>
                <w:color w:val="000000" w:themeColor="text1"/>
              </w:rPr>
            </w:pPr>
            <w:r w:rsidRPr="00BB4EA2">
              <w:rPr>
                <w:color w:val="000000" w:themeColor="text1"/>
              </w:rPr>
              <w:t>1</w:t>
            </w:r>
          </w:p>
        </w:tc>
        <w:tc>
          <w:tcPr>
            <w:tcW w:w="1300" w:type="dxa"/>
            <w:vAlign w:val="center"/>
          </w:tcPr>
          <w:p w14:paraId="70374ED2" w14:textId="77777777" w:rsidR="00956B02" w:rsidRPr="00BB4EA2" w:rsidRDefault="00000000">
            <w:pPr>
              <w:spacing w:after="0" w:line="240" w:lineRule="auto"/>
              <w:jc w:val="center"/>
              <w:rPr>
                <w:color w:val="000000" w:themeColor="text1"/>
              </w:rPr>
            </w:pPr>
            <w:r w:rsidRPr="00BB4EA2">
              <w:rPr>
                <w:color w:val="000000" w:themeColor="text1"/>
              </w:rPr>
              <w:t>399</w:t>
            </w:r>
          </w:p>
        </w:tc>
        <w:tc>
          <w:tcPr>
            <w:tcW w:w="3068" w:type="dxa"/>
            <w:vAlign w:val="center"/>
          </w:tcPr>
          <w:p w14:paraId="14D7B65E" w14:textId="77777777" w:rsidR="00956B02" w:rsidRPr="00BB4EA2" w:rsidRDefault="00000000">
            <w:pPr>
              <w:spacing w:after="0" w:line="240" w:lineRule="auto"/>
              <w:rPr>
                <w:color w:val="000000" w:themeColor="text1"/>
                <w:lang w:eastAsia="zh-TW"/>
              </w:rPr>
            </w:pPr>
            <w:r w:rsidRPr="00BB4EA2">
              <w:rPr>
                <w:color w:val="000000" w:themeColor="text1"/>
                <w:sz w:val="18"/>
                <w:szCs w:val="18"/>
                <w:lang w:eastAsia="zh-TW"/>
              </w:rPr>
              <w:t>實點數量：____</w:t>
            </w:r>
            <w:r w:rsidRPr="00BB4EA2">
              <w:rPr>
                <w:color w:val="000000" w:themeColor="text1"/>
                <w:sz w:val="18"/>
                <w:szCs w:val="18"/>
                <w:lang w:eastAsia="zh-TW"/>
              </w:rPr>
              <w:br/>
              <w:t>□正常　□異常　□未檢查</w:t>
            </w:r>
          </w:p>
        </w:tc>
      </w:tr>
      <w:tr w:rsidR="00956B02" w:rsidRPr="00BB4EA2" w14:paraId="26BA3EA9" w14:textId="77777777" w:rsidTr="00454B15">
        <w:trPr>
          <w:cantSplit/>
          <w:trHeight w:val="662"/>
          <w:jc w:val="center"/>
        </w:trPr>
        <w:tc>
          <w:tcPr>
            <w:tcW w:w="1400" w:type="dxa"/>
            <w:vAlign w:val="center"/>
          </w:tcPr>
          <w:p w14:paraId="582C62E1" w14:textId="77777777" w:rsidR="00956B02" w:rsidRPr="00BB4EA2" w:rsidRDefault="00000000">
            <w:pPr>
              <w:spacing w:after="0" w:line="240" w:lineRule="auto"/>
              <w:jc w:val="center"/>
              <w:rPr>
                <w:color w:val="000000" w:themeColor="text1"/>
              </w:rPr>
            </w:pPr>
            <w:proofErr w:type="spellStart"/>
            <w:r w:rsidRPr="00BB4EA2">
              <w:rPr>
                <w:color w:val="000000" w:themeColor="text1"/>
              </w:rPr>
              <w:t>家具</w:t>
            </w:r>
            <w:proofErr w:type="spellEnd"/>
          </w:p>
        </w:tc>
        <w:tc>
          <w:tcPr>
            <w:tcW w:w="3134" w:type="dxa"/>
            <w:vAlign w:val="center"/>
          </w:tcPr>
          <w:p w14:paraId="39DA3CA9" w14:textId="77777777" w:rsidR="00956B02" w:rsidRPr="00BB4EA2" w:rsidRDefault="00000000">
            <w:pPr>
              <w:spacing w:after="0" w:line="240" w:lineRule="auto"/>
              <w:rPr>
                <w:color w:val="000000" w:themeColor="text1"/>
              </w:rPr>
            </w:pPr>
            <w:r w:rsidRPr="00BB4EA2">
              <w:rPr>
                <w:color w:val="000000" w:themeColor="text1"/>
              </w:rPr>
              <w:t>餐椅</w:t>
            </w:r>
          </w:p>
        </w:tc>
        <w:tc>
          <w:tcPr>
            <w:tcW w:w="1066" w:type="dxa"/>
            <w:vAlign w:val="center"/>
          </w:tcPr>
          <w:p w14:paraId="045600F5" w14:textId="77777777" w:rsidR="00956B02" w:rsidRPr="00BB4EA2" w:rsidRDefault="00000000">
            <w:pPr>
              <w:spacing w:after="0" w:line="240" w:lineRule="auto"/>
              <w:jc w:val="center"/>
              <w:rPr>
                <w:color w:val="000000" w:themeColor="text1"/>
              </w:rPr>
            </w:pPr>
            <w:r w:rsidRPr="00BB4EA2">
              <w:rPr>
                <w:color w:val="000000" w:themeColor="text1"/>
              </w:rPr>
              <w:t>4</w:t>
            </w:r>
          </w:p>
        </w:tc>
        <w:tc>
          <w:tcPr>
            <w:tcW w:w="1300" w:type="dxa"/>
            <w:vAlign w:val="center"/>
          </w:tcPr>
          <w:p w14:paraId="726F5725" w14:textId="77777777" w:rsidR="00956B02" w:rsidRPr="00BB4EA2" w:rsidRDefault="00000000">
            <w:pPr>
              <w:spacing w:after="0" w:line="240" w:lineRule="auto"/>
              <w:jc w:val="center"/>
              <w:rPr>
                <w:color w:val="000000" w:themeColor="text1"/>
              </w:rPr>
            </w:pPr>
            <w:r w:rsidRPr="00BB4EA2">
              <w:rPr>
                <w:color w:val="000000" w:themeColor="text1"/>
              </w:rPr>
              <w:t>799</w:t>
            </w:r>
          </w:p>
        </w:tc>
        <w:tc>
          <w:tcPr>
            <w:tcW w:w="3068" w:type="dxa"/>
            <w:vAlign w:val="center"/>
          </w:tcPr>
          <w:p w14:paraId="346F23B9" w14:textId="77777777" w:rsidR="00956B02" w:rsidRPr="00BB4EA2" w:rsidRDefault="00000000">
            <w:pPr>
              <w:spacing w:after="0" w:line="240" w:lineRule="auto"/>
              <w:rPr>
                <w:color w:val="000000" w:themeColor="text1"/>
                <w:lang w:eastAsia="zh-TW"/>
              </w:rPr>
            </w:pPr>
            <w:r w:rsidRPr="00BB4EA2">
              <w:rPr>
                <w:color w:val="000000" w:themeColor="text1"/>
                <w:sz w:val="18"/>
                <w:szCs w:val="18"/>
                <w:lang w:eastAsia="zh-TW"/>
              </w:rPr>
              <w:t>實點數量：____</w:t>
            </w:r>
            <w:r w:rsidRPr="00BB4EA2">
              <w:rPr>
                <w:color w:val="000000" w:themeColor="text1"/>
                <w:sz w:val="18"/>
                <w:szCs w:val="18"/>
                <w:lang w:eastAsia="zh-TW"/>
              </w:rPr>
              <w:br/>
              <w:t>□正常　□異常　□未檢查</w:t>
            </w:r>
          </w:p>
        </w:tc>
      </w:tr>
      <w:tr w:rsidR="00956B02" w:rsidRPr="00BB4EA2" w14:paraId="4417EBF1" w14:textId="77777777" w:rsidTr="00454B15">
        <w:trPr>
          <w:cantSplit/>
          <w:trHeight w:val="662"/>
          <w:jc w:val="center"/>
        </w:trPr>
        <w:tc>
          <w:tcPr>
            <w:tcW w:w="1400" w:type="dxa"/>
            <w:vAlign w:val="center"/>
          </w:tcPr>
          <w:p w14:paraId="520293B0" w14:textId="77777777" w:rsidR="00956B02" w:rsidRPr="00BB4EA2" w:rsidRDefault="00000000">
            <w:pPr>
              <w:spacing w:after="0" w:line="240" w:lineRule="auto"/>
              <w:jc w:val="center"/>
              <w:rPr>
                <w:color w:val="000000" w:themeColor="text1"/>
              </w:rPr>
            </w:pPr>
            <w:proofErr w:type="spellStart"/>
            <w:r w:rsidRPr="00BB4EA2">
              <w:rPr>
                <w:color w:val="000000" w:themeColor="text1"/>
              </w:rPr>
              <w:t>家具</w:t>
            </w:r>
            <w:proofErr w:type="spellEnd"/>
          </w:p>
        </w:tc>
        <w:tc>
          <w:tcPr>
            <w:tcW w:w="3134" w:type="dxa"/>
            <w:vAlign w:val="center"/>
          </w:tcPr>
          <w:p w14:paraId="47E8ACEA" w14:textId="77777777" w:rsidR="00956B02" w:rsidRPr="00BB4EA2" w:rsidRDefault="00000000">
            <w:pPr>
              <w:spacing w:after="0" w:line="240" w:lineRule="auto"/>
              <w:rPr>
                <w:color w:val="000000" w:themeColor="text1"/>
              </w:rPr>
            </w:pPr>
            <w:r w:rsidRPr="00BB4EA2">
              <w:rPr>
                <w:color w:val="000000" w:themeColor="text1"/>
              </w:rPr>
              <w:t>桌子</w:t>
            </w:r>
          </w:p>
        </w:tc>
        <w:tc>
          <w:tcPr>
            <w:tcW w:w="1066" w:type="dxa"/>
            <w:vAlign w:val="center"/>
          </w:tcPr>
          <w:p w14:paraId="443E6F04" w14:textId="77777777" w:rsidR="00956B02" w:rsidRPr="00BB4EA2" w:rsidRDefault="00000000">
            <w:pPr>
              <w:spacing w:after="0" w:line="240" w:lineRule="auto"/>
              <w:jc w:val="center"/>
              <w:rPr>
                <w:color w:val="000000" w:themeColor="text1"/>
              </w:rPr>
            </w:pPr>
            <w:r w:rsidRPr="00BB4EA2">
              <w:rPr>
                <w:color w:val="000000" w:themeColor="text1"/>
              </w:rPr>
              <w:t>1</w:t>
            </w:r>
          </w:p>
        </w:tc>
        <w:tc>
          <w:tcPr>
            <w:tcW w:w="1300" w:type="dxa"/>
            <w:vAlign w:val="center"/>
          </w:tcPr>
          <w:p w14:paraId="2A35B669" w14:textId="77777777" w:rsidR="00956B02" w:rsidRPr="00BB4EA2" w:rsidRDefault="00000000">
            <w:pPr>
              <w:spacing w:after="0" w:line="240" w:lineRule="auto"/>
              <w:jc w:val="center"/>
              <w:rPr>
                <w:color w:val="000000" w:themeColor="text1"/>
              </w:rPr>
            </w:pPr>
            <w:r w:rsidRPr="00BB4EA2">
              <w:rPr>
                <w:color w:val="000000" w:themeColor="text1"/>
              </w:rPr>
              <w:t>2,999</w:t>
            </w:r>
          </w:p>
        </w:tc>
        <w:tc>
          <w:tcPr>
            <w:tcW w:w="3068" w:type="dxa"/>
            <w:vAlign w:val="center"/>
          </w:tcPr>
          <w:p w14:paraId="69A39855" w14:textId="77777777" w:rsidR="00956B02" w:rsidRPr="00BB4EA2" w:rsidRDefault="00000000">
            <w:pPr>
              <w:spacing w:after="0" w:line="240" w:lineRule="auto"/>
              <w:rPr>
                <w:color w:val="000000" w:themeColor="text1"/>
                <w:lang w:eastAsia="zh-TW"/>
              </w:rPr>
            </w:pPr>
            <w:r w:rsidRPr="00BB4EA2">
              <w:rPr>
                <w:color w:val="000000" w:themeColor="text1"/>
                <w:sz w:val="18"/>
                <w:szCs w:val="18"/>
                <w:lang w:eastAsia="zh-TW"/>
              </w:rPr>
              <w:t>實點數量：____</w:t>
            </w:r>
            <w:r w:rsidRPr="00BB4EA2">
              <w:rPr>
                <w:color w:val="000000" w:themeColor="text1"/>
                <w:sz w:val="18"/>
                <w:szCs w:val="18"/>
                <w:lang w:eastAsia="zh-TW"/>
              </w:rPr>
              <w:br/>
              <w:t>□正常　□異常　□未檢查</w:t>
            </w:r>
          </w:p>
        </w:tc>
      </w:tr>
      <w:tr w:rsidR="00956B02" w:rsidRPr="00BB4EA2" w14:paraId="31507474" w14:textId="77777777" w:rsidTr="00454B15">
        <w:trPr>
          <w:cantSplit/>
          <w:trHeight w:val="662"/>
          <w:jc w:val="center"/>
        </w:trPr>
        <w:tc>
          <w:tcPr>
            <w:tcW w:w="1400" w:type="dxa"/>
            <w:vAlign w:val="center"/>
          </w:tcPr>
          <w:p w14:paraId="64C34814" w14:textId="77777777" w:rsidR="00956B02" w:rsidRPr="00BB4EA2" w:rsidRDefault="00000000">
            <w:pPr>
              <w:spacing w:after="0" w:line="240" w:lineRule="auto"/>
              <w:jc w:val="center"/>
              <w:rPr>
                <w:color w:val="000000" w:themeColor="text1"/>
              </w:rPr>
            </w:pPr>
            <w:proofErr w:type="spellStart"/>
            <w:r w:rsidRPr="00BB4EA2">
              <w:rPr>
                <w:color w:val="000000" w:themeColor="text1"/>
              </w:rPr>
              <w:t>家具</w:t>
            </w:r>
            <w:proofErr w:type="spellEnd"/>
          </w:p>
        </w:tc>
        <w:tc>
          <w:tcPr>
            <w:tcW w:w="3134" w:type="dxa"/>
            <w:vAlign w:val="center"/>
          </w:tcPr>
          <w:p w14:paraId="32B104B4" w14:textId="77777777" w:rsidR="00956B02" w:rsidRPr="00BB4EA2" w:rsidRDefault="00000000">
            <w:pPr>
              <w:spacing w:after="0" w:line="240" w:lineRule="auto"/>
              <w:rPr>
                <w:color w:val="000000" w:themeColor="text1"/>
              </w:rPr>
            </w:pPr>
            <w:r w:rsidRPr="00BB4EA2">
              <w:rPr>
                <w:color w:val="000000" w:themeColor="text1"/>
              </w:rPr>
              <w:t>雙人床架</w:t>
            </w:r>
          </w:p>
        </w:tc>
        <w:tc>
          <w:tcPr>
            <w:tcW w:w="1066" w:type="dxa"/>
            <w:vAlign w:val="center"/>
          </w:tcPr>
          <w:p w14:paraId="4C0E3446" w14:textId="77777777" w:rsidR="00956B02" w:rsidRPr="00BB4EA2" w:rsidRDefault="00000000">
            <w:pPr>
              <w:spacing w:after="0" w:line="240" w:lineRule="auto"/>
              <w:jc w:val="center"/>
              <w:rPr>
                <w:color w:val="000000" w:themeColor="text1"/>
              </w:rPr>
            </w:pPr>
            <w:r w:rsidRPr="00BB4EA2">
              <w:rPr>
                <w:color w:val="000000" w:themeColor="text1"/>
              </w:rPr>
              <w:t>1</w:t>
            </w:r>
          </w:p>
        </w:tc>
        <w:tc>
          <w:tcPr>
            <w:tcW w:w="1300" w:type="dxa"/>
            <w:vAlign w:val="center"/>
          </w:tcPr>
          <w:p w14:paraId="57F834D3" w14:textId="77777777" w:rsidR="00956B02" w:rsidRPr="00BB4EA2" w:rsidRDefault="00000000">
            <w:pPr>
              <w:spacing w:after="0" w:line="240" w:lineRule="auto"/>
              <w:jc w:val="center"/>
              <w:rPr>
                <w:color w:val="000000" w:themeColor="text1"/>
              </w:rPr>
            </w:pPr>
            <w:r w:rsidRPr="00BB4EA2">
              <w:rPr>
                <w:color w:val="000000" w:themeColor="text1"/>
              </w:rPr>
              <w:t>3,999</w:t>
            </w:r>
          </w:p>
        </w:tc>
        <w:tc>
          <w:tcPr>
            <w:tcW w:w="3068" w:type="dxa"/>
            <w:vAlign w:val="center"/>
          </w:tcPr>
          <w:p w14:paraId="680F62DC" w14:textId="77777777" w:rsidR="00956B02" w:rsidRPr="00BB4EA2" w:rsidRDefault="00000000">
            <w:pPr>
              <w:spacing w:after="0" w:line="240" w:lineRule="auto"/>
              <w:rPr>
                <w:color w:val="000000" w:themeColor="text1"/>
                <w:lang w:eastAsia="zh-TW"/>
              </w:rPr>
            </w:pPr>
            <w:r w:rsidRPr="00BB4EA2">
              <w:rPr>
                <w:color w:val="000000" w:themeColor="text1"/>
                <w:sz w:val="18"/>
                <w:szCs w:val="18"/>
                <w:lang w:eastAsia="zh-TW"/>
              </w:rPr>
              <w:t>實點數量：____</w:t>
            </w:r>
            <w:r w:rsidRPr="00BB4EA2">
              <w:rPr>
                <w:color w:val="000000" w:themeColor="text1"/>
                <w:sz w:val="18"/>
                <w:szCs w:val="18"/>
                <w:lang w:eastAsia="zh-TW"/>
              </w:rPr>
              <w:br/>
              <w:t>□正常　□異常　□未檢查</w:t>
            </w:r>
          </w:p>
        </w:tc>
      </w:tr>
      <w:tr w:rsidR="00956B02" w:rsidRPr="00BB4EA2" w14:paraId="7D3E6068" w14:textId="77777777" w:rsidTr="00454B15">
        <w:trPr>
          <w:cantSplit/>
          <w:trHeight w:val="662"/>
          <w:jc w:val="center"/>
        </w:trPr>
        <w:tc>
          <w:tcPr>
            <w:tcW w:w="1400" w:type="dxa"/>
            <w:vAlign w:val="center"/>
          </w:tcPr>
          <w:p w14:paraId="76905A82" w14:textId="77777777" w:rsidR="00956B02" w:rsidRPr="00BB4EA2" w:rsidRDefault="00000000">
            <w:pPr>
              <w:spacing w:after="0" w:line="240" w:lineRule="auto"/>
              <w:jc w:val="center"/>
              <w:rPr>
                <w:color w:val="000000" w:themeColor="text1"/>
              </w:rPr>
            </w:pPr>
            <w:proofErr w:type="spellStart"/>
            <w:r w:rsidRPr="00BB4EA2">
              <w:rPr>
                <w:color w:val="000000" w:themeColor="text1"/>
              </w:rPr>
              <w:t>家具</w:t>
            </w:r>
            <w:proofErr w:type="spellEnd"/>
          </w:p>
        </w:tc>
        <w:tc>
          <w:tcPr>
            <w:tcW w:w="3134" w:type="dxa"/>
            <w:vAlign w:val="center"/>
          </w:tcPr>
          <w:p w14:paraId="1AED1B4C" w14:textId="77777777" w:rsidR="00956B02" w:rsidRPr="00BB4EA2" w:rsidRDefault="00000000">
            <w:pPr>
              <w:spacing w:after="0" w:line="240" w:lineRule="auto"/>
              <w:rPr>
                <w:color w:val="000000" w:themeColor="text1"/>
              </w:rPr>
            </w:pPr>
            <w:r w:rsidRPr="00BB4EA2">
              <w:rPr>
                <w:color w:val="000000" w:themeColor="text1"/>
              </w:rPr>
              <w:t>電視櫃</w:t>
            </w:r>
          </w:p>
        </w:tc>
        <w:tc>
          <w:tcPr>
            <w:tcW w:w="1066" w:type="dxa"/>
            <w:vAlign w:val="center"/>
          </w:tcPr>
          <w:p w14:paraId="153D0602" w14:textId="77777777" w:rsidR="00956B02" w:rsidRPr="00BB4EA2" w:rsidRDefault="00000000">
            <w:pPr>
              <w:spacing w:after="0" w:line="240" w:lineRule="auto"/>
              <w:jc w:val="center"/>
              <w:rPr>
                <w:color w:val="000000" w:themeColor="text1"/>
              </w:rPr>
            </w:pPr>
            <w:r w:rsidRPr="00BB4EA2">
              <w:rPr>
                <w:color w:val="000000" w:themeColor="text1"/>
              </w:rPr>
              <w:t>1</w:t>
            </w:r>
          </w:p>
        </w:tc>
        <w:tc>
          <w:tcPr>
            <w:tcW w:w="1300" w:type="dxa"/>
            <w:vAlign w:val="center"/>
          </w:tcPr>
          <w:p w14:paraId="611C3492" w14:textId="77777777" w:rsidR="00956B02" w:rsidRPr="00BB4EA2" w:rsidRDefault="00000000">
            <w:pPr>
              <w:spacing w:after="0" w:line="240" w:lineRule="auto"/>
              <w:jc w:val="center"/>
              <w:rPr>
                <w:color w:val="000000" w:themeColor="text1"/>
              </w:rPr>
            </w:pPr>
            <w:r w:rsidRPr="00BB4EA2">
              <w:rPr>
                <w:color w:val="000000" w:themeColor="text1"/>
              </w:rPr>
              <w:t>2,999</w:t>
            </w:r>
          </w:p>
        </w:tc>
        <w:tc>
          <w:tcPr>
            <w:tcW w:w="3068" w:type="dxa"/>
            <w:vAlign w:val="center"/>
          </w:tcPr>
          <w:p w14:paraId="1219A793" w14:textId="77777777" w:rsidR="00956B02" w:rsidRPr="00BB4EA2" w:rsidRDefault="00000000">
            <w:pPr>
              <w:spacing w:after="0" w:line="240" w:lineRule="auto"/>
              <w:rPr>
                <w:color w:val="000000" w:themeColor="text1"/>
                <w:lang w:eastAsia="zh-TW"/>
              </w:rPr>
            </w:pPr>
            <w:r w:rsidRPr="00BB4EA2">
              <w:rPr>
                <w:color w:val="000000" w:themeColor="text1"/>
                <w:sz w:val="18"/>
                <w:szCs w:val="18"/>
                <w:lang w:eastAsia="zh-TW"/>
              </w:rPr>
              <w:t>實點數量：____</w:t>
            </w:r>
            <w:r w:rsidRPr="00BB4EA2">
              <w:rPr>
                <w:color w:val="000000" w:themeColor="text1"/>
                <w:sz w:val="18"/>
                <w:szCs w:val="18"/>
                <w:lang w:eastAsia="zh-TW"/>
              </w:rPr>
              <w:br/>
              <w:t>□正常　□異常　□未檢查</w:t>
            </w:r>
          </w:p>
        </w:tc>
      </w:tr>
      <w:tr w:rsidR="00956B02" w:rsidRPr="00BB4EA2" w14:paraId="414CD750" w14:textId="77777777" w:rsidTr="00454B15">
        <w:trPr>
          <w:cantSplit/>
          <w:trHeight w:val="662"/>
          <w:jc w:val="center"/>
        </w:trPr>
        <w:tc>
          <w:tcPr>
            <w:tcW w:w="1400" w:type="dxa"/>
            <w:vAlign w:val="center"/>
          </w:tcPr>
          <w:p w14:paraId="5D0563D9" w14:textId="77777777" w:rsidR="00956B02" w:rsidRPr="00BB4EA2" w:rsidRDefault="00000000">
            <w:pPr>
              <w:spacing w:after="0" w:line="240" w:lineRule="auto"/>
              <w:jc w:val="center"/>
              <w:rPr>
                <w:color w:val="000000" w:themeColor="text1"/>
              </w:rPr>
            </w:pPr>
            <w:proofErr w:type="spellStart"/>
            <w:r w:rsidRPr="00BB4EA2">
              <w:rPr>
                <w:color w:val="000000" w:themeColor="text1"/>
              </w:rPr>
              <w:t>寢具</w:t>
            </w:r>
            <w:proofErr w:type="spellEnd"/>
          </w:p>
        </w:tc>
        <w:tc>
          <w:tcPr>
            <w:tcW w:w="3134" w:type="dxa"/>
            <w:vAlign w:val="center"/>
          </w:tcPr>
          <w:p w14:paraId="32D47597" w14:textId="77777777" w:rsidR="00956B02" w:rsidRPr="00BB4EA2" w:rsidRDefault="00000000">
            <w:pPr>
              <w:spacing w:after="0" w:line="240" w:lineRule="auto"/>
              <w:rPr>
                <w:color w:val="000000" w:themeColor="text1"/>
              </w:rPr>
            </w:pPr>
            <w:r w:rsidRPr="00BB4EA2">
              <w:rPr>
                <w:color w:val="000000" w:themeColor="text1"/>
              </w:rPr>
              <w:t>床墊</w:t>
            </w:r>
          </w:p>
        </w:tc>
        <w:tc>
          <w:tcPr>
            <w:tcW w:w="1066" w:type="dxa"/>
            <w:vAlign w:val="center"/>
          </w:tcPr>
          <w:p w14:paraId="1BB00211" w14:textId="77777777" w:rsidR="00956B02" w:rsidRPr="00BB4EA2" w:rsidRDefault="00000000">
            <w:pPr>
              <w:spacing w:after="0" w:line="240" w:lineRule="auto"/>
              <w:jc w:val="center"/>
              <w:rPr>
                <w:color w:val="000000" w:themeColor="text1"/>
              </w:rPr>
            </w:pPr>
            <w:r w:rsidRPr="00BB4EA2">
              <w:rPr>
                <w:color w:val="000000" w:themeColor="text1"/>
              </w:rPr>
              <w:t>1</w:t>
            </w:r>
          </w:p>
        </w:tc>
        <w:tc>
          <w:tcPr>
            <w:tcW w:w="1300" w:type="dxa"/>
            <w:vAlign w:val="center"/>
          </w:tcPr>
          <w:p w14:paraId="4A4C0258" w14:textId="77777777" w:rsidR="00956B02" w:rsidRPr="00BB4EA2" w:rsidRDefault="00000000">
            <w:pPr>
              <w:spacing w:after="0" w:line="240" w:lineRule="auto"/>
              <w:jc w:val="center"/>
              <w:rPr>
                <w:color w:val="000000" w:themeColor="text1"/>
              </w:rPr>
            </w:pPr>
            <w:r w:rsidRPr="00BB4EA2">
              <w:rPr>
                <w:color w:val="000000" w:themeColor="text1"/>
              </w:rPr>
              <w:t>6,999</w:t>
            </w:r>
          </w:p>
        </w:tc>
        <w:tc>
          <w:tcPr>
            <w:tcW w:w="3068" w:type="dxa"/>
            <w:vAlign w:val="center"/>
          </w:tcPr>
          <w:p w14:paraId="6102BE56" w14:textId="77777777" w:rsidR="00956B02" w:rsidRPr="00BB4EA2" w:rsidRDefault="00000000">
            <w:pPr>
              <w:spacing w:after="0" w:line="240" w:lineRule="auto"/>
              <w:rPr>
                <w:color w:val="000000" w:themeColor="text1"/>
                <w:lang w:eastAsia="zh-TW"/>
              </w:rPr>
            </w:pPr>
            <w:r w:rsidRPr="00BB4EA2">
              <w:rPr>
                <w:color w:val="000000" w:themeColor="text1"/>
                <w:sz w:val="18"/>
                <w:szCs w:val="18"/>
                <w:lang w:eastAsia="zh-TW"/>
              </w:rPr>
              <w:t>實點數量：____</w:t>
            </w:r>
            <w:r w:rsidRPr="00BB4EA2">
              <w:rPr>
                <w:color w:val="000000" w:themeColor="text1"/>
                <w:sz w:val="18"/>
                <w:szCs w:val="18"/>
                <w:lang w:eastAsia="zh-TW"/>
              </w:rPr>
              <w:br/>
              <w:t>□正常　□異常　□未檢查</w:t>
            </w:r>
          </w:p>
        </w:tc>
      </w:tr>
      <w:tr w:rsidR="00956B02" w:rsidRPr="00BB4EA2" w14:paraId="509ECF00" w14:textId="77777777" w:rsidTr="00454B15">
        <w:trPr>
          <w:cantSplit/>
          <w:trHeight w:val="662"/>
          <w:jc w:val="center"/>
        </w:trPr>
        <w:tc>
          <w:tcPr>
            <w:tcW w:w="1400" w:type="dxa"/>
            <w:vAlign w:val="center"/>
          </w:tcPr>
          <w:p w14:paraId="3BECEB62" w14:textId="77777777" w:rsidR="00956B02" w:rsidRPr="00BB4EA2" w:rsidRDefault="00000000">
            <w:pPr>
              <w:spacing w:after="0" w:line="240" w:lineRule="auto"/>
              <w:jc w:val="center"/>
              <w:rPr>
                <w:color w:val="000000" w:themeColor="text1"/>
              </w:rPr>
            </w:pPr>
            <w:proofErr w:type="spellStart"/>
            <w:r w:rsidRPr="00BB4EA2">
              <w:rPr>
                <w:color w:val="000000" w:themeColor="text1"/>
              </w:rPr>
              <w:t>家具</w:t>
            </w:r>
            <w:proofErr w:type="spellEnd"/>
          </w:p>
        </w:tc>
        <w:tc>
          <w:tcPr>
            <w:tcW w:w="3134" w:type="dxa"/>
            <w:vAlign w:val="center"/>
          </w:tcPr>
          <w:p w14:paraId="0B0EE7D8" w14:textId="77777777" w:rsidR="00956B02" w:rsidRPr="00BB4EA2" w:rsidRDefault="00000000">
            <w:pPr>
              <w:spacing w:after="0" w:line="240" w:lineRule="auto"/>
              <w:rPr>
                <w:color w:val="000000" w:themeColor="text1"/>
              </w:rPr>
            </w:pPr>
            <w:r w:rsidRPr="00BB4EA2">
              <w:rPr>
                <w:color w:val="000000" w:themeColor="text1"/>
              </w:rPr>
              <w:t>主臥衣櫃</w:t>
            </w:r>
          </w:p>
        </w:tc>
        <w:tc>
          <w:tcPr>
            <w:tcW w:w="1066" w:type="dxa"/>
            <w:vAlign w:val="center"/>
          </w:tcPr>
          <w:p w14:paraId="55E109C2" w14:textId="77777777" w:rsidR="00956B02" w:rsidRPr="00BB4EA2" w:rsidRDefault="00000000">
            <w:pPr>
              <w:spacing w:after="0" w:line="240" w:lineRule="auto"/>
              <w:jc w:val="center"/>
              <w:rPr>
                <w:color w:val="000000" w:themeColor="text1"/>
              </w:rPr>
            </w:pPr>
            <w:r w:rsidRPr="00BB4EA2">
              <w:rPr>
                <w:color w:val="000000" w:themeColor="text1"/>
              </w:rPr>
              <w:t>1</w:t>
            </w:r>
          </w:p>
        </w:tc>
        <w:tc>
          <w:tcPr>
            <w:tcW w:w="1300" w:type="dxa"/>
            <w:vAlign w:val="center"/>
          </w:tcPr>
          <w:p w14:paraId="35402B79" w14:textId="77777777" w:rsidR="00956B02" w:rsidRPr="00BB4EA2" w:rsidRDefault="00000000">
            <w:pPr>
              <w:spacing w:after="0" w:line="240" w:lineRule="auto"/>
              <w:jc w:val="center"/>
              <w:rPr>
                <w:color w:val="000000" w:themeColor="text1"/>
              </w:rPr>
            </w:pPr>
            <w:r w:rsidRPr="00BB4EA2">
              <w:rPr>
                <w:color w:val="000000" w:themeColor="text1"/>
              </w:rPr>
              <w:t>3,199</w:t>
            </w:r>
          </w:p>
        </w:tc>
        <w:tc>
          <w:tcPr>
            <w:tcW w:w="3068" w:type="dxa"/>
            <w:vAlign w:val="center"/>
          </w:tcPr>
          <w:p w14:paraId="79D08C2F" w14:textId="77777777" w:rsidR="00956B02" w:rsidRPr="00BB4EA2" w:rsidRDefault="00000000">
            <w:pPr>
              <w:spacing w:after="0" w:line="240" w:lineRule="auto"/>
              <w:rPr>
                <w:color w:val="000000" w:themeColor="text1"/>
                <w:lang w:eastAsia="zh-TW"/>
              </w:rPr>
            </w:pPr>
            <w:r w:rsidRPr="00BB4EA2">
              <w:rPr>
                <w:color w:val="000000" w:themeColor="text1"/>
                <w:sz w:val="18"/>
                <w:szCs w:val="18"/>
                <w:lang w:eastAsia="zh-TW"/>
              </w:rPr>
              <w:t>實點數量：____</w:t>
            </w:r>
            <w:r w:rsidRPr="00BB4EA2">
              <w:rPr>
                <w:color w:val="000000" w:themeColor="text1"/>
                <w:sz w:val="18"/>
                <w:szCs w:val="18"/>
                <w:lang w:eastAsia="zh-TW"/>
              </w:rPr>
              <w:br/>
              <w:t>□正常　□異常　□未檢查</w:t>
            </w:r>
          </w:p>
        </w:tc>
      </w:tr>
      <w:tr w:rsidR="00956B02" w:rsidRPr="00BB4EA2" w14:paraId="65475F0A" w14:textId="77777777" w:rsidTr="00454B15">
        <w:trPr>
          <w:cantSplit/>
          <w:trHeight w:val="662"/>
          <w:jc w:val="center"/>
        </w:trPr>
        <w:tc>
          <w:tcPr>
            <w:tcW w:w="1400" w:type="dxa"/>
            <w:vAlign w:val="center"/>
          </w:tcPr>
          <w:p w14:paraId="77780A70" w14:textId="77777777" w:rsidR="00956B02" w:rsidRPr="00BB4EA2" w:rsidRDefault="00000000">
            <w:pPr>
              <w:spacing w:after="0" w:line="240" w:lineRule="auto"/>
              <w:jc w:val="center"/>
              <w:rPr>
                <w:color w:val="000000" w:themeColor="text1"/>
              </w:rPr>
            </w:pPr>
            <w:proofErr w:type="spellStart"/>
            <w:r w:rsidRPr="00BB4EA2">
              <w:rPr>
                <w:color w:val="000000" w:themeColor="text1"/>
              </w:rPr>
              <w:t>家具</w:t>
            </w:r>
            <w:proofErr w:type="spellEnd"/>
          </w:p>
        </w:tc>
        <w:tc>
          <w:tcPr>
            <w:tcW w:w="3134" w:type="dxa"/>
            <w:vAlign w:val="center"/>
          </w:tcPr>
          <w:p w14:paraId="533569EA" w14:textId="77777777" w:rsidR="00956B02" w:rsidRPr="00BB4EA2" w:rsidRDefault="00000000">
            <w:pPr>
              <w:spacing w:after="0" w:line="240" w:lineRule="auto"/>
              <w:rPr>
                <w:color w:val="000000" w:themeColor="text1"/>
              </w:rPr>
            </w:pPr>
            <w:r w:rsidRPr="00BB4EA2">
              <w:rPr>
                <w:color w:val="000000" w:themeColor="text1"/>
              </w:rPr>
              <w:t>次臥衣櫃</w:t>
            </w:r>
          </w:p>
        </w:tc>
        <w:tc>
          <w:tcPr>
            <w:tcW w:w="1066" w:type="dxa"/>
            <w:vAlign w:val="center"/>
          </w:tcPr>
          <w:p w14:paraId="432D202E" w14:textId="77777777" w:rsidR="00956B02" w:rsidRPr="00BB4EA2" w:rsidRDefault="00000000">
            <w:pPr>
              <w:spacing w:after="0" w:line="240" w:lineRule="auto"/>
              <w:jc w:val="center"/>
              <w:rPr>
                <w:color w:val="000000" w:themeColor="text1"/>
              </w:rPr>
            </w:pPr>
            <w:r w:rsidRPr="00BB4EA2">
              <w:rPr>
                <w:color w:val="000000" w:themeColor="text1"/>
              </w:rPr>
              <w:t>1</w:t>
            </w:r>
          </w:p>
        </w:tc>
        <w:tc>
          <w:tcPr>
            <w:tcW w:w="1300" w:type="dxa"/>
            <w:vAlign w:val="center"/>
          </w:tcPr>
          <w:p w14:paraId="35386D50" w14:textId="77777777" w:rsidR="00956B02" w:rsidRPr="00BB4EA2" w:rsidRDefault="00000000">
            <w:pPr>
              <w:spacing w:after="0" w:line="240" w:lineRule="auto"/>
              <w:jc w:val="center"/>
              <w:rPr>
                <w:color w:val="000000" w:themeColor="text1"/>
              </w:rPr>
            </w:pPr>
            <w:r w:rsidRPr="00BB4EA2">
              <w:rPr>
                <w:color w:val="000000" w:themeColor="text1"/>
              </w:rPr>
              <w:t>3,000</w:t>
            </w:r>
          </w:p>
        </w:tc>
        <w:tc>
          <w:tcPr>
            <w:tcW w:w="3068" w:type="dxa"/>
            <w:vAlign w:val="center"/>
          </w:tcPr>
          <w:p w14:paraId="50C65F6B" w14:textId="77777777" w:rsidR="00956B02" w:rsidRPr="00BB4EA2" w:rsidRDefault="00000000">
            <w:pPr>
              <w:spacing w:after="0" w:line="240" w:lineRule="auto"/>
              <w:rPr>
                <w:color w:val="000000" w:themeColor="text1"/>
                <w:lang w:eastAsia="zh-TW"/>
              </w:rPr>
            </w:pPr>
            <w:r w:rsidRPr="00BB4EA2">
              <w:rPr>
                <w:color w:val="000000" w:themeColor="text1"/>
                <w:sz w:val="18"/>
                <w:szCs w:val="18"/>
                <w:lang w:eastAsia="zh-TW"/>
              </w:rPr>
              <w:t>實點數量：____</w:t>
            </w:r>
            <w:r w:rsidRPr="00BB4EA2">
              <w:rPr>
                <w:color w:val="000000" w:themeColor="text1"/>
                <w:sz w:val="18"/>
                <w:szCs w:val="18"/>
                <w:lang w:eastAsia="zh-TW"/>
              </w:rPr>
              <w:br/>
              <w:t>□正常　□異常　□未檢查</w:t>
            </w:r>
          </w:p>
        </w:tc>
      </w:tr>
      <w:tr w:rsidR="00956B02" w:rsidRPr="00BB4EA2" w14:paraId="27C70946" w14:textId="77777777" w:rsidTr="00454B15">
        <w:trPr>
          <w:cantSplit/>
          <w:trHeight w:val="662"/>
          <w:jc w:val="center"/>
        </w:trPr>
        <w:tc>
          <w:tcPr>
            <w:tcW w:w="1400" w:type="dxa"/>
            <w:vAlign w:val="center"/>
          </w:tcPr>
          <w:p w14:paraId="7E15F44C" w14:textId="77777777" w:rsidR="00956B02" w:rsidRPr="00BB4EA2" w:rsidRDefault="00000000">
            <w:pPr>
              <w:spacing w:after="0" w:line="240" w:lineRule="auto"/>
              <w:jc w:val="center"/>
              <w:rPr>
                <w:color w:val="000000" w:themeColor="text1"/>
              </w:rPr>
            </w:pPr>
            <w:proofErr w:type="spellStart"/>
            <w:r w:rsidRPr="00BB4EA2">
              <w:rPr>
                <w:color w:val="000000" w:themeColor="text1"/>
              </w:rPr>
              <w:t>寢具</w:t>
            </w:r>
            <w:proofErr w:type="spellEnd"/>
          </w:p>
        </w:tc>
        <w:tc>
          <w:tcPr>
            <w:tcW w:w="3134" w:type="dxa"/>
            <w:vAlign w:val="center"/>
          </w:tcPr>
          <w:p w14:paraId="2B49F681" w14:textId="77777777" w:rsidR="00956B02" w:rsidRPr="00BB4EA2" w:rsidRDefault="00000000">
            <w:pPr>
              <w:spacing w:after="0" w:line="240" w:lineRule="auto"/>
              <w:rPr>
                <w:color w:val="000000" w:themeColor="text1"/>
              </w:rPr>
            </w:pPr>
            <w:r w:rsidRPr="00BB4EA2">
              <w:rPr>
                <w:color w:val="000000" w:themeColor="text1"/>
              </w:rPr>
              <w:t>床包</w:t>
            </w:r>
            <w:r w:rsidRPr="00BB4EA2">
              <w:rPr>
                <w:color w:val="000000" w:themeColor="text1"/>
              </w:rPr>
              <w:br/>
              <w:t>150 × 200 cm</w:t>
            </w:r>
          </w:p>
        </w:tc>
        <w:tc>
          <w:tcPr>
            <w:tcW w:w="1066" w:type="dxa"/>
            <w:vAlign w:val="center"/>
          </w:tcPr>
          <w:p w14:paraId="4F82861C" w14:textId="77777777" w:rsidR="00956B02" w:rsidRPr="00BB4EA2" w:rsidRDefault="00000000">
            <w:pPr>
              <w:spacing w:after="0" w:line="240" w:lineRule="auto"/>
              <w:jc w:val="center"/>
              <w:rPr>
                <w:color w:val="000000" w:themeColor="text1"/>
              </w:rPr>
            </w:pPr>
            <w:r w:rsidRPr="00BB4EA2">
              <w:rPr>
                <w:color w:val="000000" w:themeColor="text1"/>
              </w:rPr>
              <w:t>1</w:t>
            </w:r>
          </w:p>
        </w:tc>
        <w:tc>
          <w:tcPr>
            <w:tcW w:w="1300" w:type="dxa"/>
            <w:vAlign w:val="center"/>
          </w:tcPr>
          <w:p w14:paraId="5D5FB271" w14:textId="77777777" w:rsidR="00956B02" w:rsidRPr="00BB4EA2" w:rsidRDefault="00000000">
            <w:pPr>
              <w:spacing w:after="0" w:line="240" w:lineRule="auto"/>
              <w:jc w:val="center"/>
              <w:rPr>
                <w:color w:val="000000" w:themeColor="text1"/>
              </w:rPr>
            </w:pPr>
            <w:r w:rsidRPr="00BB4EA2">
              <w:rPr>
                <w:color w:val="000000" w:themeColor="text1"/>
              </w:rPr>
              <w:t>549</w:t>
            </w:r>
          </w:p>
        </w:tc>
        <w:tc>
          <w:tcPr>
            <w:tcW w:w="3068" w:type="dxa"/>
            <w:vAlign w:val="center"/>
          </w:tcPr>
          <w:p w14:paraId="3B4D83D3" w14:textId="77777777" w:rsidR="00956B02" w:rsidRPr="00BB4EA2" w:rsidRDefault="00000000">
            <w:pPr>
              <w:spacing w:after="0" w:line="240" w:lineRule="auto"/>
              <w:rPr>
                <w:color w:val="000000" w:themeColor="text1"/>
                <w:lang w:eastAsia="zh-TW"/>
              </w:rPr>
            </w:pPr>
            <w:r w:rsidRPr="00BB4EA2">
              <w:rPr>
                <w:color w:val="000000" w:themeColor="text1"/>
                <w:sz w:val="18"/>
                <w:szCs w:val="18"/>
                <w:lang w:eastAsia="zh-TW"/>
              </w:rPr>
              <w:t>實點數量：____</w:t>
            </w:r>
            <w:r w:rsidRPr="00BB4EA2">
              <w:rPr>
                <w:color w:val="000000" w:themeColor="text1"/>
                <w:sz w:val="18"/>
                <w:szCs w:val="18"/>
                <w:lang w:eastAsia="zh-TW"/>
              </w:rPr>
              <w:br/>
              <w:t>□正常　□異常　□未檢查</w:t>
            </w:r>
          </w:p>
        </w:tc>
      </w:tr>
      <w:tr w:rsidR="00956B02" w:rsidRPr="00BB4EA2" w14:paraId="57959EBB" w14:textId="77777777" w:rsidTr="00454B15">
        <w:trPr>
          <w:cantSplit/>
          <w:trHeight w:val="662"/>
          <w:jc w:val="center"/>
        </w:trPr>
        <w:tc>
          <w:tcPr>
            <w:tcW w:w="1400" w:type="dxa"/>
            <w:vAlign w:val="center"/>
          </w:tcPr>
          <w:p w14:paraId="19BB912F" w14:textId="77777777" w:rsidR="00956B02" w:rsidRPr="00BB4EA2" w:rsidRDefault="00000000">
            <w:pPr>
              <w:spacing w:after="0" w:line="240" w:lineRule="auto"/>
              <w:jc w:val="center"/>
              <w:rPr>
                <w:color w:val="000000" w:themeColor="text1"/>
              </w:rPr>
            </w:pPr>
            <w:proofErr w:type="spellStart"/>
            <w:r w:rsidRPr="00BB4EA2">
              <w:rPr>
                <w:color w:val="000000" w:themeColor="text1"/>
              </w:rPr>
              <w:t>寢具</w:t>
            </w:r>
            <w:proofErr w:type="spellEnd"/>
          </w:p>
        </w:tc>
        <w:tc>
          <w:tcPr>
            <w:tcW w:w="3134" w:type="dxa"/>
            <w:vAlign w:val="center"/>
          </w:tcPr>
          <w:p w14:paraId="4BBD67E1" w14:textId="77777777" w:rsidR="00956B02" w:rsidRPr="00BB4EA2" w:rsidRDefault="00000000">
            <w:pPr>
              <w:spacing w:after="0" w:line="240" w:lineRule="auto"/>
              <w:rPr>
                <w:color w:val="000000" w:themeColor="text1"/>
                <w:lang w:eastAsia="zh-TW"/>
              </w:rPr>
            </w:pPr>
            <w:r w:rsidRPr="00BB4EA2">
              <w:rPr>
                <w:color w:val="000000" w:themeColor="text1"/>
                <w:lang w:eastAsia="zh-TW"/>
              </w:rPr>
              <w:t>雙人防水保潔墊</w:t>
            </w:r>
            <w:r w:rsidRPr="00BB4EA2">
              <w:rPr>
                <w:color w:val="000000" w:themeColor="text1"/>
                <w:lang w:eastAsia="zh-TW"/>
              </w:rPr>
              <w:br/>
              <w:t>150 × 200 cm</w:t>
            </w:r>
          </w:p>
        </w:tc>
        <w:tc>
          <w:tcPr>
            <w:tcW w:w="1066" w:type="dxa"/>
            <w:vAlign w:val="center"/>
          </w:tcPr>
          <w:p w14:paraId="3C46F83B" w14:textId="77777777" w:rsidR="00956B02" w:rsidRPr="00BB4EA2" w:rsidRDefault="00000000">
            <w:pPr>
              <w:spacing w:after="0" w:line="240" w:lineRule="auto"/>
              <w:jc w:val="center"/>
              <w:rPr>
                <w:color w:val="000000" w:themeColor="text1"/>
              </w:rPr>
            </w:pPr>
            <w:r w:rsidRPr="00BB4EA2">
              <w:rPr>
                <w:color w:val="000000" w:themeColor="text1"/>
              </w:rPr>
              <w:t>1</w:t>
            </w:r>
          </w:p>
        </w:tc>
        <w:tc>
          <w:tcPr>
            <w:tcW w:w="1300" w:type="dxa"/>
            <w:vAlign w:val="center"/>
          </w:tcPr>
          <w:p w14:paraId="09ADD2F1" w14:textId="77777777" w:rsidR="00956B02" w:rsidRPr="00BB4EA2" w:rsidRDefault="00000000">
            <w:pPr>
              <w:spacing w:after="0" w:line="240" w:lineRule="auto"/>
              <w:jc w:val="center"/>
              <w:rPr>
                <w:color w:val="000000" w:themeColor="text1"/>
              </w:rPr>
            </w:pPr>
            <w:r w:rsidRPr="00BB4EA2">
              <w:rPr>
                <w:color w:val="000000" w:themeColor="text1"/>
              </w:rPr>
              <w:t>899</w:t>
            </w:r>
          </w:p>
        </w:tc>
        <w:tc>
          <w:tcPr>
            <w:tcW w:w="3068" w:type="dxa"/>
            <w:vAlign w:val="center"/>
          </w:tcPr>
          <w:p w14:paraId="6C82236B" w14:textId="77777777" w:rsidR="00956B02" w:rsidRPr="00BB4EA2" w:rsidRDefault="00000000">
            <w:pPr>
              <w:spacing w:after="0" w:line="240" w:lineRule="auto"/>
              <w:rPr>
                <w:color w:val="000000" w:themeColor="text1"/>
                <w:lang w:eastAsia="zh-TW"/>
              </w:rPr>
            </w:pPr>
            <w:r w:rsidRPr="00BB4EA2">
              <w:rPr>
                <w:color w:val="000000" w:themeColor="text1"/>
                <w:sz w:val="18"/>
                <w:szCs w:val="18"/>
                <w:lang w:eastAsia="zh-TW"/>
              </w:rPr>
              <w:t>實點數量：____</w:t>
            </w:r>
            <w:r w:rsidRPr="00BB4EA2">
              <w:rPr>
                <w:color w:val="000000" w:themeColor="text1"/>
                <w:sz w:val="18"/>
                <w:szCs w:val="18"/>
                <w:lang w:eastAsia="zh-TW"/>
              </w:rPr>
              <w:br/>
              <w:t>□正常　□異常　□未檢查</w:t>
            </w:r>
          </w:p>
        </w:tc>
      </w:tr>
    </w:tbl>
    <w:p w14:paraId="21F74420" w14:textId="77777777" w:rsidR="00956B02" w:rsidRPr="00BB4EA2" w:rsidRDefault="00000000">
      <w:pPr>
        <w:spacing w:before="60" w:after="60" w:line="240" w:lineRule="auto"/>
        <w:rPr>
          <w:color w:val="000000" w:themeColor="text1"/>
          <w:lang w:eastAsia="zh-TW"/>
        </w:rPr>
      </w:pPr>
      <w:r w:rsidRPr="00BB4EA2">
        <w:rPr>
          <w:color w:val="000000" w:themeColor="text1"/>
          <w:sz w:val="18"/>
          <w:szCs w:val="18"/>
          <w:lang w:eastAsia="zh-TW"/>
        </w:rPr>
        <w:t>盤點說明：「正常」指外觀、結構及適用功能經檢查可正常使用；未測試或未檢查者不得勾選正常。異常、缺件或更換物品，另附紀錄載明品項、狀況、照片編號及處理方式。</w:t>
      </w:r>
    </w:p>
    <w:p w14:paraId="25FD5173" w14:textId="77777777" w:rsidR="00956B02" w:rsidRPr="00BB4EA2" w:rsidRDefault="00000000">
      <w:pPr>
        <w:spacing w:before="60" w:after="60" w:line="240" w:lineRule="auto"/>
        <w:rPr>
          <w:color w:val="000000" w:themeColor="text1"/>
          <w:lang w:eastAsia="zh-TW"/>
        </w:rPr>
      </w:pPr>
      <w:r w:rsidRPr="00BB4EA2">
        <w:rPr>
          <w:color w:val="000000" w:themeColor="text1"/>
          <w:lang w:eastAsia="zh-TW"/>
        </w:rPr>
        <w:t>清點與賠償說明：物品因可歸責於乙方之事由遺失或損壞而應負賠償責任時，原則上以上表所列單價及應賠償數量作為賠償基準；如涉及折舊，則由雙方依物品使用情形及實際狀況評估討論，協議賠償金額。正常使用耗損不列入賠償。</w:t>
      </w:r>
    </w:p>
    <w:p w14:paraId="022A69BF" w14:textId="77777777" w:rsidR="00956B02" w:rsidRPr="00BB4EA2" w:rsidRDefault="00000000">
      <w:pPr>
        <w:rPr>
          <w:color w:val="000000" w:themeColor="text1"/>
          <w:lang w:eastAsia="zh-TW"/>
        </w:rPr>
      </w:pPr>
      <w:r w:rsidRPr="00BB4EA2">
        <w:rPr>
          <w:color w:val="000000" w:themeColor="text1"/>
          <w:lang w:eastAsia="zh-TW"/>
        </w:rPr>
        <w:br w:type="page"/>
      </w:r>
    </w:p>
    <w:sectPr w:rsidR="00E64BCE" w:rsidRPr="00BB4EA2" w:rsidSect="00034616">
      <w:footerReference w:type="default" r:id="rId8"/>
      <w:headerReference w:type="default" r:id="rId11"/>
      <w:pgSz w:w="12240" w:h="15840"/>
      <w:pgMar w:top="1020" w:right="1134" w:bottom="1020" w:left="1134" w:header="454" w:footer="454" w:gutter="0"/>
      <w:cols w:space="720"/>
      <w:docGrid w:linePitch="360"/>
    </w:sectPr>
    <w:p w14:paraId="30276402" w14:textId="77777777" w:rsidR="00956B02" w:rsidRDefault="00000000">
      <w:pPr>
        <w:pStyle w:val="aa"/>
        <w:spacing w:after="40"/>
        <w:jc w:val="center"/>
        <w:rPr>
          <w:lang w:eastAsia="zh-TW"/>
        </w:rPr>
      </w:pPr>
      <w:r>
        <w:rPr>
          <w:rFonts w:ascii="微軟正黑體" w:eastAsia="STHeiti" w:hAnsi="微軟正黑體"/>
          <w:lang w:eastAsia="zh-TW"/>
        </w:rPr>
        <w:lastRenderedPageBreak/>
        <w:t>附件二 保證人保證約定書</w:t>
      </w:r>
    </w:p>
    <w:p w14:paraId="72346D3A" w14:textId="77777777" w:rsidR="00956B02" w:rsidRDefault="00000000">
      <w:pPr>
        <w:spacing w:after="200" w:line="240" w:lineRule="auto"/>
        <w:jc w:val="center"/>
        <w:rPr>
          <w:lang w:eastAsia="zh-TW"/>
        </w:rPr>
      </w:pPr>
      <w:r>
        <w:rPr>
          <w:color w:val="404040"/>
          <w:sz w:val="24"/>
          <w:lang w:eastAsia="zh-TW"/>
        </w:rPr>
        <w:t>民生好室住宅租賃契約附件</w:t>
      </w:r>
    </w:p>
    <w:p w14:paraId="604F4C5E" w14:textId="77777777" w:rsidR="00956B02" w:rsidRDefault="00000000">
      <w:pPr>
        <w:spacing w:after="60" w:line="276" w:lineRule="auto"/>
        <w:rPr>
          <w:lang w:eastAsia="zh-TW"/>
        </w:rPr>
      </w:pPr>
      <w:r>
        <w:rPr>
          <w:sz w:val="23"/>
          <w:lang w:eastAsia="zh-TW"/>
        </w:rPr>
        <w:t>本約定書為主契約之一部分；甲方、乙方及保證人於主契約「三方簽署」處簽署，即表示同意本約定書內容。保證人應於理解保證範圍、期間及不另約定固定金額最高限額之責任後簽署。</w:t>
      </w:r>
    </w:p>
    <w:p w14:paraId="5D31AD8E" w14:textId="77777777" w:rsidR="00956B02" w:rsidRDefault="00000000">
      <w:pPr>
        <w:pStyle w:val="1"/>
        <w:spacing w:before="160" w:after="60" w:line="245" w:lineRule="auto"/>
      </w:pPr>
      <w:proofErr w:type="spellStart"/>
      <w:r>
        <w:rPr>
          <w:rFonts w:ascii="微軟正黑體" w:eastAsia="STHeiti" w:hAnsi="微軟正黑體"/>
        </w:rPr>
        <w:t>第一條</w:t>
      </w:r>
      <w:proofErr w:type="spellEnd"/>
      <w:r>
        <w:rPr>
          <w:rFonts w:ascii="微軟正黑體" w:eastAsia="STHeiti" w:hAnsi="微軟正黑體"/>
        </w:rPr>
        <w:t xml:space="preserve"> </w:t>
      </w:r>
      <w:proofErr w:type="spellStart"/>
      <w:r>
        <w:rPr>
          <w:rFonts w:ascii="微軟正黑體" w:eastAsia="STHeiti" w:hAnsi="微軟正黑體"/>
        </w:rPr>
        <w:t>保證人資料</w:t>
      </w:r>
      <w:proofErr w:type="spellEnd"/>
    </w:p>
    <w:p>
      <w:pPr>
        <w:spacing w:after="60" w:line="276" w:lineRule="auto"/>
        <w:rPr>
          <w:lang w:eastAsia="zh-TW"/>
        </w:rPr>
      </w:pPr>
      <w:r>
        <w:t>保證人資料以本契約三方簽署處所載為準。</w:t>
      </w:r>
    </w:p>
    <w:p w14:paraId="425958E6" w14:textId="77777777" w:rsidR="00956B02" w:rsidRDefault="00000000">
      <w:pPr>
        <w:pStyle w:val="1"/>
        <w:spacing w:before="160" w:after="60" w:line="245" w:lineRule="auto"/>
        <w:rPr>
          <w:lang w:eastAsia="zh-TW"/>
        </w:rPr>
      </w:pPr>
      <w:r>
        <w:rPr>
          <w:rFonts w:ascii="微軟正黑體" w:eastAsia="STHeiti" w:hAnsi="微軟正黑體"/>
          <w:lang w:eastAsia="zh-TW"/>
        </w:rPr>
        <w:t>第二條 保證範圍及責任</w:t>
      </w:r>
    </w:p>
    <w:p w14:paraId="78B453CE" w14:textId="77777777" w:rsidR="00956B02" w:rsidRDefault="00000000">
      <w:pPr>
        <w:spacing w:after="60" w:line="276" w:lineRule="auto"/>
        <w:rPr>
          <w:lang w:eastAsia="zh-TW"/>
        </w:rPr>
      </w:pPr>
      <w:r>
        <w:rPr>
          <w:sz w:val="23"/>
          <w:lang w:eastAsia="zh-TW"/>
        </w:rPr>
        <w:t>保證人同意就乙方依主契約所負之租金、依約應負之水費、電費、瓦斯費及其他費用、遲延利息或違約金、損害賠償、遺留物處理費、返還遲延所生相當租金及其他依法或依主契約所生之金錢債務，依下列保證責任及結算方式，於乙方不履行時負</w:t>
      </w:r>
      <w:r>
        <w:rPr>
          <w:color w:val="000000"/>
          <w:sz w:val="23"/>
          <w:lang w:eastAsia="zh-TW"/>
        </w:rPr>
        <w:t>連帶</w:t>
      </w:r>
      <w:r>
        <w:rPr>
          <w:sz w:val="23"/>
          <w:lang w:eastAsia="zh-TW"/>
        </w:rPr>
        <w:t>保證責任。</w:t>
      </w:r>
    </w:p>
    <w:p w14:paraId="39000763" w14:textId="77777777" w:rsidR="00956B02" w:rsidRDefault="00000000">
      <w:pPr>
        <w:spacing w:after="60" w:line="276" w:lineRule="auto"/>
        <w:rPr>
          <w:lang w:eastAsia="zh-TW"/>
        </w:rPr>
      </w:pPr>
      <w:r>
        <w:rPr>
          <w:sz w:val="23"/>
          <w:lang w:eastAsia="zh-TW"/>
        </w:rPr>
        <w:t>保證責任及結算方式</w:t>
      </w:r>
    </w:p>
    <w:p w14:paraId="51283D0D" w14:textId="77777777" w:rsidR="00956B02" w:rsidRDefault="00000000">
      <w:pPr>
        <w:spacing w:after="60" w:line="276" w:lineRule="auto"/>
        <w:rPr>
          <w:lang w:eastAsia="zh-TW"/>
        </w:rPr>
      </w:pPr>
      <w:r>
        <w:rPr>
          <w:sz w:val="23"/>
          <w:lang w:eastAsia="zh-TW"/>
        </w:rPr>
        <w:t>保證人就本約定所定保證範圍內，乙方依主契約及法律規定實際應負擔而尚未清償之金錢債務，於乙方不履行時負</w:t>
      </w:r>
      <w:r>
        <w:rPr>
          <w:color w:val="000000"/>
          <w:sz w:val="23"/>
          <w:lang w:eastAsia="zh-TW"/>
        </w:rPr>
        <w:t>連帶</w:t>
      </w:r>
      <w:r>
        <w:rPr>
          <w:sz w:val="23"/>
          <w:lang w:eastAsia="zh-TW"/>
        </w:rPr>
        <w:t>保證責任，不另約定固定金額之最高限額。保證責任不得超過乙方依法及依約應負擔之債務。</w:t>
      </w:r>
    </w:p>
    <w:p w14:paraId="0FBAFEA2" w14:textId="77777777" w:rsidR="00956B02" w:rsidRDefault="00000000">
      <w:pPr>
        <w:spacing w:after="60" w:line="276" w:lineRule="auto"/>
        <w:rPr>
          <w:lang w:eastAsia="zh-TW"/>
        </w:rPr>
      </w:pPr>
      <w:r>
        <w:rPr>
          <w:sz w:val="23"/>
          <w:lang w:eastAsia="zh-TW"/>
        </w:rPr>
        <w:t>甲方請求清償時，應提出逐項結算明細及相關證明，包括租金欠款紀錄、費用帳單、點交時可留存之書面或影像紀錄、損壞照片、修繕單據或其他足資證明之資料。設備及物品損害，依主契約及附件一之賠償說明辦理，正常使用耗損不列入賠償。</w:t>
      </w:r>
    </w:p>
    <w:p w14:paraId="13C73757" w14:textId="77777777" w:rsidR="00956B02" w:rsidRDefault="00000000">
      <w:pPr>
        <w:spacing w:after="60" w:line="276" w:lineRule="auto"/>
        <w:rPr>
          <w:lang w:eastAsia="zh-TW"/>
        </w:rPr>
      </w:pPr>
      <w:r>
        <w:rPr>
          <w:sz w:val="23"/>
          <w:lang w:eastAsia="zh-TW"/>
        </w:rPr>
        <w:t>已由乙方或保證人清償</w:t>
      </w:r>
      <w:r>
        <w:rPr>
          <w:color w:val="000000"/>
          <w:sz w:val="23"/>
          <w:lang w:eastAsia="zh-TW"/>
        </w:rPr>
        <w:t>，或由甲方依第4條合法扣抵</w:t>
      </w:r>
      <w:r>
        <w:rPr>
          <w:sz w:val="23"/>
          <w:lang w:eastAsia="zh-TW"/>
        </w:rPr>
        <w:t>押金</w:t>
      </w:r>
      <w:r>
        <w:rPr>
          <w:color w:val="000000"/>
          <w:sz w:val="23"/>
          <w:lang w:eastAsia="zh-TW"/>
        </w:rPr>
        <w:t>，</w:t>
      </w:r>
      <w:r>
        <w:rPr>
          <w:sz w:val="23"/>
          <w:lang w:eastAsia="zh-TW"/>
        </w:rPr>
        <w:t>或就同一債務以其他方式受償之金額，應予扣除，不得重複請求。結算明細不因甲方單方提出，即視為乙方或保證人承認；爭議部分依法處理。</w:t>
      </w:r>
    </w:p>
    <w:p w14:paraId="5CA2B7B5" w14:textId="77777777" w:rsidR="00956B02" w:rsidRDefault="00000000">
      <w:pPr>
        <w:spacing w:after="60" w:line="276" w:lineRule="auto"/>
        <w:rPr>
          <w:lang w:eastAsia="zh-TW"/>
        </w:rPr>
      </w:pPr>
      <w:r>
        <w:rPr>
          <w:sz w:val="23"/>
          <w:lang w:eastAsia="zh-TW"/>
        </w:rPr>
        <w:lastRenderedPageBreak/>
        <w:t>保證人</w:t>
      </w:r>
      <w:r>
        <w:rPr>
          <w:color w:val="000000"/>
          <w:sz w:val="23"/>
          <w:lang w:eastAsia="zh-TW"/>
        </w:rPr>
        <w:t>與乙方負連帶清償責任，甲方得直接向</w:t>
      </w:r>
      <w:r>
        <w:rPr>
          <w:sz w:val="23"/>
          <w:lang w:eastAsia="zh-TW"/>
        </w:rPr>
        <w:t>保</w:t>
      </w:r>
      <w:r>
        <w:rPr>
          <w:color w:val="000000"/>
          <w:sz w:val="23"/>
          <w:lang w:eastAsia="zh-TW"/>
        </w:rPr>
        <w:t>證人請求清償</w:t>
      </w:r>
      <w:r>
        <w:rPr>
          <w:sz w:val="23"/>
          <w:lang w:eastAsia="zh-TW"/>
        </w:rPr>
        <w:t>，不</w:t>
      </w:r>
      <w:r>
        <w:rPr>
          <w:color w:val="000000"/>
          <w:sz w:val="23"/>
          <w:lang w:eastAsia="zh-TW"/>
        </w:rPr>
        <w:t>以先</w:t>
      </w:r>
      <w:r>
        <w:rPr>
          <w:sz w:val="23"/>
          <w:lang w:eastAsia="zh-TW"/>
        </w:rPr>
        <w:t>就乙方財產強制執行</w:t>
      </w:r>
      <w:r>
        <w:rPr>
          <w:color w:val="000000"/>
          <w:sz w:val="23"/>
          <w:lang w:eastAsia="zh-TW"/>
        </w:rPr>
        <w:t>為必要</w:t>
      </w:r>
      <w:r>
        <w:rPr>
          <w:sz w:val="23"/>
          <w:lang w:eastAsia="zh-TW"/>
        </w:rPr>
        <w:t>；保證人清償後，依法得向乙方求償。</w:t>
      </w:r>
    </w:p>
    <w:p w14:paraId="696E6FF2" w14:textId="77777777" w:rsidR="00956B02" w:rsidRDefault="00000000">
      <w:pPr>
        <w:pStyle w:val="1"/>
        <w:spacing w:before="160" w:after="60" w:line="245" w:lineRule="auto"/>
        <w:rPr>
          <w:lang w:eastAsia="zh-TW"/>
        </w:rPr>
      </w:pPr>
      <w:r>
        <w:rPr>
          <w:rFonts w:ascii="微軟正黑體" w:eastAsia="STHeiti" w:hAnsi="微軟正黑體"/>
          <w:lang w:eastAsia="zh-TW"/>
        </w:rPr>
        <w:t>第三條 保證期間及契約變更</w:t>
      </w:r>
    </w:p>
    <w:p w14:paraId="4CC984E9" w14:textId="77777777" w:rsidR="00956B02" w:rsidRDefault="00000000">
      <w:pPr>
        <w:spacing w:after="60" w:line="276" w:lineRule="auto"/>
        <w:rPr>
          <w:lang w:eastAsia="zh-TW"/>
        </w:rPr>
      </w:pPr>
      <w:r>
        <w:rPr>
          <w:sz w:val="23"/>
          <w:lang w:eastAsia="zh-TW"/>
        </w:rPr>
        <w:t>保證期間自主契約第2條所載起租日起至租期屆滿日止，原則上與主契約租期相同。租期延長、續租、租金或費用調整、乙方變更或保證範圍變更，應由保證人另以書面同意；未經書面同意，不當然延伸保證責任。</w:t>
      </w:r>
    </w:p>
    <w:p w14:paraId="69FCAAFF" w14:textId="77777777" w:rsidR="00956B02" w:rsidRDefault="00000000">
      <w:pPr>
        <w:pStyle w:val="1"/>
        <w:spacing w:before="160" w:after="60" w:line="245" w:lineRule="auto"/>
        <w:rPr>
          <w:lang w:eastAsia="zh-TW"/>
        </w:rPr>
      </w:pPr>
      <w:r>
        <w:rPr>
          <w:rFonts w:ascii="微軟正黑體" w:eastAsia="STHeiti" w:hAnsi="微軟正黑體"/>
          <w:lang w:eastAsia="zh-TW"/>
        </w:rPr>
        <w:t>第四條 保證人確認</w:t>
      </w:r>
    </w:p>
    <w:p w14:paraId="1D38D600" w14:textId="77777777" w:rsidR="00956B02" w:rsidRDefault="00000000">
      <w:pPr>
        <w:spacing w:after="60" w:line="276" w:lineRule="auto"/>
        <w:rPr>
          <w:lang w:eastAsia="zh-TW"/>
        </w:rPr>
      </w:pPr>
      <w:r>
        <w:rPr>
          <w:sz w:val="23"/>
          <w:lang w:eastAsia="zh-TW"/>
        </w:rPr>
        <w:t>保證人確認已取得主契約及全部附件，並已充分審閱保證範圍、不另約定固定金額最高限額之責任、結算方式、保證期間、通知方式及租賃住宅現況；保證人提供之資料真實，並同意於地址、電話或電子郵件變更時即時通知甲方。</w:t>
      </w:r>
    </w:p>
    <w:p w14:paraId="28767DEA" w14:textId="77777777" w:rsidR="00956B02" w:rsidRDefault="00000000">
      <w:pPr>
        <w:spacing w:after="60" w:line="276" w:lineRule="auto"/>
        <w:rPr>
          <w:lang w:eastAsia="zh-TW"/>
        </w:rPr>
      </w:pPr>
      <w:r>
        <w:rPr>
          <w:sz w:val="23"/>
          <w:lang w:eastAsia="zh-TW"/>
        </w:rPr>
        <w:t>本約定書如辦理公證，保證人</w:t>
      </w:r>
      <w:r>
        <w:rPr>
          <w:color w:val="000000"/>
          <w:sz w:val="23"/>
          <w:lang w:eastAsia="zh-TW"/>
        </w:rPr>
        <w:t>同意</w:t>
      </w:r>
      <w:r>
        <w:rPr>
          <w:sz w:val="23"/>
          <w:lang w:eastAsia="zh-TW"/>
        </w:rPr>
        <w:t>就</w:t>
      </w:r>
      <w:r>
        <w:rPr>
          <w:color w:val="000000"/>
          <w:sz w:val="23"/>
          <w:lang w:eastAsia="zh-TW"/>
        </w:rPr>
        <w:t>本約定所生、已屆期且金額或計算方式已明確之金錢</w:t>
      </w:r>
      <w:r>
        <w:rPr>
          <w:sz w:val="23"/>
          <w:lang w:eastAsia="zh-TW"/>
        </w:rPr>
        <w:t>保證債務，於公證書明確記載</w:t>
      </w:r>
      <w:r>
        <w:rPr>
          <w:color w:val="000000"/>
          <w:sz w:val="23"/>
          <w:lang w:eastAsia="zh-TW"/>
        </w:rPr>
        <w:t>範圍及條件後逕受強制執行；其範圍以保證人依</w:t>
      </w:r>
      <w:r>
        <w:rPr>
          <w:sz w:val="23"/>
          <w:lang w:eastAsia="zh-TW"/>
        </w:rPr>
        <w:t>本約定</w:t>
      </w:r>
      <w:r>
        <w:rPr>
          <w:color w:val="000000"/>
          <w:sz w:val="23"/>
          <w:lang w:eastAsia="zh-TW"/>
        </w:rPr>
        <w:t>負連帶</w:t>
      </w:r>
      <w:r>
        <w:rPr>
          <w:sz w:val="23"/>
          <w:lang w:eastAsia="zh-TW"/>
        </w:rPr>
        <w:t>保證責任</w:t>
      </w:r>
      <w:r>
        <w:rPr>
          <w:color w:val="000000"/>
          <w:sz w:val="23"/>
          <w:lang w:eastAsia="zh-TW"/>
        </w:rPr>
        <w:t>之債務為限</w:t>
      </w:r>
      <w:r>
        <w:rPr>
          <w:sz w:val="23"/>
          <w:lang w:eastAsia="zh-TW"/>
        </w:rPr>
        <w:t>。</w:t>
      </w:r>
    </w:p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39C81ED7" w14:textId="77777777" w:rsidR="00220334" w:rsidRDefault="00220334">
      <w:pPr>
        <w:spacing w:after="0" w:line="240" w:lineRule="auto"/>
      </w:pPr>
      <w:r>
        <w:separator/>
      </w:r>
    </w:p>
  </w:endnote>
  <w:endnote w:type="continuationSeparator" w:id="0">
    <w:p w14:paraId="271A0A95" w14:textId="77777777" w:rsidR="00220334" w:rsidRDefault="0022033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微軟正黑體">
    <w:altName w:val="Microsoft JhengHei"/>
    <w:panose1 w:val="020B0604030504040204"/>
    <w:charset w:val="88"/>
    <w:family w:val="swiss"/>
    <w:pitch w:val="variable"/>
    <w:sig w:usb0="00000087" w:usb1="288F4000" w:usb2="00000016" w:usb3="00000000" w:csb0="00100009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modern"/>
    <w:pitch w:val="fixed"/>
    <w:sig w:usb0="E0002A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435C70E1" w14:textId="77777777" w:rsidR="00956B02" w:rsidRDefault="00000000">
    <w:pPr>
      <w:pStyle w:val="a7"/>
      <w:jc w:val="center"/>
      <w:rPr>
        <w:lang w:eastAsia="zh-TW"/>
      </w:rPr>
    </w:pPr>
    <w:r>
      <w:rPr>
        <w:color w:val="666666"/>
        <w:sz w:val="17"/>
        <w:lang w:eastAsia="zh-TW"/>
      </w:rPr>
      <w:t xml:space="preserve">住宅租賃契約  ·  民生好室  ·  第 </w:t>
    </w:r>
    <w:r>
      <w:rPr>
        <w:color w:val="666666"/>
        <w:sz w:val="17"/>
      </w:rPr>
      <w:fldChar w:fldCharType="begin"/>
    </w:r>
    <w:r>
      <w:rPr>
        <w:color w:val="666666"/>
        <w:sz w:val="17"/>
        <w:lang w:eastAsia="zh-TW"/>
      </w:rPr>
      <w:instrText xml:space="preserve"> PAGE </w:instrText>
    </w:r>
    <w:r>
      <w:rPr>
        <w:color w:val="666666"/>
        <w:sz w:val="17"/>
      </w:rPr>
      <w:fldChar w:fldCharType="separate"/>
    </w:r>
    <w:r w:rsidR="0093157E">
      <w:rPr>
        <w:noProof/>
        <w:color w:val="666666"/>
        <w:sz w:val="17"/>
        <w:lang w:eastAsia="zh-TW"/>
      </w:rPr>
      <w:t>1</w:t>
    </w:r>
    <w:r>
      <w:rPr>
        <w:color w:val="666666"/>
        <w:sz w:val="17"/>
      </w:rPr>
      <w:fldChar w:fldCharType="end"/>
    </w:r>
    <w:r>
      <w:rPr>
        <w:color w:val="666666"/>
        <w:sz w:val="17"/>
        <w:lang w:eastAsia="zh-TW"/>
      </w:rPr>
      <w:t xml:space="preserve"> 頁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0668FF37" w14:textId="77777777" w:rsidR="00220334" w:rsidRDefault="00220334">
      <w:pPr>
        <w:spacing w:after="0" w:line="240" w:lineRule="auto"/>
      </w:pPr>
      <w:r>
        <w:separator/>
      </w:r>
    </w:p>
  </w:footnote>
  <w:footnote w:type="continuationSeparator" w:id="0">
    <w:p w14:paraId="5A449FE8" w14:textId="77777777" w:rsidR="00220334" w:rsidRDefault="0022033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3710079">
    <w:abstractNumId w:val="8"/>
  </w:num>
  <w:num w:numId="2" w16cid:durableId="1545287634">
    <w:abstractNumId w:val="6"/>
  </w:num>
  <w:num w:numId="3" w16cid:durableId="23942878">
    <w:abstractNumId w:val="5"/>
  </w:num>
  <w:num w:numId="4" w16cid:durableId="198054807">
    <w:abstractNumId w:val="4"/>
  </w:num>
  <w:num w:numId="5" w16cid:durableId="2116820908">
    <w:abstractNumId w:val="7"/>
  </w:num>
  <w:num w:numId="6" w16cid:durableId="1706369844">
    <w:abstractNumId w:val="3"/>
  </w:num>
  <w:num w:numId="7" w16cid:durableId="2054112386">
    <w:abstractNumId w:val="2"/>
  </w:num>
  <w:num w:numId="8" w16cid:durableId="173611447">
    <w:abstractNumId w:val="1"/>
  </w:num>
  <w:num w:numId="9" w16cid:durableId="87969415">
    <w:abstractNumId w:val="0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60"/>
  <w:bordersDoNotSurroundHeader/>
  <w:bordersDoNotSurroundFooter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26D35"/>
    <w:rsid w:val="00034616"/>
    <w:rsid w:val="0006063C"/>
    <w:rsid w:val="0015074B"/>
    <w:rsid w:val="001D5AE2"/>
    <w:rsid w:val="00220334"/>
    <w:rsid w:val="0027080D"/>
    <w:rsid w:val="0029639D"/>
    <w:rsid w:val="002F7A39"/>
    <w:rsid w:val="00326F90"/>
    <w:rsid w:val="00454B15"/>
    <w:rsid w:val="00547AF7"/>
    <w:rsid w:val="00684A54"/>
    <w:rsid w:val="0093157E"/>
    <w:rsid w:val="00956B02"/>
    <w:rsid w:val="009A1710"/>
    <w:rsid w:val="00AA1D8D"/>
    <w:rsid w:val="00AA29BF"/>
    <w:rsid w:val="00AD3552"/>
    <w:rsid w:val="00B47730"/>
    <w:rsid w:val="00B61FE3"/>
    <w:rsid w:val="00BB4EA2"/>
    <w:rsid w:val="00BE6664"/>
    <w:rsid w:val="00C35C6C"/>
    <w:rsid w:val="00CB0664"/>
    <w:rsid w:val="00D74934"/>
    <w:rsid w:val="00E64BCE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124FBD91"/>
  <w14:defaultImageDpi w14:val="300"/>
  <w15:docId w15:val="{9611BDF0-C70F-E94D-A2A4-50DB5DCD67C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rPr>
      <w:rFonts w:ascii="微軟正黑體" w:eastAsia="STHeiti TC" w:hAnsi="微軟正黑體"/>
      <w:color w:val="000000"/>
      <w:sz w:val="21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sz w:val="27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sz w:val="23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頁首 字元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頁尾 字元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標題 1 字元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標題 2 字元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標題 3 字元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spacing w:after="300" w:line="240" w:lineRule="auto"/>
      <w:contextualSpacing/>
    </w:pPr>
    <w:rPr>
      <w:rFonts w:asciiTheme="majorHAnsi" w:eastAsiaTheme="majorEastAsia" w:hAnsiTheme="majorHAnsi" w:cstheme="majorBidi"/>
      <w:b/>
      <w:spacing w:val="5"/>
      <w:kern w:val="28"/>
      <w:sz w:val="42"/>
      <w:szCs w:val="52"/>
    </w:rPr>
  </w:style>
  <w:style w:type="character" w:customStyle="1" w:styleId="ab">
    <w:name w:val="標題 字元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副標題 字元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本文 字元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本文 2 字元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本文 3 字元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巨集文字 字元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文 字元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標題 4 字元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標題 5 字元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標題 6 字元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標題 7 字元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標題 8 字元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標題 9 字元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鮮明引文 字元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1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2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3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4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5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6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7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8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9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Relationship Id="rId11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17</Pages>
  <Words>1696</Words>
  <Characters>9671</Characters>
  <Application>Microsoft Office Word</Application>
  <DocSecurity>0</DocSecurity>
  <Lines>80</Lines>
  <Paragraphs>22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11345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住宅租賃契約 民生好室</dc:title>
  <dc:subject>桃園市桃園區民生路608號5樓住宅租賃契約及連帶保證人附件</dc:subject>
  <dc:creator>nidomi</dc:creator>
  <cp:keywords>住宅租賃契約, 民生好室, 連帶保證人</cp:keywords>
  <dc:description>generated by python-docx</dc:description>
  <cp:lastModifiedBy>宗廷 陳</cp:lastModifiedBy>
  <cp:revision>2</cp:revision>
  <dcterms:created xsi:type="dcterms:W3CDTF">2026-10-02T09:07:00Z</dcterms:created>
  <dcterms:modified xsi:type="dcterms:W3CDTF">2026-10-02T09:07:00Z</dcterms:modified>
  <cp:category/>
</cp:coreProperties>
</file>