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B2" w:rsidRDefault="00CB0CFD">
      <w:pPr>
        <w:pStyle w:val="Titolo"/>
        <w:rPr>
          <w:lang w:val="en-US"/>
        </w:rPr>
      </w:pPr>
      <w:r>
        <w:rPr>
          <w:lang w:val="en-US"/>
        </w:rPr>
        <w:t>User manual of</w:t>
      </w:r>
      <w:r>
        <w:rPr>
          <w:lang w:val="en-US"/>
        </w:rPr>
        <w:br/>
      </w:r>
      <w:proofErr w:type="spellStart"/>
      <w:r w:rsidR="00EE4920">
        <w:rPr>
          <w:lang w:val="en-US"/>
        </w:rPr>
        <w:t>fb</w:t>
      </w:r>
      <w:r>
        <w:rPr>
          <w:lang w:val="en-US"/>
        </w:rPr>
        <w:t>Notex</w:t>
      </w:r>
      <w:proofErr w:type="spellEnd"/>
      <w:r>
        <w:rPr>
          <w:lang w:val="en-US"/>
        </w:rPr>
        <w:t xml:space="preserve"> 1.</w:t>
      </w:r>
      <w:r w:rsidR="00831215">
        <w:rPr>
          <w:lang w:val="en-US"/>
        </w:rPr>
        <w:t>2</w:t>
      </w:r>
      <w:r>
        <w:rPr>
          <w:lang w:val="en-US"/>
        </w:rPr>
        <w:t>.</w:t>
      </w:r>
      <w:r w:rsidR="000B17B7">
        <w:rPr>
          <w:lang w:val="en-US"/>
        </w:rPr>
        <w:t>1</w:t>
      </w:r>
    </w:p>
    <w:p w:rsidR="007867B2" w:rsidRDefault="00CB0CFD" w:rsidP="00FB5101">
      <w:pPr>
        <w:pStyle w:val="Corpotesto"/>
        <w:jc w:val="center"/>
        <w:rPr>
          <w:i/>
          <w:iCs/>
          <w:lang w:val="en-US"/>
        </w:rPr>
      </w:pPr>
      <w:r>
        <w:rPr>
          <w:i/>
          <w:iCs/>
          <w:lang w:val="en-US"/>
        </w:rPr>
        <w:t>Copyright Massimo Nardello, Modena 2020</w:t>
      </w:r>
    </w:p>
    <w:p w:rsidR="007867B2" w:rsidRDefault="00FB5101" w:rsidP="00FB5101">
      <w:pPr>
        <w:pStyle w:val="Titolo1"/>
        <w:jc w:val="center"/>
        <w:rPr>
          <w:lang w:val="en-US"/>
        </w:rPr>
      </w:pPr>
      <w:r>
        <w:rPr>
          <w:i/>
          <w:iCs/>
          <w:noProof/>
          <w:lang w:val="en-US"/>
        </w:rPr>
        <w:drawing>
          <wp:inline distT="0" distB="0" distL="0" distR="0" wp14:anchorId="17D024FB" wp14:editId="27276C01">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7867B2" w:rsidRDefault="007867B2">
      <w:pPr>
        <w:pStyle w:val="Titolo1"/>
        <w:rPr>
          <w:lang w:val="en-US"/>
        </w:rPr>
      </w:pPr>
    </w:p>
    <w:p w:rsidR="007867B2" w:rsidRDefault="007867B2">
      <w:pPr>
        <w:pStyle w:val="Titolo1"/>
        <w:rPr>
          <w:lang w:val="en-US"/>
        </w:rPr>
      </w:pPr>
    </w:p>
    <w:p w:rsidR="007867B2" w:rsidRDefault="00CB0CFD">
      <w:pPr>
        <w:pStyle w:val="Titolo1"/>
        <w:rPr>
          <w:lang w:val="en-US"/>
        </w:rPr>
      </w:pPr>
      <w:r>
        <w:rPr>
          <w:lang w:val="en-US"/>
        </w:rPr>
        <w:t>Introduction</w:t>
      </w:r>
    </w:p>
    <w:p w:rsidR="007867B2" w:rsidRDefault="00EE4920">
      <w:pPr>
        <w:pStyle w:val="Corpotesto"/>
        <w:rPr>
          <w:lang w:val="en-US"/>
        </w:rPr>
      </w:pPr>
      <w:proofErr w:type="spellStart"/>
      <w:r>
        <w:rPr>
          <w:lang w:val="en-US"/>
        </w:rPr>
        <w:t>fbNotex</w:t>
      </w:r>
      <w:proofErr w:type="spellEnd"/>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CB0CFD">
        <w:rPr>
          <w:lang w:val="en-US"/>
        </w:rPr>
        <w:t xml:space="preserve">able to manage a large amount of textual notes </w:t>
      </w:r>
      <w:r w:rsidR="000060F5">
        <w:rPr>
          <w:lang w:val="en-US"/>
        </w:rPr>
        <w:t xml:space="preserve">and tasks </w:t>
      </w:r>
      <w:r w:rsidR="00CB0CFD">
        <w:rPr>
          <w:lang w:val="en-US"/>
        </w:rPr>
        <w:t>on a single computer or in a local network using the open source database Firebird (</w:t>
      </w:r>
      <w:hyperlink r:id="rId8">
        <w:r w:rsidR="00CB0CFD">
          <w:rPr>
            <w:rStyle w:val="CollegamentoInternet"/>
            <w:lang w:val="en-US"/>
          </w:rPr>
          <w:t>firebirdsql.org</w:t>
        </w:r>
      </w:hyperlink>
      <w:r w:rsidR="00CB0CFD">
        <w:rPr>
          <w:lang w:val="en-US"/>
        </w:rPr>
        <w:t>).</w:t>
      </w:r>
      <w:r w:rsidR="00A13021">
        <w:rPr>
          <w:lang w:val="en-US"/>
        </w:rPr>
        <w:t xml:space="preserve"> </w:t>
      </w:r>
      <w:proofErr w:type="spellStart"/>
      <w:r w:rsidR="003C738D">
        <w:rPr>
          <w:lang w:val="en-US"/>
        </w:rPr>
        <w:t>fbNotex</w:t>
      </w:r>
      <w:proofErr w:type="spellEnd"/>
      <w:r w:rsidR="003C738D">
        <w:rPr>
          <w:lang w:val="en-US"/>
        </w:rPr>
        <w:t xml:space="preserve"> is</w:t>
      </w:r>
      <w:r w:rsidR="00A13021">
        <w:rPr>
          <w:lang w:val="en-US"/>
        </w:rPr>
        <w:t xml:space="preserve"> a fork of </w:t>
      </w:r>
      <w:proofErr w:type="spellStart"/>
      <w:r w:rsidR="00A13021">
        <w:rPr>
          <w:lang w:val="en-US"/>
        </w:rPr>
        <w:t>sqlNotex</w:t>
      </w:r>
      <w:proofErr w:type="spellEnd"/>
      <w:r w:rsidR="00863FF6">
        <w:rPr>
          <w:lang w:val="en-US"/>
        </w:rPr>
        <w:t xml:space="preserve"> compiled for macOS</w:t>
      </w:r>
      <w:r w:rsidR="00A13021">
        <w:rPr>
          <w:lang w:val="en-US"/>
        </w:rPr>
        <w:t>.</w:t>
      </w:r>
    </w:p>
    <w:p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wished notes starting from the title, the text content, the modification date, the tags, the name of the attachments or activities. </w:t>
      </w:r>
      <w:r w:rsidRPr="00EE4920">
        <w:rPr>
          <w:lang w:val="en-US"/>
        </w:rPr>
        <w:t>Files of Microsoft Word (</w:t>
      </w:r>
      <w:proofErr w:type="spellStart"/>
      <w:r w:rsidRPr="00EE4920">
        <w:rPr>
          <w:i/>
          <w:iCs/>
          <w:lang w:val="en-US"/>
        </w:rPr>
        <w:t>docx</w:t>
      </w:r>
      <w:proofErr w:type="spellEnd"/>
      <w:r w:rsidRPr="00EE4920">
        <w:rPr>
          <w:lang w:val="en-US"/>
        </w:rPr>
        <w:t>), LibreOffice Writer (</w:t>
      </w:r>
      <w:proofErr w:type="spellStart"/>
      <w:r w:rsidRPr="00EE4920">
        <w:rPr>
          <w:i/>
          <w:iCs/>
          <w:lang w:val="en-US"/>
        </w:rPr>
        <w:t>odt</w:t>
      </w:r>
      <w:proofErr w:type="spellEnd"/>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The markers are shown in a different color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markers 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 activating </w:t>
      </w:r>
      <w:r w:rsidR="00967620">
        <w:rPr>
          <w:lang w:val="en-US"/>
        </w:rPr>
        <w:t xml:space="preserve">automatically </w:t>
      </w:r>
      <w:r w:rsidR="00381CA4">
        <w:rPr>
          <w:lang w:val="en-US"/>
        </w:rPr>
        <w:t xml:space="preserve">the menu item </w:t>
      </w:r>
      <w:r w:rsidR="00381CA4" w:rsidRPr="00381CA4">
        <w:rPr>
          <w:i/>
          <w:lang w:val="en-US"/>
        </w:rPr>
        <w:t>Tools – Simple text</w:t>
      </w:r>
      <w:r w:rsidR="00381CA4">
        <w:rPr>
          <w:lang w:val="en-US"/>
        </w:rPr>
        <w:t>.</w:t>
      </w:r>
    </w:p>
    <w:p w:rsidR="007867B2" w:rsidRDefault="00CB0CFD">
      <w:pPr>
        <w:pStyle w:val="Corpotesto"/>
        <w:rPr>
          <w:lang w:val="en-US"/>
        </w:rPr>
      </w:pPr>
      <w:r>
        <w:rPr>
          <w:lang w:val="en-US"/>
        </w:rPr>
        <w:t>The possible formatting options of the text of the notes, visible only after exportation, are the following:</w:t>
      </w:r>
    </w:p>
    <w:p w:rsidR="007867B2" w:rsidRDefault="007867B2">
      <w:pPr>
        <w:pStyle w:val="Corpotesto"/>
        <w:rPr>
          <w:lang w:val="en-US"/>
        </w:rPr>
      </w:pPr>
    </w:p>
    <w:p w:rsidR="007867B2" w:rsidRDefault="00CB0CFD">
      <w:pPr>
        <w:pStyle w:val="Corpotesto"/>
        <w:numPr>
          <w:ilvl w:val="0"/>
          <w:numId w:val="2"/>
        </w:numPr>
        <w:rPr>
          <w:lang w:val="en-US"/>
        </w:rPr>
      </w:pPr>
      <w:r>
        <w:rPr>
          <w:lang w:val="en-US"/>
        </w:rPr>
        <w:t>headings (six levels);</w:t>
      </w:r>
    </w:p>
    <w:p w:rsidR="007867B2" w:rsidRDefault="00CB0CFD">
      <w:pPr>
        <w:pStyle w:val="Corpotesto"/>
        <w:numPr>
          <w:ilvl w:val="0"/>
          <w:numId w:val="2"/>
        </w:numPr>
        <w:rPr>
          <w:lang w:val="en-US"/>
        </w:rPr>
      </w:pPr>
      <w:r>
        <w:rPr>
          <w:lang w:val="en-US"/>
        </w:rPr>
        <w:t>bold, italics, strikethrough, underline;</w:t>
      </w:r>
    </w:p>
    <w:p w:rsidR="007867B2" w:rsidRDefault="00CB0CFD">
      <w:pPr>
        <w:pStyle w:val="Corpotesto"/>
        <w:numPr>
          <w:ilvl w:val="0"/>
          <w:numId w:val="2"/>
        </w:numPr>
        <w:rPr>
          <w:lang w:val="en-US"/>
        </w:rPr>
      </w:pPr>
      <w:r>
        <w:rPr>
          <w:lang w:val="en-US"/>
        </w:rPr>
        <w:t>ordered and unordered list;</w:t>
      </w:r>
    </w:p>
    <w:p w:rsidR="007867B2" w:rsidRDefault="00CB0CFD">
      <w:pPr>
        <w:pStyle w:val="Corpotesto"/>
        <w:numPr>
          <w:ilvl w:val="0"/>
          <w:numId w:val="2"/>
        </w:numPr>
        <w:rPr>
          <w:lang w:val="en-US"/>
        </w:rPr>
      </w:pPr>
      <w:r>
        <w:rPr>
          <w:lang w:val="en-US"/>
        </w:rPr>
        <w:t>tables;</w:t>
      </w:r>
    </w:p>
    <w:p w:rsidR="007867B2" w:rsidRDefault="00CB0CFD">
      <w:pPr>
        <w:pStyle w:val="Corpotesto"/>
        <w:numPr>
          <w:ilvl w:val="0"/>
          <w:numId w:val="2"/>
        </w:numPr>
        <w:rPr>
          <w:lang w:val="en-US"/>
        </w:rPr>
      </w:pPr>
      <w:r>
        <w:rPr>
          <w:lang w:val="en-US"/>
        </w:rPr>
        <w:t>footnotes;</w:t>
      </w:r>
    </w:p>
    <w:p w:rsidR="007867B2" w:rsidRDefault="00CB0CFD">
      <w:pPr>
        <w:pStyle w:val="Corpotesto"/>
        <w:numPr>
          <w:ilvl w:val="0"/>
          <w:numId w:val="2"/>
        </w:numPr>
        <w:rPr>
          <w:lang w:val="en-US"/>
        </w:rPr>
      </w:pPr>
      <w:r>
        <w:rPr>
          <w:lang w:val="en-US"/>
        </w:rPr>
        <w:t>words or paragraphs in code format (with mono-space font);</w:t>
      </w:r>
    </w:p>
    <w:p w:rsidR="007867B2" w:rsidRDefault="00CB0CFD">
      <w:pPr>
        <w:pStyle w:val="Corpotesto"/>
        <w:numPr>
          <w:ilvl w:val="0"/>
          <w:numId w:val="2"/>
        </w:numPr>
        <w:rPr>
          <w:lang w:val="en-US"/>
        </w:rPr>
      </w:pPr>
      <w:r>
        <w:rPr>
          <w:lang w:val="en-US"/>
        </w:rPr>
        <w:t>quotations;</w:t>
      </w:r>
    </w:p>
    <w:p w:rsidR="007867B2" w:rsidRDefault="00CB0CFD">
      <w:pPr>
        <w:pStyle w:val="Corpotesto"/>
        <w:numPr>
          <w:ilvl w:val="0"/>
          <w:numId w:val="2"/>
        </w:numPr>
        <w:rPr>
          <w:lang w:val="en-US"/>
        </w:rPr>
      </w:pPr>
      <w:r>
        <w:rPr>
          <w:lang w:val="en-US"/>
        </w:rPr>
        <w:lastRenderedPageBreak/>
        <w:t>highlighted;</w:t>
      </w:r>
    </w:p>
    <w:p w:rsidR="007867B2" w:rsidRDefault="00CB0CFD">
      <w:pPr>
        <w:pStyle w:val="Corpotesto"/>
        <w:numPr>
          <w:ilvl w:val="0"/>
          <w:numId w:val="2"/>
        </w:numPr>
        <w:rPr>
          <w:lang w:val="en-US"/>
        </w:rPr>
      </w:pPr>
      <w:r>
        <w:rPr>
          <w:lang w:val="en-US"/>
        </w:rPr>
        <w:t>links to web sites;</w:t>
      </w:r>
    </w:p>
    <w:p w:rsidR="007867B2" w:rsidRDefault="00CB0CFD">
      <w:pPr>
        <w:pStyle w:val="Corpotesto"/>
        <w:numPr>
          <w:ilvl w:val="0"/>
          <w:numId w:val="2"/>
        </w:numPr>
        <w:rPr>
          <w:lang w:val="en-US"/>
        </w:rPr>
      </w:pPr>
      <w:r>
        <w:rPr>
          <w:lang w:val="en-US"/>
        </w:rPr>
        <w:t>pictures embedded in the text;</w:t>
      </w:r>
    </w:p>
    <w:p w:rsidR="007867B2" w:rsidRDefault="00CB0CFD">
      <w:pPr>
        <w:pStyle w:val="Corpotesto"/>
        <w:numPr>
          <w:ilvl w:val="0"/>
          <w:numId w:val="2"/>
        </w:numPr>
        <w:rPr>
          <w:lang w:val="en-US"/>
        </w:rPr>
      </w:pPr>
      <w:r>
        <w:rPr>
          <w:lang w:val="en-US"/>
        </w:rPr>
        <w:t>horizontal lines.</w:t>
      </w:r>
    </w:p>
    <w:p w:rsidR="007867B2" w:rsidRDefault="007867B2">
      <w:pPr>
        <w:pStyle w:val="Corpotesto"/>
        <w:rPr>
          <w:lang w:val="en-US"/>
        </w:rPr>
      </w:pPr>
    </w:p>
    <w:p w:rsidR="007867B2" w:rsidRDefault="00CB0CFD">
      <w:pPr>
        <w:pStyle w:val="Corpotesto"/>
        <w:rPr>
          <w:lang w:val="en-US"/>
        </w:rPr>
      </w:pPr>
      <w:r>
        <w:rPr>
          <w:lang w:val="en-US"/>
        </w:rPr>
        <w:t xml:space="preserve">The aims of </w:t>
      </w:r>
      <w:proofErr w:type="spellStart"/>
      <w:r w:rsidR="00EE4920">
        <w:rPr>
          <w:lang w:val="en-US"/>
        </w:rPr>
        <w:t>fbNotex</w:t>
      </w:r>
      <w:proofErr w:type="spellEnd"/>
      <w:r>
        <w:rPr>
          <w:lang w:val="en-US"/>
        </w:rPr>
        <w:t xml:space="preserve"> that explains the use of the mentioned database and the </w:t>
      </w:r>
      <w:r>
        <w:rPr>
          <w:i/>
          <w:iCs/>
          <w:lang w:val="en-US"/>
        </w:rPr>
        <w:t>Markdown</w:t>
      </w:r>
      <w:r>
        <w:rPr>
          <w:lang w:val="en-US"/>
        </w:rPr>
        <w:t xml:space="preserve"> format are the followings:</w:t>
      </w:r>
    </w:p>
    <w:p w:rsidR="007867B2" w:rsidRDefault="007867B2">
      <w:pPr>
        <w:pStyle w:val="Corpotesto"/>
        <w:rPr>
          <w:lang w:val="en-US"/>
        </w:rPr>
      </w:pPr>
    </w:p>
    <w:p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the presence of a very consistent database.</w:t>
      </w:r>
    </w:p>
    <w:p w:rsidR="007867B2" w:rsidRDefault="007867B2">
      <w:pPr>
        <w:pStyle w:val="Corpotesto"/>
        <w:rPr>
          <w:lang w:val="en-US"/>
        </w:rPr>
      </w:pPr>
    </w:p>
    <w:p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rsidR="007867B2" w:rsidRPr="00EE4920" w:rsidRDefault="00EE4920">
      <w:pPr>
        <w:pStyle w:val="Corpotesto"/>
        <w:rPr>
          <w:lang w:val="en-US"/>
        </w:rPr>
      </w:pPr>
      <w:proofErr w:type="spellStart"/>
      <w:r>
        <w:rPr>
          <w:lang w:val="en-US"/>
        </w:rPr>
        <w:t>fbNotex</w:t>
      </w:r>
      <w:proofErr w:type="spellEnd"/>
      <w:r w:rsidR="00CB0CFD">
        <w:rPr>
          <w:lang w:val="en-US"/>
        </w:rPr>
        <w:t xml:space="preserve"> has been written with Lazarus (</w:t>
      </w:r>
      <w:hyperlink r:id="rId9">
        <w:r w:rsidR="00CB0CFD">
          <w:rPr>
            <w:rStyle w:val="CollegamentoInternet"/>
            <w:lang w:val="en-US"/>
          </w:rPr>
          <w:t>www.lazarus-ide.org</w:t>
        </w:r>
      </w:hyperlink>
      <w:r w:rsidR="00CB0CFD">
        <w:rPr>
          <w:lang w:val="en-US"/>
        </w:rPr>
        <w:t xml:space="preserve">) and accesses the Firebird database through the </w:t>
      </w:r>
      <w:proofErr w:type="spellStart"/>
      <w:r w:rsidR="00CB0CFD">
        <w:rPr>
          <w:lang w:val="en-US"/>
        </w:rPr>
        <w:t>Zeos</w:t>
      </w:r>
      <w:proofErr w:type="spellEnd"/>
      <w:r w:rsidR="00CB0CFD">
        <w:rPr>
          <w:lang w:val="en-US"/>
        </w:rPr>
        <w:t xml:space="preserve"> components (</w:t>
      </w:r>
      <w:hyperlink r:id="rId10">
        <w:r w:rsidR="00CB0CFD">
          <w:rPr>
            <w:rStyle w:val="CollegamentoInternet"/>
            <w:lang w:val="en-US"/>
          </w:rPr>
          <w:t>sourceforge.net/projects/</w:t>
        </w:r>
        <w:proofErr w:type="spellStart"/>
        <w:r w:rsidR="00CB0CFD">
          <w:rPr>
            <w:rStyle w:val="CollegamentoInternet"/>
            <w:lang w:val="en-US"/>
          </w:rPr>
          <w:t>zeoslib</w:t>
        </w:r>
        <w:proofErr w:type="spellEnd"/>
      </w:hyperlink>
      <w:r w:rsidR="00CB0CFD">
        <w:rPr>
          <w:lang w:val="en-US"/>
        </w:rPr>
        <w:t>).</w:t>
      </w:r>
    </w:p>
    <w:p w:rsidR="007867B2" w:rsidRPr="00EE4920" w:rsidRDefault="00EE4920">
      <w:pPr>
        <w:pStyle w:val="Corpotesto"/>
        <w:rPr>
          <w:lang w:val="en-US"/>
        </w:rPr>
      </w:pPr>
      <w:proofErr w:type="spellStart"/>
      <w:r>
        <w:rPr>
          <w:i/>
          <w:iCs/>
          <w:lang w:val="en-US"/>
        </w:rPr>
        <w:t>fbNotex</w:t>
      </w:r>
      <w:proofErr w:type="spellEnd"/>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which the user must accept in order to use it.</w:t>
      </w:r>
    </w:p>
    <w:p w:rsidR="00731AC4" w:rsidRPr="00731AC4" w:rsidRDefault="00731AC4" w:rsidP="00731AC4">
      <w:pPr>
        <w:pStyle w:val="Titolo1"/>
        <w:rPr>
          <w:lang w:val="en-US"/>
        </w:rPr>
      </w:pPr>
      <w:r w:rsidRPr="00731AC4">
        <w:rPr>
          <w:lang w:val="en-US"/>
        </w:rPr>
        <w:t>Installation</w:t>
      </w:r>
    </w:p>
    <w:p w:rsidR="00731AC4" w:rsidRPr="00731AC4" w:rsidRDefault="00731AC4" w:rsidP="00731AC4">
      <w:pPr>
        <w:rPr>
          <w:lang w:val="en-US"/>
        </w:rPr>
      </w:pPr>
      <w:r w:rsidRPr="00731AC4">
        <w:rPr>
          <w:lang w:val="en-US"/>
        </w:rPr>
        <w:t xml:space="preserve">To install and run </w:t>
      </w:r>
      <w:proofErr w:type="spellStart"/>
      <w:r w:rsidRPr="00731AC4">
        <w:rPr>
          <w:lang w:val="en-US"/>
        </w:rPr>
        <w:t>fbNotes</w:t>
      </w:r>
      <w:proofErr w:type="spellEnd"/>
      <w:r w:rsidRPr="00731AC4">
        <w:rPr>
          <w:lang w:val="en-US"/>
        </w:rPr>
        <w:t>:</w:t>
      </w:r>
    </w:p>
    <w:p w:rsidR="00731AC4" w:rsidRPr="00731AC4" w:rsidRDefault="00731AC4" w:rsidP="00731AC4">
      <w:pPr>
        <w:rPr>
          <w:lang w:val="en-US"/>
        </w:rPr>
      </w:pPr>
    </w:p>
    <w:p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rsidR="00731AC4" w:rsidRPr="00731AC4" w:rsidRDefault="00731AC4" w:rsidP="00731AC4">
      <w:pPr>
        <w:pStyle w:val="Paragrafoelenco"/>
        <w:numPr>
          <w:ilvl w:val="0"/>
          <w:numId w:val="8"/>
        </w:numPr>
        <w:rPr>
          <w:lang w:val="en-US"/>
        </w:rPr>
      </w:pPr>
      <w:r w:rsidRPr="00731AC4">
        <w:rPr>
          <w:lang w:val="en-US"/>
        </w:rPr>
        <w:t xml:space="preserve">Download the </w:t>
      </w:r>
      <w:proofErr w:type="spellStart"/>
      <w:r w:rsidRPr="00731AC4">
        <w:rPr>
          <w:lang w:val="en-US"/>
        </w:rPr>
        <w:t>fbNotex</w:t>
      </w:r>
      <w:proofErr w:type="spellEnd"/>
      <w:r w:rsidRPr="00731AC4">
        <w:rPr>
          <w:lang w:val="en-US"/>
        </w:rPr>
        <w:t xml:space="preserve"> app </w:t>
      </w:r>
      <w:r w:rsidR="008B6497">
        <w:rPr>
          <w:lang w:val="en-US"/>
        </w:rPr>
        <w:t>(</w:t>
      </w:r>
      <w:proofErr w:type="spellStart"/>
      <w:r w:rsidR="008B6497" w:rsidRPr="00731AC4">
        <w:rPr>
          <w:i/>
          <w:lang w:val="en-US"/>
        </w:rPr>
        <w:t>fbNotex.app</w:t>
      </w:r>
      <w:proofErr w:type="spellEnd"/>
      <w:r w:rsidR="008B6497" w:rsidRPr="00731AC4">
        <w:rPr>
          <w:lang w:val="en-US"/>
        </w:rPr>
        <w:t xml:space="preserve"> </w:t>
      </w:r>
      <w:r w:rsidR="008B6497">
        <w:rPr>
          <w:lang w:val="en-US"/>
        </w:rPr>
        <w:t xml:space="preserve">) </w:t>
      </w:r>
      <w:r w:rsidRPr="00731AC4">
        <w:rPr>
          <w:lang w:val="en-US"/>
        </w:rPr>
        <w:t xml:space="preserve">from the </w:t>
      </w:r>
      <w:r>
        <w:rPr>
          <w:lang w:val="en-US"/>
        </w:rPr>
        <w:t>web</w:t>
      </w:r>
      <w:r w:rsidRPr="00731AC4">
        <w:rPr>
          <w:lang w:val="en-US"/>
        </w:rPr>
        <w:t xml:space="preserve">site and move </w:t>
      </w:r>
      <w:r w:rsidR="008B6497">
        <w:rPr>
          <w:lang w:val="en-US"/>
        </w:rPr>
        <w:t xml:space="preserve">it </w:t>
      </w:r>
      <w:r w:rsidRPr="00731AC4">
        <w:rPr>
          <w:lang w:val="en-US"/>
        </w:rPr>
        <w:t>to the Applications folder.</w:t>
      </w:r>
    </w:p>
    <w:p w:rsidR="00731AC4" w:rsidRPr="00731AC4" w:rsidRDefault="00731AC4" w:rsidP="00731AC4">
      <w:pPr>
        <w:pStyle w:val="Paragrafoelenco"/>
        <w:numPr>
          <w:ilvl w:val="0"/>
          <w:numId w:val="8"/>
        </w:numPr>
        <w:rPr>
          <w:lang w:val="en-US"/>
        </w:rPr>
      </w:pPr>
      <w:r w:rsidRPr="00731AC4">
        <w:rPr>
          <w:lang w:val="en-US"/>
        </w:rPr>
        <w:t>Copy the database, contained in the source folder</w:t>
      </w:r>
      <w:r w:rsidR="00EF666E">
        <w:rPr>
          <w:lang w:val="en-US"/>
        </w:rPr>
        <w:t xml:space="preserve"> </w:t>
      </w:r>
      <w:r w:rsidR="00EF666E" w:rsidRPr="00782993">
        <w:rPr>
          <w:i/>
          <w:lang w:val="en-US"/>
        </w:rPr>
        <w:t>Data</w:t>
      </w:r>
      <w:r w:rsidRPr="00731AC4">
        <w:rPr>
          <w:lang w:val="en-US"/>
        </w:rPr>
        <w:t xml:space="preserve">, into a directory of your choice </w:t>
      </w:r>
      <w:r w:rsidR="00782993">
        <w:rPr>
          <w:lang w:val="en-US"/>
        </w:rPr>
        <w:t xml:space="preserve">in the home </w:t>
      </w:r>
      <w:r w:rsidRPr="00731AC4">
        <w:rPr>
          <w:lang w:val="en-US"/>
        </w:rPr>
        <w:t>(e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xml:space="preserve">), specify the path and name of the data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proofErr w:type="spellStart"/>
      <w:r w:rsidRPr="00731AC4">
        <w:rPr>
          <w:i/>
          <w:lang w:val="en-US"/>
        </w:rPr>
        <w:t>fbNotex.fdb</w:t>
      </w:r>
      <w:proofErr w:type="spellEnd"/>
      <w:r w:rsidRPr="00731AC4">
        <w:rPr>
          <w:lang w:val="en-US"/>
        </w:rPr>
        <w:t xml:space="preserve">) and click the </w:t>
      </w:r>
      <w:r w:rsidRPr="00731AC4">
        <w:rPr>
          <w:i/>
          <w:lang w:val="en-US"/>
        </w:rPr>
        <w:t>OK</w:t>
      </w:r>
      <w:r w:rsidRPr="00731AC4">
        <w:rPr>
          <w:lang w:val="en-US"/>
        </w:rPr>
        <w:t xml:space="preserve"> button.</w:t>
      </w:r>
    </w:p>
    <w:p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Pr="00731AC4">
        <w:rPr>
          <w:lang w:val="en-US"/>
        </w:rPr>
        <w:t xml:space="preserve">user name and </w:t>
      </w:r>
      <w:proofErr w:type="spellStart"/>
      <w:r w:rsidRPr="00731AC4">
        <w:rPr>
          <w:i/>
          <w:lang w:val="en-US"/>
        </w:rPr>
        <w:t>masterkey</w:t>
      </w:r>
      <w:proofErr w:type="spellEnd"/>
      <w:r w:rsidRPr="00731AC4">
        <w:rPr>
          <w:lang w:val="en-US"/>
        </w:rPr>
        <w:t xml:space="preserve"> </w:t>
      </w:r>
      <w:r>
        <w:rPr>
          <w:lang w:val="en-US"/>
        </w:rPr>
        <w:t xml:space="preserve">as </w:t>
      </w:r>
      <w:r w:rsidRPr="00731AC4">
        <w:rPr>
          <w:lang w:val="en-US"/>
        </w:rPr>
        <w:t xml:space="preserve">password, then press </w:t>
      </w:r>
      <w:r w:rsidRPr="00731AC4">
        <w:rPr>
          <w:i/>
          <w:lang w:val="en-US"/>
        </w:rPr>
        <w:t>Enter</w:t>
      </w:r>
      <w:r w:rsidRPr="00731AC4">
        <w:rPr>
          <w:lang w:val="en-US"/>
        </w:rPr>
        <w:t>.</w:t>
      </w:r>
    </w:p>
    <w:p w:rsidR="00731AC4" w:rsidRPr="00731AC4" w:rsidRDefault="00731AC4" w:rsidP="00731AC4">
      <w:pPr>
        <w:rPr>
          <w:lang w:val="en-US"/>
        </w:rPr>
      </w:pPr>
    </w:p>
    <w:p w:rsidR="00731AC4" w:rsidRPr="00731AC4" w:rsidRDefault="00731AC4" w:rsidP="00731AC4">
      <w:pPr>
        <w:rPr>
          <w:lang w:val="en-US"/>
        </w:rPr>
      </w:pPr>
      <w:r w:rsidRPr="00731AC4">
        <w:rPr>
          <w:lang w:val="en-US"/>
        </w:rPr>
        <w:lastRenderedPageBreak/>
        <w:t xml:space="preserve">If access to data is not allowed, check in the software options that the contents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proofErr w:type="spellStart"/>
      <w:r w:rsidRPr="00293708">
        <w:rPr>
          <w:i/>
          <w:lang w:val="en-US"/>
        </w:rPr>
        <w:t>libfbclient.dylib</w:t>
      </w:r>
      <w:proofErr w:type="spellEnd"/>
      <w:r w:rsidRPr="00731AC4">
        <w:rPr>
          <w:lang w:val="en-US"/>
        </w:rPr>
        <w:t xml:space="preserve"> file.</w:t>
      </w:r>
    </w:p>
    <w:p w:rsidR="007867B2" w:rsidRDefault="00CB0CFD">
      <w:pPr>
        <w:pStyle w:val="Titolo1"/>
      </w:pPr>
      <w:r>
        <w:t>General notes</w:t>
      </w:r>
    </w:p>
    <w:p w:rsidR="007867B2" w:rsidRDefault="00CB0CFD">
      <w:pPr>
        <w:pStyle w:val="Titolo2"/>
        <w:rPr>
          <w:lang w:val="en-US"/>
        </w:rPr>
      </w:pPr>
      <w:r>
        <w:rPr>
          <w:lang w:val="en-US"/>
        </w:rPr>
        <w:t>Interface</w:t>
      </w:r>
    </w:p>
    <w:p w:rsidR="00EC7C90" w:rsidRDefault="00EC7C90">
      <w:pPr>
        <w:pStyle w:val="Corpotesto"/>
        <w:rPr>
          <w:lang w:val="en-US"/>
        </w:rPr>
      </w:pPr>
      <w:r>
        <w:rPr>
          <w:lang w:val="en-US"/>
        </w:rPr>
        <w:t xml:space="preserve">The main interface looks like </w:t>
      </w:r>
      <w:r w:rsidR="00B85BD8">
        <w:rPr>
          <w:lang w:val="en-US"/>
        </w:rPr>
        <w:t>this</w:t>
      </w:r>
      <w:r>
        <w:rPr>
          <w:lang w:val="en-US"/>
        </w:rPr>
        <w:t>:</w:t>
      </w:r>
    </w:p>
    <w:p w:rsidR="00EC7C90" w:rsidRDefault="00EC7C90">
      <w:pPr>
        <w:pStyle w:val="Corpotesto"/>
        <w:rPr>
          <w:lang w:val="en-US"/>
        </w:rPr>
      </w:pPr>
    </w:p>
    <w:p w:rsidR="00EC7C90" w:rsidRDefault="00EC7C90">
      <w:pPr>
        <w:pStyle w:val="Corpotesto"/>
        <w:rPr>
          <w:lang w:val="en-US"/>
        </w:rPr>
      </w:pPr>
      <w:r>
        <w:rPr>
          <w:noProof/>
          <w:lang w:val="en-US"/>
        </w:rPr>
        <w:drawing>
          <wp:inline distT="0" distB="0" distL="0" distR="0">
            <wp:extent cx="6480810" cy="36455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Data are divided into notebooks (grid on the top left). Each notebook contains many sections (bottom left grid), and each section contains many notes. Notebooks, sections and notes are identified by an identification number (ID), i.e.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form, and can be viewed again with the </w:t>
      </w:r>
      <w:r>
        <w:rPr>
          <w:i/>
          <w:iCs/>
          <w:lang w:val="en-US"/>
        </w:rPr>
        <w:t>Details</w:t>
      </w:r>
      <w:r>
        <w:rPr>
          <w:lang w:val="en-US"/>
        </w:rPr>
        <w:t xml:space="preserve"> menu item (see below). </w:t>
      </w:r>
    </w:p>
    <w:p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xml:space="preserve">. On the other hand, it is not possible to modify a link between two different notes because it is </w:t>
      </w:r>
      <w:r w:rsidR="00CB0CFD">
        <w:rPr>
          <w:lang w:val="en-US"/>
        </w:rPr>
        <w:lastRenderedPageBreak/>
        <w:t>reciprocal - that is, the software automatically inserts a further link in the note to which the one in use is connected - so that any change in one of the two links would leave the other orphaned. For this reason to modify a link it’s necessary to delete it and create it again.</w:t>
      </w:r>
    </w:p>
    <w:p w:rsidR="007867B2" w:rsidRDefault="00CB0CFD">
      <w:pPr>
        <w:pStyle w:val="Corpotesto"/>
        <w:rPr>
          <w:lang w:val="en-US"/>
        </w:rPr>
      </w:pPr>
      <w:r>
        <w:rPr>
          <w:lang w:val="en-US"/>
        </w:rPr>
        <w:t>Double click on the grid of notebooks or sections opens the details form. The same action on the grid of attachments opens the current attachment, while on the links grid brings to the linked note.</w:t>
      </w:r>
    </w:p>
    <w:p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rsidR="007867B2" w:rsidRPr="00EE4920"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rsidR="007867B2" w:rsidRDefault="00CB0CFD">
      <w:pPr>
        <w:pStyle w:val="Corpotesto"/>
        <w:rPr>
          <w:lang w:val="en-US"/>
        </w:rPr>
      </w:pPr>
      <w:r>
        <w:rPr>
          <w:lang w:val="en-US"/>
        </w:rPr>
        <w:t>In the text of the notes the following shortcuts are available:</w:t>
      </w:r>
    </w:p>
    <w:p w:rsidR="007867B2" w:rsidRDefault="007867B2">
      <w:pPr>
        <w:pStyle w:val="Corpotesto"/>
        <w:rPr>
          <w:lang w:val="en-US"/>
        </w:rPr>
      </w:pPr>
    </w:p>
    <w:p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format the current paragraph and those above and below after and before an empty line or a heading as a list, using subsequently the asterisk, the line, the plus, the number and nothing as beginning of the list items.</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rsidR="007867B2" w:rsidRDefault="00CB0CFD">
      <w:pPr>
        <w:pStyle w:val="Corpotesto"/>
        <w:numPr>
          <w:ilvl w:val="1"/>
          <w:numId w:val="4"/>
        </w:numPr>
        <w:rPr>
          <w:lang w:val="en-US"/>
        </w:rPr>
      </w:pPr>
      <w:r>
        <w:rPr>
          <w:lang w:val="en-US"/>
        </w:rPr>
        <w:t>within the footnote reference in the text (e.g. [^1]): move the cursor to the footnote;</w:t>
      </w:r>
    </w:p>
    <w:p w:rsidR="007867B2" w:rsidRDefault="00CB0CFD">
      <w:pPr>
        <w:pStyle w:val="Corpotesto"/>
        <w:numPr>
          <w:ilvl w:val="1"/>
          <w:numId w:val="4"/>
        </w:numPr>
        <w:rPr>
          <w:lang w:val="en-US"/>
        </w:rPr>
      </w:pPr>
      <w:r>
        <w:rPr>
          <w:lang w:val="en-US"/>
        </w:rPr>
        <w:t>within the footnote (e.g. [^1]: This is the footnote): move the cursor to the footnote reference in the text;</w:t>
      </w:r>
    </w:p>
    <w:p w:rsidR="007867B2" w:rsidRDefault="00CB0CFD">
      <w:pPr>
        <w:pStyle w:val="Corpotesto"/>
        <w:numPr>
          <w:ilvl w:val="1"/>
          <w:numId w:val="4"/>
        </w:numPr>
        <w:rPr>
          <w:lang w:val="en-US"/>
        </w:rPr>
      </w:pPr>
      <w:r>
        <w:rPr>
          <w:lang w:val="en-US"/>
        </w:rPr>
        <w:t>in other positions: create a new footnote reference and a new footnote, both properly numbered.</w:t>
      </w:r>
    </w:p>
    <w:p w:rsidR="007867B2" w:rsidRDefault="007867B2">
      <w:pPr>
        <w:pStyle w:val="Corpotesto"/>
        <w:rPr>
          <w:lang w:val="en-US"/>
        </w:rPr>
      </w:pPr>
    </w:p>
    <w:p w:rsidR="00A44A78" w:rsidRDefault="00A44A78">
      <w:pPr>
        <w:pStyle w:val="Corpotesto"/>
        <w:rPr>
          <w:lang w:val="en-US"/>
        </w:rPr>
      </w:pPr>
      <w:r>
        <w:rPr>
          <w:lang w:val="en-US"/>
        </w:rPr>
        <w:t xml:space="preserve">Furthermore, it’s possible to move to the previous or next note with </w:t>
      </w:r>
      <w:r w:rsidRPr="00A44A78">
        <w:rPr>
          <w:i/>
          <w:lang w:val="en-US"/>
        </w:rPr>
        <w:t>Meta + Page Up</w:t>
      </w:r>
      <w:r>
        <w:rPr>
          <w:lang w:val="en-US"/>
        </w:rPr>
        <w:t xml:space="preserve"> and </w:t>
      </w:r>
      <w:r w:rsidRPr="00A44A78">
        <w:rPr>
          <w:i/>
          <w:lang w:val="en-US"/>
        </w:rPr>
        <w:t>Meta + Page Down</w:t>
      </w:r>
      <w:r>
        <w:rPr>
          <w:lang w:val="en-US"/>
        </w:rPr>
        <w:t>.</w:t>
      </w:r>
    </w:p>
    <w:p w:rsidR="007867B2" w:rsidRDefault="00CB0CFD">
      <w:pPr>
        <w:pStyle w:val="Corpotesto"/>
        <w:rPr>
          <w:lang w:val="en-US"/>
        </w:rPr>
      </w:pPr>
      <w:r>
        <w:rPr>
          <w:lang w:val="en-US"/>
        </w:rPr>
        <w:t xml:space="preserve">To renumber the footnote references in the text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lastRenderedPageBreak/>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reference in the text of the note will be renumbered adding </w:t>
      </w:r>
      <w:r w:rsidR="000D0D1B">
        <w:rPr>
          <w:lang w:val="en-US"/>
        </w:rPr>
        <w:t>1000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rsidR="007867B2" w:rsidRDefault="00BC7675">
      <w:pPr>
        <w:pStyle w:val="Corpotesto"/>
        <w:rPr>
          <w:lang w:val="en-US"/>
        </w:rPr>
      </w:pPr>
      <w:r>
        <w:rPr>
          <w:i/>
          <w:iCs/>
          <w:lang w:val="en-US"/>
        </w:rPr>
        <w:t>T</w:t>
      </w:r>
      <w:r w:rsidR="00181166">
        <w:rPr>
          <w:i/>
          <w:iCs/>
          <w:lang w:val="en-US"/>
        </w:rPr>
        <w:t>he</w:t>
      </w:r>
      <w:r w:rsidR="00CB0CFD">
        <w:rPr>
          <w:lang w:val="en-US"/>
        </w:rPr>
        <w:t xml:space="preserve"> </w:t>
      </w:r>
      <w:r w:rsidR="00CB0CFD">
        <w:rPr>
          <w:i/>
          <w:iCs/>
          <w:lang w:val="en-US"/>
        </w:rPr>
        <w:t xml:space="preserve">Edit – Reformat </w:t>
      </w:r>
      <w:r w:rsidR="00CB0CFD">
        <w:rPr>
          <w:lang w:val="en-US"/>
        </w:rPr>
        <w:t>menu item</w:t>
      </w:r>
      <w:r w:rsidR="00181166">
        <w:rPr>
          <w:lang w:val="en-US"/>
        </w:rPr>
        <w:t xml:space="preserve"> is useful also </w:t>
      </w:r>
      <w:r w:rsidR="00CB0CFD">
        <w:rPr>
          <w:lang w:val="en-US"/>
        </w:rPr>
        <w:t>to correctly renumber the numbered lists if the user has changed its headers, for instance by moving some of its items up or down.</w:t>
      </w:r>
    </w:p>
    <w:p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rsidR="007867B2" w:rsidRDefault="00CB0CFD">
      <w:pPr>
        <w:pStyle w:val="Corpotesto"/>
        <w:rPr>
          <w:lang w:val="en-US"/>
        </w:rPr>
      </w:pPr>
      <w:r>
        <w:rPr>
          <w:lang w:val="en-US"/>
        </w:rPr>
        <w:t>In the login form, if the backup file is more recent than the one in use a message will be shown, at the bottom. A couple of minutes of difference are not considered, so that a backup file just copied, although more recent than the one in use, does not make the message to appear.</w:t>
      </w:r>
    </w:p>
    <w:p w:rsidR="007867B2" w:rsidRDefault="00CB0CFD">
      <w:pPr>
        <w:pStyle w:val="Titolo2"/>
        <w:rPr>
          <w:lang w:val="en-US"/>
        </w:rPr>
      </w:pPr>
      <w:r>
        <w:rPr>
          <w:lang w:val="en-US"/>
        </w:rPr>
        <w:t>Tasks</w:t>
      </w:r>
    </w:p>
    <w:p w:rsidR="00EC7C90" w:rsidRDefault="00EC7C90">
      <w:pPr>
        <w:pStyle w:val="Corpotesto"/>
        <w:rPr>
          <w:lang w:val="en-US"/>
        </w:rPr>
      </w:pPr>
      <w:r>
        <w:rPr>
          <w:lang w:val="en-US"/>
        </w:rPr>
        <w:t>Tasks section looks like this:</w:t>
      </w:r>
    </w:p>
    <w:p w:rsidR="00EC7C90" w:rsidRDefault="00EC7C90">
      <w:pPr>
        <w:pStyle w:val="Corpotesto"/>
        <w:rPr>
          <w:lang w:val="en-US"/>
        </w:rPr>
      </w:pPr>
    </w:p>
    <w:p w:rsidR="00EC7C90" w:rsidRDefault="00D86712">
      <w:pPr>
        <w:pStyle w:val="Corpotesto"/>
        <w:rPr>
          <w:lang w:val="en-US"/>
        </w:rPr>
      </w:pPr>
      <w:r>
        <w:rPr>
          <w:noProof/>
          <w:lang w:val="en-US"/>
        </w:rPr>
        <w:drawing>
          <wp:inline distT="0" distB="0" distL="0" distR="0">
            <wp:extent cx="6480810" cy="36455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 xml:space="preserve">Each note can be associated with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i.e. the people who are in charge of carrying it out. By typing a space in the date fields, the initial one is filled with the current date, while the final one is postponed by 30 days. Using the arrows left and right while holding down </w:t>
      </w:r>
      <w:r>
        <w:rPr>
          <w:i/>
          <w:iCs/>
          <w:lang w:val="en-US"/>
        </w:rPr>
        <w:t>Shift</w:t>
      </w:r>
      <w:r>
        <w:rPr>
          <w:lang w:val="en-US"/>
        </w:rPr>
        <w:t>, the two dates move forward and backward. Finally, the activities carried out are displayed in green, those without date or not started are in black, those started in blue and those that have expired and not completed in red.</w:t>
      </w:r>
    </w:p>
    <w:p w:rsidR="007867B2" w:rsidRDefault="00CB0CFD">
      <w:pPr>
        <w:pStyle w:val="Corpotesto"/>
        <w:rPr>
          <w:lang w:val="en-US"/>
        </w:rPr>
      </w:pPr>
      <w:r>
        <w:rPr>
          <w:lang w:val="en-US"/>
        </w:rPr>
        <w:lastRenderedPageBreak/>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grid, it’s possible to enter explanatory notes related to the current activity. Finally, the activities are sorted automatically by final date (deadline), start date and priority, leaving at the bottom those which have been done. To move up and down an activity, change its dates or priority accordingly.</w:t>
      </w:r>
    </w:p>
    <w:p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It looks like that:</w:t>
      </w:r>
    </w:p>
    <w:p w:rsidR="00766F09" w:rsidRDefault="00766F09">
      <w:pPr>
        <w:pStyle w:val="Corpotesto"/>
        <w:rPr>
          <w:lang w:val="en-US"/>
        </w:rPr>
      </w:pPr>
    </w:p>
    <w:p w:rsidR="00766F09" w:rsidRDefault="00766F09">
      <w:pPr>
        <w:pStyle w:val="Corpotesto"/>
        <w:rPr>
          <w:lang w:val="en-US"/>
        </w:rPr>
      </w:pPr>
      <w:r>
        <w:rPr>
          <w:noProof/>
          <w:lang w:val="en-US"/>
        </w:rPr>
        <w:drawing>
          <wp:inline distT="0" distB="0" distL="0" distR="0">
            <wp:extent cx="6480810" cy="4491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one of them, the software selects the note to which it belongs and then shows the activity itself.</w:t>
      </w:r>
    </w:p>
    <w:p w:rsidR="007867B2" w:rsidRDefault="00CB0CFD">
      <w:pPr>
        <w:pStyle w:val="Titolo2"/>
        <w:rPr>
          <w:lang w:val="en-US"/>
        </w:rPr>
      </w:pPr>
      <w:r>
        <w:rPr>
          <w:lang w:val="en-US"/>
        </w:rPr>
        <w:t>Titles</w:t>
      </w:r>
    </w:p>
    <w:p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Clicking on a title name in this section selects it in the note text. This list is also useful to allow the user to get the main contents of a note at a glance.</w:t>
      </w:r>
    </w:p>
    <w:p w:rsidR="007867B2" w:rsidRDefault="00CB0CFD">
      <w:pPr>
        <w:pStyle w:val="Titolo1"/>
      </w:pPr>
      <w:r>
        <w:lastRenderedPageBreak/>
        <w:t xml:space="preserve">Menu </w:t>
      </w:r>
      <w:proofErr w:type="spellStart"/>
      <w:r>
        <w:t>items</w:t>
      </w:r>
      <w:proofErr w:type="spellEnd"/>
    </w:p>
    <w:p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rsidR="007867B2" w:rsidRDefault="00CB0CFD">
      <w:pPr>
        <w:pStyle w:val="Titolo2"/>
        <w:rPr>
          <w:lang w:val="en-US"/>
        </w:rPr>
      </w:pPr>
      <w:r>
        <w:rPr>
          <w:lang w:val="en-US"/>
        </w:rPr>
        <w:t>File menu</w:t>
      </w:r>
    </w:p>
    <w:p w:rsidR="007867B2" w:rsidRDefault="00CB0CFD">
      <w:pPr>
        <w:pStyle w:val="Corpotesto"/>
        <w:rPr>
          <w:lang w:val="en-US"/>
        </w:rPr>
      </w:pPr>
      <w:r>
        <w:rPr>
          <w:i/>
          <w:iCs/>
          <w:lang w:val="en-US"/>
        </w:rPr>
        <w:t>Save</w:t>
      </w:r>
      <w:r>
        <w:rPr>
          <w:lang w:val="en-US"/>
        </w:rPr>
        <w:t>: save all data in the database.</w:t>
      </w:r>
    </w:p>
    <w:p w:rsidR="007867B2" w:rsidRDefault="00CB0CFD">
      <w:pPr>
        <w:pStyle w:val="Corpotesto"/>
        <w:rPr>
          <w:lang w:val="en-US"/>
        </w:rPr>
      </w:pPr>
      <w:r>
        <w:rPr>
          <w:i/>
          <w:iCs/>
          <w:lang w:val="en-US"/>
        </w:rPr>
        <w:t>Undo changes</w:t>
      </w:r>
      <w:r>
        <w:rPr>
          <w:lang w:val="en-US"/>
        </w:rPr>
        <w:t>: undo any change made to the data and recover the last saved version.</w:t>
      </w:r>
    </w:p>
    <w:p w:rsidR="007867B2" w:rsidRDefault="00CB0CFD">
      <w:pPr>
        <w:pStyle w:val="Corpotesto"/>
        <w:rPr>
          <w:lang w:val="en-US"/>
        </w:rPr>
      </w:pPr>
      <w:r>
        <w:rPr>
          <w:i/>
          <w:iCs/>
          <w:lang w:val="en-US"/>
        </w:rPr>
        <w:t>Refresh</w:t>
      </w:r>
      <w:r>
        <w:rPr>
          <w:lang w:val="en-US"/>
        </w:rPr>
        <w:t>: update the database data, to view the changes made by other users in a local network.</w:t>
      </w:r>
    </w:p>
    <w:p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rsidR="007867B2" w:rsidRDefault="00CB0CFD">
      <w:pPr>
        <w:pStyle w:val="Corpotesto"/>
        <w:rPr>
          <w:lang w:val="en-US"/>
        </w:rPr>
      </w:pPr>
      <w:r>
        <w:rPr>
          <w:i/>
          <w:iCs/>
          <w:lang w:val="en-US"/>
        </w:rPr>
        <w:t>Import notes in current section</w:t>
      </w:r>
      <w:r>
        <w:rPr>
          <w:lang w:val="en-US"/>
        </w:rPr>
        <w:t>: import a file created with the previous functionality, containing notes with the related tasks, tags and attachments, into the current section.</w:t>
      </w:r>
    </w:p>
    <w:p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rsidR="007867B2" w:rsidRDefault="00CB0CFD">
      <w:pPr>
        <w:pStyle w:val="Corpotesto"/>
        <w:rPr>
          <w:lang w:val="en-US"/>
        </w:rPr>
      </w:pPr>
      <w:r>
        <w:rPr>
          <w:i/>
          <w:iCs/>
          <w:lang w:val="en-US"/>
        </w:rPr>
        <w:t>Quit</w:t>
      </w:r>
      <w:r>
        <w:rPr>
          <w:lang w:val="en-US"/>
        </w:rPr>
        <w:t xml:space="preserve">: exit </w:t>
      </w:r>
      <w:proofErr w:type="spellStart"/>
      <w:r w:rsidR="00EE4920">
        <w:rPr>
          <w:lang w:val="en-US"/>
        </w:rPr>
        <w:t>fbNotex</w:t>
      </w:r>
      <w:proofErr w:type="spellEnd"/>
      <w:r>
        <w:rPr>
          <w:lang w:val="en-US"/>
        </w:rPr>
        <w:t>.</w:t>
      </w:r>
    </w:p>
    <w:p w:rsidR="007867B2" w:rsidRDefault="00CB0CFD">
      <w:pPr>
        <w:pStyle w:val="Titolo2"/>
        <w:rPr>
          <w:lang w:val="en-US"/>
        </w:rPr>
      </w:pPr>
      <w:r>
        <w:rPr>
          <w:lang w:val="en-US"/>
        </w:rPr>
        <w:t>Edit menu</w:t>
      </w:r>
    </w:p>
    <w:p w:rsidR="00841933" w:rsidRPr="00841933" w:rsidRDefault="00841933">
      <w:pPr>
        <w:pStyle w:val="Corpotesto"/>
        <w:rPr>
          <w:i/>
          <w:iCs/>
          <w:lang w:val="en-US"/>
        </w:rPr>
      </w:pPr>
      <w:r>
        <w:rPr>
          <w:i/>
          <w:iCs/>
          <w:lang w:val="en-US"/>
        </w:rPr>
        <w:t>Cut</w:t>
      </w:r>
      <w:r w:rsidRPr="00841933">
        <w:rPr>
          <w:lang w:val="en-US"/>
        </w:rPr>
        <w:t>: cut the selected in text in the clip</w:t>
      </w:r>
      <w:r>
        <w:rPr>
          <w:lang w:val="en-US"/>
        </w:rPr>
        <w:t>board.</w:t>
      </w:r>
    </w:p>
    <w:p w:rsidR="00841933" w:rsidRPr="00841933" w:rsidRDefault="00841933">
      <w:pPr>
        <w:pStyle w:val="Corpotesto"/>
        <w:rPr>
          <w:lang w:val="en-US"/>
        </w:rPr>
      </w:pPr>
      <w:r>
        <w:rPr>
          <w:i/>
          <w:iCs/>
          <w:lang w:val="en-US"/>
        </w:rPr>
        <w:t>Copy</w:t>
      </w:r>
      <w:r w:rsidRPr="00841933">
        <w:rPr>
          <w:lang w:val="en-US"/>
        </w:rPr>
        <w:t>: copy</w:t>
      </w:r>
      <w:r>
        <w:rPr>
          <w:lang w:val="en-US"/>
        </w:rPr>
        <w:t xml:space="preserve"> the selected text in the clipboard.</w:t>
      </w:r>
    </w:p>
    <w:p w:rsidR="00841933" w:rsidRPr="00841933" w:rsidRDefault="00841933">
      <w:pPr>
        <w:pStyle w:val="Corpotesto"/>
        <w:rPr>
          <w:i/>
          <w:iCs/>
          <w:lang w:val="en-US"/>
        </w:rPr>
      </w:pPr>
      <w:r>
        <w:rPr>
          <w:i/>
          <w:iCs/>
          <w:lang w:val="en-US"/>
        </w:rPr>
        <w:t>Paste</w:t>
      </w:r>
      <w:r w:rsidRPr="00841933">
        <w:rPr>
          <w:lang w:val="en-US"/>
        </w:rPr>
        <w:t xml:space="preserve">: paste the text in the </w:t>
      </w:r>
      <w:r>
        <w:rPr>
          <w:lang w:val="en-US"/>
        </w:rPr>
        <w:t>clipboard.</w:t>
      </w:r>
    </w:p>
    <w:p w:rsidR="00841933" w:rsidRPr="00841933" w:rsidRDefault="00841933">
      <w:pPr>
        <w:pStyle w:val="Corpotesto"/>
        <w:rPr>
          <w:i/>
          <w:iCs/>
          <w:lang w:val="en-US"/>
        </w:rPr>
      </w:pPr>
      <w:r>
        <w:rPr>
          <w:i/>
          <w:iCs/>
          <w:lang w:val="en-US"/>
        </w:rPr>
        <w:t>Select all</w:t>
      </w:r>
      <w:r w:rsidRPr="00841933">
        <w:rPr>
          <w:lang w:val="en-US"/>
        </w:rPr>
        <w:t>: select all the text of the current</w:t>
      </w:r>
      <w:r>
        <w:rPr>
          <w:lang w:val="en-US"/>
        </w:rPr>
        <w:t xml:space="preserve"> note.</w:t>
      </w:r>
    </w:p>
    <w:p w:rsidR="007867B2" w:rsidRDefault="00CB0CFD">
      <w:pPr>
        <w:pStyle w:val="Corpotesto"/>
        <w:rPr>
          <w:lang w:val="en-US"/>
        </w:rPr>
      </w:pPr>
      <w:r>
        <w:rPr>
          <w:i/>
          <w:iCs/>
          <w:lang w:val="en-US"/>
        </w:rPr>
        <w:t>Reformat</w:t>
      </w:r>
      <w:r>
        <w:rPr>
          <w:lang w:val="en-US"/>
        </w:rPr>
        <w:t>: format correctly the titles, lists and markers in the text of the current note, and renumber the numbered lists and the footnotes.</w:t>
      </w:r>
    </w:p>
    <w:p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lastRenderedPageBreak/>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Writer's own format.</w:t>
      </w:r>
    </w:p>
    <w:p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Word own format.</w:t>
      </w:r>
    </w:p>
    <w:p w:rsidR="007867B2" w:rsidRDefault="00CB0CFD">
      <w:pPr>
        <w:pStyle w:val="Corpotesto"/>
        <w:rPr>
          <w:lang w:val="en-US"/>
        </w:rPr>
      </w:pPr>
      <w:r>
        <w:rPr>
          <w:i/>
          <w:iCs/>
          <w:lang w:val="en-US"/>
        </w:rPr>
        <w:t>Show bookmarks</w:t>
      </w:r>
      <w:r>
        <w:rPr>
          <w:lang w:val="en-US"/>
        </w:rPr>
        <w:t>: show the form for managing bookmarks (see above).</w:t>
      </w:r>
    </w:p>
    <w:p w:rsidR="00635E60" w:rsidRDefault="00635E60">
      <w:pPr>
        <w:pStyle w:val="Corpotesto"/>
        <w:rPr>
          <w:lang w:val="en-US"/>
        </w:rPr>
      </w:pPr>
      <w:r w:rsidRPr="00490725">
        <w:rPr>
          <w:i/>
          <w:lang w:val="en-US"/>
        </w:rPr>
        <w:t>Check spelling while typing</w:t>
      </w:r>
      <w:r>
        <w:rPr>
          <w:lang w:val="en-US"/>
        </w:rPr>
        <w:t>: check spelling automatically.</w:t>
      </w:r>
    </w:p>
    <w:p w:rsidR="00635E60" w:rsidRDefault="00635E60">
      <w:pPr>
        <w:pStyle w:val="Corpotesto"/>
        <w:rPr>
          <w:lang w:val="en-US"/>
        </w:rPr>
      </w:pPr>
      <w:r w:rsidRPr="00490725">
        <w:rPr>
          <w:i/>
          <w:lang w:val="en-US"/>
        </w:rPr>
        <w:t>Check document now</w:t>
      </w:r>
      <w:r>
        <w:rPr>
          <w:lang w:val="en-US"/>
        </w:rPr>
        <w:t xml:space="preserve">: open </w:t>
      </w:r>
      <w:r w:rsidR="00C702A3">
        <w:rPr>
          <w:lang w:val="en-US"/>
        </w:rPr>
        <w:t xml:space="preserve">the </w:t>
      </w:r>
      <w:r>
        <w:rPr>
          <w:lang w:val="en-US"/>
        </w:rPr>
        <w:t xml:space="preserve">spell-checking </w:t>
      </w:r>
      <w:r w:rsidR="00C702A3">
        <w:rPr>
          <w:lang w:val="en-US"/>
        </w:rPr>
        <w:t xml:space="preserve">form </w:t>
      </w:r>
      <w:bookmarkStart w:id="0" w:name="_GoBack"/>
      <w:bookmarkEnd w:id="0"/>
      <w:r>
        <w:rPr>
          <w:lang w:val="en-US"/>
        </w:rPr>
        <w:t xml:space="preserve">to check the text starting from the current word. </w:t>
      </w:r>
    </w:p>
    <w:p w:rsidR="007867B2" w:rsidRDefault="00CB0CFD">
      <w:pPr>
        <w:pStyle w:val="Titolo2"/>
        <w:rPr>
          <w:lang w:val="en-US"/>
        </w:rPr>
      </w:pPr>
      <w:r>
        <w:rPr>
          <w:lang w:val="en-US"/>
        </w:rPr>
        <w:t>Notebooks menu</w:t>
      </w:r>
    </w:p>
    <w:p w:rsidR="007867B2" w:rsidRDefault="00CB0CFD">
      <w:pPr>
        <w:pStyle w:val="Corpotesto"/>
        <w:rPr>
          <w:lang w:val="en-US"/>
        </w:rPr>
      </w:pPr>
      <w:r>
        <w:rPr>
          <w:i/>
          <w:iCs/>
          <w:lang w:val="en-US"/>
        </w:rPr>
        <w:t>New</w:t>
      </w:r>
      <w:r>
        <w:rPr>
          <w:lang w:val="en-US"/>
        </w:rPr>
        <w:t>: create a new notebook and open the details form to type its title and any comment.</w:t>
      </w:r>
    </w:p>
    <w:p w:rsidR="007867B2" w:rsidRDefault="00CB0CFD">
      <w:pPr>
        <w:pStyle w:val="Corpotesto"/>
        <w:rPr>
          <w:lang w:val="en-US"/>
        </w:rPr>
      </w:pPr>
      <w:r>
        <w:rPr>
          <w:i/>
          <w:iCs/>
          <w:lang w:val="en-US"/>
        </w:rPr>
        <w:t>Delete</w:t>
      </w:r>
      <w:r>
        <w:rPr>
          <w:lang w:val="en-US"/>
        </w:rPr>
        <w:t>: delete the current notebook, with all the sections and notes related to it.</w:t>
      </w:r>
    </w:p>
    <w:p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notebook in the notebooks grid with the following menu item.</w:t>
      </w:r>
    </w:p>
    <w:p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rsidR="007867B2" w:rsidRDefault="00CB0CFD">
      <w:pPr>
        <w:pStyle w:val="Corpotesto"/>
        <w:rPr>
          <w:lang w:val="en-US"/>
        </w:rPr>
      </w:pPr>
      <w:r>
        <w:rPr>
          <w:i/>
          <w:iCs/>
          <w:lang w:val="en-US"/>
        </w:rPr>
        <w:t>Copy ID</w:t>
      </w:r>
      <w:r>
        <w:rPr>
          <w:lang w:val="en-US"/>
        </w:rPr>
        <w:t>: copy the ID of the current notebook in the clipboard.</w:t>
      </w:r>
    </w:p>
    <w:p w:rsidR="007867B2" w:rsidRDefault="00CB0CFD">
      <w:pPr>
        <w:pStyle w:val="Titolo2"/>
        <w:rPr>
          <w:lang w:val="en-US"/>
        </w:rPr>
      </w:pPr>
      <w:r>
        <w:rPr>
          <w:lang w:val="en-US"/>
        </w:rPr>
        <w:t>Sections menu</w:t>
      </w:r>
    </w:p>
    <w:p w:rsidR="007867B2" w:rsidRDefault="00CB0CFD">
      <w:pPr>
        <w:pStyle w:val="Corpotesto"/>
        <w:rPr>
          <w:lang w:val="en-US"/>
        </w:rPr>
      </w:pPr>
      <w:r>
        <w:rPr>
          <w:i/>
          <w:iCs/>
          <w:lang w:val="en-US"/>
        </w:rPr>
        <w:t>New</w:t>
      </w:r>
      <w:r>
        <w:rPr>
          <w:lang w:val="en-US"/>
        </w:rPr>
        <w:t>: create a new section and open the details form to type its title and any comment.</w:t>
      </w:r>
    </w:p>
    <w:p w:rsidR="007867B2" w:rsidRDefault="00CB0CFD">
      <w:pPr>
        <w:pStyle w:val="Corpotesto"/>
        <w:rPr>
          <w:lang w:val="en-US"/>
        </w:rPr>
      </w:pPr>
      <w:r>
        <w:rPr>
          <w:lang w:val="en-US"/>
        </w:rPr>
        <w:t>Delete: delete the current section, with all the notes related to it.</w:t>
      </w:r>
    </w:p>
    <w:p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section in the sections grid with the following menu item.</w:t>
      </w:r>
    </w:p>
    <w:p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rsidR="007867B2" w:rsidRDefault="00CB0CFD">
      <w:pPr>
        <w:pStyle w:val="Corpotesto"/>
        <w:rPr>
          <w:lang w:val="en-US"/>
        </w:rPr>
      </w:pPr>
      <w:r>
        <w:rPr>
          <w:i/>
          <w:iCs/>
          <w:lang w:val="en-US"/>
        </w:rPr>
        <w:t>Copy ID</w:t>
      </w:r>
      <w:r>
        <w:rPr>
          <w:lang w:val="en-US"/>
        </w:rPr>
        <w:t>: copy the ID of the current section.</w:t>
      </w:r>
    </w:p>
    <w:p w:rsidR="007867B2" w:rsidRDefault="00CB0CFD">
      <w:pPr>
        <w:pStyle w:val="Titolo2"/>
        <w:rPr>
          <w:lang w:val="en-US"/>
        </w:rPr>
      </w:pPr>
      <w:r>
        <w:rPr>
          <w:lang w:val="en-US"/>
        </w:rPr>
        <w:t>Notes menu</w:t>
      </w:r>
    </w:p>
    <w:p w:rsidR="007867B2" w:rsidRDefault="00CB0CFD">
      <w:pPr>
        <w:pStyle w:val="Corpotesto"/>
        <w:rPr>
          <w:lang w:val="en-US"/>
        </w:rPr>
      </w:pPr>
      <w:r>
        <w:rPr>
          <w:i/>
          <w:iCs/>
          <w:lang w:val="en-US"/>
        </w:rPr>
        <w:t>New</w:t>
      </w:r>
      <w:r>
        <w:rPr>
          <w:lang w:val="en-US"/>
        </w:rPr>
        <w:t>: create a new note.</w:t>
      </w:r>
    </w:p>
    <w:p w:rsidR="007867B2" w:rsidRDefault="00CB0CFD">
      <w:pPr>
        <w:pStyle w:val="Corpotesto"/>
        <w:rPr>
          <w:lang w:val="en-US"/>
        </w:rPr>
      </w:pPr>
      <w:r>
        <w:rPr>
          <w:i/>
          <w:iCs/>
          <w:lang w:val="en-US"/>
        </w:rPr>
        <w:t>Delete</w:t>
      </w:r>
      <w:r>
        <w:rPr>
          <w:lang w:val="en-US"/>
        </w:rPr>
        <w:t>: delete the current note, with any possible attachments, tags and links.</w:t>
      </w:r>
    </w:p>
    <w:p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item); the user can indicate the position of a note in the notes grid with the following menu item.</w:t>
      </w:r>
    </w:p>
    <w:p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rsidR="007867B2" w:rsidRDefault="00CB0CFD">
      <w:pPr>
        <w:pStyle w:val="Corpotesto"/>
        <w:rPr>
          <w:lang w:val="en-US"/>
        </w:rPr>
      </w:pPr>
      <w:r>
        <w:rPr>
          <w:i/>
          <w:iCs/>
          <w:lang w:val="en-US"/>
        </w:rPr>
        <w:lastRenderedPageBreak/>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doing a right click on it and selecting the popup menu </w:t>
      </w:r>
      <w:r>
        <w:rPr>
          <w:i/>
          <w:iCs/>
          <w:lang w:val="en-US"/>
        </w:rPr>
        <w:t>Insert tag in current note</w:t>
      </w:r>
      <w:r>
        <w:rPr>
          <w:lang w:val="en-US"/>
        </w:rPr>
        <w:t>.</w:t>
      </w:r>
    </w:p>
    <w:p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 and hide the completed activities (</w:t>
      </w:r>
      <w:r>
        <w:rPr>
          <w:i/>
          <w:iCs/>
          <w:lang w:val="en-US"/>
        </w:rPr>
        <w:t>Hide done tasks</w:t>
      </w:r>
      <w:r>
        <w:rPr>
          <w:lang w:val="en-US"/>
        </w:rPr>
        <w:t xml:space="preserve"> item).</w:t>
      </w:r>
    </w:p>
    <w:p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rsidR="007867B2" w:rsidRDefault="00CB0CFD">
      <w:pPr>
        <w:pStyle w:val="Corpotesto"/>
        <w:rPr>
          <w:lang w:val="en-US"/>
        </w:rPr>
      </w:pPr>
      <w:r>
        <w:rPr>
          <w:i/>
          <w:iCs/>
          <w:lang w:val="en-US"/>
        </w:rPr>
        <w:t>Import from file</w:t>
      </w:r>
      <w:r>
        <w:rPr>
          <w:lang w:val="en-US"/>
        </w:rPr>
        <w:t>: import a Microsoft Word file (with the extension .</w:t>
      </w:r>
      <w:proofErr w:type="spellStart"/>
      <w:r>
        <w:rPr>
          <w:lang w:val="en-US"/>
        </w:rPr>
        <w:t>docx</w:t>
      </w:r>
      <w:proofErr w:type="spellEnd"/>
      <w:r>
        <w:rPr>
          <w:lang w:val="en-US"/>
        </w:rPr>
        <w:t xml:space="preserve"> and not .doc), LibreOffice Writer file (with the extension .</w:t>
      </w:r>
      <w:proofErr w:type="spellStart"/>
      <w:r>
        <w:rPr>
          <w:lang w:val="en-US"/>
        </w:rPr>
        <w:t>odt</w:t>
      </w:r>
      <w:proofErr w:type="spellEnd"/>
      <w:r>
        <w:rPr>
          <w:lang w:val="en-US"/>
        </w:rPr>
        <w:t>) or a file in plain text (with the extension .txt) into a new note; except in this last case, the original file is attached to the note, while its content is always imported as note text, without formatting.</w:t>
      </w:r>
    </w:p>
    <w:p w:rsidR="007867B2" w:rsidRDefault="00CB0CFD">
      <w:pPr>
        <w:pStyle w:val="Corpotesto"/>
        <w:rPr>
          <w:lang w:val="en-US"/>
        </w:rPr>
      </w:pPr>
      <w:r>
        <w:rPr>
          <w:i/>
          <w:iCs/>
          <w:lang w:val="en-US"/>
        </w:rPr>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rsidR="007867B2" w:rsidRDefault="00CB0CFD">
      <w:pPr>
        <w:pStyle w:val="Corpotesto"/>
        <w:rPr>
          <w:lang w:val="en-US"/>
        </w:rPr>
      </w:pPr>
      <w:r>
        <w:rPr>
          <w:i/>
          <w:iCs/>
          <w:lang w:val="en-US"/>
        </w:rPr>
        <w:t>Copy ID</w:t>
      </w:r>
      <w:r>
        <w:rPr>
          <w:lang w:val="en-US"/>
        </w:rPr>
        <w:t>: copy the ID of the current note</w:t>
      </w:r>
      <w:r w:rsidR="00DD031E">
        <w:rPr>
          <w:lang w:val="en-US"/>
        </w:rPr>
        <w:t xml:space="preserve">  </w:t>
      </w:r>
      <w:r>
        <w:rPr>
          <w:lang w:val="en-US"/>
        </w:rPr>
        <w:t>.</w:t>
      </w:r>
    </w:p>
    <w:p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\n is a substitute for the paragraph break, while the code \t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rsidR="007867B2" w:rsidRDefault="00CB0CFD">
      <w:pPr>
        <w:pStyle w:val="Corpotesto"/>
        <w:rPr>
          <w:lang w:val="en-US"/>
        </w:rPr>
      </w:pPr>
      <w:r>
        <w:rPr>
          <w:i/>
          <w:iCs/>
          <w:lang w:val="en-US"/>
        </w:rPr>
        <w:t>Find</w:t>
      </w:r>
      <w:r>
        <w:rPr>
          <w:lang w:val="en-US"/>
        </w:rPr>
        <w:t>: open the section of the software dedicated to data search (see below some notes on its use).</w:t>
      </w:r>
    </w:p>
    <w:p w:rsidR="007867B2" w:rsidRDefault="00CB0CFD">
      <w:pPr>
        <w:pStyle w:val="Titolo2"/>
        <w:rPr>
          <w:lang w:val="en-US"/>
        </w:rPr>
      </w:pPr>
      <w:r>
        <w:rPr>
          <w:lang w:val="en-US"/>
        </w:rPr>
        <w:t>Tools menu</w:t>
      </w:r>
    </w:p>
    <w:p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rsidR="004E220F" w:rsidRDefault="004E220F">
      <w:pPr>
        <w:pStyle w:val="Corpotesto"/>
        <w:rPr>
          <w:lang w:val="en-US"/>
        </w:rPr>
      </w:pPr>
      <w:r w:rsidRPr="00776A0F">
        <w:rPr>
          <w:i/>
          <w:lang w:val="en-US"/>
        </w:rPr>
        <w:t>Full screen</w:t>
      </w:r>
      <w:r>
        <w:rPr>
          <w:lang w:val="en-US"/>
        </w:rPr>
        <w:t xml:space="preserve">: </w:t>
      </w:r>
      <w:r w:rsidR="00C542A9">
        <w:rPr>
          <w:lang w:val="en-US"/>
        </w:rPr>
        <w:t xml:space="preserve">display the interface </w:t>
      </w:r>
      <w:r w:rsidR="00F9249D">
        <w:rPr>
          <w:lang w:val="en-US"/>
        </w:rPr>
        <w:t xml:space="preserve">of the software </w:t>
      </w:r>
      <w:r w:rsidR="00C542A9">
        <w:rPr>
          <w:lang w:val="en-US"/>
        </w:rPr>
        <w:t>at full screen.</w:t>
      </w:r>
    </w:p>
    <w:p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r w:rsidR="00040E0C">
        <w:rPr>
          <w:lang w:val="en-US"/>
        </w:rPr>
        <w:t>; then the user must reactivate it manually with the current menu item.</w:t>
      </w:r>
    </w:p>
    <w:p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(e.g. </w:t>
      </w:r>
      <w:r>
        <w:rPr>
          <w:lang w:val="en-US"/>
        </w:rPr>
        <w:lastRenderedPageBreak/>
        <w:t>/home/username/backup/</w:t>
      </w:r>
      <w:proofErr w:type="spellStart"/>
      <w:r w:rsidR="00EE4920">
        <w:rPr>
          <w:lang w:val="en-US"/>
        </w:rPr>
        <w:t>fbNotex</w:t>
      </w:r>
      <w:r>
        <w:rPr>
          <w:lang w:val="en-US"/>
        </w:rPr>
        <w:t>-backup.fdb</w:t>
      </w:r>
      <w:proofErr w:type="spellEnd"/>
      <w:r>
        <w:rPr>
          <w:lang w:val="en-US"/>
        </w:rPr>
        <w:t>); any existing file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Compact database</w:t>
      </w:r>
      <w:r>
        <w:rPr>
          <w:lang w:val="en-US"/>
        </w:rPr>
        <w:t>: create a backup copy of the database with the extension .backup in the data folder</w:t>
      </w:r>
      <w:r w:rsidR="002034F3">
        <w:rPr>
          <w:lang w:val="en-US"/>
        </w:rPr>
        <w:t xml:space="preserve"> and</w:t>
      </w:r>
      <w:r>
        <w:rPr>
          <w:lang w:val="en-US"/>
        </w:rPr>
        <w:t xml:space="preserve"> restore the data in the file in use cleaning the deleted elements (notes, attachments, etc.); the user is required to enter both the </w:t>
      </w:r>
      <w:proofErr w:type="spellStart"/>
      <w:r>
        <w:rPr>
          <w:i/>
          <w:iCs/>
          <w:lang w:val="en-US"/>
        </w:rPr>
        <w:t>sudo</w:t>
      </w:r>
      <w:proofErr w:type="spellEnd"/>
      <w:r>
        <w:rPr>
          <w:lang w:val="en-US"/>
        </w:rPr>
        <w:t xml:space="preserve"> and the SYSDBA password. This option is active only if the database is closed and the IP of the server is </w:t>
      </w:r>
      <w:r>
        <w:rPr>
          <w:i/>
          <w:iCs/>
          <w:lang w:val="en-US"/>
        </w:rPr>
        <w:t>localhost</w:t>
      </w:r>
      <w:r>
        <w:rPr>
          <w:lang w:val="en-US"/>
        </w:rPr>
        <w:t>.</w:t>
      </w:r>
    </w:p>
    <w:p w:rsidR="00D86712" w:rsidRDefault="00CB0CFD">
      <w:pPr>
        <w:pStyle w:val="Corpotesto"/>
        <w:rPr>
          <w:lang w:val="en-US"/>
        </w:rPr>
      </w:pPr>
      <w:r>
        <w:rPr>
          <w:i/>
          <w:iCs/>
          <w:lang w:val="en-US"/>
        </w:rPr>
        <w:t>Options</w:t>
      </w:r>
      <w:r>
        <w:rPr>
          <w:lang w:val="en-US"/>
        </w:rPr>
        <w:t xml:space="preserve">: open the options form, </w:t>
      </w:r>
      <w:r w:rsidR="00D86712">
        <w:rPr>
          <w:lang w:val="en-US"/>
        </w:rPr>
        <w:t>which looks like this:</w:t>
      </w:r>
    </w:p>
    <w:p w:rsidR="00D86712" w:rsidRDefault="00D86712">
      <w:pPr>
        <w:pStyle w:val="Corpotesto"/>
        <w:rPr>
          <w:lang w:val="en-US"/>
        </w:rPr>
      </w:pPr>
    </w:p>
    <w:p w:rsidR="00D86712" w:rsidRDefault="00391E4B" w:rsidP="00391E4B">
      <w:pPr>
        <w:pStyle w:val="Corpotesto"/>
        <w:jc w:val="center"/>
        <w:rPr>
          <w:lang w:val="en-US"/>
        </w:rPr>
      </w:pPr>
      <w:r>
        <w:rPr>
          <w:noProof/>
          <w:lang w:val="en-US"/>
        </w:rPr>
        <w:drawing>
          <wp:inline distT="0" distB="0" distL="0" distR="0">
            <wp:extent cx="4413600" cy="431932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4413600" cy="4319326"/>
                    </a:xfrm>
                    <a:prstGeom prst="rect">
                      <a:avLst/>
                    </a:prstGeom>
                  </pic:spPr>
                </pic:pic>
              </a:graphicData>
            </a:graphic>
          </wp:inline>
        </w:drawing>
      </w:r>
    </w:p>
    <w:p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rsidR="007867B2" w:rsidRDefault="007867B2">
      <w:pPr>
        <w:pStyle w:val="Corpotesto"/>
        <w:rPr>
          <w:lang w:val="en-US"/>
        </w:rPr>
      </w:pPr>
    </w:p>
    <w:p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p>
    <w:p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rsidR="00A51194" w:rsidRPr="00EE4920" w:rsidRDefault="00A51194">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
    <w:p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text included among two “::” (</w:t>
      </w:r>
      <w:r w:rsidRPr="00D424A5">
        <w:rPr>
          <w:i/>
          <w:lang w:val="en-US"/>
        </w:rPr>
        <w:t>Highlight color</w:t>
      </w:r>
      <w:r>
        <w:rPr>
          <w:lang w:val="en-US"/>
        </w:rPr>
        <w:t xml:space="preserve"> button)</w:t>
      </w:r>
      <w:r w:rsidR="001E7E8E">
        <w:rPr>
          <w:lang w:val="en-US"/>
        </w:rPr>
        <w:t>;</w:t>
      </w:r>
    </w:p>
    <w:p w:rsidR="001E7E8E" w:rsidRDefault="001E7E8E">
      <w:pPr>
        <w:pStyle w:val="Corpotesto"/>
        <w:numPr>
          <w:ilvl w:val="0"/>
          <w:numId w:val="5"/>
        </w:numPr>
        <w:rPr>
          <w:lang w:val="en-US"/>
        </w:rPr>
      </w:pPr>
      <w:r>
        <w:rPr>
          <w:lang w:val="en-US"/>
        </w:rPr>
        <w:t xml:space="preserve">specify the color of the </w:t>
      </w:r>
      <w:r w:rsidR="00D502B8">
        <w:rPr>
          <w:lang w:val="en-US"/>
        </w:rPr>
        <w:t>headings</w:t>
      </w:r>
      <w:r>
        <w:rPr>
          <w:lang w:val="en-US"/>
        </w:rPr>
        <w:t xml:space="preserve"> and markers (</w:t>
      </w:r>
      <w:r w:rsidR="00D502B8">
        <w:rPr>
          <w:i/>
          <w:lang w:val="en-US"/>
        </w:rPr>
        <w:t>Headings</w:t>
      </w:r>
      <w:r w:rsidRPr="001E7E8E">
        <w:rPr>
          <w:i/>
          <w:lang w:val="en-US"/>
        </w:rPr>
        <w:t xml:space="preserve"> and markers color</w:t>
      </w:r>
      <w:r>
        <w:rPr>
          <w:lang w:val="en-US"/>
        </w:rPr>
        <w:t xml:space="preserve"> button);</w:t>
      </w:r>
    </w:p>
    <w:p w:rsidR="00D0488F" w:rsidRDefault="00D0488F" w:rsidP="00AF71C7">
      <w:pPr>
        <w:pStyle w:val="Corpotesto"/>
        <w:numPr>
          <w:ilvl w:val="0"/>
          <w:numId w:val="5"/>
        </w:numPr>
        <w:rPr>
          <w:lang w:val="en-US"/>
        </w:rPr>
      </w:pPr>
      <w:r>
        <w:rPr>
          <w:lang w:val="en-US"/>
        </w:rPr>
        <w:lastRenderedPageBreak/>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r w:rsidR="0096352B">
        <w:rPr>
          <w:lang w:val="en-US"/>
        </w:rPr>
        <w:t>);</w:t>
      </w:r>
    </w:p>
    <w:p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
    <w:p w:rsidR="00F91DC8" w:rsidRDefault="00F91DC8">
      <w:pPr>
        <w:pStyle w:val="Corpotesto"/>
        <w:numPr>
          <w:ilvl w:val="0"/>
          <w:numId w:val="5"/>
        </w:numPr>
        <w:rPr>
          <w:lang w:val="en-US"/>
        </w:rPr>
      </w:pPr>
      <w:r>
        <w:rPr>
          <w:lang w:val="en-US"/>
        </w:rPr>
        <w:t xml:space="preserve">specify the path of the </w:t>
      </w:r>
      <w:proofErr w:type="spellStart"/>
      <w:r>
        <w:rPr>
          <w:lang w:val="en-US"/>
        </w:rPr>
        <w:t>gbak</w:t>
      </w:r>
      <w:proofErr w:type="spellEnd"/>
      <w:r>
        <w:rPr>
          <w:lang w:val="en-US"/>
        </w:rPr>
        <w:t xml:space="preserve"> file, for Firebird backup (</w:t>
      </w:r>
      <w:proofErr w:type="spellStart"/>
      <w:r w:rsidRPr="00F91DC8">
        <w:rPr>
          <w:i/>
          <w:lang w:val="en-US"/>
        </w:rPr>
        <w:t>gbak</w:t>
      </w:r>
      <w:proofErr w:type="spellEnd"/>
      <w:r w:rsidRPr="00F91DC8">
        <w:rPr>
          <w:i/>
          <w:lang w:val="en-US"/>
        </w:rPr>
        <w:t xml:space="preserve"> path</w:t>
      </w:r>
      <w:r>
        <w:rPr>
          <w:lang w:val="en-US"/>
        </w:rPr>
        <w:t xml:space="preserve"> box)</w:t>
      </w:r>
      <w:r w:rsidR="00B118E8">
        <w:rPr>
          <w:lang w:val="en-US"/>
        </w:rPr>
        <w:t>;</w:t>
      </w:r>
    </w:p>
    <w:p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proofErr w:type="spellStart"/>
      <w:r w:rsidR="00EE4920">
        <w:rPr>
          <w:lang w:val="en-US"/>
        </w:rPr>
        <w:t>fbNotex</w:t>
      </w:r>
      <w:proofErr w:type="spellEnd"/>
      <w:r>
        <w:rPr>
          <w:lang w:val="en-US"/>
        </w:rPr>
        <w:t xml:space="preserve"> on a single computer, the IP address of the server in a local network (</w:t>
      </w:r>
      <w:r>
        <w:rPr>
          <w:i/>
          <w:iCs/>
          <w:lang w:val="en-US"/>
        </w:rPr>
        <w:t>Server</w:t>
      </w:r>
      <w:r>
        <w:rPr>
          <w:lang w:val="en-US"/>
        </w:rPr>
        <w:t xml:space="preserve"> field);</w:t>
      </w:r>
    </w:p>
    <w:p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rsidR="007867B2" w:rsidRDefault="00CB0CFD">
      <w:pPr>
        <w:pStyle w:val="Titolo1"/>
        <w:rPr>
          <w:lang w:val="en-US"/>
        </w:rPr>
      </w:pPr>
      <w:r>
        <w:rPr>
          <w:lang w:val="en-US"/>
        </w:rPr>
        <w:t>Search</w:t>
      </w:r>
    </w:p>
    <w:p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rsidR="005C7AE7" w:rsidRDefault="005C7AE7">
      <w:pPr>
        <w:pStyle w:val="Corpotesto"/>
        <w:rPr>
          <w:lang w:val="en-US"/>
        </w:rPr>
      </w:pPr>
    </w:p>
    <w:p w:rsidR="005C7AE7" w:rsidRDefault="005C7AE7">
      <w:pPr>
        <w:pStyle w:val="Corpotesto"/>
        <w:rPr>
          <w:lang w:val="en-US"/>
        </w:rPr>
      </w:pPr>
      <w:r>
        <w:rPr>
          <w:noProof/>
          <w:lang w:val="en-US"/>
        </w:rPr>
        <w:drawing>
          <wp:inline distT="0" distB="0" distL="0" distR="0">
            <wp:extent cx="6480810" cy="36455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5C7AE7" w:rsidRDefault="005C7AE7">
      <w:pPr>
        <w:pStyle w:val="Corpotesto"/>
        <w:rPr>
          <w:lang w:val="en-US"/>
        </w:rPr>
      </w:pPr>
    </w:p>
    <w:p w:rsidR="007867B2" w:rsidRDefault="00CB0CFD">
      <w:pPr>
        <w:pStyle w:val="Corpotesto"/>
        <w:rPr>
          <w:lang w:val="en-US"/>
        </w:rPr>
      </w:pPr>
      <w:r>
        <w:rPr>
          <w:lang w:val="en-US"/>
        </w:rPr>
        <w:t>In the box at the top left of the find section may be specified the field in which to search:</w:t>
      </w:r>
    </w:p>
    <w:p w:rsidR="007867B2" w:rsidRDefault="007867B2">
      <w:pPr>
        <w:pStyle w:val="Corpotesto"/>
        <w:rPr>
          <w:lang w:val="en-US"/>
        </w:rPr>
      </w:pPr>
    </w:p>
    <w:p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w:t>
      </w:r>
      <w:r>
        <w:rPr>
          <w:lang w:val="en-US"/>
        </w:rPr>
        <w:lastRenderedPageBreak/>
        <w:t xml:space="preserve">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p>
    <w:p w:rsidR="007867B2" w:rsidRDefault="00CB0CFD">
      <w:pPr>
        <w:pStyle w:val="Corpotesto"/>
        <w:numPr>
          <w:ilvl w:val="0"/>
          <w:numId w:val="6"/>
        </w:numPr>
        <w:rPr>
          <w:lang w:val="en-US"/>
        </w:rPr>
      </w:pPr>
      <w:r>
        <w:rPr>
          <w:i/>
          <w:iCs/>
          <w:lang w:val="en-US"/>
        </w:rPr>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rsidR="007867B2" w:rsidRDefault="00CB0CFD">
      <w:pPr>
        <w:pStyle w:val="Corpotesto"/>
        <w:numPr>
          <w:ilvl w:val="0"/>
          <w:numId w:val="6"/>
        </w:numPr>
        <w:rPr>
          <w:lang w:val="en-US"/>
        </w:rPr>
      </w:pPr>
      <w:r>
        <w:rPr>
          <w:i/>
          <w:iCs/>
          <w:lang w:val="en-US"/>
        </w:rPr>
        <w:t>Attachment name contains</w:t>
      </w:r>
      <w:r>
        <w:rPr>
          <w:lang w:val="en-US"/>
        </w:rPr>
        <w:t>, to select all the notes in which the name of at least one of the attachments contains the text entered in the field below;</w:t>
      </w:r>
    </w:p>
    <w:p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rsidR="007867B2" w:rsidRDefault="007867B2">
      <w:pPr>
        <w:pStyle w:val="Corpotesto"/>
        <w:rPr>
          <w:lang w:val="en-US"/>
        </w:rPr>
      </w:pPr>
    </w:p>
    <w:p w:rsidR="007867B2" w:rsidRDefault="00CB0CFD">
      <w:pPr>
        <w:pStyle w:val="Corpotesto"/>
        <w:rPr>
          <w:lang w:val="en-US"/>
        </w:rPr>
      </w:pPr>
      <w:r>
        <w:rPr>
          <w:lang w:val="en-US"/>
        </w:rPr>
        <w:t xml:space="preserve">The SQL clause must not include the word </w:t>
      </w:r>
      <w:r>
        <w:rPr>
          <w:i/>
          <w:iCs/>
          <w:lang w:val="en-US"/>
        </w:rPr>
        <w:t>where</w:t>
      </w:r>
      <w:r>
        <w:rPr>
          <w:lang w:val="en-US"/>
        </w:rPr>
        <w:t>, and can involve all the fields used in the database. Their list is this:</w:t>
      </w:r>
    </w:p>
    <w:p w:rsidR="007867B2" w:rsidRDefault="007867B2">
      <w:pPr>
        <w:pStyle w:val="Corpotesto"/>
        <w:rPr>
          <w:lang w:val="en-US"/>
        </w:rPr>
      </w:pPr>
    </w:p>
    <w:p w:rsidR="007867B2" w:rsidRPr="00EE4920" w:rsidRDefault="007867B2">
      <w:pPr>
        <w:rPr>
          <w:lang w:val="en-US"/>
        </w:rPr>
        <w:sectPr w:rsidR="007867B2" w:rsidRPr="00EE4920">
          <w:footerReference w:type="default" r:id="rId18"/>
          <w:pgSz w:w="11906" w:h="16838"/>
          <w:pgMar w:top="850" w:right="850" w:bottom="1409" w:left="850" w:header="0" w:footer="850" w:gutter="0"/>
          <w:cols w:space="720"/>
          <w:formProt w:val="0"/>
          <w:docGrid w:linePitch="312" w:charSpace="-6145"/>
        </w:sectPr>
      </w:pPr>
    </w:p>
    <w:p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notebooks.title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notebooks.comments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sections.id_notebooks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sections.comments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notes.id_sections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notes.text</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proofErr w:type="spellStart"/>
      <w:r>
        <w:rPr>
          <w:sz w:val="22"/>
          <w:szCs w:val="22"/>
          <w:lang w:val="en-US"/>
        </w:rPr>
        <w:t>notes.modification_date</w:t>
      </w:r>
      <w:proofErr w:type="spellEnd"/>
      <w:r>
        <w:rPr>
          <w:sz w:val="22"/>
          <w:szCs w:val="22"/>
          <w:lang w:val="en-US"/>
        </w:rPr>
        <w:t xml:space="preserve"> </w:t>
      </w:r>
      <w:r>
        <w:rPr>
          <w:i/>
          <w:iCs/>
          <w:sz w:val="22"/>
          <w:szCs w:val="22"/>
          <w:lang w:val="en-US"/>
        </w:rPr>
        <w:t>timestamp</w:t>
      </w:r>
    </w:p>
    <w:p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tasks.done</w:t>
      </w:r>
      <w:proofErr w:type="spellEnd"/>
      <w:r>
        <w:rPr>
          <w:sz w:val="22"/>
          <w:szCs w:val="22"/>
          <w:lang w:val="en-US"/>
        </w:rPr>
        <w:t xml:space="preserve"> </w:t>
      </w:r>
      <w:proofErr w:type="spellStart"/>
      <w:r>
        <w:rPr>
          <w:i/>
          <w:iCs/>
          <w:sz w:val="22"/>
          <w:szCs w:val="22"/>
          <w:lang w:val="en-US"/>
        </w:rPr>
        <w:t>smallint</w:t>
      </w:r>
      <w:proofErr w:type="spellEnd"/>
    </w:p>
    <w:p w:rsidR="007867B2" w:rsidRDefault="00CB0CFD">
      <w:pPr>
        <w:pStyle w:val="Corpotesto"/>
        <w:ind w:firstLine="0"/>
        <w:rPr>
          <w:sz w:val="22"/>
          <w:szCs w:val="22"/>
          <w:lang w:val="en-US"/>
        </w:rPr>
      </w:pPr>
      <w:proofErr w:type="spellStart"/>
      <w:r>
        <w:rPr>
          <w:sz w:val="22"/>
          <w:szCs w:val="22"/>
          <w:lang w:val="en-US"/>
        </w:rPr>
        <w:t>tasks.title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tasks.start_date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tasks.end_date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tasks.priority</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tasks.resources</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tags.tag</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links.link_note</w:t>
      </w:r>
      <w:proofErr w:type="spellEnd"/>
      <w:r>
        <w:rPr>
          <w:sz w:val="22"/>
          <w:szCs w:val="22"/>
          <w:lang w:val="en-US"/>
        </w:rPr>
        <w:t xml:space="preserve"> </w:t>
      </w:r>
      <w:r>
        <w:rPr>
          <w:i/>
          <w:iCs/>
          <w:sz w:val="22"/>
          <w:szCs w:val="22"/>
          <w:lang w:val="en-US"/>
        </w:rPr>
        <w:t>integer</w:t>
      </w:r>
    </w:p>
    <w:p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7867B2" w:rsidRDefault="007867B2">
      <w:pPr>
        <w:pStyle w:val="Corpotesto"/>
        <w:rPr>
          <w:lang w:val="en-US"/>
        </w:rPr>
      </w:pPr>
    </w:p>
    <w:p w:rsidR="007867B2" w:rsidRDefault="00CB0CFD">
      <w:pPr>
        <w:pStyle w:val="Corpotesto"/>
        <w:rPr>
          <w:lang w:val="en-US"/>
        </w:rPr>
      </w:pPr>
      <w:r>
        <w:rPr>
          <w:lang w:val="en-US"/>
        </w:rPr>
        <w:t>Note that the blob fields indicated here are textual, and therefore can be inserted in the SQL clause. For example, this clause may be:</w:t>
      </w:r>
    </w:p>
    <w:p w:rsidR="007867B2" w:rsidRDefault="007867B2">
      <w:pPr>
        <w:pStyle w:val="Corpotesto"/>
        <w:rPr>
          <w:lang w:val="en-US"/>
        </w:rPr>
      </w:pPr>
    </w:p>
    <w:p w:rsidR="007867B2" w:rsidRPr="00FB5101" w:rsidRDefault="00CB0CFD" w:rsidP="00BA67F8">
      <w:pPr>
        <w:pStyle w:val="Corpotesto"/>
        <w:rPr>
          <w:lang w:val="en-US"/>
        </w:rPr>
      </w:pPr>
      <w:r w:rsidRPr="00FB5101">
        <w:rPr>
          <w:lang w:val="en-US"/>
        </w:rPr>
        <w:tab/>
      </w:r>
      <w:proofErr w:type="spellStart"/>
      <w:r w:rsidRPr="00FB5101">
        <w:rPr>
          <w:lang w:val="en-US"/>
        </w:rPr>
        <w:t>notebooks.title</w:t>
      </w:r>
      <w:proofErr w:type="spellEnd"/>
      <w:r w:rsidRPr="00FB5101">
        <w:rPr>
          <w:lang w:val="en-US"/>
        </w:rPr>
        <w:t xml:space="preserve"> like ‘%meetings%’ and </w:t>
      </w:r>
      <w:proofErr w:type="spellStart"/>
      <w:r w:rsidRPr="00FB5101">
        <w:rPr>
          <w:lang w:val="en-US"/>
        </w:rPr>
        <w:t>notes.title</w:t>
      </w:r>
      <w:proofErr w:type="spellEnd"/>
      <w:r w:rsidRPr="00FB5101">
        <w:rPr>
          <w:lang w:val="en-US"/>
        </w:rPr>
        <w:t xml:space="preserve"> like ‘%report%’</w:t>
      </w:r>
    </w:p>
    <w:p w:rsidR="007867B2" w:rsidRDefault="007867B2">
      <w:pPr>
        <w:pStyle w:val="Corpotesto"/>
        <w:rPr>
          <w:lang w:val="en-US"/>
        </w:rPr>
      </w:pPr>
    </w:p>
    <w:p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rsidR="007867B2" w:rsidRDefault="00CB0CFD">
      <w:pPr>
        <w:pStyle w:val="Corpotesto"/>
        <w:rPr>
          <w:lang w:val="en-US"/>
        </w:rPr>
      </w:pPr>
      <w:r>
        <w:rPr>
          <w:lang w:val="en-US"/>
        </w:rPr>
        <w:t xml:space="preserve">By activating the option </w:t>
      </w:r>
      <w:r>
        <w:rPr>
          <w:i/>
          <w:iCs/>
          <w:lang w:val="en-US"/>
        </w:rPr>
        <w:t>Only on current notebook</w:t>
      </w:r>
      <w:r>
        <w:rPr>
          <w:lang w:val="en-US"/>
        </w:rPr>
        <w:t>, the search will be limited to the notes of the current notebook.</w:t>
      </w:r>
    </w:p>
    <w:p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menu item </w:t>
      </w:r>
      <w:r>
        <w:rPr>
          <w:i/>
          <w:iCs/>
          <w:lang w:val="en-US"/>
        </w:rPr>
        <w:t>File – Refresh</w:t>
      </w:r>
      <w:r>
        <w:rPr>
          <w:lang w:val="en-US"/>
        </w:rPr>
        <w:t>.</w:t>
      </w:r>
    </w:p>
    <w:p w:rsidR="007867B2" w:rsidRDefault="00CB0CFD">
      <w:pPr>
        <w:pStyle w:val="Corpotesto"/>
        <w:rPr>
          <w:lang w:val="en-US"/>
        </w:rPr>
      </w:pPr>
      <w:r>
        <w:rPr>
          <w:lang w:val="en-US"/>
        </w:rPr>
        <w:t xml:space="preserve">Pressing </w:t>
      </w:r>
      <w:r>
        <w:rPr>
          <w:i/>
          <w:iCs/>
          <w:lang w:val="en-US"/>
        </w:rPr>
        <w:t>Enter</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Enter </w:t>
      </w:r>
      <w:r>
        <w:rPr>
          <w:lang w:val="en-US"/>
        </w:rPr>
        <w:t xml:space="preserve">instead inserts a new row in the search field, useful for entering fairly complex SQL clauses. Pressing </w:t>
      </w:r>
      <w:r>
        <w:rPr>
          <w:i/>
          <w:iCs/>
          <w:lang w:val="en-US"/>
        </w:rPr>
        <w:t>Enter</w:t>
      </w:r>
      <w:r>
        <w:rPr>
          <w:lang w:val="en-US"/>
        </w:rPr>
        <w:t xml:space="preserve"> in the search grid or double-clicking on it shows the corresponding note in the main interface of the software, so that it can be read or modified.</w:t>
      </w:r>
    </w:p>
    <w:p w:rsidR="007867B2" w:rsidRDefault="00CB0CFD">
      <w:pPr>
        <w:pStyle w:val="Titolo1"/>
      </w:pPr>
      <w:proofErr w:type="spellStart"/>
      <w:r>
        <w:lastRenderedPageBreak/>
        <w:t>Markdown</w:t>
      </w:r>
      <w:proofErr w:type="spellEnd"/>
      <w:r>
        <w:t xml:space="preserve"> </w:t>
      </w:r>
      <w:proofErr w:type="spellStart"/>
      <w:r>
        <w:t>formatting</w:t>
      </w:r>
      <w:proofErr w:type="spellEnd"/>
    </w:p>
    <w:p w:rsidR="007867B2" w:rsidRDefault="00CB0CFD">
      <w:pPr>
        <w:pStyle w:val="Corpotesto"/>
        <w:rPr>
          <w:lang w:val="en-US"/>
        </w:rPr>
      </w:pPr>
      <w:r>
        <w:rPr>
          <w:lang w:val="en-US"/>
        </w:rPr>
        <w:t xml:space="preserve">In the text of the notes it is possible to insert </w:t>
      </w:r>
      <w:r>
        <w:rPr>
          <w:i/>
          <w:iCs/>
          <w:lang w:val="en-US"/>
        </w:rPr>
        <w:t>Markdown</w:t>
      </w:r>
      <w:r>
        <w:rPr>
          <w:lang w:val="en-US"/>
        </w:rPr>
        <w:t xml:space="preserve"> markers in order to have a properly formatted text when exporting it in the browser or opening it as a new </w:t>
      </w:r>
      <w:r w:rsidR="003856FC">
        <w:rPr>
          <w:lang w:val="en-US"/>
        </w:rPr>
        <w:t xml:space="preserve">Microsoft Word or </w:t>
      </w:r>
      <w:r>
        <w:rPr>
          <w:lang w:val="en-US"/>
        </w:rPr>
        <w:t xml:space="preserve">LibreOffice Writer file. The markers used by </w:t>
      </w:r>
      <w:proofErr w:type="spellStart"/>
      <w:r w:rsidR="00EE4920">
        <w:rPr>
          <w:lang w:val="en-US"/>
        </w:rPr>
        <w:t>fbNotex</w:t>
      </w:r>
      <w:proofErr w:type="spellEnd"/>
      <w:r>
        <w:rPr>
          <w:lang w:val="en-US"/>
        </w:rPr>
        <w:t xml:space="preserve"> comply basically with </w:t>
      </w:r>
      <w:r>
        <w:rPr>
          <w:i/>
          <w:iCs/>
          <w:lang w:val="en-US"/>
        </w:rPr>
        <w:t>Markdown</w:t>
      </w:r>
      <w:r>
        <w:rPr>
          <w:lang w:val="en-US"/>
        </w:rPr>
        <w:t xml:space="preserve"> guidelines. Here is the complete list of possible formats.</w:t>
      </w:r>
    </w:p>
    <w:p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tc>
          <w:tcPr>
            <w:tcW w:w="2438"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Underline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`This text is in code format`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7867B2">
            <w:pPr>
              <w:pStyle w:val="Corpotesto"/>
              <w:ind w:firstLine="0"/>
              <w:rPr>
                <w:color w:val="000000"/>
                <w:sz w:val="20"/>
                <w:szCs w:val="20"/>
                <w:lang w:val="en-US"/>
              </w:rPr>
            </w:pP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t>These paragraphs</w:t>
            </w:r>
            <w:r w:rsidRPr="00BA67F8">
              <w:rPr>
                <w:color w:val="000000"/>
                <w:sz w:val="20"/>
                <w:szCs w:val="20"/>
                <w:lang w:val="en-US"/>
              </w:rPr>
              <w:br/>
              <w:t>are in code format.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Each ``` must be at the beginning of a paragraph. To reformat the included text, so that the possible markers are not formatted as such,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F96547">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Element of a list.</w:t>
            </w:r>
            <w:r w:rsidRPr="00BA67F8">
              <w:rPr>
                <w:color w:val="000000"/>
                <w:sz w:val="20"/>
                <w:szCs w:val="20"/>
                <w:lang w:val="en-US"/>
              </w:rPr>
              <w:br/>
              <w:t>- Element of a list.</w:t>
            </w:r>
            <w:r w:rsidRPr="00BA67F8">
              <w:rPr>
                <w:color w:val="000000"/>
                <w:sz w:val="20"/>
                <w:szCs w:val="20"/>
                <w:lang w:val="en-US"/>
              </w:rPr>
              <w:br/>
              <w:t>+ Element of a list.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Nested (more indented) list are not accepted.</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1. Element of a list.</w:t>
            </w:r>
          </w:p>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2. Element of a list </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Nested (more indented) list are not accepted. 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Picture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image file must be attached to the current note in order to be viewed in Writer and in the browser.</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635E60">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Horizontal 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rsidR="007867B2" w:rsidRDefault="007867B2">
      <w:pPr>
        <w:pStyle w:val="Corpotesto"/>
        <w:rPr>
          <w:lang w:val="en-US"/>
        </w:rPr>
      </w:pPr>
    </w:p>
    <w:p w:rsidR="007867B2" w:rsidRDefault="00CB0CFD">
      <w:pPr>
        <w:pStyle w:val="Corpotesto"/>
        <w:rPr>
          <w:lang w:val="en-US"/>
        </w:rPr>
      </w:pPr>
      <w:r>
        <w:rPr>
          <w:lang w:val="en-US"/>
        </w:rPr>
        <w:t xml:space="preserve">Website addresses and paths that contain the slash character ("/"), the asterisk, the underline or the tilde ("~") must be formatted as a link or as a code (i.e.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rsidR="007867B2" w:rsidRDefault="00CB0CFD">
      <w:pPr>
        <w:pStyle w:val="Corpotesto"/>
        <w:rPr>
          <w:lang w:val="en-US"/>
        </w:rPr>
      </w:pPr>
      <w:r>
        <w:rPr>
          <w:lang w:val="en-US"/>
        </w:rPr>
        <w:t xml:space="preserve">Note also that in the text of the notes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rsidR="00CD4433" w:rsidRDefault="00CD4433" w:rsidP="00CD4433">
      <w:pPr>
        <w:pStyle w:val="Titolo1"/>
        <w:rPr>
          <w:lang w:val="en-US"/>
        </w:rPr>
      </w:pPr>
      <w:r>
        <w:rPr>
          <w:lang w:val="en-US"/>
        </w:rPr>
        <w:t>Maintenance</w:t>
      </w:r>
    </w:p>
    <w:p w:rsidR="00CD4433" w:rsidRPr="00EE4920" w:rsidRDefault="00CD4433" w:rsidP="00CD4433">
      <w:pPr>
        <w:pStyle w:val="Corpotesto"/>
        <w:rPr>
          <w:lang w:val="en-US"/>
        </w:rPr>
      </w:pPr>
      <w:proofErr w:type="spellStart"/>
      <w:r>
        <w:rPr>
          <w:lang w:val="en-US"/>
        </w:rPr>
        <w:t>fbNotex</w:t>
      </w:r>
      <w:proofErr w:type="spellEnd"/>
      <w:r>
        <w:rPr>
          <w:lang w:val="en-US"/>
        </w:rPr>
        <w:t xml:space="preserve">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Tools – Compact  database</w:t>
      </w:r>
      <w:r>
        <w:rPr>
          <w:lang w:val="en-US"/>
        </w:rPr>
        <w:t xml:space="preserve"> (see below).</w:t>
      </w:r>
    </w:p>
    <w:p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rsidR="00CD4433" w:rsidRDefault="00CD4433">
      <w:pPr>
        <w:pStyle w:val="Corpotesto"/>
        <w:rPr>
          <w:lang w:val="en-US"/>
        </w:rPr>
      </w:pP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02F2" w:rsidRDefault="008002F2">
      <w:r>
        <w:separator/>
      </w:r>
    </w:p>
  </w:endnote>
  <w:endnote w:type="continuationSeparator" w:id="0">
    <w:p w:rsidR="008002F2" w:rsidRDefault="00800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02F2" w:rsidRDefault="008002F2">
      <w:r>
        <w:separator/>
      </w:r>
    </w:p>
  </w:footnote>
  <w:footnote w:type="continuationSeparator" w:id="0">
    <w:p w:rsidR="008002F2" w:rsidRDefault="008002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4"/>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40E0C"/>
    <w:rsid w:val="000477DC"/>
    <w:rsid w:val="000B0B89"/>
    <w:rsid w:val="000B17B7"/>
    <w:rsid w:val="000D0D1B"/>
    <w:rsid w:val="000D6260"/>
    <w:rsid w:val="00112A38"/>
    <w:rsid w:val="00181166"/>
    <w:rsid w:val="0019401F"/>
    <w:rsid w:val="001941B8"/>
    <w:rsid w:val="001D2EA0"/>
    <w:rsid w:val="001E7E8E"/>
    <w:rsid w:val="002034F3"/>
    <w:rsid w:val="0022121F"/>
    <w:rsid w:val="00252F85"/>
    <w:rsid w:val="00255A39"/>
    <w:rsid w:val="0026030E"/>
    <w:rsid w:val="00293708"/>
    <w:rsid w:val="00296541"/>
    <w:rsid w:val="002A0543"/>
    <w:rsid w:val="002D3397"/>
    <w:rsid w:val="002D5929"/>
    <w:rsid w:val="00311461"/>
    <w:rsid w:val="00313EFF"/>
    <w:rsid w:val="00325F41"/>
    <w:rsid w:val="003405C7"/>
    <w:rsid w:val="00381CA4"/>
    <w:rsid w:val="003856FC"/>
    <w:rsid w:val="00391E4B"/>
    <w:rsid w:val="003A369D"/>
    <w:rsid w:val="003C738D"/>
    <w:rsid w:val="00402833"/>
    <w:rsid w:val="0040511D"/>
    <w:rsid w:val="00426F60"/>
    <w:rsid w:val="00441EDD"/>
    <w:rsid w:val="00460271"/>
    <w:rsid w:val="00470102"/>
    <w:rsid w:val="004703FC"/>
    <w:rsid w:val="00475065"/>
    <w:rsid w:val="00486D32"/>
    <w:rsid w:val="00490725"/>
    <w:rsid w:val="004E220F"/>
    <w:rsid w:val="005013EB"/>
    <w:rsid w:val="005026DC"/>
    <w:rsid w:val="00504FE5"/>
    <w:rsid w:val="005441C4"/>
    <w:rsid w:val="00560A9E"/>
    <w:rsid w:val="00562D91"/>
    <w:rsid w:val="00566071"/>
    <w:rsid w:val="00586747"/>
    <w:rsid w:val="00591BFB"/>
    <w:rsid w:val="005C7AE7"/>
    <w:rsid w:val="005E1BD3"/>
    <w:rsid w:val="005F275E"/>
    <w:rsid w:val="005F56CB"/>
    <w:rsid w:val="0061206A"/>
    <w:rsid w:val="006237A2"/>
    <w:rsid w:val="0062669A"/>
    <w:rsid w:val="00635E60"/>
    <w:rsid w:val="0063794E"/>
    <w:rsid w:val="00650047"/>
    <w:rsid w:val="0066240F"/>
    <w:rsid w:val="0066471E"/>
    <w:rsid w:val="006714BB"/>
    <w:rsid w:val="00687D78"/>
    <w:rsid w:val="00691A4D"/>
    <w:rsid w:val="006C554C"/>
    <w:rsid w:val="006D57E9"/>
    <w:rsid w:val="006F5718"/>
    <w:rsid w:val="00702815"/>
    <w:rsid w:val="00714772"/>
    <w:rsid w:val="00731AC4"/>
    <w:rsid w:val="00766F09"/>
    <w:rsid w:val="00776A0F"/>
    <w:rsid w:val="007775E1"/>
    <w:rsid w:val="00782993"/>
    <w:rsid w:val="007867B2"/>
    <w:rsid w:val="007A020E"/>
    <w:rsid w:val="007C171E"/>
    <w:rsid w:val="007E4B8C"/>
    <w:rsid w:val="008002F2"/>
    <w:rsid w:val="00805A0C"/>
    <w:rsid w:val="0081257A"/>
    <w:rsid w:val="008132FE"/>
    <w:rsid w:val="00816FB7"/>
    <w:rsid w:val="00831215"/>
    <w:rsid w:val="00841933"/>
    <w:rsid w:val="00844CD7"/>
    <w:rsid w:val="0084745C"/>
    <w:rsid w:val="00863FF6"/>
    <w:rsid w:val="0088297F"/>
    <w:rsid w:val="008B6497"/>
    <w:rsid w:val="008C6879"/>
    <w:rsid w:val="00910C11"/>
    <w:rsid w:val="009240C7"/>
    <w:rsid w:val="00935F20"/>
    <w:rsid w:val="00940311"/>
    <w:rsid w:val="009414B8"/>
    <w:rsid w:val="0096352B"/>
    <w:rsid w:val="00967620"/>
    <w:rsid w:val="009715B3"/>
    <w:rsid w:val="009E5892"/>
    <w:rsid w:val="009E78E3"/>
    <w:rsid w:val="009F0F67"/>
    <w:rsid w:val="00A13021"/>
    <w:rsid w:val="00A155CB"/>
    <w:rsid w:val="00A4152E"/>
    <w:rsid w:val="00A44A78"/>
    <w:rsid w:val="00A51194"/>
    <w:rsid w:val="00A54E82"/>
    <w:rsid w:val="00A669B0"/>
    <w:rsid w:val="00A74277"/>
    <w:rsid w:val="00A9018B"/>
    <w:rsid w:val="00AC1513"/>
    <w:rsid w:val="00AE5D79"/>
    <w:rsid w:val="00AF71C7"/>
    <w:rsid w:val="00B118E8"/>
    <w:rsid w:val="00B13ADC"/>
    <w:rsid w:val="00B360DB"/>
    <w:rsid w:val="00B44599"/>
    <w:rsid w:val="00B71ADE"/>
    <w:rsid w:val="00B85BD8"/>
    <w:rsid w:val="00B877BE"/>
    <w:rsid w:val="00BA0D59"/>
    <w:rsid w:val="00BA67F8"/>
    <w:rsid w:val="00BC7675"/>
    <w:rsid w:val="00C05444"/>
    <w:rsid w:val="00C241BD"/>
    <w:rsid w:val="00C379E1"/>
    <w:rsid w:val="00C44168"/>
    <w:rsid w:val="00C52574"/>
    <w:rsid w:val="00C542A9"/>
    <w:rsid w:val="00C702A3"/>
    <w:rsid w:val="00C85818"/>
    <w:rsid w:val="00CB0CFD"/>
    <w:rsid w:val="00CD4433"/>
    <w:rsid w:val="00CD5B84"/>
    <w:rsid w:val="00CE6265"/>
    <w:rsid w:val="00CE627D"/>
    <w:rsid w:val="00D018B8"/>
    <w:rsid w:val="00D0488F"/>
    <w:rsid w:val="00D424A5"/>
    <w:rsid w:val="00D502B8"/>
    <w:rsid w:val="00D86712"/>
    <w:rsid w:val="00DB1787"/>
    <w:rsid w:val="00DD031E"/>
    <w:rsid w:val="00E00975"/>
    <w:rsid w:val="00E32F09"/>
    <w:rsid w:val="00E47242"/>
    <w:rsid w:val="00E9178C"/>
    <w:rsid w:val="00EA2524"/>
    <w:rsid w:val="00EB766F"/>
    <w:rsid w:val="00EC7C90"/>
    <w:rsid w:val="00ED4DEF"/>
    <w:rsid w:val="00ED7B3A"/>
    <w:rsid w:val="00EE4920"/>
    <w:rsid w:val="00EE5C0E"/>
    <w:rsid w:val="00EF666E"/>
    <w:rsid w:val="00F4195A"/>
    <w:rsid w:val="00F91B5A"/>
    <w:rsid w:val="00F91DAF"/>
    <w:rsid w:val="00F91DC8"/>
    <w:rsid w:val="00F9249D"/>
    <w:rsid w:val="00F96547"/>
    <w:rsid w:val="00FB5101"/>
    <w:rsid w:val="00FB600A"/>
    <w:rsid w:val="00FB6365"/>
    <w:rsid w:val="00FC3D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457B07FF"/>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401F"/>
    <w:rPr>
      <w:rFonts w:ascii="Avenir Roman" w:hAnsi="Avenir Roman"/>
    </w:rPr>
  </w:style>
  <w:style w:type="paragraph" w:styleId="Titolo1">
    <w:name w:val="heading 1"/>
    <w:basedOn w:val="Normale"/>
    <w:next w:val="Corpotesto"/>
    <w:uiPriority w:val="9"/>
    <w:qFormat/>
    <w:rsid w:val="00BA67F8"/>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BA67F8"/>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19401F"/>
    <w:pPr>
      <w:spacing w:after="283"/>
      <w:jc w:val="center"/>
    </w:pPr>
    <w:rPr>
      <w:b/>
      <w:color w:val="069A2E"/>
      <w:sz w:val="48"/>
      <w:szCs w:val="56"/>
    </w:rPr>
  </w:style>
  <w:style w:type="paragraph" w:styleId="Corpotesto">
    <w:name w:val="Body Text"/>
    <w:basedOn w:val="Normale"/>
    <w:rsid w:val="00A13021"/>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BA67F8"/>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Roman" w:hAnsi="Avenir Roman"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731AC4"/>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4625</Words>
  <Characters>26363</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44</cp:revision>
  <cp:lastPrinted>2020-04-11T12:08:00Z</cp:lastPrinted>
  <dcterms:created xsi:type="dcterms:W3CDTF">2020-04-11T12:08:00Z</dcterms:created>
  <dcterms:modified xsi:type="dcterms:W3CDTF">2020-05-16T16:25:00Z</dcterms:modified>
  <dc:language>it-IT</dc:language>
</cp:coreProperties>
</file>