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69B" w:rsidRDefault="0093069B">
      <w:pPr>
        <w:pStyle w:val="a3"/>
        <w:spacing w:before="0"/>
        <w:ind w:left="0"/>
        <w:rPr>
          <w:rFonts w:ascii="宋体" w:eastAsia="宋体" w:hAnsi="宋体" w:cs="宋体" w:hint="eastAsia"/>
          <w:sz w:val="20"/>
          <w:lang w:eastAsia="zh-CN"/>
        </w:rPr>
      </w:pPr>
    </w:p>
    <w:p w:rsidR="0093069B" w:rsidRDefault="0093069B">
      <w:pPr>
        <w:pStyle w:val="a3"/>
        <w:spacing w:before="3"/>
        <w:ind w:left="0"/>
        <w:rPr>
          <w:rFonts w:ascii="宋体" w:eastAsia="宋体" w:hAnsi="宋体" w:cs="宋体"/>
          <w:sz w:val="27"/>
        </w:rPr>
      </w:pPr>
    </w:p>
    <w:p w:rsidR="0093069B" w:rsidRDefault="006D3856">
      <w:pPr>
        <w:spacing w:line="771" w:lineRule="exact"/>
        <w:ind w:left="193"/>
        <w:rPr>
          <w:rFonts w:ascii="宋体" w:eastAsia="宋体" w:hAnsi="宋体" w:cs="宋体"/>
          <w:sz w:val="39"/>
        </w:rPr>
      </w:pPr>
      <w:r>
        <w:rPr>
          <w:rFonts w:ascii="宋体" w:eastAsia="宋体" w:hAnsi="宋体" w:cs="宋体" w:hint="eastAsia"/>
          <w:sz w:val="39"/>
        </w:rPr>
        <w:t>软件系统</w:t>
      </w:r>
      <w:r w:rsidR="00934343">
        <w:rPr>
          <w:rFonts w:ascii="宋体" w:eastAsia="宋体" w:hAnsi="宋体" w:cs="宋体" w:hint="eastAsia"/>
          <w:sz w:val="39"/>
        </w:rPr>
        <w:t>详细</w:t>
      </w:r>
      <w:r>
        <w:rPr>
          <w:rFonts w:ascii="宋体" w:eastAsia="宋体" w:hAnsi="宋体" w:cs="宋体" w:hint="eastAsia"/>
          <w:sz w:val="39"/>
        </w:rPr>
        <w:t>设计说明书</w:t>
      </w:r>
    </w:p>
    <w:p w:rsidR="0093069B" w:rsidRDefault="006D3856">
      <w:pPr>
        <w:pStyle w:val="a3"/>
        <w:spacing w:before="0" w:line="20" w:lineRule="exact"/>
        <w:ind w:left="186"/>
        <w:rPr>
          <w:rFonts w:ascii="宋体" w:eastAsia="宋体" w:hAnsi="宋体" w:cs="宋体"/>
          <w:sz w:val="2"/>
        </w:rPr>
      </w:pPr>
      <w:r>
        <w:rPr>
          <w:rFonts w:ascii="宋体" w:eastAsia="宋体" w:hAnsi="宋体" w:cs="宋体" w:hint="eastAsia"/>
          <w:noProof/>
          <w:sz w:val="2"/>
          <w:lang w:eastAsia="zh-CN"/>
        </w:rPr>
        <mc:AlternateContent>
          <mc:Choice Requires="wpg">
            <w:drawing>
              <wp:inline distT="0" distB="0" distL="0" distR="0">
                <wp:extent cx="5177155" cy="8890"/>
                <wp:effectExtent l="11430" t="5080" r="12065" b="5080"/>
                <wp:docPr id="1" name="组合 1"/>
                <wp:cNvGraphicFramePr/>
                <a:graphic xmlns:a="http://schemas.openxmlformats.org/drawingml/2006/main">
                  <a:graphicData uri="http://schemas.microsoft.com/office/word/2010/wordprocessingGroup">
                    <wpg:wgp>
                      <wpg:cNvGrpSpPr/>
                      <wpg:grpSpPr>
                        <a:xfrm>
                          <a:off x="0" y="0"/>
                          <a:ext cx="5177155" cy="8890"/>
                          <a:chOff x="0" y="0"/>
                          <a:chExt cx="8153" cy="14"/>
                        </a:xfrm>
                      </wpg:grpSpPr>
                      <wps:wsp>
                        <wps:cNvPr id="2" name="Line 3"/>
                        <wps:cNvCnPr>
                          <a:cxnSpLocks noChangeShapeType="1"/>
                        </wps:cNvCnPr>
                        <wps:spPr bwMode="auto">
                          <a:xfrm>
                            <a:off x="0" y="7"/>
                            <a:ext cx="8153" cy="0"/>
                          </a:xfrm>
                          <a:prstGeom prst="line">
                            <a:avLst/>
                          </a:prstGeom>
                          <a:noFill/>
                          <a:ln w="8404">
                            <a:solidFill>
                              <a:srgbClr val="E8EBF0"/>
                            </a:solidFill>
                            <a:prstDash val="solid"/>
                            <a:round/>
                          </a:ln>
                        </wps:spPr>
                        <wps:bodyPr/>
                      </wps:wsp>
                    </wpg:wgp>
                  </a:graphicData>
                </a:graphic>
              </wp:inline>
            </w:drawing>
          </mc:Choice>
          <mc:Fallback xmlns:wpsCustomData="http://www.wps.cn/officeDocument/2013/wpsCustomData">
            <w:pict>
              <v:group id="_x0000_s1026" o:spid="_x0000_s1026" o:spt="203" style="height:0.7pt;width:407.65pt;" coordsize="8153,14" o:gfxdata="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IxP&#10;ONQAAAADAQAADwAAAAAAAAABACAAAAAiAAAAZHJzL2Rvd25yZXYueG1sUEsBAhQAFAAAAAgAh07i&#10;QG/OggImAgAAjQQAAA4AAAAAAAAAAQAgAAAAIwEAAGRycy9lMm9Eb2MueG1sUEsFBgAAAAAGAAYA&#10;WQEAALsFAAAAAA==&#10;">
                <o:lock v:ext="edit" aspectratio="f"/>
                <v:line id="Line 3" o:spid="_x0000_s1026" o:spt="20" style="position:absolute;left:0;top:7;height:0;width:8153;" filled="f" stroked="t" coordsize="21600,21600" o:gfxdata="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Ok7sAAADa&#10;AAAADwAAAAAAAAABACAAAAAiAAAAZHJzL2Rvd25yZXYueG1sUEsBAhQAFAAAAAgAh07iQDMvBZ47&#10;AAAAOQAAABAAAAAAAAAAAQAgAAAACgEAAGRycy9zaGFwZXhtbC54bWxQSwUGAAAAAAYABgBbAQAA&#10;tAMAAAAA&#10;">
                  <v:fill on="f" focussize="0,0"/>
                  <v:stroke weight="0.661732283464567pt" color="#E8EBF0" joinstyle="round"/>
                  <v:imagedata o:title=""/>
                  <o:lock v:ext="edit" aspectratio="f"/>
                </v:line>
                <w10:wrap type="none"/>
                <w10:anchorlock/>
              </v:group>
            </w:pict>
          </mc:Fallback>
        </mc:AlternateContent>
      </w:r>
    </w:p>
    <w:p w:rsidR="0093069B" w:rsidRDefault="0093069B">
      <w:pPr>
        <w:spacing w:before="455"/>
        <w:ind w:left="1951" w:right="1779"/>
        <w:jc w:val="center"/>
        <w:rPr>
          <w:rFonts w:ascii="宋体" w:eastAsia="宋体" w:hAnsi="宋体" w:cs="宋体"/>
          <w:color w:val="484848"/>
          <w:sz w:val="53"/>
        </w:rPr>
      </w:pPr>
    </w:p>
    <w:p w:rsidR="0093069B" w:rsidRDefault="00934343" w:rsidP="00934343">
      <w:pPr>
        <w:spacing w:before="455"/>
        <w:ind w:left="1951" w:right="1779"/>
        <w:jc w:val="center"/>
        <w:rPr>
          <w:rFonts w:ascii="宋体" w:eastAsia="宋体" w:hAnsi="宋体" w:cs="宋体"/>
          <w:sz w:val="53"/>
        </w:rPr>
      </w:pPr>
      <w:r>
        <w:rPr>
          <w:rFonts w:ascii="宋体" w:eastAsia="宋体" w:hAnsi="宋体" w:cs="宋体" w:hint="eastAsia"/>
          <w:color w:val="484848"/>
          <w:sz w:val="53"/>
        </w:rPr>
        <w:t>软件详细</w:t>
      </w:r>
      <w:r w:rsidR="006D3856">
        <w:rPr>
          <w:rFonts w:ascii="宋体" w:eastAsia="宋体" w:hAnsi="宋体" w:cs="宋体" w:hint="eastAsia"/>
          <w:color w:val="484848"/>
          <w:sz w:val="53"/>
        </w:rPr>
        <w:t>设计说明书</w:t>
      </w:r>
    </w:p>
    <w:p w:rsidR="0093069B" w:rsidRDefault="006D3856" w:rsidP="00934343">
      <w:pPr>
        <w:spacing w:before="181"/>
        <w:ind w:left="1779" w:right="1779"/>
        <w:jc w:val="center"/>
        <w:rPr>
          <w:rFonts w:ascii="宋体" w:eastAsia="宋体" w:hAnsi="宋体" w:cs="宋体"/>
          <w:sz w:val="31"/>
        </w:rPr>
      </w:pPr>
      <w:r>
        <w:rPr>
          <w:rFonts w:ascii="宋体" w:eastAsia="宋体" w:hAnsi="宋体" w:cs="宋体" w:hint="eastAsia"/>
          <w:color w:val="484848"/>
          <w:sz w:val="31"/>
        </w:rPr>
        <w:t>考</w:t>
      </w:r>
      <w:r>
        <w:rPr>
          <w:rFonts w:ascii="宋体" w:eastAsia="宋体" w:hAnsi="宋体" w:cs="宋体" w:hint="eastAsia"/>
          <w:color w:val="484848"/>
          <w:sz w:val="31"/>
        </w:rPr>
        <w:t xml:space="preserve"> </w:t>
      </w:r>
      <w:r>
        <w:rPr>
          <w:rFonts w:ascii="宋体" w:eastAsia="宋体" w:hAnsi="宋体" w:cs="宋体" w:hint="eastAsia"/>
          <w:color w:val="484848"/>
          <w:sz w:val="31"/>
        </w:rPr>
        <w:t>信</w:t>
      </w:r>
      <w:r>
        <w:rPr>
          <w:rFonts w:ascii="宋体" w:eastAsia="宋体" w:hAnsi="宋体" w:cs="宋体" w:hint="eastAsia"/>
          <w:color w:val="484848"/>
          <w:sz w:val="31"/>
        </w:rPr>
        <w:t xml:space="preserve"> </w:t>
      </w:r>
      <w:r>
        <w:rPr>
          <w:rFonts w:ascii="宋体" w:eastAsia="宋体" w:hAnsi="宋体" w:cs="宋体" w:hint="eastAsia"/>
          <w:color w:val="484848"/>
          <w:sz w:val="31"/>
        </w:rPr>
        <w:t>系</w:t>
      </w:r>
      <w:r>
        <w:rPr>
          <w:rFonts w:ascii="宋体" w:eastAsia="宋体" w:hAnsi="宋体" w:cs="宋体" w:hint="eastAsia"/>
          <w:color w:val="484848"/>
          <w:sz w:val="31"/>
        </w:rPr>
        <w:t xml:space="preserve"> </w:t>
      </w:r>
      <w:r>
        <w:rPr>
          <w:rFonts w:ascii="宋体" w:eastAsia="宋体" w:hAnsi="宋体" w:cs="宋体" w:hint="eastAsia"/>
          <w:color w:val="484848"/>
          <w:sz w:val="31"/>
        </w:rPr>
        <w:t>统</w:t>
      </w:r>
    </w:p>
    <w:p w:rsidR="0093069B" w:rsidRDefault="0093069B">
      <w:pPr>
        <w:pStyle w:val="a3"/>
        <w:spacing w:before="0"/>
        <w:ind w:left="0"/>
        <w:rPr>
          <w:rFonts w:ascii="宋体" w:eastAsia="宋体" w:hAnsi="宋体" w:cs="宋体"/>
          <w:sz w:val="20"/>
          <w:lang w:eastAsia="zh-CN"/>
        </w:rPr>
      </w:pPr>
    </w:p>
    <w:p w:rsidR="0093069B" w:rsidRDefault="0093069B">
      <w:pPr>
        <w:pStyle w:val="a3"/>
        <w:spacing w:before="0"/>
        <w:ind w:left="0"/>
        <w:rPr>
          <w:rFonts w:ascii="宋体" w:eastAsia="宋体" w:hAnsi="宋体" w:cs="宋体"/>
          <w:sz w:val="20"/>
          <w:lang w:eastAsia="zh-CN"/>
        </w:rPr>
      </w:pPr>
    </w:p>
    <w:p w:rsidR="0093069B" w:rsidRDefault="0093069B">
      <w:pPr>
        <w:pStyle w:val="a3"/>
        <w:spacing w:before="0"/>
        <w:ind w:left="0"/>
        <w:rPr>
          <w:rFonts w:ascii="宋体" w:eastAsia="宋体" w:hAnsi="宋体" w:cs="宋体"/>
          <w:sz w:val="20"/>
          <w:lang w:eastAsia="zh-CN"/>
        </w:rPr>
      </w:pPr>
    </w:p>
    <w:p w:rsidR="0093069B" w:rsidRDefault="0093069B">
      <w:pPr>
        <w:pStyle w:val="a3"/>
        <w:spacing w:before="0"/>
        <w:ind w:left="0"/>
        <w:rPr>
          <w:rFonts w:ascii="宋体" w:eastAsia="宋体" w:hAnsi="宋体" w:cs="宋体"/>
          <w:sz w:val="20"/>
          <w:lang w:eastAsia="zh-CN"/>
        </w:rPr>
      </w:pPr>
    </w:p>
    <w:p w:rsidR="0093069B" w:rsidRDefault="0093069B">
      <w:pPr>
        <w:pStyle w:val="a3"/>
        <w:spacing w:before="0"/>
        <w:ind w:left="0"/>
        <w:rPr>
          <w:rFonts w:ascii="宋体" w:eastAsia="宋体" w:hAnsi="宋体" w:cs="宋体"/>
          <w:sz w:val="20"/>
          <w:lang w:eastAsia="zh-CN"/>
        </w:rPr>
      </w:pPr>
    </w:p>
    <w:p w:rsidR="0093069B" w:rsidRDefault="0093069B">
      <w:pPr>
        <w:pStyle w:val="a3"/>
        <w:spacing w:before="0"/>
        <w:ind w:left="0"/>
        <w:rPr>
          <w:rFonts w:ascii="宋体" w:eastAsia="宋体" w:hAnsi="宋体" w:cs="宋体"/>
          <w:sz w:val="20"/>
          <w:lang w:eastAsia="zh-CN"/>
        </w:rPr>
      </w:pPr>
    </w:p>
    <w:p w:rsidR="0093069B" w:rsidRDefault="0093069B">
      <w:pPr>
        <w:pStyle w:val="a3"/>
        <w:spacing w:before="0"/>
        <w:ind w:left="0"/>
        <w:rPr>
          <w:rFonts w:ascii="宋体" w:eastAsia="宋体" w:hAnsi="宋体" w:cs="宋体"/>
          <w:sz w:val="20"/>
          <w:lang w:eastAsia="zh-CN"/>
        </w:rPr>
      </w:pPr>
    </w:p>
    <w:p w:rsidR="0093069B" w:rsidRDefault="0093069B">
      <w:pPr>
        <w:pStyle w:val="a3"/>
        <w:spacing w:before="0"/>
        <w:ind w:left="0"/>
        <w:rPr>
          <w:rFonts w:ascii="宋体" w:eastAsia="宋体" w:hAnsi="宋体" w:cs="宋体"/>
          <w:sz w:val="20"/>
          <w:lang w:eastAsia="zh-CN"/>
        </w:rPr>
      </w:pPr>
    </w:p>
    <w:p w:rsidR="0093069B" w:rsidRDefault="0093069B">
      <w:pPr>
        <w:pStyle w:val="a3"/>
        <w:spacing w:before="0"/>
        <w:ind w:left="0"/>
        <w:rPr>
          <w:rFonts w:ascii="宋体" w:eastAsia="宋体" w:hAnsi="宋体" w:cs="宋体"/>
          <w:sz w:val="20"/>
          <w:lang w:eastAsia="zh-CN"/>
        </w:rPr>
      </w:pPr>
    </w:p>
    <w:p w:rsidR="0093069B" w:rsidRDefault="0093069B">
      <w:pPr>
        <w:pStyle w:val="a3"/>
        <w:spacing w:before="0"/>
        <w:ind w:left="0"/>
        <w:rPr>
          <w:rFonts w:ascii="宋体" w:eastAsia="宋体" w:hAnsi="宋体" w:cs="宋体"/>
          <w:sz w:val="20"/>
          <w:lang w:eastAsia="zh-CN"/>
        </w:rPr>
      </w:pPr>
    </w:p>
    <w:p w:rsidR="0093069B" w:rsidRDefault="0093069B">
      <w:pPr>
        <w:pStyle w:val="a3"/>
        <w:spacing w:before="11"/>
        <w:ind w:left="0"/>
        <w:rPr>
          <w:rFonts w:ascii="宋体" w:eastAsia="宋体" w:hAnsi="宋体" w:cs="宋体"/>
          <w:sz w:val="11"/>
          <w:lang w:eastAsia="zh-CN"/>
        </w:rPr>
      </w:pPr>
    </w:p>
    <w:p w:rsidR="0093069B" w:rsidRDefault="0093069B">
      <w:pPr>
        <w:pStyle w:val="1"/>
        <w:spacing w:before="0" w:line="579" w:lineRule="exact"/>
        <w:ind w:left="0" w:right="194" w:firstLine="0"/>
        <w:jc w:val="right"/>
        <w:rPr>
          <w:rFonts w:ascii="宋体" w:eastAsia="宋体" w:hAnsi="宋体" w:cs="宋体"/>
          <w:color w:val="484848"/>
          <w:spacing w:val="-4"/>
          <w:lang w:eastAsia="zh-CN"/>
        </w:rPr>
      </w:pPr>
    </w:p>
    <w:p w:rsidR="0093069B" w:rsidRDefault="0093069B">
      <w:pPr>
        <w:pStyle w:val="1"/>
        <w:spacing w:before="0" w:line="579" w:lineRule="exact"/>
        <w:ind w:left="0" w:right="194" w:firstLine="0"/>
        <w:jc w:val="right"/>
        <w:rPr>
          <w:rFonts w:ascii="宋体" w:eastAsia="宋体" w:hAnsi="宋体" w:cs="宋体"/>
          <w:color w:val="484848"/>
          <w:spacing w:val="-4"/>
          <w:lang w:eastAsia="zh-CN"/>
        </w:rPr>
      </w:pPr>
    </w:p>
    <w:p w:rsidR="0093069B" w:rsidRDefault="0093069B">
      <w:pPr>
        <w:pStyle w:val="1"/>
        <w:spacing w:before="0" w:line="579" w:lineRule="exact"/>
        <w:ind w:left="0" w:right="194" w:firstLine="0"/>
        <w:jc w:val="right"/>
        <w:rPr>
          <w:rFonts w:ascii="宋体" w:eastAsia="宋体" w:hAnsi="宋体" w:cs="宋体"/>
          <w:color w:val="484848"/>
          <w:spacing w:val="-4"/>
          <w:lang w:eastAsia="zh-CN"/>
        </w:rPr>
      </w:pPr>
    </w:p>
    <w:p w:rsidR="0093069B" w:rsidRDefault="0093069B">
      <w:pPr>
        <w:pStyle w:val="1"/>
        <w:spacing w:before="0" w:line="579" w:lineRule="exact"/>
        <w:ind w:left="0" w:right="194" w:firstLine="0"/>
        <w:jc w:val="right"/>
        <w:rPr>
          <w:rFonts w:ascii="宋体" w:eastAsia="宋体" w:hAnsi="宋体" w:cs="宋体"/>
          <w:color w:val="484848"/>
          <w:spacing w:val="-4"/>
          <w:lang w:eastAsia="zh-CN"/>
        </w:rPr>
      </w:pPr>
    </w:p>
    <w:p w:rsidR="0093069B" w:rsidRDefault="0093069B">
      <w:pPr>
        <w:pStyle w:val="1"/>
        <w:spacing w:before="0" w:line="579" w:lineRule="exact"/>
        <w:ind w:left="0" w:right="194" w:firstLine="0"/>
        <w:jc w:val="right"/>
        <w:rPr>
          <w:rFonts w:ascii="宋体" w:eastAsia="宋体" w:hAnsi="宋体" w:cs="宋体"/>
          <w:color w:val="484848"/>
          <w:spacing w:val="-4"/>
          <w:lang w:eastAsia="zh-CN"/>
        </w:rPr>
      </w:pPr>
    </w:p>
    <w:p w:rsidR="0093069B" w:rsidRDefault="0093069B">
      <w:pPr>
        <w:pStyle w:val="1"/>
        <w:spacing w:before="0" w:line="579" w:lineRule="exact"/>
        <w:ind w:left="0" w:right="194" w:firstLine="0"/>
        <w:jc w:val="right"/>
        <w:rPr>
          <w:rFonts w:ascii="宋体" w:eastAsia="宋体" w:hAnsi="宋体" w:cs="宋体"/>
          <w:color w:val="484848"/>
          <w:spacing w:val="-4"/>
          <w:lang w:eastAsia="zh-CN"/>
        </w:rPr>
      </w:pPr>
    </w:p>
    <w:p w:rsidR="0093069B" w:rsidRDefault="0093069B">
      <w:pPr>
        <w:pStyle w:val="1"/>
        <w:spacing w:before="0" w:line="579" w:lineRule="exact"/>
        <w:ind w:left="0" w:right="194" w:firstLine="0"/>
        <w:jc w:val="right"/>
        <w:rPr>
          <w:rFonts w:ascii="宋体" w:eastAsia="宋体" w:hAnsi="宋体" w:cs="宋体"/>
          <w:color w:val="484848"/>
          <w:spacing w:val="-4"/>
          <w:lang w:eastAsia="zh-CN"/>
        </w:rPr>
      </w:pPr>
    </w:p>
    <w:p w:rsidR="0093069B" w:rsidRDefault="0093069B">
      <w:pPr>
        <w:pStyle w:val="1"/>
        <w:spacing w:before="0" w:line="579" w:lineRule="exact"/>
        <w:ind w:left="0" w:right="194" w:firstLine="0"/>
        <w:jc w:val="right"/>
        <w:rPr>
          <w:rFonts w:ascii="宋体" w:eastAsia="宋体" w:hAnsi="宋体" w:cs="宋体"/>
          <w:color w:val="484848"/>
          <w:spacing w:val="-4"/>
          <w:lang w:eastAsia="zh-CN"/>
        </w:rPr>
      </w:pPr>
    </w:p>
    <w:p w:rsidR="0093069B" w:rsidRDefault="006D3856">
      <w:pPr>
        <w:pStyle w:val="1"/>
        <w:spacing w:before="0"/>
        <w:ind w:leftChars="2618" w:left="5498" w:rightChars="88" w:right="185" w:firstLine="0"/>
        <w:rPr>
          <w:rFonts w:ascii="宋体" w:eastAsia="宋体" w:hAnsi="宋体" w:cs="宋体"/>
          <w:lang w:eastAsia="zh-CN"/>
        </w:rPr>
      </w:pPr>
      <w:r>
        <w:rPr>
          <w:rFonts w:ascii="宋体" w:eastAsia="宋体" w:hAnsi="宋体" w:cs="宋体" w:hint="eastAsia"/>
          <w:color w:val="484848"/>
          <w:spacing w:val="-4"/>
          <w:lang w:eastAsia="zh-CN"/>
        </w:rPr>
        <w:t>版本：</w:t>
      </w:r>
      <w:r>
        <w:rPr>
          <w:rFonts w:ascii="宋体" w:eastAsia="宋体" w:hAnsi="宋体" w:cs="宋体" w:hint="eastAsia"/>
          <w:color w:val="484848"/>
          <w:lang w:eastAsia="zh-CN"/>
        </w:rPr>
        <w:t>1.0</w:t>
      </w:r>
    </w:p>
    <w:p w:rsidR="0093069B" w:rsidRDefault="006D3856">
      <w:pPr>
        <w:spacing w:before="200"/>
        <w:ind w:leftChars="2618" w:left="5498" w:rightChars="85" w:right="178"/>
        <w:jc w:val="left"/>
        <w:rPr>
          <w:rFonts w:ascii="宋体" w:eastAsia="宋体" w:hAnsi="宋体" w:cs="宋体"/>
          <w:sz w:val="28"/>
        </w:rPr>
      </w:pPr>
      <w:r>
        <w:rPr>
          <w:rFonts w:ascii="宋体" w:eastAsia="宋体" w:hAnsi="宋体" w:cs="宋体" w:hint="eastAsia"/>
          <w:color w:val="484848"/>
          <w:spacing w:val="-5"/>
          <w:sz w:val="28"/>
        </w:rPr>
        <w:t>编订：张海鑫</w:t>
      </w:r>
    </w:p>
    <w:p w:rsidR="0093069B" w:rsidRDefault="006D3856">
      <w:pPr>
        <w:spacing w:before="201"/>
        <w:ind w:leftChars="2618" w:left="5498" w:rightChars="131" w:right="275"/>
        <w:jc w:val="left"/>
        <w:rPr>
          <w:rFonts w:ascii="宋体" w:eastAsia="宋体" w:hAnsi="宋体" w:cs="宋体"/>
          <w:sz w:val="28"/>
        </w:rPr>
      </w:pPr>
      <w:r>
        <w:rPr>
          <w:rFonts w:ascii="宋体" w:eastAsia="宋体" w:hAnsi="宋体" w:cs="宋体" w:hint="eastAsia"/>
          <w:color w:val="484848"/>
          <w:w w:val="95"/>
          <w:sz w:val="28"/>
        </w:rPr>
        <w:t>团队：</w:t>
      </w:r>
      <w:proofErr w:type="spellStart"/>
      <w:r>
        <w:rPr>
          <w:rFonts w:ascii="宋体" w:eastAsia="宋体" w:hAnsi="宋体" w:cs="宋体" w:hint="eastAsia"/>
          <w:color w:val="484848"/>
          <w:w w:val="95"/>
          <w:sz w:val="28"/>
        </w:rPr>
        <w:t>Spring_Four</w:t>
      </w:r>
      <w:proofErr w:type="spellEnd"/>
    </w:p>
    <w:p w:rsidR="0093069B" w:rsidRDefault="006D3856">
      <w:pPr>
        <w:spacing w:before="200"/>
        <w:ind w:leftChars="2618" w:left="5498" w:rightChars="88" w:right="185"/>
        <w:jc w:val="left"/>
        <w:rPr>
          <w:rFonts w:ascii="宋体" w:eastAsia="宋体" w:hAnsi="宋体" w:cs="宋体"/>
          <w:sz w:val="28"/>
        </w:rPr>
      </w:pPr>
      <w:r>
        <w:rPr>
          <w:rFonts w:ascii="宋体" w:eastAsia="宋体" w:hAnsi="宋体" w:cs="宋体" w:hint="eastAsia"/>
          <w:color w:val="484848"/>
          <w:spacing w:val="-4"/>
          <w:sz w:val="28"/>
        </w:rPr>
        <w:t>⽇期：</w:t>
      </w:r>
      <w:r w:rsidR="00934343">
        <w:rPr>
          <w:rFonts w:ascii="宋体" w:eastAsia="宋体" w:hAnsi="宋体" w:cs="宋体" w:hint="eastAsia"/>
          <w:color w:val="484848"/>
          <w:sz w:val="28"/>
        </w:rPr>
        <w:t>2018.06.05</w:t>
      </w:r>
    </w:p>
    <w:p w:rsidR="0093069B" w:rsidRDefault="0093069B">
      <w:pPr>
        <w:pStyle w:val="a3"/>
        <w:spacing w:before="20"/>
        <w:ind w:left="0"/>
        <w:rPr>
          <w:rFonts w:ascii="宋体" w:eastAsia="宋体" w:hAnsi="宋体" w:cs="宋体"/>
          <w:sz w:val="21"/>
        </w:rPr>
      </w:pPr>
    </w:p>
    <w:p w:rsidR="0093069B" w:rsidRDefault="0093069B">
      <w:pPr>
        <w:ind w:left="193"/>
        <w:jc w:val="left"/>
        <w:rPr>
          <w:rFonts w:ascii="宋体" w:eastAsia="宋体" w:hAnsi="宋体" w:cs="宋体"/>
          <w:color w:val="484848"/>
          <w:sz w:val="28"/>
        </w:rPr>
      </w:pPr>
    </w:p>
    <w:p w:rsidR="0093069B" w:rsidRDefault="0093069B">
      <w:pPr>
        <w:ind w:left="193"/>
        <w:rPr>
          <w:rFonts w:ascii="宋体" w:eastAsia="宋体" w:hAnsi="宋体" w:cs="宋体"/>
          <w:color w:val="484848"/>
          <w:sz w:val="28"/>
        </w:rPr>
      </w:pPr>
    </w:p>
    <w:p w:rsidR="0093069B" w:rsidRDefault="0093069B">
      <w:pPr>
        <w:ind w:left="193"/>
        <w:rPr>
          <w:rFonts w:ascii="宋体" w:eastAsia="宋体" w:hAnsi="宋体" w:cs="宋体"/>
          <w:color w:val="484848"/>
          <w:sz w:val="28"/>
        </w:rPr>
      </w:pPr>
    </w:p>
    <w:p w:rsidR="0093069B" w:rsidRDefault="0093069B">
      <w:pPr>
        <w:ind w:left="193"/>
        <w:rPr>
          <w:rFonts w:ascii="宋体" w:eastAsia="宋体" w:hAnsi="宋体" w:cs="宋体"/>
          <w:color w:val="484848"/>
          <w:sz w:val="28"/>
        </w:rPr>
      </w:pPr>
    </w:p>
    <w:p w:rsidR="0093069B" w:rsidRDefault="0093069B">
      <w:pPr>
        <w:rPr>
          <w:rFonts w:ascii="宋体" w:eastAsia="宋体" w:hAnsi="宋体" w:cs="宋体"/>
          <w:color w:val="484848"/>
          <w:sz w:val="28"/>
        </w:rPr>
      </w:pPr>
    </w:p>
    <w:p w:rsidR="0093069B" w:rsidRDefault="0093069B">
      <w:pPr>
        <w:rPr>
          <w:rFonts w:ascii="宋体" w:eastAsia="宋体" w:hAnsi="宋体" w:cs="宋体"/>
          <w:color w:val="484848"/>
          <w:sz w:val="28"/>
        </w:rPr>
      </w:pPr>
    </w:p>
    <w:p w:rsidR="0093069B" w:rsidRDefault="0093069B">
      <w:pPr>
        <w:rPr>
          <w:rFonts w:ascii="宋体" w:eastAsia="宋体" w:hAnsi="宋体" w:cs="宋体"/>
          <w:color w:val="484848"/>
          <w:sz w:val="28"/>
        </w:rPr>
      </w:pPr>
    </w:p>
    <w:p w:rsidR="0093069B" w:rsidRDefault="006D3856">
      <w:pPr>
        <w:rPr>
          <w:rFonts w:ascii="宋体" w:eastAsia="宋体" w:hAnsi="宋体" w:cs="宋体"/>
          <w:sz w:val="28"/>
        </w:rPr>
      </w:pPr>
      <w:r>
        <w:rPr>
          <w:rFonts w:ascii="宋体" w:eastAsia="宋体" w:hAnsi="宋体" w:cs="宋体" w:hint="eastAsia"/>
          <w:color w:val="484848"/>
          <w:sz w:val="28"/>
        </w:rPr>
        <w:t>1.</w:t>
      </w:r>
      <w:r w:rsidR="00934343">
        <w:rPr>
          <w:rFonts w:ascii="宋体" w:eastAsia="宋体" w:hAnsi="宋体" w:cs="宋体" w:hint="eastAsia"/>
          <w:color w:val="484848"/>
          <w:sz w:val="28"/>
        </w:rPr>
        <w:t>引言</w:t>
      </w:r>
    </w:p>
    <w:p w:rsidR="0093069B" w:rsidRDefault="006D3856">
      <w:pPr>
        <w:pStyle w:val="10"/>
        <w:numPr>
          <w:ilvl w:val="1"/>
          <w:numId w:val="1"/>
        </w:numPr>
        <w:tabs>
          <w:tab w:val="left" w:pos="710"/>
        </w:tabs>
        <w:spacing w:before="108"/>
        <w:ind w:hanging="516"/>
        <w:rPr>
          <w:rFonts w:ascii="宋体" w:eastAsia="宋体" w:hAnsi="宋体" w:cs="宋体"/>
          <w:sz w:val="28"/>
        </w:rPr>
      </w:pPr>
      <w:proofErr w:type="spellStart"/>
      <w:r>
        <w:rPr>
          <w:rFonts w:ascii="宋体" w:eastAsia="宋体" w:hAnsi="宋体" w:cs="宋体" w:hint="eastAsia"/>
          <w:color w:val="484848"/>
          <w:spacing w:val="-4"/>
          <w:sz w:val="28"/>
        </w:rPr>
        <w:t>编写⽬的</w:t>
      </w:r>
      <w:proofErr w:type="spellEnd"/>
    </w:p>
    <w:p w:rsidR="0093069B" w:rsidRDefault="006D3856">
      <w:pPr>
        <w:ind w:firstLineChars="200" w:firstLine="398"/>
        <w:rPr>
          <w:rFonts w:ascii="宋体" w:eastAsia="宋体" w:hAnsi="宋体" w:cs="宋体"/>
          <w:color w:val="484848"/>
          <w:w w:val="105"/>
          <w:sz w:val="19"/>
          <w:szCs w:val="19"/>
        </w:rPr>
      </w:pPr>
      <w:r>
        <w:rPr>
          <w:rFonts w:ascii="宋体" w:eastAsia="宋体" w:hAnsi="宋体" w:cs="宋体" w:hint="eastAsia"/>
          <w:color w:val="484848"/>
          <w:w w:val="105"/>
          <w:sz w:val="19"/>
          <w:szCs w:val="19"/>
        </w:rPr>
        <w:t>本⽂档是《考信系统》的总体设计和实现说明，包括程序系统的基本处理流程、程序系统的组织结构、模块划分、功能分配、运⾏设计和出错处理设计等，记录了系统整体实现上和技术层⾯上的考虑，为程序的详细设计⼯作提供基础。同时该⽂</w:t>
      </w:r>
      <w:proofErr w:type="gramStart"/>
      <w:r>
        <w:rPr>
          <w:rFonts w:ascii="宋体" w:eastAsia="宋体" w:hAnsi="宋体" w:cs="宋体" w:hint="eastAsia"/>
          <w:color w:val="484848"/>
          <w:w w:val="105"/>
          <w:sz w:val="19"/>
          <w:szCs w:val="19"/>
        </w:rPr>
        <w:t>档将作为</w:t>
      </w:r>
      <w:proofErr w:type="gramEnd"/>
      <w:r>
        <w:rPr>
          <w:rFonts w:ascii="宋体" w:eastAsia="宋体" w:hAnsi="宋体" w:cs="宋体" w:hint="eastAsia"/>
          <w:color w:val="484848"/>
          <w:w w:val="105"/>
          <w:sz w:val="19"/>
          <w:szCs w:val="19"/>
        </w:rPr>
        <w:t>产品实现、特</w:t>
      </w:r>
      <w:r>
        <w:rPr>
          <w:rFonts w:ascii="宋体" w:eastAsia="宋体" w:hAnsi="宋体" w:cs="宋体" w:hint="eastAsia"/>
          <w:color w:val="484848"/>
          <w:w w:val="105"/>
          <w:sz w:val="19"/>
          <w:szCs w:val="19"/>
        </w:rPr>
        <w:t xml:space="preserve"> </w:t>
      </w:r>
      <w:r>
        <w:rPr>
          <w:rFonts w:ascii="宋体" w:eastAsia="宋体" w:hAnsi="宋体" w:cs="宋体" w:hint="eastAsia"/>
          <w:color w:val="484848"/>
          <w:w w:val="105"/>
          <w:sz w:val="19"/>
          <w:szCs w:val="19"/>
        </w:rPr>
        <w:t>性要求和控制的依据。</w:t>
      </w:r>
    </w:p>
    <w:p w:rsidR="0093069B" w:rsidRDefault="006D3856">
      <w:pPr>
        <w:ind w:firstLineChars="200" w:firstLine="398"/>
        <w:rPr>
          <w:rFonts w:ascii="宋体" w:eastAsia="宋体" w:hAnsi="宋体" w:cs="宋体"/>
          <w:color w:val="484848"/>
          <w:w w:val="105"/>
          <w:sz w:val="19"/>
          <w:szCs w:val="19"/>
        </w:rPr>
      </w:pPr>
      <w:r>
        <w:rPr>
          <w:rFonts w:ascii="宋体" w:eastAsia="宋体" w:hAnsi="宋体" w:cs="宋体" w:hint="eastAsia"/>
          <w:color w:val="484848"/>
          <w:w w:val="105"/>
          <w:sz w:val="19"/>
          <w:szCs w:val="19"/>
        </w:rPr>
        <w:t>本⽂</w:t>
      </w:r>
      <w:r>
        <w:rPr>
          <w:rFonts w:ascii="宋体" w:eastAsia="宋体" w:hAnsi="宋体" w:cs="宋体" w:hint="eastAsia"/>
          <w:color w:val="484848"/>
          <w:w w:val="105"/>
          <w:sz w:val="19"/>
          <w:szCs w:val="19"/>
        </w:rPr>
        <w:t>档的预期读者有软件使用者，项⽬经理，开发⼈员以及跟该项⽬相关的其他竞争⼈员和⽆关⼈员。</w:t>
      </w:r>
    </w:p>
    <w:p w:rsidR="0093069B" w:rsidRDefault="006D3856">
      <w:pPr>
        <w:pStyle w:val="1"/>
        <w:numPr>
          <w:ilvl w:val="1"/>
          <w:numId w:val="1"/>
        </w:numPr>
        <w:tabs>
          <w:tab w:val="left" w:pos="697"/>
        </w:tabs>
        <w:ind w:left="696" w:hanging="503"/>
        <w:rPr>
          <w:rFonts w:ascii="宋体" w:eastAsia="宋体" w:hAnsi="宋体" w:cs="宋体"/>
        </w:rPr>
      </w:pPr>
      <w:proofErr w:type="spellStart"/>
      <w:r>
        <w:rPr>
          <w:rFonts w:ascii="宋体" w:eastAsia="宋体" w:hAnsi="宋体" w:cs="宋体" w:hint="eastAsia"/>
          <w:color w:val="484848"/>
          <w:spacing w:val="-3"/>
        </w:rPr>
        <w:t>背景</w:t>
      </w:r>
      <w:proofErr w:type="spellEnd"/>
    </w:p>
    <w:p w:rsidR="0093069B" w:rsidRDefault="006D3856">
      <w:pPr>
        <w:pStyle w:val="a3"/>
        <w:spacing w:before="95"/>
        <w:ind w:left="581"/>
        <w:rPr>
          <w:rFonts w:ascii="宋体" w:eastAsia="宋体" w:hAnsi="宋体" w:cs="宋体"/>
          <w:lang w:eastAsia="zh-CN"/>
        </w:rPr>
      </w:pPr>
      <w:r>
        <w:rPr>
          <w:rFonts w:ascii="宋体" w:eastAsia="宋体" w:hAnsi="宋体" w:cs="宋体" w:hint="eastAsia"/>
          <w:color w:val="484848"/>
          <w:lang w:eastAsia="zh-CN"/>
        </w:rPr>
        <w:t>（</w:t>
      </w:r>
      <w:r>
        <w:rPr>
          <w:rFonts w:ascii="宋体" w:eastAsia="宋体" w:hAnsi="宋体" w:cs="宋体" w:hint="eastAsia"/>
          <w:color w:val="484848"/>
          <w:lang w:eastAsia="zh-CN"/>
        </w:rPr>
        <w:t>1</w:t>
      </w:r>
      <w:r>
        <w:rPr>
          <w:rFonts w:ascii="宋体" w:eastAsia="宋体" w:hAnsi="宋体" w:cs="宋体" w:hint="eastAsia"/>
          <w:color w:val="484848"/>
          <w:lang w:eastAsia="zh-CN"/>
        </w:rPr>
        <w:t>）软件系统的名称：考信</w:t>
      </w:r>
    </w:p>
    <w:p w:rsidR="0093069B" w:rsidRDefault="006D3856">
      <w:pPr>
        <w:pStyle w:val="a3"/>
        <w:ind w:left="581"/>
        <w:rPr>
          <w:rFonts w:ascii="宋体" w:eastAsia="宋体" w:hAnsi="宋体" w:cs="宋体"/>
          <w:lang w:eastAsia="zh-CN"/>
        </w:rPr>
      </w:pPr>
      <w:r>
        <w:rPr>
          <w:rFonts w:ascii="宋体" w:eastAsia="宋体" w:hAnsi="宋体" w:cs="宋体" w:hint="eastAsia"/>
          <w:color w:val="484848"/>
          <w:lang w:eastAsia="zh-CN"/>
        </w:rPr>
        <w:t>（</w:t>
      </w:r>
      <w:r>
        <w:rPr>
          <w:rFonts w:ascii="宋体" w:eastAsia="宋体" w:hAnsi="宋体" w:cs="宋体" w:hint="eastAsia"/>
          <w:color w:val="484848"/>
          <w:lang w:eastAsia="zh-CN"/>
        </w:rPr>
        <w:t>2</w:t>
      </w:r>
      <w:r>
        <w:rPr>
          <w:rFonts w:ascii="宋体" w:eastAsia="宋体" w:hAnsi="宋体" w:cs="宋体" w:hint="eastAsia"/>
          <w:color w:val="484848"/>
          <w:lang w:eastAsia="zh-CN"/>
        </w:rPr>
        <w:t>）开发者：张天旭、周甜甜、李蕾、张海鑫</w:t>
      </w:r>
      <w:r>
        <w:rPr>
          <w:rFonts w:ascii="宋体" w:eastAsia="宋体" w:hAnsi="宋体" w:cs="宋体" w:hint="eastAsia"/>
          <w:lang w:eastAsia="zh-CN"/>
        </w:rPr>
        <w:t xml:space="preserve"> </w:t>
      </w:r>
    </w:p>
    <w:p w:rsidR="0093069B" w:rsidRDefault="006D3856">
      <w:pPr>
        <w:pStyle w:val="a3"/>
        <w:ind w:left="581"/>
        <w:rPr>
          <w:rFonts w:ascii="宋体" w:eastAsia="宋体" w:hAnsi="宋体" w:cs="宋体"/>
        </w:rPr>
      </w:pPr>
      <w:r>
        <w:rPr>
          <w:rFonts w:ascii="宋体" w:eastAsia="宋体" w:hAnsi="宋体" w:cs="宋体" w:hint="eastAsia"/>
          <w:color w:val="484848"/>
        </w:rPr>
        <w:t>（</w:t>
      </w:r>
      <w:r>
        <w:rPr>
          <w:rFonts w:ascii="宋体" w:eastAsia="宋体" w:hAnsi="宋体" w:cs="宋体" w:hint="eastAsia"/>
          <w:color w:val="484848"/>
        </w:rPr>
        <w:t>3</w:t>
      </w:r>
      <w:r>
        <w:rPr>
          <w:rFonts w:ascii="宋体" w:eastAsia="宋体" w:hAnsi="宋体" w:cs="宋体" w:hint="eastAsia"/>
          <w:color w:val="484848"/>
        </w:rPr>
        <w:t>）开发⼯具：</w:t>
      </w:r>
      <w:r>
        <w:rPr>
          <w:rFonts w:ascii="宋体" w:eastAsia="宋体" w:hAnsi="宋体" w:cs="宋体" w:hint="eastAsia"/>
          <w:color w:val="484848"/>
        </w:rPr>
        <w:t>JS</w:t>
      </w:r>
      <w:r>
        <w:rPr>
          <w:rFonts w:ascii="宋体" w:eastAsia="宋体" w:hAnsi="宋体" w:cs="宋体" w:hint="eastAsia"/>
          <w:color w:val="484848"/>
        </w:rPr>
        <w:t>、</w:t>
      </w:r>
      <w:r>
        <w:rPr>
          <w:rFonts w:ascii="宋体" w:eastAsia="宋体" w:hAnsi="宋体" w:cs="宋体" w:hint="eastAsia"/>
          <w:color w:val="484848"/>
        </w:rPr>
        <w:t xml:space="preserve">IDEA </w:t>
      </w:r>
      <w:r>
        <w:rPr>
          <w:rFonts w:ascii="宋体" w:eastAsia="宋体" w:hAnsi="宋体" w:cs="宋体" w:hint="eastAsia"/>
          <w:color w:val="484848"/>
        </w:rPr>
        <w:t>、</w:t>
      </w:r>
      <w:r>
        <w:rPr>
          <w:rFonts w:ascii="宋体" w:eastAsia="宋体" w:hAnsi="宋体" w:cs="宋体" w:hint="eastAsia"/>
          <w:color w:val="484848"/>
        </w:rPr>
        <w:t>Android Studio</w:t>
      </w:r>
    </w:p>
    <w:p w:rsidR="0093069B" w:rsidRDefault="006D3856">
      <w:pPr>
        <w:pStyle w:val="a3"/>
        <w:spacing w:before="73"/>
        <w:ind w:left="581"/>
        <w:rPr>
          <w:rFonts w:ascii="宋体" w:eastAsia="宋体" w:hAnsi="宋体" w:cs="宋体"/>
          <w:color w:val="484848"/>
          <w:lang w:eastAsia="zh-CN"/>
        </w:rPr>
      </w:pPr>
      <w:r>
        <w:rPr>
          <w:rFonts w:ascii="宋体" w:eastAsia="宋体" w:hAnsi="宋体" w:cs="宋体" w:hint="eastAsia"/>
          <w:color w:val="484848"/>
          <w:lang w:eastAsia="zh-CN"/>
        </w:rPr>
        <w:t>（</w:t>
      </w:r>
      <w:r>
        <w:rPr>
          <w:rFonts w:ascii="宋体" w:eastAsia="宋体" w:hAnsi="宋体" w:cs="宋体" w:hint="eastAsia"/>
          <w:color w:val="484848"/>
          <w:lang w:eastAsia="zh-CN"/>
        </w:rPr>
        <w:t>4</w:t>
      </w:r>
      <w:r>
        <w:rPr>
          <w:rFonts w:ascii="宋体" w:eastAsia="宋体" w:hAnsi="宋体" w:cs="宋体" w:hint="eastAsia"/>
          <w:color w:val="484848"/>
          <w:lang w:eastAsia="zh-CN"/>
        </w:rPr>
        <w:t>）⽤户群体：考研、考公务员、考教师资格证的学生。</w:t>
      </w:r>
    </w:p>
    <w:p w:rsidR="0093069B" w:rsidRDefault="006D3856">
      <w:pPr>
        <w:pStyle w:val="a3"/>
        <w:spacing w:before="73"/>
        <w:ind w:left="581"/>
        <w:rPr>
          <w:rFonts w:ascii="宋体" w:eastAsia="宋体" w:hAnsi="宋体" w:cs="宋体"/>
          <w:lang w:eastAsia="zh-CN"/>
        </w:rPr>
      </w:pPr>
      <w:r>
        <w:rPr>
          <w:rFonts w:ascii="宋体" w:eastAsia="宋体" w:hAnsi="宋体" w:cs="宋体" w:hint="eastAsia"/>
          <w:color w:val="484848"/>
          <w:w w:val="105"/>
          <w:lang w:eastAsia="zh-CN"/>
        </w:rPr>
        <w:t>（</w:t>
      </w:r>
      <w:r>
        <w:rPr>
          <w:rFonts w:ascii="宋体" w:eastAsia="宋体" w:hAnsi="宋体" w:cs="宋体" w:hint="eastAsia"/>
          <w:color w:val="484848"/>
          <w:w w:val="105"/>
          <w:lang w:eastAsia="zh-CN"/>
        </w:rPr>
        <w:t>5</w:t>
      </w:r>
      <w:r>
        <w:rPr>
          <w:rFonts w:ascii="宋体" w:eastAsia="宋体" w:hAnsi="宋体" w:cs="宋体" w:hint="eastAsia"/>
          <w:color w:val="484848"/>
          <w:w w:val="105"/>
          <w:lang w:eastAsia="zh-CN"/>
        </w:rPr>
        <w:t>）系统模式：客户端</w:t>
      </w:r>
      <w:r>
        <w:rPr>
          <w:rFonts w:ascii="宋体" w:eastAsia="宋体" w:hAnsi="宋体" w:cs="宋体" w:hint="eastAsia"/>
          <w:color w:val="484848"/>
          <w:w w:val="105"/>
          <w:lang w:eastAsia="zh-CN"/>
        </w:rPr>
        <w:t>/</w:t>
      </w:r>
      <w:r>
        <w:rPr>
          <w:rFonts w:ascii="宋体" w:eastAsia="宋体" w:hAnsi="宋体" w:cs="宋体" w:hint="eastAsia"/>
          <w:color w:val="484848"/>
          <w:w w:val="105"/>
          <w:lang w:eastAsia="zh-CN"/>
        </w:rPr>
        <w:t>服务器模式</w:t>
      </w:r>
    </w:p>
    <w:p w:rsidR="0093069B" w:rsidRDefault="006D3856">
      <w:pPr>
        <w:pStyle w:val="a3"/>
        <w:ind w:left="581"/>
        <w:rPr>
          <w:rFonts w:ascii="宋体" w:eastAsia="宋体" w:hAnsi="宋体" w:cs="宋体"/>
          <w:lang w:eastAsia="zh-CN"/>
        </w:rPr>
      </w:pPr>
      <w:r>
        <w:rPr>
          <w:rFonts w:ascii="宋体" w:eastAsia="宋体" w:hAnsi="宋体" w:cs="宋体" w:hint="eastAsia"/>
          <w:color w:val="484848"/>
          <w:lang w:eastAsia="zh-CN"/>
        </w:rPr>
        <w:t>（</w:t>
      </w:r>
      <w:r>
        <w:rPr>
          <w:rFonts w:ascii="宋体" w:eastAsia="宋体" w:hAnsi="宋体" w:cs="宋体" w:hint="eastAsia"/>
          <w:color w:val="484848"/>
          <w:lang w:eastAsia="zh-CN"/>
        </w:rPr>
        <w:t>6</w:t>
      </w:r>
      <w:r>
        <w:rPr>
          <w:rFonts w:ascii="宋体" w:eastAsia="宋体" w:hAnsi="宋体" w:cs="宋体" w:hint="eastAsia"/>
          <w:color w:val="484848"/>
          <w:lang w:eastAsia="zh-CN"/>
        </w:rPr>
        <w:t>）数据库管理系统：</w:t>
      </w:r>
      <w:proofErr w:type="spellStart"/>
      <w:proofErr w:type="gramStart"/>
      <w:r>
        <w:rPr>
          <w:rFonts w:ascii="宋体" w:eastAsia="宋体" w:hAnsi="宋体" w:cs="宋体" w:hint="eastAsia"/>
          <w:color w:val="484848"/>
          <w:lang w:eastAsia="zh-CN"/>
        </w:rPr>
        <w:t>mysql</w:t>
      </w:r>
      <w:proofErr w:type="spellEnd"/>
      <w:proofErr w:type="gramEnd"/>
      <w:r>
        <w:rPr>
          <w:rFonts w:ascii="宋体" w:eastAsia="宋体" w:hAnsi="宋体" w:cs="宋体" w:hint="eastAsia"/>
          <w:color w:val="484848"/>
          <w:lang w:eastAsia="zh-CN"/>
        </w:rPr>
        <w:t xml:space="preserve"> 5.7</w:t>
      </w:r>
    </w:p>
    <w:p w:rsidR="0093069B" w:rsidRDefault="006D3856">
      <w:pPr>
        <w:pStyle w:val="a3"/>
        <w:spacing w:before="73" w:line="283" w:lineRule="auto"/>
        <w:ind w:right="196" w:firstLine="388"/>
        <w:jc w:val="both"/>
        <w:rPr>
          <w:rFonts w:ascii="宋体" w:eastAsia="宋体" w:hAnsi="宋体" w:cs="宋体"/>
          <w:lang w:eastAsia="zh-CN"/>
        </w:rPr>
      </w:pPr>
      <w:r>
        <w:rPr>
          <w:rFonts w:ascii="宋体" w:eastAsia="宋体" w:hAnsi="宋体" w:cs="宋体" w:hint="eastAsia"/>
          <w:color w:val="484848"/>
          <w:spacing w:val="5"/>
          <w:lang w:eastAsia="zh-CN"/>
        </w:rPr>
        <w:t>（</w:t>
      </w:r>
      <w:r>
        <w:rPr>
          <w:rFonts w:ascii="宋体" w:eastAsia="宋体" w:hAnsi="宋体" w:cs="宋体" w:hint="eastAsia"/>
          <w:color w:val="484848"/>
          <w:spacing w:val="5"/>
          <w:lang w:eastAsia="zh-CN"/>
        </w:rPr>
        <w:t>7</w:t>
      </w:r>
      <w:r>
        <w:rPr>
          <w:rFonts w:ascii="宋体" w:eastAsia="宋体" w:hAnsi="宋体" w:cs="宋体" w:hint="eastAsia"/>
          <w:color w:val="484848"/>
          <w:spacing w:val="5"/>
          <w:lang w:eastAsia="zh-CN"/>
        </w:rPr>
        <w:t>）项⽬⽬标：该项目拟采用</w:t>
      </w:r>
      <w:proofErr w:type="spellStart"/>
      <w:r>
        <w:rPr>
          <w:rFonts w:ascii="宋体" w:eastAsia="宋体" w:hAnsi="宋体" w:cs="宋体" w:hint="eastAsia"/>
          <w:color w:val="484848"/>
          <w:spacing w:val="5"/>
          <w:lang w:eastAsia="zh-CN"/>
        </w:rPr>
        <w:t>Jsoup</w:t>
      </w:r>
      <w:proofErr w:type="spellEnd"/>
      <w:r>
        <w:rPr>
          <w:rFonts w:ascii="宋体" w:eastAsia="宋体" w:hAnsi="宋体" w:cs="宋体" w:hint="eastAsia"/>
          <w:color w:val="484848"/>
          <w:spacing w:val="5"/>
          <w:lang w:eastAsia="zh-CN"/>
        </w:rPr>
        <w:t>对大学生三大考试（考研、考公务员、考教师资格证）进行消息搜集，研发完成一款轻量级的信息展示</w:t>
      </w:r>
      <w:r>
        <w:rPr>
          <w:rFonts w:ascii="宋体" w:eastAsia="宋体" w:hAnsi="宋体" w:cs="宋体" w:hint="eastAsia"/>
          <w:color w:val="484848"/>
          <w:spacing w:val="5"/>
          <w:lang w:eastAsia="zh-CN"/>
        </w:rPr>
        <w:t>APP</w:t>
      </w:r>
      <w:r>
        <w:rPr>
          <w:rFonts w:ascii="宋体" w:eastAsia="宋体" w:hAnsi="宋体" w:cs="宋体" w:hint="eastAsia"/>
          <w:color w:val="484848"/>
          <w:spacing w:val="5"/>
          <w:lang w:eastAsia="zh-CN"/>
        </w:rPr>
        <w:t>，本项目主要的</w:t>
      </w:r>
      <w:r>
        <w:rPr>
          <w:rFonts w:ascii="宋体" w:eastAsia="宋体" w:hAnsi="宋体" w:cs="宋体" w:hint="eastAsia"/>
          <w:color w:val="484848"/>
          <w:spacing w:val="5"/>
          <w:lang w:eastAsia="zh-CN"/>
        </w:rPr>
        <w:t>创新点在于可以搜集大量的考试信息，对其进行一个展示，而且可以由用户自己创建与发布话题，</w:t>
      </w:r>
      <w:proofErr w:type="gramStart"/>
      <w:r>
        <w:rPr>
          <w:rFonts w:ascii="宋体" w:eastAsia="宋体" w:hAnsi="宋体" w:cs="宋体" w:hint="eastAsia"/>
          <w:color w:val="484848"/>
          <w:spacing w:val="5"/>
          <w:lang w:eastAsia="zh-CN"/>
        </w:rPr>
        <w:t>众用户</w:t>
      </w:r>
      <w:proofErr w:type="gramEnd"/>
      <w:r>
        <w:rPr>
          <w:rFonts w:ascii="宋体" w:eastAsia="宋体" w:hAnsi="宋体" w:cs="宋体" w:hint="eastAsia"/>
          <w:color w:val="484848"/>
          <w:spacing w:val="5"/>
          <w:lang w:eastAsia="zh-CN"/>
        </w:rPr>
        <w:t>进行讨论，即组成一个小组，对信息进行一个补充，以求研发完成一个最快最全的信息展示平台。</w:t>
      </w:r>
    </w:p>
    <w:p w:rsidR="0093069B" w:rsidRDefault="006D3856">
      <w:pPr>
        <w:pStyle w:val="1"/>
        <w:numPr>
          <w:ilvl w:val="1"/>
          <w:numId w:val="1"/>
        </w:numPr>
        <w:tabs>
          <w:tab w:val="left" w:pos="710"/>
        </w:tabs>
        <w:spacing w:before="16"/>
        <w:ind w:hanging="516"/>
        <w:rPr>
          <w:rFonts w:ascii="宋体" w:eastAsia="宋体" w:hAnsi="宋体" w:cs="宋体"/>
        </w:rPr>
      </w:pPr>
      <w:proofErr w:type="spellStart"/>
      <w:r>
        <w:rPr>
          <w:rFonts w:ascii="宋体" w:eastAsia="宋体" w:hAnsi="宋体" w:cs="宋体" w:hint="eastAsia"/>
          <w:color w:val="484848"/>
          <w:spacing w:val="-3"/>
        </w:rPr>
        <w:t>定义</w:t>
      </w:r>
      <w:proofErr w:type="spellEnd"/>
    </w:p>
    <w:p w:rsidR="0093069B" w:rsidRDefault="006D3856">
      <w:pPr>
        <w:pStyle w:val="10"/>
        <w:numPr>
          <w:ilvl w:val="2"/>
          <w:numId w:val="1"/>
        </w:numPr>
        <w:tabs>
          <w:tab w:val="left" w:pos="1098"/>
        </w:tabs>
        <w:spacing w:before="96"/>
        <w:ind w:hanging="516"/>
        <w:rPr>
          <w:rFonts w:ascii="宋体" w:eastAsia="宋体" w:hAnsi="宋体" w:cs="宋体"/>
          <w:sz w:val="19"/>
          <w:lang w:eastAsia="zh-CN"/>
        </w:rPr>
      </w:pPr>
      <w:r>
        <w:rPr>
          <w:rFonts w:ascii="宋体" w:eastAsia="宋体" w:hAnsi="宋体" w:cs="宋体" w:hint="eastAsia"/>
          <w:color w:val="484848"/>
          <w:spacing w:val="3"/>
          <w:w w:val="105"/>
          <w:sz w:val="19"/>
          <w:lang w:eastAsia="zh-CN"/>
        </w:rPr>
        <w:t xml:space="preserve">MySQL </w:t>
      </w:r>
      <w:r>
        <w:rPr>
          <w:rFonts w:ascii="宋体" w:eastAsia="宋体" w:hAnsi="宋体" w:cs="宋体" w:hint="eastAsia"/>
          <w:color w:val="484848"/>
          <w:spacing w:val="3"/>
          <w:w w:val="105"/>
          <w:sz w:val="19"/>
          <w:lang w:eastAsia="zh-CN"/>
        </w:rPr>
        <w:t>：系统服务器所使⽤的数据库管理系统</w:t>
      </w:r>
      <w:r>
        <w:rPr>
          <w:rFonts w:ascii="宋体" w:eastAsia="宋体" w:hAnsi="宋体" w:cs="宋体" w:hint="eastAsia"/>
          <w:color w:val="484848"/>
          <w:spacing w:val="3"/>
          <w:w w:val="105"/>
          <w:sz w:val="19"/>
          <w:lang w:eastAsia="zh-CN"/>
        </w:rPr>
        <w:t>(</w:t>
      </w:r>
      <w:r>
        <w:rPr>
          <w:rFonts w:ascii="宋体" w:eastAsia="宋体" w:hAnsi="宋体" w:cs="宋体" w:hint="eastAsia"/>
          <w:color w:val="484848"/>
          <w:w w:val="105"/>
          <w:sz w:val="19"/>
          <w:lang w:eastAsia="zh-CN"/>
        </w:rPr>
        <w:t>DBMS)</w:t>
      </w:r>
      <w:r>
        <w:rPr>
          <w:rFonts w:ascii="宋体" w:eastAsia="宋体" w:hAnsi="宋体" w:cs="宋体" w:hint="eastAsia"/>
          <w:color w:val="484848"/>
          <w:w w:val="105"/>
          <w:sz w:val="19"/>
          <w:lang w:eastAsia="zh-CN"/>
        </w:rPr>
        <w:t>。</w:t>
      </w:r>
    </w:p>
    <w:p w:rsidR="0093069B" w:rsidRDefault="006D3856">
      <w:pPr>
        <w:pStyle w:val="10"/>
        <w:numPr>
          <w:ilvl w:val="2"/>
          <w:numId w:val="1"/>
        </w:numPr>
        <w:tabs>
          <w:tab w:val="left" w:pos="1098"/>
        </w:tabs>
        <w:spacing w:before="74"/>
        <w:ind w:hanging="516"/>
        <w:rPr>
          <w:rFonts w:ascii="宋体" w:eastAsia="宋体" w:hAnsi="宋体" w:cs="宋体"/>
          <w:sz w:val="19"/>
        </w:rPr>
      </w:pPr>
      <w:proofErr w:type="spellStart"/>
      <w:r>
        <w:rPr>
          <w:rFonts w:ascii="宋体" w:eastAsia="宋体" w:hAnsi="宋体" w:cs="宋体" w:hint="eastAsia"/>
          <w:color w:val="484848"/>
          <w:spacing w:val="3"/>
          <w:sz w:val="19"/>
        </w:rPr>
        <w:t>SQL</w:t>
      </w:r>
      <w:r>
        <w:rPr>
          <w:rFonts w:ascii="宋体" w:eastAsia="宋体" w:hAnsi="宋体" w:cs="宋体" w:hint="eastAsia"/>
          <w:color w:val="484848"/>
          <w:spacing w:val="3"/>
          <w:sz w:val="19"/>
        </w:rPr>
        <w:t>：</w:t>
      </w:r>
      <w:r>
        <w:rPr>
          <w:rFonts w:ascii="宋体" w:eastAsia="宋体" w:hAnsi="宋体" w:cs="宋体" w:hint="eastAsia"/>
          <w:color w:val="484848"/>
          <w:spacing w:val="3"/>
          <w:sz w:val="19"/>
        </w:rPr>
        <w:t>St</w:t>
      </w:r>
      <w:proofErr w:type="spellEnd"/>
      <w:r>
        <w:rPr>
          <w:rFonts w:ascii="宋体" w:eastAsia="宋体" w:hAnsi="宋体" w:cs="宋体" w:hint="eastAsia"/>
          <w:color w:val="484848"/>
          <w:spacing w:val="-19"/>
          <w:sz w:val="19"/>
        </w:rPr>
        <w:t xml:space="preserve"> </w:t>
      </w:r>
      <w:proofErr w:type="spellStart"/>
      <w:r>
        <w:rPr>
          <w:rFonts w:ascii="宋体" w:eastAsia="宋体" w:hAnsi="宋体" w:cs="宋体" w:hint="eastAsia"/>
          <w:color w:val="484848"/>
          <w:spacing w:val="-3"/>
          <w:sz w:val="19"/>
        </w:rPr>
        <w:t>ruct</w:t>
      </w:r>
      <w:proofErr w:type="spellEnd"/>
      <w:r>
        <w:rPr>
          <w:rFonts w:ascii="宋体" w:eastAsia="宋体" w:hAnsi="宋体" w:cs="宋体" w:hint="eastAsia"/>
          <w:color w:val="484848"/>
          <w:spacing w:val="-18"/>
          <w:sz w:val="19"/>
        </w:rPr>
        <w:t xml:space="preserve"> </w:t>
      </w:r>
      <w:proofErr w:type="spellStart"/>
      <w:r>
        <w:rPr>
          <w:rFonts w:ascii="宋体" w:eastAsia="宋体" w:hAnsi="宋体" w:cs="宋体" w:hint="eastAsia"/>
          <w:color w:val="484848"/>
          <w:spacing w:val="-3"/>
          <w:sz w:val="19"/>
        </w:rPr>
        <w:t>ured</w:t>
      </w:r>
      <w:proofErr w:type="spellEnd"/>
      <w:r>
        <w:rPr>
          <w:rFonts w:ascii="宋体" w:eastAsia="宋体" w:hAnsi="宋体" w:cs="宋体" w:hint="eastAsia"/>
          <w:color w:val="484848"/>
          <w:spacing w:val="30"/>
          <w:sz w:val="19"/>
        </w:rPr>
        <w:t xml:space="preserve"> </w:t>
      </w:r>
      <w:r>
        <w:rPr>
          <w:rFonts w:ascii="宋体" w:eastAsia="宋体" w:hAnsi="宋体" w:cs="宋体" w:hint="eastAsia"/>
          <w:color w:val="484848"/>
          <w:sz w:val="19"/>
        </w:rPr>
        <w:t>Query</w:t>
      </w:r>
      <w:r>
        <w:rPr>
          <w:rFonts w:ascii="宋体" w:eastAsia="宋体" w:hAnsi="宋体" w:cs="宋体" w:hint="eastAsia"/>
          <w:color w:val="484848"/>
          <w:spacing w:val="21"/>
          <w:sz w:val="19"/>
        </w:rPr>
        <w:t xml:space="preserve"> </w:t>
      </w:r>
      <w:proofErr w:type="spellStart"/>
      <w:r>
        <w:rPr>
          <w:rFonts w:ascii="宋体" w:eastAsia="宋体" w:hAnsi="宋体" w:cs="宋体" w:hint="eastAsia"/>
          <w:color w:val="484848"/>
          <w:sz w:val="19"/>
        </w:rPr>
        <w:t>Languag</w:t>
      </w:r>
      <w:r>
        <w:rPr>
          <w:rFonts w:ascii="宋体" w:eastAsia="宋体" w:hAnsi="宋体" w:cs="宋体" w:hint="eastAsia"/>
          <w:color w:val="484848"/>
          <w:sz w:val="19"/>
        </w:rPr>
        <w:t>（</w:t>
      </w:r>
      <w:r>
        <w:rPr>
          <w:rFonts w:ascii="宋体" w:eastAsia="宋体" w:hAnsi="宋体" w:cs="宋体" w:hint="eastAsia"/>
          <w:color w:val="484848"/>
          <w:spacing w:val="3"/>
          <w:sz w:val="19"/>
        </w:rPr>
        <w:t>结构化查询语</w:t>
      </w:r>
      <w:proofErr w:type="spellEnd"/>
      <w:r>
        <w:rPr>
          <w:rFonts w:ascii="宋体" w:eastAsia="宋体" w:hAnsi="宋体" w:cs="宋体" w:hint="eastAsia"/>
          <w:color w:val="484848"/>
          <w:spacing w:val="3"/>
          <w:sz w:val="19"/>
        </w:rPr>
        <w:t>⾔</w:t>
      </w:r>
      <w:r>
        <w:rPr>
          <w:rFonts w:ascii="宋体" w:eastAsia="宋体" w:hAnsi="宋体" w:cs="宋体" w:hint="eastAsia"/>
          <w:color w:val="484848"/>
          <w:spacing w:val="3"/>
          <w:sz w:val="19"/>
        </w:rPr>
        <w:t>)</w:t>
      </w:r>
    </w:p>
    <w:p w:rsidR="0093069B" w:rsidRDefault="006D3856">
      <w:pPr>
        <w:pStyle w:val="a3"/>
        <w:spacing w:before="73"/>
        <w:ind w:left="581"/>
        <w:rPr>
          <w:rFonts w:ascii="宋体" w:eastAsia="宋体" w:hAnsi="宋体" w:cs="宋体"/>
          <w:lang w:eastAsia="zh-CN"/>
        </w:rPr>
      </w:pPr>
      <w:r>
        <w:rPr>
          <w:rFonts w:ascii="宋体" w:eastAsia="宋体" w:hAnsi="宋体" w:cs="宋体" w:hint="eastAsia"/>
          <w:color w:val="484848"/>
          <w:lang w:eastAsia="zh-CN"/>
        </w:rPr>
        <w:t>（</w:t>
      </w:r>
      <w:r>
        <w:rPr>
          <w:rFonts w:ascii="宋体" w:eastAsia="宋体" w:hAnsi="宋体" w:cs="宋体" w:hint="eastAsia"/>
          <w:color w:val="484848"/>
          <w:lang w:eastAsia="zh-CN"/>
        </w:rPr>
        <w:t>3</w:t>
      </w:r>
      <w:r>
        <w:rPr>
          <w:rFonts w:ascii="宋体" w:eastAsia="宋体" w:hAnsi="宋体" w:cs="宋体" w:hint="eastAsia"/>
          <w:color w:val="484848"/>
          <w:lang w:eastAsia="zh-CN"/>
        </w:rPr>
        <w:t>）事务流：数据进⼊模块后可能有多种路径进⾏处理。</w:t>
      </w:r>
    </w:p>
    <w:p w:rsidR="0093069B" w:rsidRDefault="006D3856">
      <w:pPr>
        <w:pStyle w:val="a3"/>
        <w:ind w:left="581"/>
        <w:rPr>
          <w:rFonts w:ascii="宋体" w:eastAsia="宋体" w:hAnsi="宋体" w:cs="宋体"/>
          <w:lang w:eastAsia="zh-CN"/>
        </w:rPr>
      </w:pPr>
      <w:r>
        <w:rPr>
          <w:rFonts w:ascii="宋体" w:eastAsia="宋体" w:hAnsi="宋体" w:cs="宋体" w:hint="eastAsia"/>
          <w:color w:val="484848"/>
          <w:lang w:eastAsia="zh-CN"/>
        </w:rPr>
        <w:t>（</w:t>
      </w:r>
      <w:r>
        <w:rPr>
          <w:rFonts w:ascii="宋体" w:eastAsia="宋体" w:hAnsi="宋体" w:cs="宋体" w:hint="eastAsia"/>
          <w:color w:val="484848"/>
          <w:lang w:eastAsia="zh-CN"/>
        </w:rPr>
        <w:t>4</w:t>
      </w:r>
      <w:r>
        <w:rPr>
          <w:rFonts w:ascii="宋体" w:eastAsia="宋体" w:hAnsi="宋体" w:cs="宋体" w:hint="eastAsia"/>
          <w:color w:val="484848"/>
          <w:lang w:eastAsia="zh-CN"/>
        </w:rPr>
        <w:t>）主键：数据库表中的关键域。值互不相同。</w:t>
      </w:r>
    </w:p>
    <w:p w:rsidR="0093069B" w:rsidRDefault="006D3856">
      <w:pPr>
        <w:pStyle w:val="a3"/>
        <w:ind w:left="581"/>
        <w:rPr>
          <w:rFonts w:ascii="宋体" w:eastAsia="宋体" w:hAnsi="宋体" w:cs="宋体"/>
          <w:lang w:eastAsia="zh-CN"/>
        </w:rPr>
      </w:pPr>
      <w:r>
        <w:rPr>
          <w:rFonts w:ascii="宋体" w:eastAsia="宋体" w:hAnsi="宋体" w:cs="宋体" w:hint="eastAsia"/>
          <w:color w:val="484848"/>
          <w:lang w:eastAsia="zh-CN"/>
        </w:rPr>
        <w:t>（</w:t>
      </w:r>
      <w:r>
        <w:rPr>
          <w:rFonts w:ascii="宋体" w:eastAsia="宋体" w:hAnsi="宋体" w:cs="宋体" w:hint="eastAsia"/>
          <w:color w:val="484848"/>
          <w:lang w:eastAsia="zh-CN"/>
        </w:rPr>
        <w:t>5</w:t>
      </w:r>
      <w:r>
        <w:rPr>
          <w:rFonts w:ascii="宋体" w:eastAsia="宋体" w:hAnsi="宋体" w:cs="宋体" w:hint="eastAsia"/>
          <w:color w:val="484848"/>
          <w:lang w:eastAsia="zh-CN"/>
        </w:rPr>
        <w:t>）外部主键：</w:t>
      </w:r>
      <w:r>
        <w:rPr>
          <w:rFonts w:ascii="宋体" w:eastAsia="宋体" w:hAnsi="宋体" w:cs="宋体" w:hint="eastAsia"/>
          <w:color w:val="484848"/>
          <w:lang w:eastAsia="zh-CN"/>
        </w:rPr>
        <w:t xml:space="preserve"> </w:t>
      </w:r>
      <w:r>
        <w:rPr>
          <w:rFonts w:ascii="宋体" w:eastAsia="宋体" w:hAnsi="宋体" w:cs="宋体" w:hint="eastAsia"/>
          <w:color w:val="484848"/>
          <w:lang w:eastAsia="zh-CN"/>
        </w:rPr>
        <w:t>数据库表中与其</w:t>
      </w:r>
      <w:proofErr w:type="gramStart"/>
      <w:r>
        <w:rPr>
          <w:rFonts w:ascii="宋体" w:eastAsia="宋体" w:hAnsi="宋体" w:cs="宋体" w:hint="eastAsia"/>
          <w:color w:val="484848"/>
          <w:lang w:eastAsia="zh-CN"/>
        </w:rPr>
        <w:t>他表主键</w:t>
      </w:r>
      <w:proofErr w:type="gramEnd"/>
      <w:r>
        <w:rPr>
          <w:rFonts w:ascii="宋体" w:eastAsia="宋体" w:hAnsi="宋体" w:cs="宋体" w:hint="eastAsia"/>
          <w:color w:val="484848"/>
          <w:lang w:eastAsia="zh-CN"/>
        </w:rPr>
        <w:t>关联的域。</w:t>
      </w:r>
    </w:p>
    <w:p w:rsidR="0093069B" w:rsidRDefault="006D3856">
      <w:pPr>
        <w:pStyle w:val="10"/>
        <w:numPr>
          <w:ilvl w:val="0"/>
          <w:numId w:val="2"/>
        </w:numPr>
        <w:tabs>
          <w:tab w:val="left" w:pos="1098"/>
        </w:tabs>
        <w:spacing w:before="73"/>
        <w:ind w:hanging="516"/>
        <w:rPr>
          <w:rFonts w:ascii="宋体" w:eastAsia="宋体" w:hAnsi="宋体" w:cs="宋体"/>
          <w:sz w:val="19"/>
          <w:lang w:eastAsia="zh-CN"/>
        </w:rPr>
      </w:pPr>
      <w:r>
        <w:rPr>
          <w:rFonts w:ascii="宋体" w:eastAsia="宋体" w:hAnsi="宋体" w:cs="宋体" w:hint="eastAsia"/>
          <w:color w:val="484848"/>
          <w:w w:val="105"/>
          <w:sz w:val="19"/>
          <w:lang w:eastAsia="zh-CN"/>
        </w:rPr>
        <w:t>FOLLBACK</w:t>
      </w:r>
      <w:r>
        <w:rPr>
          <w:rFonts w:ascii="宋体" w:eastAsia="宋体" w:hAnsi="宋体" w:cs="宋体" w:hint="eastAsia"/>
          <w:color w:val="484848"/>
          <w:spacing w:val="1"/>
          <w:w w:val="105"/>
          <w:sz w:val="19"/>
          <w:lang w:eastAsia="zh-CN"/>
        </w:rPr>
        <w:t>：数据库的错误恢复机制。</w:t>
      </w:r>
    </w:p>
    <w:p w:rsidR="0093069B" w:rsidRDefault="006D3856">
      <w:pPr>
        <w:pStyle w:val="10"/>
        <w:numPr>
          <w:ilvl w:val="0"/>
          <w:numId w:val="2"/>
        </w:numPr>
        <w:tabs>
          <w:tab w:val="left" w:pos="1098"/>
        </w:tabs>
        <w:spacing w:before="74"/>
        <w:ind w:hanging="516"/>
        <w:rPr>
          <w:rFonts w:ascii="宋体" w:eastAsia="宋体" w:hAnsi="宋体" w:cs="宋体"/>
          <w:sz w:val="19"/>
        </w:rPr>
      </w:pPr>
      <w:r>
        <w:rPr>
          <w:rFonts w:ascii="宋体" w:eastAsia="宋体" w:hAnsi="宋体" w:cs="宋体" w:hint="eastAsia"/>
          <w:color w:val="484848"/>
          <w:sz w:val="19"/>
        </w:rPr>
        <w:t>AT</w:t>
      </w:r>
      <w:r>
        <w:rPr>
          <w:rFonts w:ascii="宋体" w:eastAsia="宋体" w:hAnsi="宋体" w:cs="宋体" w:hint="eastAsia"/>
          <w:color w:val="484848"/>
          <w:spacing w:val="-18"/>
          <w:sz w:val="19"/>
        </w:rPr>
        <w:t xml:space="preserve"> </w:t>
      </w:r>
      <w:r>
        <w:rPr>
          <w:rFonts w:ascii="宋体" w:eastAsia="宋体" w:hAnsi="宋体" w:cs="宋体" w:hint="eastAsia"/>
          <w:color w:val="484848"/>
          <w:sz w:val="19"/>
        </w:rPr>
        <w:t>M:</w:t>
      </w:r>
      <w:r>
        <w:rPr>
          <w:rFonts w:ascii="宋体" w:eastAsia="宋体" w:hAnsi="宋体" w:cs="宋体" w:hint="eastAsia"/>
          <w:color w:val="484848"/>
          <w:sz w:val="19"/>
        </w:rPr>
        <w:t>：</w:t>
      </w:r>
      <w:r>
        <w:rPr>
          <w:rFonts w:ascii="宋体" w:eastAsia="宋体" w:hAnsi="宋体" w:cs="宋体" w:hint="eastAsia"/>
          <w:color w:val="484848"/>
          <w:sz w:val="19"/>
        </w:rPr>
        <w:t>Asynchronous</w:t>
      </w:r>
      <w:r>
        <w:rPr>
          <w:rFonts w:ascii="宋体" w:eastAsia="宋体" w:hAnsi="宋体" w:cs="宋体" w:hint="eastAsia"/>
          <w:color w:val="484848"/>
          <w:spacing w:val="33"/>
          <w:sz w:val="19"/>
        </w:rPr>
        <w:t xml:space="preserve"> </w:t>
      </w:r>
      <w:r>
        <w:rPr>
          <w:rFonts w:ascii="宋体" w:eastAsia="宋体" w:hAnsi="宋体" w:cs="宋体" w:hint="eastAsia"/>
          <w:color w:val="484848"/>
          <w:sz w:val="19"/>
        </w:rPr>
        <w:t>T</w:t>
      </w:r>
      <w:r>
        <w:rPr>
          <w:rFonts w:ascii="宋体" w:eastAsia="宋体" w:hAnsi="宋体" w:cs="宋体" w:hint="eastAsia"/>
          <w:color w:val="484848"/>
          <w:spacing w:val="-17"/>
          <w:sz w:val="19"/>
        </w:rPr>
        <w:t xml:space="preserve"> </w:t>
      </w:r>
      <w:proofErr w:type="spellStart"/>
      <w:r>
        <w:rPr>
          <w:rFonts w:ascii="宋体" w:eastAsia="宋体" w:hAnsi="宋体" w:cs="宋体" w:hint="eastAsia"/>
          <w:color w:val="484848"/>
          <w:sz w:val="19"/>
        </w:rPr>
        <w:t>ransf</w:t>
      </w:r>
      <w:proofErr w:type="spellEnd"/>
      <w:r>
        <w:rPr>
          <w:rFonts w:ascii="宋体" w:eastAsia="宋体" w:hAnsi="宋体" w:cs="宋体" w:hint="eastAsia"/>
          <w:color w:val="484848"/>
          <w:spacing w:val="-22"/>
          <w:sz w:val="19"/>
        </w:rPr>
        <w:t xml:space="preserve"> </w:t>
      </w:r>
      <w:proofErr w:type="spellStart"/>
      <w:r>
        <w:rPr>
          <w:rFonts w:ascii="宋体" w:eastAsia="宋体" w:hAnsi="宋体" w:cs="宋体" w:hint="eastAsia"/>
          <w:color w:val="484848"/>
          <w:sz w:val="19"/>
        </w:rPr>
        <w:t>er</w:t>
      </w:r>
      <w:proofErr w:type="spellEnd"/>
      <w:r>
        <w:rPr>
          <w:rFonts w:ascii="宋体" w:eastAsia="宋体" w:hAnsi="宋体" w:cs="宋体" w:hint="eastAsia"/>
          <w:color w:val="484848"/>
          <w:spacing w:val="20"/>
          <w:sz w:val="19"/>
        </w:rPr>
        <w:t xml:space="preserve"> </w:t>
      </w:r>
      <w:r>
        <w:rPr>
          <w:rFonts w:ascii="宋体" w:eastAsia="宋体" w:hAnsi="宋体" w:cs="宋体" w:hint="eastAsia"/>
          <w:color w:val="484848"/>
          <w:sz w:val="19"/>
        </w:rPr>
        <w:t>Mod</w:t>
      </w:r>
      <w:r>
        <w:rPr>
          <w:rFonts w:ascii="宋体" w:eastAsia="宋体" w:hAnsi="宋体" w:cs="宋体" w:hint="eastAsia"/>
          <w:color w:val="484848"/>
          <w:spacing w:val="31"/>
          <w:sz w:val="19"/>
        </w:rPr>
        <w:t xml:space="preserve"> </w:t>
      </w:r>
      <w:r>
        <w:rPr>
          <w:rFonts w:ascii="宋体" w:eastAsia="宋体" w:hAnsi="宋体" w:cs="宋体" w:hint="eastAsia"/>
          <w:color w:val="484848"/>
          <w:spacing w:val="4"/>
          <w:sz w:val="19"/>
        </w:rPr>
        <w:t>（</w:t>
      </w:r>
      <w:proofErr w:type="spellStart"/>
      <w:r>
        <w:rPr>
          <w:rFonts w:ascii="宋体" w:eastAsia="宋体" w:hAnsi="宋体" w:cs="宋体" w:hint="eastAsia"/>
          <w:color w:val="484848"/>
          <w:spacing w:val="4"/>
          <w:sz w:val="19"/>
        </w:rPr>
        <w:t>异步传输模式</w:t>
      </w:r>
      <w:proofErr w:type="spellEnd"/>
      <w:r>
        <w:rPr>
          <w:rFonts w:ascii="宋体" w:eastAsia="宋体" w:hAnsi="宋体" w:cs="宋体" w:hint="eastAsia"/>
          <w:color w:val="484848"/>
          <w:sz w:val="19"/>
        </w:rPr>
        <w:t>）</w:t>
      </w:r>
    </w:p>
    <w:p w:rsidR="0093069B" w:rsidRDefault="006D3856">
      <w:pPr>
        <w:pStyle w:val="1"/>
        <w:numPr>
          <w:ilvl w:val="1"/>
          <w:numId w:val="1"/>
        </w:numPr>
        <w:tabs>
          <w:tab w:val="left" w:pos="710"/>
        </w:tabs>
        <w:spacing w:before="86"/>
        <w:ind w:hanging="516"/>
        <w:rPr>
          <w:rFonts w:ascii="宋体" w:eastAsia="宋体" w:hAnsi="宋体" w:cs="宋体"/>
        </w:rPr>
      </w:pPr>
      <w:proofErr w:type="spellStart"/>
      <w:r>
        <w:rPr>
          <w:rFonts w:ascii="宋体" w:eastAsia="宋体" w:hAnsi="宋体" w:cs="宋体" w:hint="eastAsia"/>
          <w:color w:val="484848"/>
          <w:spacing w:val="-4"/>
        </w:rPr>
        <w:t>参考资料</w:t>
      </w:r>
      <w:proofErr w:type="spellEnd"/>
    </w:p>
    <w:p w:rsidR="0093069B" w:rsidRDefault="006D3856">
      <w:pPr>
        <w:pStyle w:val="a3"/>
        <w:spacing w:before="95"/>
        <w:ind w:left="581"/>
        <w:rPr>
          <w:rFonts w:ascii="宋体" w:eastAsia="宋体" w:hAnsi="宋体" w:cs="宋体"/>
          <w:lang w:eastAsia="zh-CN"/>
        </w:rPr>
      </w:pPr>
      <w:r>
        <w:rPr>
          <w:rFonts w:ascii="宋体" w:eastAsia="宋体" w:hAnsi="宋体" w:cs="宋体" w:hint="eastAsia"/>
          <w:color w:val="484848"/>
          <w:w w:val="105"/>
          <w:lang w:eastAsia="zh-CN"/>
        </w:rPr>
        <w:t>a.</w:t>
      </w:r>
      <w:r>
        <w:rPr>
          <w:rFonts w:ascii="宋体" w:eastAsia="宋体" w:hAnsi="宋体" w:cs="宋体" w:hint="eastAsia"/>
          <w:color w:val="484848"/>
          <w:w w:val="105"/>
          <w:lang w:eastAsia="zh-CN"/>
        </w:rPr>
        <w:t>《</w:t>
      </w:r>
      <w:r>
        <w:rPr>
          <w:rFonts w:ascii="宋体" w:eastAsia="宋体" w:hAnsi="宋体" w:cs="宋体" w:hint="eastAsia"/>
          <w:color w:val="484848"/>
          <w:w w:val="105"/>
          <w:lang w:eastAsia="zh-CN"/>
        </w:rPr>
        <w:t>2018</w:t>
      </w:r>
      <w:r>
        <w:rPr>
          <w:rFonts w:ascii="宋体" w:eastAsia="宋体" w:hAnsi="宋体" w:cs="宋体" w:hint="eastAsia"/>
          <w:color w:val="484848"/>
          <w:w w:val="105"/>
          <w:lang w:eastAsia="zh-CN"/>
        </w:rPr>
        <w:t>年学⽣“创新能⼒提升计划”项⽬申请书》，由本团队编写</w:t>
      </w:r>
    </w:p>
    <w:p w:rsidR="0093069B" w:rsidRDefault="006D3856">
      <w:pPr>
        <w:pStyle w:val="a3"/>
        <w:ind w:left="581"/>
        <w:rPr>
          <w:rFonts w:ascii="宋体" w:eastAsia="宋体" w:hAnsi="宋体" w:cs="宋体"/>
          <w:lang w:eastAsia="zh-CN"/>
        </w:rPr>
      </w:pPr>
      <w:proofErr w:type="gramStart"/>
      <w:r>
        <w:rPr>
          <w:rFonts w:ascii="宋体" w:eastAsia="宋体" w:hAnsi="宋体" w:cs="宋体" w:hint="eastAsia"/>
          <w:color w:val="484848"/>
          <w:lang w:eastAsia="zh-CN"/>
        </w:rPr>
        <w:t>b.</w:t>
      </w:r>
      <w:r>
        <w:rPr>
          <w:rFonts w:ascii="宋体" w:eastAsia="宋体" w:hAnsi="宋体" w:cs="宋体" w:hint="eastAsia"/>
          <w:color w:val="484848"/>
          <w:lang w:eastAsia="zh-CN"/>
        </w:rPr>
        <w:t>《软件需求规格说明书</w:t>
      </w:r>
      <w:r>
        <w:rPr>
          <w:rFonts w:ascii="宋体" w:eastAsia="宋体" w:hAnsi="宋体" w:cs="宋体" w:hint="eastAsia"/>
          <w:color w:val="484848"/>
          <w:lang w:eastAsia="zh-CN"/>
        </w:rPr>
        <w:t>-</w:t>
      </w:r>
      <w:r>
        <w:rPr>
          <w:rFonts w:ascii="宋体" w:eastAsia="宋体" w:hAnsi="宋体" w:cs="宋体" w:hint="eastAsia"/>
          <w:color w:val="484848"/>
          <w:lang w:eastAsia="zh-CN"/>
        </w:rPr>
        <w:t>考信系统》，由本团队编写</w:t>
      </w:r>
      <w:proofErr w:type="gramEnd"/>
    </w:p>
    <w:p w:rsidR="0093069B" w:rsidRDefault="006D3856">
      <w:pPr>
        <w:pStyle w:val="1"/>
        <w:spacing w:before="86"/>
        <w:ind w:left="193" w:firstLine="0"/>
        <w:rPr>
          <w:rFonts w:ascii="宋体" w:eastAsia="宋体" w:hAnsi="宋体" w:cs="宋体"/>
          <w:lang w:eastAsia="zh-CN"/>
        </w:rPr>
      </w:pPr>
      <w:r>
        <w:rPr>
          <w:rFonts w:ascii="宋体" w:eastAsia="宋体" w:hAnsi="宋体" w:cs="宋体" w:hint="eastAsia"/>
          <w:color w:val="484848"/>
          <w:lang w:eastAsia="zh-CN"/>
        </w:rPr>
        <w:t>2.</w:t>
      </w:r>
      <w:r>
        <w:rPr>
          <w:rFonts w:ascii="宋体" w:eastAsia="宋体" w:hAnsi="宋体" w:cs="宋体" w:hint="eastAsia"/>
          <w:color w:val="484848"/>
          <w:lang w:eastAsia="zh-CN"/>
        </w:rPr>
        <w:t>总体设计</w:t>
      </w:r>
    </w:p>
    <w:p w:rsidR="0093069B" w:rsidRDefault="006D3856">
      <w:pPr>
        <w:pStyle w:val="10"/>
        <w:numPr>
          <w:ilvl w:val="1"/>
          <w:numId w:val="3"/>
        </w:numPr>
        <w:tabs>
          <w:tab w:val="left" w:pos="697"/>
        </w:tabs>
        <w:spacing w:before="108"/>
        <w:rPr>
          <w:rFonts w:ascii="宋体" w:eastAsia="宋体" w:hAnsi="宋体" w:cs="宋体"/>
          <w:sz w:val="28"/>
        </w:rPr>
      </w:pPr>
      <w:proofErr w:type="spellStart"/>
      <w:r>
        <w:rPr>
          <w:rFonts w:ascii="宋体" w:eastAsia="宋体" w:hAnsi="宋体" w:cs="宋体" w:hint="eastAsia"/>
          <w:color w:val="484848"/>
          <w:spacing w:val="-4"/>
          <w:sz w:val="28"/>
        </w:rPr>
        <w:t>需求规定</w:t>
      </w:r>
      <w:proofErr w:type="spellEnd"/>
    </w:p>
    <w:p w:rsidR="0093069B" w:rsidRDefault="006D3856">
      <w:pPr>
        <w:pStyle w:val="a3"/>
        <w:spacing w:before="95"/>
        <w:ind w:left="581"/>
        <w:rPr>
          <w:rFonts w:ascii="宋体" w:eastAsia="宋体" w:hAnsi="宋体" w:cs="宋体"/>
        </w:rPr>
      </w:pPr>
      <w:r>
        <w:rPr>
          <w:rFonts w:ascii="宋体" w:eastAsia="宋体" w:hAnsi="宋体" w:cs="宋体" w:hint="eastAsia"/>
          <w:color w:val="484848"/>
        </w:rPr>
        <w:t>（</w:t>
      </w:r>
      <w:r>
        <w:rPr>
          <w:rFonts w:ascii="宋体" w:eastAsia="宋体" w:hAnsi="宋体" w:cs="宋体" w:hint="eastAsia"/>
          <w:color w:val="484848"/>
        </w:rPr>
        <w:t>1</w:t>
      </w:r>
      <w:r>
        <w:rPr>
          <w:rFonts w:ascii="宋体" w:eastAsia="宋体" w:hAnsi="宋体" w:cs="宋体" w:hint="eastAsia"/>
          <w:color w:val="484848"/>
        </w:rPr>
        <w:t>）考信平台需求规定</w:t>
      </w:r>
    </w:p>
    <w:tbl>
      <w:tblPr>
        <w:tblpPr w:leftFromText="180" w:rightFromText="180" w:vertAnchor="text" w:horzAnchor="page" w:tblpX="1813" w:tblpY="559"/>
        <w:tblOverlap w:val="never"/>
        <w:tblW w:w="8322" w:type="dxa"/>
        <w:shd w:val="clear" w:color="auto" w:fill="EEEEEE"/>
        <w:tblLayout w:type="fixed"/>
        <w:tblCellMar>
          <w:left w:w="0" w:type="dxa"/>
          <w:right w:w="0" w:type="dxa"/>
        </w:tblCellMar>
        <w:tblLook w:val="04A0" w:firstRow="1" w:lastRow="0" w:firstColumn="1" w:lastColumn="0" w:noHBand="0" w:noVBand="1"/>
      </w:tblPr>
      <w:tblGrid>
        <w:gridCol w:w="1425"/>
        <w:gridCol w:w="5564"/>
        <w:gridCol w:w="1333"/>
      </w:tblGrid>
      <w:tr w:rsidR="0093069B">
        <w:trPr>
          <w:trHeight w:val="683"/>
        </w:trPr>
        <w:tc>
          <w:tcPr>
            <w:tcW w:w="1425"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主要功能</w:t>
            </w:r>
          </w:p>
        </w:tc>
        <w:tc>
          <w:tcPr>
            <w:tcW w:w="5564"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功能描述</w:t>
            </w:r>
          </w:p>
        </w:tc>
        <w:tc>
          <w:tcPr>
            <w:tcW w:w="1333"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用户</w:t>
            </w:r>
          </w:p>
        </w:tc>
      </w:tr>
      <w:tr w:rsidR="0093069B">
        <w:trPr>
          <w:trHeight w:val="717"/>
        </w:trPr>
        <w:tc>
          <w:tcPr>
            <w:tcW w:w="1425"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学校信息</w:t>
            </w:r>
          </w:p>
        </w:tc>
        <w:tc>
          <w:tcPr>
            <w:tcW w:w="5564"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提供历年考试招生简章，以及专业信息</w:t>
            </w:r>
          </w:p>
        </w:tc>
        <w:tc>
          <w:tcPr>
            <w:tcW w:w="1333" w:type="dxa"/>
            <w:vMerge w:val="restart"/>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考研的考生</w:t>
            </w:r>
          </w:p>
        </w:tc>
      </w:tr>
      <w:tr w:rsidR="0093069B">
        <w:trPr>
          <w:trHeight w:val="622"/>
        </w:trPr>
        <w:tc>
          <w:tcPr>
            <w:tcW w:w="1425"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资料共享</w:t>
            </w:r>
          </w:p>
        </w:tc>
        <w:tc>
          <w:tcPr>
            <w:tcW w:w="5564"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汇总网上的免费资料并共享</w:t>
            </w:r>
          </w:p>
        </w:tc>
        <w:tc>
          <w:tcPr>
            <w:tcW w:w="1333" w:type="dxa"/>
            <w:vMerge/>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93069B">
            <w:pPr>
              <w:rPr>
                <w:rFonts w:ascii="宋体" w:eastAsia="宋体" w:hAnsi="宋体" w:cs="宋体"/>
              </w:rPr>
            </w:pPr>
          </w:p>
        </w:tc>
      </w:tr>
      <w:tr w:rsidR="0093069B">
        <w:trPr>
          <w:trHeight w:val="533"/>
        </w:trPr>
        <w:tc>
          <w:tcPr>
            <w:tcW w:w="1425"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辅导机构推荐</w:t>
            </w:r>
          </w:p>
        </w:tc>
        <w:tc>
          <w:tcPr>
            <w:tcW w:w="5564"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按照科目推荐相关机构的课程</w:t>
            </w:r>
          </w:p>
        </w:tc>
        <w:tc>
          <w:tcPr>
            <w:tcW w:w="1333" w:type="dxa"/>
            <w:vMerge/>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93069B">
            <w:pPr>
              <w:rPr>
                <w:rFonts w:ascii="宋体" w:eastAsia="宋体" w:hAnsi="宋体" w:cs="宋体"/>
              </w:rPr>
            </w:pPr>
          </w:p>
        </w:tc>
      </w:tr>
      <w:tr w:rsidR="0093069B">
        <w:trPr>
          <w:trHeight w:val="720"/>
        </w:trPr>
        <w:tc>
          <w:tcPr>
            <w:tcW w:w="1425"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学校分类</w:t>
            </w:r>
          </w:p>
        </w:tc>
        <w:tc>
          <w:tcPr>
            <w:tcW w:w="5564"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按照所报考的等级推送相关信息</w:t>
            </w:r>
          </w:p>
        </w:tc>
        <w:tc>
          <w:tcPr>
            <w:tcW w:w="1333" w:type="dxa"/>
            <w:vMerge w:val="restart"/>
            <w:tcBorders>
              <w:top w:val="single" w:sz="6" w:space="0" w:color="C0C0C0"/>
              <w:left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proofErr w:type="gramStart"/>
            <w:r>
              <w:rPr>
                <w:rFonts w:ascii="宋体" w:eastAsia="宋体" w:hAnsi="宋体" w:cs="宋体" w:hint="eastAsia"/>
              </w:rPr>
              <w:t>考教资</w:t>
            </w:r>
            <w:proofErr w:type="gramEnd"/>
            <w:r>
              <w:rPr>
                <w:rFonts w:ascii="宋体" w:eastAsia="宋体" w:hAnsi="宋体" w:cs="宋体" w:hint="eastAsia"/>
              </w:rPr>
              <w:t>的考生</w:t>
            </w:r>
          </w:p>
        </w:tc>
      </w:tr>
      <w:tr w:rsidR="0093069B">
        <w:trPr>
          <w:trHeight w:val="720"/>
        </w:trPr>
        <w:tc>
          <w:tcPr>
            <w:tcW w:w="1425"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lastRenderedPageBreak/>
              <w:t>资料共享</w:t>
            </w:r>
          </w:p>
        </w:tc>
        <w:tc>
          <w:tcPr>
            <w:tcW w:w="5564"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汇总网上的免费资料并共享</w:t>
            </w:r>
          </w:p>
        </w:tc>
        <w:tc>
          <w:tcPr>
            <w:tcW w:w="1333" w:type="dxa"/>
            <w:vMerge/>
            <w:tcBorders>
              <w:left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93069B">
            <w:pPr>
              <w:rPr>
                <w:rFonts w:ascii="宋体" w:eastAsia="宋体" w:hAnsi="宋体" w:cs="宋体"/>
              </w:rPr>
            </w:pPr>
          </w:p>
        </w:tc>
      </w:tr>
      <w:tr w:rsidR="0093069B">
        <w:trPr>
          <w:trHeight w:val="720"/>
        </w:trPr>
        <w:tc>
          <w:tcPr>
            <w:tcW w:w="1425"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辅导机构推荐</w:t>
            </w:r>
          </w:p>
        </w:tc>
        <w:tc>
          <w:tcPr>
            <w:tcW w:w="5564"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按照报考等级推荐相关机构的课程</w:t>
            </w:r>
          </w:p>
        </w:tc>
        <w:tc>
          <w:tcPr>
            <w:tcW w:w="1333" w:type="dxa"/>
            <w:vMerge/>
            <w:tcBorders>
              <w:left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93069B">
            <w:pPr>
              <w:rPr>
                <w:rFonts w:ascii="宋体" w:eastAsia="宋体" w:hAnsi="宋体" w:cs="宋体"/>
              </w:rPr>
            </w:pPr>
          </w:p>
        </w:tc>
      </w:tr>
      <w:tr w:rsidR="0093069B">
        <w:trPr>
          <w:trHeight w:val="720"/>
        </w:trPr>
        <w:tc>
          <w:tcPr>
            <w:tcW w:w="1425"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报考类别</w:t>
            </w:r>
          </w:p>
        </w:tc>
        <w:tc>
          <w:tcPr>
            <w:tcW w:w="5564"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分为国考，省考，三支一扶进行推送</w:t>
            </w:r>
          </w:p>
        </w:tc>
        <w:tc>
          <w:tcPr>
            <w:tcW w:w="1333" w:type="dxa"/>
            <w:vMerge w:val="restart"/>
            <w:tcBorders>
              <w:left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考公务员的考生</w:t>
            </w:r>
          </w:p>
        </w:tc>
      </w:tr>
      <w:tr w:rsidR="0093069B">
        <w:trPr>
          <w:trHeight w:val="720"/>
        </w:trPr>
        <w:tc>
          <w:tcPr>
            <w:tcW w:w="1425"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资料共享</w:t>
            </w:r>
          </w:p>
        </w:tc>
        <w:tc>
          <w:tcPr>
            <w:tcW w:w="5564"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汇总网上的免费资料并共享</w:t>
            </w:r>
          </w:p>
        </w:tc>
        <w:tc>
          <w:tcPr>
            <w:tcW w:w="1333" w:type="dxa"/>
            <w:vMerge/>
            <w:tcBorders>
              <w:left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93069B">
            <w:pPr>
              <w:rPr>
                <w:rFonts w:ascii="宋体" w:eastAsia="宋体" w:hAnsi="宋体" w:cs="宋体"/>
              </w:rPr>
            </w:pPr>
          </w:p>
        </w:tc>
      </w:tr>
      <w:tr w:rsidR="0093069B">
        <w:trPr>
          <w:trHeight w:val="720"/>
        </w:trPr>
        <w:tc>
          <w:tcPr>
            <w:tcW w:w="1425"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辅导机构</w:t>
            </w:r>
          </w:p>
        </w:tc>
        <w:tc>
          <w:tcPr>
            <w:tcW w:w="5564"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6D3856">
            <w:pPr>
              <w:rPr>
                <w:rFonts w:ascii="宋体" w:eastAsia="宋体" w:hAnsi="宋体" w:cs="宋体"/>
              </w:rPr>
            </w:pPr>
            <w:r>
              <w:rPr>
                <w:rFonts w:ascii="宋体" w:eastAsia="宋体" w:hAnsi="宋体" w:cs="宋体" w:hint="eastAsia"/>
              </w:rPr>
              <w:t>根据报考信息提供相应机构的课程</w:t>
            </w:r>
          </w:p>
        </w:tc>
        <w:tc>
          <w:tcPr>
            <w:tcW w:w="1333" w:type="dxa"/>
            <w:vMerge/>
            <w:tcBorders>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tcPr>
          <w:p w:rsidR="0093069B" w:rsidRDefault="0093069B">
            <w:pPr>
              <w:rPr>
                <w:rFonts w:ascii="宋体" w:eastAsia="宋体" w:hAnsi="宋体" w:cs="宋体"/>
              </w:rPr>
            </w:pPr>
          </w:p>
        </w:tc>
      </w:tr>
    </w:tbl>
    <w:p w:rsidR="0093069B" w:rsidRDefault="0093069B">
      <w:pPr>
        <w:rPr>
          <w:rFonts w:ascii="宋体" w:eastAsia="宋体" w:hAnsi="宋体" w:cs="宋体"/>
        </w:rPr>
      </w:pPr>
    </w:p>
    <w:p w:rsidR="0093069B" w:rsidRDefault="006D3856">
      <w:pPr>
        <w:pStyle w:val="1"/>
        <w:numPr>
          <w:ilvl w:val="1"/>
          <w:numId w:val="3"/>
        </w:numPr>
        <w:tabs>
          <w:tab w:val="left" w:pos="684"/>
        </w:tabs>
        <w:ind w:left="683" w:hanging="490"/>
        <w:rPr>
          <w:rFonts w:ascii="宋体" w:eastAsia="宋体" w:hAnsi="宋体" w:cs="宋体"/>
        </w:rPr>
      </w:pPr>
      <w:proofErr w:type="spellStart"/>
      <w:r>
        <w:rPr>
          <w:rFonts w:ascii="宋体" w:eastAsia="宋体" w:hAnsi="宋体" w:cs="宋体" w:hint="eastAsia"/>
          <w:color w:val="484848"/>
          <w:spacing w:val="-4"/>
        </w:rPr>
        <w:t>运⾏环境</w:t>
      </w:r>
      <w:proofErr w:type="spellEnd"/>
    </w:p>
    <w:p w:rsidR="0093069B" w:rsidRDefault="006D3856">
      <w:pPr>
        <w:pStyle w:val="a3"/>
        <w:spacing w:before="95"/>
        <w:ind w:left="581"/>
        <w:rPr>
          <w:rFonts w:ascii="宋体" w:eastAsia="宋体" w:hAnsi="宋体" w:cs="宋体"/>
        </w:rPr>
      </w:pPr>
      <w:r>
        <w:rPr>
          <w:rFonts w:ascii="宋体" w:eastAsia="宋体" w:hAnsi="宋体" w:cs="宋体" w:hint="eastAsia"/>
          <w:color w:val="484848"/>
          <w:w w:val="105"/>
        </w:rPr>
        <w:t>（</w:t>
      </w:r>
      <w:r>
        <w:rPr>
          <w:rFonts w:ascii="宋体" w:eastAsia="宋体" w:hAnsi="宋体" w:cs="宋体" w:hint="eastAsia"/>
          <w:color w:val="484848"/>
          <w:w w:val="105"/>
        </w:rPr>
        <w:t>1</w:t>
      </w:r>
      <w:r>
        <w:rPr>
          <w:rFonts w:ascii="宋体" w:eastAsia="宋体" w:hAnsi="宋体" w:cs="宋体" w:hint="eastAsia"/>
          <w:color w:val="484848"/>
          <w:w w:val="105"/>
        </w:rPr>
        <w:t>）客户机</w:t>
      </w:r>
    </w:p>
    <w:p w:rsidR="0093069B" w:rsidRDefault="006D3856">
      <w:pPr>
        <w:pStyle w:val="a3"/>
        <w:spacing w:line="283" w:lineRule="auto"/>
        <w:ind w:left="925" w:right="2190"/>
        <w:rPr>
          <w:rFonts w:ascii="宋体" w:eastAsia="宋体" w:hAnsi="宋体" w:cs="宋体"/>
          <w:color w:val="484848"/>
          <w:lang w:eastAsia="zh-CN"/>
        </w:rPr>
      </w:pPr>
      <w:r>
        <w:rPr>
          <w:rFonts w:ascii="宋体" w:eastAsia="宋体" w:hAnsi="宋体" w:cs="宋体" w:hint="eastAsia"/>
          <w:color w:val="484848"/>
          <w:lang w:eastAsia="zh-CN"/>
        </w:rPr>
        <w:t>外围设备：⿏标，键盘，显示器、</w:t>
      </w:r>
      <w:r>
        <w:rPr>
          <w:rFonts w:ascii="宋体" w:eastAsia="宋体" w:hAnsi="宋体" w:cs="宋体" w:hint="eastAsia"/>
          <w:color w:val="484848"/>
          <w:lang w:eastAsia="zh-CN"/>
        </w:rPr>
        <w:t>3G</w:t>
      </w:r>
      <w:proofErr w:type="gramStart"/>
      <w:r>
        <w:rPr>
          <w:rFonts w:ascii="宋体" w:eastAsia="宋体" w:hAnsi="宋体" w:cs="宋体" w:hint="eastAsia"/>
          <w:color w:val="484848"/>
          <w:lang w:eastAsia="zh-CN"/>
        </w:rPr>
        <w:t>以上运</w:t>
      </w:r>
      <w:proofErr w:type="gramEnd"/>
      <w:r>
        <w:rPr>
          <w:rFonts w:ascii="宋体" w:eastAsia="宋体" w:hAnsi="宋体" w:cs="宋体" w:hint="eastAsia"/>
          <w:color w:val="484848"/>
          <w:lang w:eastAsia="zh-CN"/>
        </w:rPr>
        <w:t>⾏内存的⼿机⼀台操作系统：装有浏览器的各种操作系统</w:t>
      </w:r>
      <w:r>
        <w:rPr>
          <w:rFonts w:ascii="宋体" w:eastAsia="宋体" w:hAnsi="宋体" w:cs="宋体" w:hint="eastAsia"/>
          <w:color w:val="484848"/>
          <w:lang w:eastAsia="zh-CN"/>
        </w:rPr>
        <w:t>;</w:t>
      </w:r>
    </w:p>
    <w:p w:rsidR="0093069B" w:rsidRDefault="0093069B">
      <w:pPr>
        <w:pStyle w:val="a3"/>
        <w:spacing w:line="283" w:lineRule="auto"/>
        <w:ind w:left="925" w:right="2190"/>
        <w:rPr>
          <w:rFonts w:ascii="宋体" w:eastAsia="宋体" w:hAnsi="宋体" w:cs="宋体"/>
          <w:color w:val="484848"/>
          <w:lang w:eastAsia="zh-CN"/>
        </w:rPr>
      </w:pPr>
    </w:p>
    <w:p w:rsidR="0093069B" w:rsidRDefault="006D3856">
      <w:pPr>
        <w:pStyle w:val="a3"/>
        <w:spacing w:before="3"/>
        <w:ind w:leftChars="300" w:left="630"/>
        <w:rPr>
          <w:rFonts w:ascii="宋体" w:eastAsia="宋体" w:hAnsi="宋体" w:cs="宋体"/>
          <w:lang w:eastAsia="zh-CN"/>
        </w:rPr>
      </w:pPr>
      <w:r>
        <w:rPr>
          <w:rFonts w:ascii="宋体" w:eastAsia="宋体" w:hAnsi="宋体" w:cs="宋体" w:hint="eastAsia"/>
          <w:color w:val="484848"/>
          <w:w w:val="105"/>
          <w:lang w:eastAsia="zh-CN"/>
        </w:rPr>
        <w:t>（</w:t>
      </w:r>
      <w:r>
        <w:rPr>
          <w:rFonts w:ascii="宋体" w:eastAsia="宋体" w:hAnsi="宋体" w:cs="宋体" w:hint="eastAsia"/>
          <w:color w:val="484848"/>
          <w:w w:val="105"/>
          <w:lang w:eastAsia="zh-CN"/>
        </w:rPr>
        <w:t>2</w:t>
      </w:r>
      <w:r>
        <w:rPr>
          <w:rFonts w:ascii="宋体" w:eastAsia="宋体" w:hAnsi="宋体" w:cs="宋体" w:hint="eastAsia"/>
          <w:color w:val="484848"/>
          <w:w w:val="105"/>
          <w:lang w:eastAsia="zh-CN"/>
        </w:rPr>
        <w:t>）服务器</w:t>
      </w:r>
    </w:p>
    <w:p w:rsidR="0093069B" w:rsidRDefault="006D3856">
      <w:pPr>
        <w:pStyle w:val="a3"/>
        <w:ind w:leftChars="720" w:left="1512"/>
        <w:rPr>
          <w:rFonts w:ascii="宋体" w:eastAsia="宋体" w:hAnsi="宋体" w:cs="宋体"/>
          <w:lang w:eastAsia="zh-CN"/>
        </w:rPr>
      </w:pPr>
      <w:r>
        <w:rPr>
          <w:rFonts w:ascii="宋体" w:eastAsia="宋体" w:hAnsi="宋体" w:cs="宋体" w:hint="eastAsia"/>
          <w:color w:val="484848"/>
          <w:lang w:eastAsia="zh-CN"/>
        </w:rPr>
        <w:t>外围设备：⿏标，键盘，显示器</w:t>
      </w:r>
      <w:r>
        <w:rPr>
          <w:rFonts w:ascii="宋体" w:eastAsia="宋体" w:hAnsi="宋体" w:cs="宋体" w:hint="eastAsia"/>
          <w:color w:val="484848"/>
          <w:lang w:eastAsia="zh-CN"/>
        </w:rPr>
        <w:t>;</w:t>
      </w:r>
    </w:p>
    <w:p w:rsidR="0093069B" w:rsidRDefault="006D3856">
      <w:pPr>
        <w:pStyle w:val="a3"/>
        <w:spacing w:before="73" w:line="283" w:lineRule="auto"/>
        <w:ind w:leftChars="720" w:left="1512" w:rightChars="1939" w:right="4072"/>
        <w:rPr>
          <w:rFonts w:ascii="宋体" w:eastAsia="宋体" w:hAnsi="宋体" w:cs="宋体"/>
        </w:rPr>
      </w:pPr>
      <w:proofErr w:type="spellStart"/>
      <w:r>
        <w:rPr>
          <w:rFonts w:ascii="宋体" w:eastAsia="宋体" w:hAnsi="宋体" w:cs="宋体" w:hint="eastAsia"/>
          <w:color w:val="484848"/>
        </w:rPr>
        <w:t>编译程序：</w:t>
      </w:r>
      <w:r>
        <w:rPr>
          <w:rFonts w:ascii="宋体" w:eastAsia="宋体" w:hAnsi="宋体" w:cs="宋体" w:hint="eastAsia"/>
          <w:color w:val="484848"/>
        </w:rPr>
        <w:t>power</w:t>
      </w:r>
      <w:proofErr w:type="spellEnd"/>
      <w:r>
        <w:rPr>
          <w:rFonts w:ascii="宋体" w:eastAsia="宋体" w:hAnsi="宋体" w:cs="宋体" w:hint="eastAsia"/>
          <w:color w:val="484848"/>
        </w:rPr>
        <w:t xml:space="preserve"> designer net beans; </w:t>
      </w:r>
      <w:proofErr w:type="spellStart"/>
      <w:r>
        <w:rPr>
          <w:rFonts w:ascii="宋体" w:eastAsia="宋体" w:hAnsi="宋体" w:cs="宋体" w:hint="eastAsia"/>
          <w:color w:val="484848"/>
        </w:rPr>
        <w:t>操作系统：</w:t>
      </w:r>
      <w:r>
        <w:rPr>
          <w:rFonts w:ascii="宋体" w:eastAsia="宋体" w:hAnsi="宋体" w:cs="宋体" w:hint="eastAsia"/>
          <w:color w:val="484848"/>
        </w:rPr>
        <w:t>window</w:t>
      </w:r>
      <w:r>
        <w:rPr>
          <w:rFonts w:ascii="宋体" w:eastAsia="宋体" w:hAnsi="宋体" w:cs="宋体" w:hint="eastAsia"/>
          <w:color w:val="484848"/>
        </w:rPr>
        <w:t>操作系统</w:t>
      </w:r>
      <w:proofErr w:type="spellEnd"/>
      <w:r>
        <w:rPr>
          <w:rFonts w:ascii="宋体" w:eastAsia="宋体" w:hAnsi="宋体" w:cs="宋体" w:hint="eastAsia"/>
          <w:color w:val="484848"/>
        </w:rPr>
        <w:t>;</w:t>
      </w:r>
    </w:p>
    <w:p w:rsidR="0093069B" w:rsidRDefault="006D3856">
      <w:pPr>
        <w:pStyle w:val="a3"/>
        <w:spacing w:before="3"/>
        <w:ind w:leftChars="720" w:left="1512"/>
        <w:rPr>
          <w:rFonts w:ascii="宋体" w:eastAsia="宋体" w:hAnsi="宋体" w:cs="宋体"/>
        </w:rPr>
      </w:pPr>
      <w:proofErr w:type="spellStart"/>
      <w:r>
        <w:rPr>
          <w:rFonts w:ascii="宋体" w:eastAsia="宋体" w:hAnsi="宋体" w:cs="宋体" w:hint="eastAsia"/>
          <w:color w:val="484848"/>
          <w:w w:val="105"/>
        </w:rPr>
        <w:t>数据库⽀持：</w:t>
      </w:r>
      <w:r>
        <w:rPr>
          <w:rFonts w:ascii="宋体" w:eastAsia="宋体" w:hAnsi="宋体" w:cs="宋体" w:hint="eastAsia"/>
          <w:color w:val="484848"/>
          <w:w w:val="105"/>
        </w:rPr>
        <w:t>MySQL</w:t>
      </w:r>
      <w:proofErr w:type="spellEnd"/>
    </w:p>
    <w:p w:rsidR="0093069B" w:rsidRDefault="006D3856">
      <w:pPr>
        <w:pStyle w:val="a3"/>
        <w:spacing w:before="73"/>
        <w:ind w:leftChars="720" w:left="1512"/>
        <w:rPr>
          <w:rFonts w:ascii="宋体" w:eastAsia="宋体" w:hAnsi="宋体" w:cs="宋体"/>
        </w:rPr>
      </w:pPr>
      <w:proofErr w:type="spellStart"/>
      <w:r>
        <w:rPr>
          <w:rFonts w:ascii="宋体" w:eastAsia="宋体" w:hAnsi="宋体" w:cs="宋体" w:hint="eastAsia"/>
          <w:color w:val="484848"/>
        </w:rPr>
        <w:t>数据存储能⼒和测试⽀持能</w:t>
      </w:r>
      <w:proofErr w:type="spellEnd"/>
      <w:r>
        <w:rPr>
          <w:rFonts w:ascii="宋体" w:eastAsia="宋体" w:hAnsi="宋体" w:cs="宋体" w:hint="eastAsia"/>
          <w:color w:val="484848"/>
        </w:rPr>
        <w:t>⼒：</w:t>
      </w:r>
      <w:proofErr w:type="spellStart"/>
      <w:r>
        <w:rPr>
          <w:rFonts w:ascii="宋体" w:eastAsia="宋体" w:hAnsi="宋体" w:cs="宋体" w:hint="eastAsia"/>
          <w:color w:val="484848"/>
        </w:rPr>
        <w:t>需要有较⾼的系统⽀持</w:t>
      </w:r>
      <w:proofErr w:type="spellEnd"/>
    </w:p>
    <w:p w:rsidR="0093069B" w:rsidRDefault="0093069B">
      <w:pPr>
        <w:pStyle w:val="a3"/>
        <w:spacing w:line="283" w:lineRule="auto"/>
        <w:ind w:leftChars="720" w:left="1512" w:rightChars="995" w:right="2089"/>
        <w:rPr>
          <w:rFonts w:ascii="宋体" w:eastAsia="宋体" w:hAnsi="宋体" w:cs="宋体"/>
          <w:color w:val="484848"/>
          <w:lang w:eastAsia="zh-CN"/>
        </w:rPr>
      </w:pPr>
    </w:p>
    <w:p w:rsidR="0093069B" w:rsidRDefault="006D3856">
      <w:pPr>
        <w:pStyle w:val="1"/>
        <w:numPr>
          <w:ilvl w:val="1"/>
          <w:numId w:val="3"/>
        </w:numPr>
        <w:tabs>
          <w:tab w:val="left" w:pos="697"/>
        </w:tabs>
        <w:ind w:left="683" w:hanging="490"/>
        <w:rPr>
          <w:rFonts w:ascii="宋体" w:eastAsia="宋体" w:hAnsi="宋体" w:cs="宋体"/>
          <w:color w:val="484848"/>
          <w:spacing w:val="-4"/>
          <w:lang w:eastAsia="zh-CN"/>
        </w:rPr>
      </w:pPr>
      <w:r>
        <w:rPr>
          <w:rFonts w:ascii="宋体" w:eastAsia="宋体" w:hAnsi="宋体" w:cs="宋体" w:hint="eastAsia"/>
          <w:color w:val="484848"/>
          <w:spacing w:val="-4"/>
          <w:lang w:eastAsia="zh-CN"/>
        </w:rPr>
        <w:t>基本设计概念和处理流程</w:t>
      </w:r>
    </w:p>
    <w:p w:rsidR="0093069B" w:rsidRDefault="006D3856">
      <w:pPr>
        <w:pStyle w:val="1"/>
        <w:tabs>
          <w:tab w:val="left" w:pos="697"/>
        </w:tabs>
        <w:spacing w:before="86"/>
        <w:ind w:left="696"/>
        <w:rPr>
          <w:rFonts w:ascii="宋体" w:eastAsia="宋体" w:hAnsi="宋体" w:cs="宋体"/>
          <w:color w:val="484848"/>
          <w:sz w:val="20"/>
          <w:szCs w:val="19"/>
          <w:lang w:eastAsia="zh-CN"/>
        </w:rPr>
      </w:pPr>
      <w:r>
        <w:rPr>
          <w:rFonts w:ascii="宋体" w:eastAsia="宋体" w:hAnsi="宋体" w:cs="宋体" w:hint="eastAsia"/>
          <w:color w:val="484848"/>
          <w:sz w:val="20"/>
          <w:szCs w:val="19"/>
          <w:lang w:eastAsia="zh-CN"/>
        </w:rPr>
        <w:t>1</w:t>
      </w:r>
      <w:r>
        <w:rPr>
          <w:rFonts w:ascii="宋体" w:eastAsia="宋体" w:hAnsi="宋体" w:cs="宋体" w:hint="eastAsia"/>
          <w:color w:val="484848"/>
          <w:sz w:val="20"/>
          <w:szCs w:val="19"/>
          <w:lang w:eastAsia="zh-CN"/>
        </w:rPr>
        <w:t>、技术研究</w:t>
      </w:r>
    </w:p>
    <w:p w:rsidR="0093069B" w:rsidRDefault="006D3856">
      <w:pPr>
        <w:pStyle w:val="1"/>
        <w:tabs>
          <w:tab w:val="left" w:pos="697"/>
        </w:tabs>
        <w:spacing w:before="86"/>
        <w:ind w:left="696"/>
        <w:rPr>
          <w:rFonts w:ascii="宋体" w:eastAsia="宋体" w:hAnsi="宋体" w:cs="宋体"/>
          <w:color w:val="484848"/>
          <w:sz w:val="20"/>
          <w:szCs w:val="19"/>
          <w:lang w:eastAsia="zh-CN"/>
        </w:rPr>
      </w:pPr>
      <w:r>
        <w:rPr>
          <w:rFonts w:ascii="宋体" w:eastAsia="宋体" w:hAnsi="宋体" w:cs="宋体" w:hint="eastAsia"/>
          <w:color w:val="484848"/>
          <w:sz w:val="20"/>
          <w:szCs w:val="19"/>
          <w:lang w:eastAsia="zh-CN"/>
        </w:rPr>
        <w:t xml:space="preserve">　　（</w:t>
      </w:r>
      <w:r>
        <w:rPr>
          <w:rFonts w:ascii="宋体" w:eastAsia="宋体" w:hAnsi="宋体" w:cs="宋体" w:hint="eastAsia"/>
          <w:color w:val="484848"/>
          <w:sz w:val="20"/>
          <w:szCs w:val="19"/>
          <w:lang w:eastAsia="zh-CN"/>
        </w:rPr>
        <w:t>1</w:t>
      </w:r>
      <w:r>
        <w:rPr>
          <w:rFonts w:ascii="宋体" w:eastAsia="宋体" w:hAnsi="宋体" w:cs="宋体" w:hint="eastAsia"/>
          <w:color w:val="484848"/>
          <w:sz w:val="20"/>
          <w:szCs w:val="19"/>
          <w:lang w:eastAsia="zh-CN"/>
        </w:rPr>
        <w:t>）</w:t>
      </w:r>
      <w:r>
        <w:rPr>
          <w:rFonts w:ascii="宋体" w:eastAsia="宋体" w:hAnsi="宋体" w:cs="宋体" w:hint="eastAsia"/>
          <w:color w:val="484848"/>
          <w:sz w:val="20"/>
          <w:szCs w:val="19"/>
          <w:lang w:eastAsia="zh-CN"/>
        </w:rPr>
        <w:t xml:space="preserve"> </w:t>
      </w:r>
      <w:r>
        <w:rPr>
          <w:rFonts w:ascii="宋体" w:eastAsia="宋体" w:hAnsi="宋体" w:cs="宋体" w:hint="eastAsia"/>
          <w:color w:val="484848"/>
          <w:sz w:val="20"/>
          <w:szCs w:val="19"/>
          <w:lang w:eastAsia="zh-CN"/>
        </w:rPr>
        <w:t>集成</w:t>
      </w:r>
      <w:r>
        <w:rPr>
          <w:rFonts w:ascii="宋体" w:eastAsia="宋体" w:hAnsi="宋体" w:cs="宋体" w:hint="eastAsia"/>
          <w:color w:val="484848"/>
          <w:sz w:val="20"/>
          <w:szCs w:val="19"/>
          <w:lang w:eastAsia="zh-CN"/>
        </w:rPr>
        <w:t>spring</w:t>
      </w:r>
      <w:r>
        <w:rPr>
          <w:rFonts w:ascii="宋体" w:eastAsia="宋体" w:hAnsi="宋体" w:cs="宋体" w:hint="eastAsia"/>
          <w:color w:val="484848"/>
          <w:sz w:val="20"/>
          <w:szCs w:val="19"/>
          <w:lang w:eastAsia="zh-CN"/>
        </w:rPr>
        <w:t>及</w:t>
      </w:r>
      <w:proofErr w:type="spellStart"/>
      <w:r>
        <w:rPr>
          <w:rFonts w:ascii="宋体" w:eastAsia="宋体" w:hAnsi="宋体" w:cs="宋体" w:hint="eastAsia"/>
          <w:color w:val="484848"/>
          <w:sz w:val="20"/>
          <w:szCs w:val="19"/>
          <w:lang w:eastAsia="zh-CN"/>
        </w:rPr>
        <w:t>mybitatis</w:t>
      </w:r>
      <w:proofErr w:type="spellEnd"/>
      <w:r>
        <w:rPr>
          <w:rFonts w:ascii="宋体" w:eastAsia="宋体" w:hAnsi="宋体" w:cs="宋体" w:hint="eastAsia"/>
          <w:color w:val="484848"/>
          <w:sz w:val="20"/>
          <w:szCs w:val="19"/>
          <w:lang w:eastAsia="zh-CN"/>
        </w:rPr>
        <w:t>-plus</w:t>
      </w:r>
      <w:r>
        <w:rPr>
          <w:rFonts w:ascii="宋体" w:eastAsia="宋体" w:hAnsi="宋体" w:cs="宋体" w:hint="eastAsia"/>
          <w:color w:val="484848"/>
          <w:sz w:val="20"/>
          <w:szCs w:val="19"/>
          <w:lang w:eastAsia="zh-CN"/>
        </w:rPr>
        <w:t>完成系统框架搭建</w:t>
      </w:r>
    </w:p>
    <w:p w:rsidR="0093069B" w:rsidRDefault="006D3856">
      <w:pPr>
        <w:pStyle w:val="1"/>
        <w:tabs>
          <w:tab w:val="left" w:pos="697"/>
        </w:tabs>
        <w:spacing w:before="86"/>
        <w:ind w:left="696"/>
        <w:rPr>
          <w:rFonts w:ascii="宋体" w:eastAsia="宋体" w:hAnsi="宋体" w:cs="宋体"/>
          <w:color w:val="484848"/>
          <w:sz w:val="20"/>
          <w:szCs w:val="19"/>
          <w:lang w:eastAsia="zh-CN"/>
        </w:rPr>
      </w:pPr>
      <w:r>
        <w:rPr>
          <w:rFonts w:ascii="宋体" w:eastAsia="宋体" w:hAnsi="宋体" w:cs="宋体" w:hint="eastAsia"/>
          <w:color w:val="484848"/>
          <w:sz w:val="20"/>
          <w:szCs w:val="19"/>
          <w:lang w:eastAsia="zh-CN"/>
        </w:rPr>
        <w:t xml:space="preserve">　　（</w:t>
      </w:r>
      <w:r>
        <w:rPr>
          <w:rFonts w:ascii="宋体" w:eastAsia="宋体" w:hAnsi="宋体" w:cs="宋体" w:hint="eastAsia"/>
          <w:color w:val="484848"/>
          <w:sz w:val="20"/>
          <w:szCs w:val="19"/>
          <w:lang w:eastAsia="zh-CN"/>
        </w:rPr>
        <w:t>2</w:t>
      </w:r>
      <w:r>
        <w:rPr>
          <w:rFonts w:ascii="宋体" w:eastAsia="宋体" w:hAnsi="宋体" w:cs="宋体" w:hint="eastAsia"/>
          <w:color w:val="484848"/>
          <w:sz w:val="20"/>
          <w:szCs w:val="19"/>
          <w:lang w:eastAsia="zh-CN"/>
        </w:rPr>
        <w:t>）</w:t>
      </w:r>
      <w:r>
        <w:rPr>
          <w:rFonts w:ascii="宋体" w:eastAsia="宋体" w:hAnsi="宋体" w:cs="宋体" w:hint="eastAsia"/>
          <w:color w:val="484848"/>
          <w:sz w:val="20"/>
          <w:szCs w:val="19"/>
          <w:lang w:eastAsia="zh-CN"/>
        </w:rPr>
        <w:t xml:space="preserve"> </w:t>
      </w:r>
      <w:r>
        <w:rPr>
          <w:rFonts w:ascii="宋体" w:eastAsia="宋体" w:hAnsi="宋体" w:cs="宋体" w:hint="eastAsia"/>
          <w:color w:val="484848"/>
          <w:sz w:val="20"/>
          <w:szCs w:val="19"/>
          <w:lang w:eastAsia="zh-CN"/>
        </w:rPr>
        <w:t>采用</w:t>
      </w:r>
      <w:proofErr w:type="spellStart"/>
      <w:r>
        <w:rPr>
          <w:rFonts w:ascii="宋体" w:eastAsia="宋体" w:hAnsi="宋体" w:cs="宋体" w:hint="eastAsia"/>
          <w:color w:val="484848"/>
          <w:sz w:val="20"/>
          <w:szCs w:val="19"/>
          <w:lang w:eastAsia="zh-CN"/>
        </w:rPr>
        <w:t>mysql</w:t>
      </w:r>
      <w:proofErr w:type="spellEnd"/>
      <w:r>
        <w:rPr>
          <w:rFonts w:ascii="宋体" w:eastAsia="宋体" w:hAnsi="宋体" w:cs="宋体" w:hint="eastAsia"/>
          <w:color w:val="484848"/>
          <w:sz w:val="20"/>
          <w:szCs w:val="19"/>
          <w:lang w:eastAsia="zh-CN"/>
        </w:rPr>
        <w:t>设计数据库</w:t>
      </w:r>
    </w:p>
    <w:p w:rsidR="0093069B" w:rsidRDefault="006D3856">
      <w:pPr>
        <w:pStyle w:val="1"/>
        <w:tabs>
          <w:tab w:val="left" w:pos="697"/>
        </w:tabs>
        <w:spacing w:before="86"/>
        <w:ind w:left="696"/>
        <w:rPr>
          <w:rFonts w:ascii="宋体" w:eastAsia="宋体" w:hAnsi="宋体" w:cs="宋体"/>
          <w:color w:val="484848"/>
          <w:sz w:val="20"/>
          <w:szCs w:val="19"/>
          <w:lang w:eastAsia="zh-CN"/>
        </w:rPr>
      </w:pPr>
      <w:r>
        <w:rPr>
          <w:rFonts w:ascii="宋体" w:eastAsia="宋体" w:hAnsi="宋体" w:cs="宋体" w:hint="eastAsia"/>
          <w:color w:val="484848"/>
          <w:sz w:val="20"/>
          <w:szCs w:val="19"/>
          <w:lang w:eastAsia="zh-CN"/>
        </w:rPr>
        <w:t xml:space="preserve">　　（</w:t>
      </w:r>
      <w:r>
        <w:rPr>
          <w:rFonts w:ascii="宋体" w:eastAsia="宋体" w:hAnsi="宋体" w:cs="宋体" w:hint="eastAsia"/>
          <w:color w:val="484848"/>
          <w:sz w:val="20"/>
          <w:szCs w:val="19"/>
          <w:lang w:eastAsia="zh-CN"/>
        </w:rPr>
        <w:t>3</w:t>
      </w:r>
      <w:r>
        <w:rPr>
          <w:rFonts w:ascii="宋体" w:eastAsia="宋体" w:hAnsi="宋体" w:cs="宋体" w:hint="eastAsia"/>
          <w:color w:val="484848"/>
          <w:sz w:val="20"/>
          <w:szCs w:val="19"/>
          <w:lang w:eastAsia="zh-CN"/>
        </w:rPr>
        <w:t>）</w:t>
      </w:r>
      <w:r>
        <w:rPr>
          <w:rFonts w:ascii="宋体" w:eastAsia="宋体" w:hAnsi="宋体" w:cs="宋体" w:hint="eastAsia"/>
          <w:color w:val="484848"/>
          <w:sz w:val="20"/>
          <w:szCs w:val="19"/>
          <w:lang w:eastAsia="zh-CN"/>
        </w:rPr>
        <w:t xml:space="preserve"> </w:t>
      </w:r>
      <w:r>
        <w:rPr>
          <w:rFonts w:ascii="宋体" w:eastAsia="宋体" w:hAnsi="宋体" w:cs="宋体" w:hint="eastAsia"/>
          <w:color w:val="484848"/>
          <w:sz w:val="20"/>
          <w:szCs w:val="19"/>
          <w:lang w:eastAsia="zh-CN"/>
        </w:rPr>
        <w:t>采用</w:t>
      </w:r>
      <w:r>
        <w:rPr>
          <w:rFonts w:ascii="宋体" w:eastAsia="宋体" w:hAnsi="宋体" w:cs="宋体" w:hint="eastAsia"/>
          <w:color w:val="484848"/>
          <w:sz w:val="20"/>
          <w:szCs w:val="19"/>
          <w:lang w:eastAsia="zh-CN"/>
        </w:rPr>
        <w:t>h-</w:t>
      </w:r>
      <w:proofErr w:type="spellStart"/>
      <w:r>
        <w:rPr>
          <w:rFonts w:ascii="宋体" w:eastAsia="宋体" w:hAnsi="宋体" w:cs="宋体" w:hint="eastAsia"/>
          <w:color w:val="484848"/>
          <w:sz w:val="20"/>
          <w:szCs w:val="19"/>
          <w:lang w:eastAsia="zh-CN"/>
        </w:rPr>
        <w:t>ui</w:t>
      </w:r>
      <w:proofErr w:type="spellEnd"/>
      <w:r>
        <w:rPr>
          <w:rFonts w:ascii="宋体" w:eastAsia="宋体" w:hAnsi="宋体" w:cs="宋体" w:hint="eastAsia"/>
          <w:color w:val="484848"/>
          <w:sz w:val="20"/>
          <w:szCs w:val="19"/>
          <w:lang w:eastAsia="zh-CN"/>
        </w:rPr>
        <w:t>前台框架设计后台界面</w:t>
      </w:r>
    </w:p>
    <w:p w:rsidR="0093069B" w:rsidRDefault="006D3856">
      <w:pPr>
        <w:pStyle w:val="1"/>
        <w:tabs>
          <w:tab w:val="left" w:pos="697"/>
        </w:tabs>
        <w:spacing w:before="86"/>
        <w:ind w:left="696"/>
        <w:rPr>
          <w:rFonts w:ascii="宋体" w:eastAsia="宋体" w:hAnsi="宋体" w:cs="宋体"/>
          <w:color w:val="484848"/>
          <w:sz w:val="20"/>
          <w:szCs w:val="19"/>
          <w:lang w:eastAsia="zh-CN"/>
        </w:rPr>
      </w:pPr>
      <w:r>
        <w:rPr>
          <w:rFonts w:ascii="宋体" w:eastAsia="宋体" w:hAnsi="宋体" w:cs="宋体" w:hint="eastAsia"/>
          <w:color w:val="484848"/>
          <w:sz w:val="20"/>
          <w:szCs w:val="19"/>
          <w:lang w:eastAsia="zh-CN"/>
        </w:rPr>
        <w:t xml:space="preserve">　　（</w:t>
      </w:r>
      <w:r>
        <w:rPr>
          <w:rFonts w:ascii="宋体" w:eastAsia="宋体" w:hAnsi="宋体" w:cs="宋体" w:hint="eastAsia"/>
          <w:color w:val="484848"/>
          <w:sz w:val="20"/>
          <w:szCs w:val="19"/>
          <w:lang w:eastAsia="zh-CN"/>
        </w:rPr>
        <w:t>4</w:t>
      </w:r>
      <w:r>
        <w:rPr>
          <w:rFonts w:ascii="宋体" w:eastAsia="宋体" w:hAnsi="宋体" w:cs="宋体" w:hint="eastAsia"/>
          <w:color w:val="484848"/>
          <w:sz w:val="20"/>
          <w:szCs w:val="19"/>
          <w:lang w:eastAsia="zh-CN"/>
        </w:rPr>
        <w:t>）</w:t>
      </w:r>
      <w:r>
        <w:rPr>
          <w:rFonts w:ascii="宋体" w:eastAsia="宋体" w:hAnsi="宋体" w:cs="宋体" w:hint="eastAsia"/>
          <w:color w:val="484848"/>
          <w:sz w:val="20"/>
          <w:szCs w:val="19"/>
          <w:lang w:eastAsia="zh-CN"/>
        </w:rPr>
        <w:t xml:space="preserve"> </w:t>
      </w:r>
      <w:r>
        <w:rPr>
          <w:rFonts w:ascii="宋体" w:eastAsia="宋体" w:hAnsi="宋体" w:cs="宋体" w:hint="eastAsia"/>
          <w:color w:val="484848"/>
          <w:sz w:val="20"/>
          <w:szCs w:val="19"/>
          <w:lang w:eastAsia="zh-CN"/>
        </w:rPr>
        <w:t>采用</w:t>
      </w:r>
      <w:proofErr w:type="spellStart"/>
      <w:r>
        <w:rPr>
          <w:rFonts w:ascii="宋体" w:eastAsia="宋体" w:hAnsi="宋体" w:cs="宋体" w:hint="eastAsia"/>
          <w:color w:val="484848"/>
          <w:sz w:val="20"/>
          <w:szCs w:val="19"/>
          <w:lang w:eastAsia="zh-CN"/>
        </w:rPr>
        <w:t>Jsoup</w:t>
      </w:r>
      <w:proofErr w:type="spellEnd"/>
      <w:r>
        <w:rPr>
          <w:rFonts w:ascii="宋体" w:eastAsia="宋体" w:hAnsi="宋体" w:cs="宋体" w:hint="eastAsia"/>
          <w:color w:val="484848"/>
          <w:sz w:val="20"/>
          <w:szCs w:val="19"/>
          <w:lang w:eastAsia="zh-CN"/>
        </w:rPr>
        <w:t>完成信息搜集</w:t>
      </w:r>
    </w:p>
    <w:p w:rsidR="0093069B" w:rsidRDefault="006D3856">
      <w:pPr>
        <w:pStyle w:val="1"/>
        <w:tabs>
          <w:tab w:val="left" w:pos="697"/>
        </w:tabs>
        <w:spacing w:before="86"/>
        <w:ind w:left="696"/>
        <w:rPr>
          <w:rFonts w:ascii="宋体" w:eastAsia="宋体" w:hAnsi="宋体" w:cs="宋体"/>
          <w:color w:val="484848"/>
          <w:sz w:val="20"/>
          <w:szCs w:val="19"/>
          <w:lang w:eastAsia="zh-CN"/>
        </w:rPr>
      </w:pPr>
      <w:r>
        <w:rPr>
          <w:rFonts w:ascii="宋体" w:eastAsia="宋体" w:hAnsi="宋体" w:cs="宋体" w:hint="eastAsia"/>
          <w:color w:val="484848"/>
          <w:sz w:val="20"/>
          <w:szCs w:val="19"/>
          <w:lang w:eastAsia="zh-CN"/>
        </w:rPr>
        <w:t xml:space="preserve">　　（</w:t>
      </w:r>
      <w:r>
        <w:rPr>
          <w:rFonts w:ascii="宋体" w:eastAsia="宋体" w:hAnsi="宋体" w:cs="宋体" w:hint="eastAsia"/>
          <w:color w:val="484848"/>
          <w:sz w:val="20"/>
          <w:szCs w:val="19"/>
          <w:lang w:eastAsia="zh-CN"/>
        </w:rPr>
        <w:t>5</w:t>
      </w:r>
      <w:r>
        <w:rPr>
          <w:rFonts w:ascii="宋体" w:eastAsia="宋体" w:hAnsi="宋体" w:cs="宋体" w:hint="eastAsia"/>
          <w:color w:val="484848"/>
          <w:sz w:val="20"/>
          <w:szCs w:val="19"/>
          <w:lang w:eastAsia="zh-CN"/>
        </w:rPr>
        <w:t>）</w:t>
      </w:r>
      <w:r>
        <w:rPr>
          <w:rFonts w:ascii="宋体" w:eastAsia="宋体" w:hAnsi="宋体" w:cs="宋体" w:hint="eastAsia"/>
          <w:color w:val="484848"/>
          <w:sz w:val="20"/>
          <w:szCs w:val="19"/>
          <w:lang w:eastAsia="zh-CN"/>
        </w:rPr>
        <w:t xml:space="preserve"> </w:t>
      </w:r>
      <w:r>
        <w:rPr>
          <w:rFonts w:ascii="宋体" w:eastAsia="宋体" w:hAnsi="宋体" w:cs="宋体" w:hint="eastAsia"/>
          <w:color w:val="484848"/>
          <w:sz w:val="20"/>
          <w:szCs w:val="19"/>
          <w:lang w:eastAsia="zh-CN"/>
        </w:rPr>
        <w:t>采用</w:t>
      </w:r>
      <w:r>
        <w:rPr>
          <w:rFonts w:ascii="宋体" w:eastAsia="宋体" w:hAnsi="宋体" w:cs="宋体" w:hint="eastAsia"/>
          <w:color w:val="484848"/>
          <w:sz w:val="20"/>
          <w:szCs w:val="19"/>
          <w:lang w:eastAsia="zh-CN"/>
        </w:rPr>
        <w:t>Android</w:t>
      </w:r>
      <w:r>
        <w:rPr>
          <w:rFonts w:ascii="宋体" w:eastAsia="宋体" w:hAnsi="宋体" w:cs="宋体" w:hint="eastAsia"/>
          <w:color w:val="484848"/>
          <w:sz w:val="20"/>
          <w:szCs w:val="19"/>
          <w:lang w:eastAsia="zh-CN"/>
        </w:rPr>
        <w:t>技术完成</w:t>
      </w:r>
      <w:r>
        <w:rPr>
          <w:rFonts w:ascii="宋体" w:eastAsia="宋体" w:hAnsi="宋体" w:cs="宋体" w:hint="eastAsia"/>
          <w:color w:val="484848"/>
          <w:sz w:val="20"/>
          <w:szCs w:val="19"/>
          <w:lang w:eastAsia="zh-CN"/>
        </w:rPr>
        <w:t>APP</w:t>
      </w:r>
      <w:r>
        <w:rPr>
          <w:rFonts w:ascii="宋体" w:eastAsia="宋体" w:hAnsi="宋体" w:cs="宋体" w:hint="eastAsia"/>
          <w:color w:val="484848"/>
          <w:sz w:val="20"/>
          <w:szCs w:val="19"/>
          <w:lang w:eastAsia="zh-CN"/>
        </w:rPr>
        <w:t>研发</w:t>
      </w:r>
    </w:p>
    <w:p w:rsidR="0093069B" w:rsidRDefault="006D3856">
      <w:pPr>
        <w:pStyle w:val="1"/>
        <w:tabs>
          <w:tab w:val="left" w:pos="697"/>
        </w:tabs>
        <w:spacing w:before="86" w:line="360" w:lineRule="auto"/>
        <w:ind w:left="696"/>
        <w:rPr>
          <w:rFonts w:ascii="宋体" w:eastAsia="宋体" w:hAnsi="宋体" w:cs="宋体"/>
          <w:color w:val="484848"/>
          <w:sz w:val="20"/>
          <w:szCs w:val="19"/>
          <w:lang w:eastAsia="zh-CN"/>
        </w:rPr>
      </w:pPr>
      <w:r>
        <w:rPr>
          <w:rFonts w:ascii="宋体" w:eastAsia="宋体" w:hAnsi="宋体" w:cs="宋体" w:hint="eastAsia"/>
          <w:color w:val="484848"/>
          <w:sz w:val="20"/>
          <w:szCs w:val="19"/>
          <w:lang w:eastAsia="zh-CN"/>
        </w:rPr>
        <w:t>2</w:t>
      </w:r>
      <w:r>
        <w:rPr>
          <w:rFonts w:ascii="宋体" w:eastAsia="宋体" w:hAnsi="宋体" w:cs="宋体" w:hint="eastAsia"/>
          <w:color w:val="484848"/>
          <w:sz w:val="20"/>
          <w:szCs w:val="19"/>
          <w:lang w:eastAsia="zh-CN"/>
        </w:rPr>
        <w:t>、应用研究</w:t>
      </w:r>
    </w:p>
    <w:p w:rsidR="0093069B" w:rsidRDefault="006D3856">
      <w:pPr>
        <w:spacing w:line="360" w:lineRule="auto"/>
        <w:ind w:leftChars="100" w:left="210"/>
        <w:jc w:val="distribute"/>
        <w:rPr>
          <w:rFonts w:ascii="宋体" w:eastAsia="宋体" w:hAnsi="宋体" w:cs="宋体"/>
          <w:color w:val="484848"/>
          <w:sz w:val="20"/>
          <w:szCs w:val="19"/>
        </w:rPr>
      </w:pPr>
      <w:r>
        <w:rPr>
          <w:rFonts w:ascii="宋体" w:eastAsia="宋体" w:hAnsi="宋体" w:cs="宋体" w:hint="eastAsia"/>
        </w:rPr>
        <w:t xml:space="preserve">    </w:t>
      </w:r>
      <w:r>
        <w:rPr>
          <w:rFonts w:ascii="宋体" w:eastAsia="宋体" w:hAnsi="宋体" w:cs="宋体" w:hint="eastAsia"/>
          <w:color w:val="484848"/>
          <w:sz w:val="20"/>
          <w:szCs w:val="19"/>
        </w:rPr>
        <w:t>互联网信息的</w:t>
      </w:r>
      <w:proofErr w:type="gramStart"/>
      <w:r>
        <w:rPr>
          <w:rFonts w:ascii="宋体" w:eastAsia="宋体" w:hAnsi="宋体" w:cs="宋体" w:hint="eastAsia"/>
          <w:color w:val="484848"/>
          <w:sz w:val="20"/>
          <w:szCs w:val="19"/>
        </w:rPr>
        <w:t>便捷已</w:t>
      </w:r>
      <w:proofErr w:type="gramEnd"/>
      <w:r>
        <w:rPr>
          <w:rFonts w:ascii="宋体" w:eastAsia="宋体" w:hAnsi="宋体" w:cs="宋体" w:hint="eastAsia"/>
          <w:color w:val="484848"/>
          <w:sz w:val="20"/>
          <w:szCs w:val="19"/>
        </w:rPr>
        <w:t>得到广大群体的认可，对于大学生就业时的选择也尤为重要，因此在选择时及选择后的信息查询与搜集也很大程度的决定了你未来是否可以成功，本项目就可以帮助广大大学生解决这些问题，本项目将三大考试信息进行搜集，将所有信息进行整合展示，方便快捷，可大大减少搜集信息的时间，为你的选择提供一个保障。最终开发完成一款轻量级的信息展示</w:t>
      </w:r>
      <w:r>
        <w:rPr>
          <w:rFonts w:ascii="宋体" w:eastAsia="宋体" w:hAnsi="宋体" w:cs="宋体" w:hint="eastAsia"/>
          <w:color w:val="484848"/>
          <w:sz w:val="20"/>
          <w:szCs w:val="19"/>
        </w:rPr>
        <w:t>APP</w:t>
      </w:r>
      <w:r>
        <w:rPr>
          <w:rFonts w:ascii="宋体" w:eastAsia="宋体" w:hAnsi="宋体" w:cs="宋体" w:hint="eastAsia"/>
          <w:color w:val="484848"/>
          <w:sz w:val="20"/>
          <w:szCs w:val="19"/>
        </w:rPr>
        <w:t>。</w:t>
      </w:r>
    </w:p>
    <w:p w:rsidR="0093069B" w:rsidRDefault="006D3856">
      <w:pPr>
        <w:pStyle w:val="1"/>
        <w:tabs>
          <w:tab w:val="left" w:pos="697"/>
        </w:tabs>
        <w:spacing w:before="86" w:line="360" w:lineRule="auto"/>
        <w:ind w:left="0" w:firstLineChars="100" w:firstLine="200"/>
        <w:rPr>
          <w:rFonts w:ascii="宋体" w:eastAsia="宋体" w:hAnsi="宋体" w:cs="宋体"/>
          <w:color w:val="484848"/>
          <w:sz w:val="20"/>
          <w:szCs w:val="19"/>
          <w:lang w:eastAsia="zh-CN"/>
        </w:rPr>
      </w:pPr>
      <w:r>
        <w:rPr>
          <w:rFonts w:ascii="宋体" w:eastAsia="宋体" w:hAnsi="宋体" w:cs="宋体" w:hint="eastAsia"/>
          <w:color w:val="484848"/>
          <w:sz w:val="20"/>
          <w:szCs w:val="19"/>
          <w:lang w:eastAsia="zh-CN"/>
        </w:rPr>
        <w:t>3</w:t>
      </w:r>
      <w:r>
        <w:rPr>
          <w:rFonts w:ascii="宋体" w:eastAsia="宋体" w:hAnsi="宋体" w:cs="宋体" w:hint="eastAsia"/>
          <w:color w:val="484848"/>
          <w:sz w:val="20"/>
          <w:szCs w:val="19"/>
          <w:lang w:eastAsia="zh-CN"/>
        </w:rPr>
        <w:t>、采取的技术路线</w:t>
      </w:r>
    </w:p>
    <w:p w:rsidR="0093069B" w:rsidRDefault="006D3856">
      <w:pPr>
        <w:spacing w:line="360" w:lineRule="auto"/>
        <w:ind w:leftChars="100" w:left="210"/>
        <w:rPr>
          <w:rFonts w:ascii="宋体" w:eastAsia="宋体" w:hAnsi="宋体" w:cs="宋体"/>
          <w:color w:val="484848"/>
          <w:sz w:val="20"/>
          <w:szCs w:val="19"/>
        </w:rPr>
      </w:pPr>
      <w:r>
        <w:rPr>
          <w:rFonts w:ascii="宋体" w:eastAsia="宋体" w:hAnsi="宋体" w:cs="宋体" w:hint="eastAsia"/>
          <w:color w:val="484848"/>
          <w:sz w:val="20"/>
          <w:szCs w:val="19"/>
        </w:rPr>
        <w:t xml:space="preserve">　　项目采用</w:t>
      </w:r>
      <w:r>
        <w:rPr>
          <w:rFonts w:ascii="宋体" w:eastAsia="宋体" w:hAnsi="宋体" w:cs="宋体" w:hint="eastAsia"/>
          <w:color w:val="484848"/>
          <w:sz w:val="20"/>
          <w:szCs w:val="19"/>
        </w:rPr>
        <w:t>maven</w:t>
      </w:r>
      <w:r>
        <w:rPr>
          <w:rFonts w:ascii="宋体" w:eastAsia="宋体" w:hAnsi="宋体" w:cs="宋体" w:hint="eastAsia"/>
          <w:color w:val="484848"/>
          <w:sz w:val="20"/>
          <w:szCs w:val="19"/>
        </w:rPr>
        <w:t>项目管理工具，通过集成</w:t>
      </w:r>
      <w:r>
        <w:rPr>
          <w:rFonts w:ascii="宋体" w:eastAsia="宋体" w:hAnsi="宋体" w:cs="宋体" w:hint="eastAsia"/>
          <w:color w:val="484848"/>
          <w:sz w:val="20"/>
          <w:szCs w:val="19"/>
        </w:rPr>
        <w:t>spring</w:t>
      </w:r>
      <w:r>
        <w:rPr>
          <w:rFonts w:ascii="宋体" w:eastAsia="宋体" w:hAnsi="宋体" w:cs="宋体" w:hint="eastAsia"/>
          <w:color w:val="484848"/>
          <w:sz w:val="20"/>
          <w:szCs w:val="19"/>
        </w:rPr>
        <w:t>及</w:t>
      </w:r>
      <w:proofErr w:type="spellStart"/>
      <w:r>
        <w:rPr>
          <w:rFonts w:ascii="宋体" w:eastAsia="宋体" w:hAnsi="宋体" w:cs="宋体" w:hint="eastAsia"/>
          <w:color w:val="484848"/>
          <w:sz w:val="20"/>
          <w:szCs w:val="19"/>
        </w:rPr>
        <w:t>mybitatis</w:t>
      </w:r>
      <w:proofErr w:type="spellEnd"/>
      <w:r>
        <w:rPr>
          <w:rFonts w:ascii="宋体" w:eastAsia="宋体" w:hAnsi="宋体" w:cs="宋体" w:hint="eastAsia"/>
          <w:color w:val="484848"/>
          <w:sz w:val="20"/>
          <w:szCs w:val="19"/>
        </w:rPr>
        <w:t>-plus</w:t>
      </w:r>
      <w:r>
        <w:rPr>
          <w:rFonts w:ascii="宋体" w:eastAsia="宋体" w:hAnsi="宋体" w:cs="宋体" w:hint="eastAsia"/>
          <w:color w:val="484848"/>
          <w:sz w:val="20"/>
          <w:szCs w:val="19"/>
        </w:rPr>
        <w:t>完成系统框架搭建，采用</w:t>
      </w:r>
      <w:proofErr w:type="spellStart"/>
      <w:r>
        <w:rPr>
          <w:rFonts w:ascii="宋体" w:eastAsia="宋体" w:hAnsi="宋体" w:cs="宋体" w:hint="eastAsia"/>
          <w:color w:val="484848"/>
          <w:sz w:val="20"/>
          <w:szCs w:val="19"/>
        </w:rPr>
        <w:t>mysql</w:t>
      </w:r>
      <w:proofErr w:type="spellEnd"/>
      <w:r>
        <w:rPr>
          <w:rFonts w:ascii="宋体" w:eastAsia="宋体" w:hAnsi="宋体" w:cs="宋体" w:hint="eastAsia"/>
          <w:color w:val="484848"/>
          <w:sz w:val="20"/>
          <w:szCs w:val="19"/>
        </w:rPr>
        <w:t>设计数据库，采用</w:t>
      </w:r>
      <w:r>
        <w:rPr>
          <w:rFonts w:ascii="宋体" w:eastAsia="宋体" w:hAnsi="宋体" w:cs="宋体" w:hint="eastAsia"/>
          <w:color w:val="484848"/>
          <w:sz w:val="20"/>
          <w:szCs w:val="19"/>
        </w:rPr>
        <w:t>h-</w:t>
      </w:r>
      <w:proofErr w:type="spellStart"/>
      <w:r>
        <w:rPr>
          <w:rFonts w:ascii="宋体" w:eastAsia="宋体" w:hAnsi="宋体" w:cs="宋体" w:hint="eastAsia"/>
          <w:color w:val="484848"/>
          <w:sz w:val="20"/>
          <w:szCs w:val="19"/>
        </w:rPr>
        <w:t>ui</w:t>
      </w:r>
      <w:proofErr w:type="spellEnd"/>
      <w:r>
        <w:rPr>
          <w:rFonts w:ascii="宋体" w:eastAsia="宋体" w:hAnsi="宋体" w:cs="宋体" w:hint="eastAsia"/>
          <w:color w:val="484848"/>
          <w:sz w:val="20"/>
          <w:szCs w:val="19"/>
        </w:rPr>
        <w:t>前台框架设计后台界面，通过分布式版本控制工具</w:t>
      </w:r>
      <w:proofErr w:type="spellStart"/>
      <w:r>
        <w:rPr>
          <w:rFonts w:ascii="宋体" w:eastAsia="宋体" w:hAnsi="宋体" w:cs="宋体" w:hint="eastAsia"/>
          <w:color w:val="484848"/>
          <w:sz w:val="20"/>
          <w:szCs w:val="19"/>
        </w:rPr>
        <w:t>git</w:t>
      </w:r>
      <w:proofErr w:type="spellEnd"/>
      <w:r>
        <w:rPr>
          <w:rFonts w:ascii="宋体" w:eastAsia="宋体" w:hAnsi="宋体" w:cs="宋体" w:hint="eastAsia"/>
          <w:color w:val="484848"/>
          <w:sz w:val="20"/>
          <w:szCs w:val="19"/>
        </w:rPr>
        <w:t>并结合</w:t>
      </w:r>
      <w:r>
        <w:rPr>
          <w:rFonts w:ascii="宋体" w:eastAsia="宋体" w:hAnsi="宋体" w:cs="宋体" w:hint="eastAsia"/>
          <w:color w:val="484848"/>
          <w:sz w:val="20"/>
          <w:szCs w:val="19"/>
        </w:rPr>
        <w:t>Coding</w:t>
      </w:r>
      <w:r>
        <w:rPr>
          <w:rFonts w:ascii="宋体" w:eastAsia="宋体" w:hAnsi="宋体" w:cs="宋体" w:hint="eastAsia"/>
          <w:color w:val="484848"/>
          <w:sz w:val="20"/>
          <w:szCs w:val="19"/>
        </w:rPr>
        <w:t>代码托管平台来完成团队协作。前期采用</w:t>
      </w:r>
      <w:proofErr w:type="spellStart"/>
      <w:r>
        <w:rPr>
          <w:rFonts w:ascii="宋体" w:eastAsia="宋体" w:hAnsi="宋体" w:cs="宋体" w:hint="eastAsia"/>
          <w:color w:val="484848"/>
          <w:sz w:val="20"/>
          <w:szCs w:val="19"/>
        </w:rPr>
        <w:t>Jsoup</w:t>
      </w:r>
      <w:proofErr w:type="spellEnd"/>
      <w:r>
        <w:rPr>
          <w:rFonts w:ascii="宋体" w:eastAsia="宋体" w:hAnsi="宋体" w:cs="宋体" w:hint="eastAsia"/>
          <w:color w:val="484848"/>
          <w:sz w:val="20"/>
          <w:szCs w:val="19"/>
        </w:rPr>
        <w:t>完成信息的搜集，并完成项目后台界面的设计与业务功能的研发，中期完成</w:t>
      </w:r>
      <w:r>
        <w:rPr>
          <w:rFonts w:ascii="宋体" w:eastAsia="宋体" w:hAnsi="宋体" w:cs="宋体" w:hint="eastAsia"/>
          <w:color w:val="484848"/>
          <w:sz w:val="20"/>
          <w:szCs w:val="19"/>
        </w:rPr>
        <w:t xml:space="preserve"> App</w:t>
      </w:r>
      <w:r>
        <w:rPr>
          <w:rFonts w:ascii="宋体" w:eastAsia="宋体" w:hAnsi="宋体" w:cs="宋体" w:hint="eastAsia"/>
          <w:color w:val="484848"/>
          <w:sz w:val="20"/>
          <w:szCs w:val="19"/>
        </w:rPr>
        <w:t>的设计与研发，最后完成项目的测试与部署。</w:t>
      </w:r>
    </w:p>
    <w:p w:rsidR="0093069B" w:rsidRDefault="0093069B">
      <w:pPr>
        <w:spacing w:line="360" w:lineRule="auto"/>
        <w:ind w:leftChars="100" w:left="210"/>
        <w:rPr>
          <w:rFonts w:ascii="宋体" w:eastAsia="宋体" w:hAnsi="宋体" w:cs="宋体"/>
          <w:color w:val="484848"/>
          <w:sz w:val="20"/>
          <w:szCs w:val="19"/>
        </w:rPr>
      </w:pPr>
    </w:p>
    <w:p w:rsidR="0093069B" w:rsidRDefault="006D3856" w:rsidP="006D3856">
      <w:pPr>
        <w:pStyle w:val="1"/>
        <w:tabs>
          <w:tab w:val="left" w:pos="697"/>
        </w:tabs>
        <w:spacing w:before="14"/>
        <w:ind w:left="0" w:firstLineChars="50" w:firstLine="136"/>
        <w:rPr>
          <w:rFonts w:ascii="宋体" w:eastAsia="宋体" w:hAnsi="宋体" w:cs="宋体"/>
          <w:lang w:eastAsia="zh-CN"/>
        </w:rPr>
      </w:pPr>
      <w:r>
        <w:rPr>
          <w:rFonts w:ascii="宋体" w:eastAsia="宋体" w:hAnsi="宋体" w:cs="宋体" w:hint="eastAsia"/>
          <w:color w:val="484848"/>
          <w:spacing w:val="-4"/>
          <w:lang w:eastAsia="zh-CN"/>
        </w:rPr>
        <w:t>2.4</w:t>
      </w:r>
      <w:r>
        <w:rPr>
          <w:rFonts w:ascii="宋体" w:eastAsia="宋体" w:hAnsi="宋体" w:cs="宋体" w:hint="eastAsia"/>
          <w:color w:val="484848"/>
          <w:spacing w:val="-3"/>
          <w:lang w:eastAsia="zh-CN"/>
        </w:rPr>
        <w:t xml:space="preserve"> </w:t>
      </w:r>
      <w:r>
        <w:rPr>
          <w:rFonts w:ascii="宋体" w:eastAsia="宋体" w:hAnsi="宋体" w:cs="宋体" w:hint="eastAsia"/>
          <w:color w:val="484848"/>
          <w:spacing w:val="-3"/>
          <w:lang w:eastAsia="zh-CN"/>
        </w:rPr>
        <w:t>结构</w:t>
      </w:r>
    </w:p>
    <w:p w:rsidR="0093069B" w:rsidRDefault="006D3856">
      <w:pPr>
        <w:pStyle w:val="1"/>
        <w:tabs>
          <w:tab w:val="left" w:pos="697"/>
        </w:tabs>
        <w:spacing w:before="86"/>
        <w:ind w:left="193" w:firstLine="0"/>
        <w:rPr>
          <w:rFonts w:ascii="宋体" w:eastAsia="宋体" w:hAnsi="宋体" w:cs="宋体"/>
          <w:color w:val="484848"/>
          <w:sz w:val="19"/>
          <w:szCs w:val="19"/>
          <w:lang w:eastAsia="zh-CN"/>
        </w:rPr>
      </w:pPr>
      <w:r>
        <w:rPr>
          <w:rFonts w:ascii="宋体" w:eastAsia="宋体" w:hAnsi="宋体" w:cs="宋体" w:hint="eastAsia"/>
          <w:color w:val="484848"/>
          <w:sz w:val="19"/>
          <w:szCs w:val="19"/>
          <w:lang w:eastAsia="zh-CN"/>
        </w:rPr>
        <w:lastRenderedPageBreak/>
        <w:t>本项目拟完成一款轻量级的信息展示</w:t>
      </w:r>
      <w:r>
        <w:rPr>
          <w:rFonts w:ascii="宋体" w:eastAsia="宋体" w:hAnsi="宋体" w:cs="宋体" w:hint="eastAsia"/>
          <w:color w:val="484848"/>
          <w:sz w:val="19"/>
          <w:szCs w:val="19"/>
          <w:lang w:eastAsia="zh-CN"/>
        </w:rPr>
        <w:t>APP</w:t>
      </w:r>
      <w:r>
        <w:rPr>
          <w:rFonts w:ascii="宋体" w:eastAsia="宋体" w:hAnsi="宋体" w:cs="宋体" w:hint="eastAsia"/>
          <w:color w:val="484848"/>
          <w:sz w:val="19"/>
          <w:szCs w:val="19"/>
          <w:lang w:eastAsia="zh-CN"/>
        </w:rPr>
        <w:t>，</w:t>
      </w:r>
      <w:r>
        <w:rPr>
          <w:rFonts w:ascii="宋体" w:eastAsia="宋体" w:hAnsi="宋体" w:cs="宋体" w:hint="eastAsia"/>
          <w:color w:val="484848"/>
          <w:sz w:val="19"/>
          <w:szCs w:val="19"/>
          <w:lang w:eastAsia="zh-CN"/>
        </w:rPr>
        <w:t xml:space="preserve"> </w:t>
      </w:r>
      <w:r>
        <w:rPr>
          <w:rFonts w:ascii="宋体" w:eastAsia="宋体" w:hAnsi="宋体" w:cs="宋体" w:hint="eastAsia"/>
          <w:color w:val="484848"/>
          <w:sz w:val="19"/>
          <w:szCs w:val="19"/>
          <w:lang w:eastAsia="zh-CN"/>
        </w:rPr>
        <w:t>主要包括三大模块（考研模块，教资模块，公务员模块），主要功能展示如下：</w:t>
      </w:r>
    </w:p>
    <w:p w:rsidR="0093069B" w:rsidRDefault="0093069B">
      <w:pPr>
        <w:pStyle w:val="1"/>
        <w:tabs>
          <w:tab w:val="left" w:pos="697"/>
        </w:tabs>
        <w:spacing w:before="86"/>
        <w:ind w:left="193" w:firstLine="0"/>
        <w:rPr>
          <w:rFonts w:ascii="宋体" w:eastAsia="宋体" w:hAnsi="宋体" w:cs="宋体"/>
          <w:color w:val="484848"/>
          <w:sz w:val="19"/>
          <w:szCs w:val="19"/>
          <w:lang w:eastAsia="zh-CN"/>
        </w:rPr>
      </w:pPr>
    </w:p>
    <w:p w:rsidR="0093069B" w:rsidRDefault="006D3856">
      <w:pPr>
        <w:pStyle w:val="1"/>
        <w:tabs>
          <w:tab w:val="left" w:pos="697"/>
        </w:tabs>
        <w:spacing w:before="86"/>
        <w:ind w:left="193" w:firstLine="0"/>
        <w:rPr>
          <w:rFonts w:ascii="宋体" w:eastAsia="宋体" w:hAnsi="宋体" w:cs="宋体"/>
          <w:color w:val="484848"/>
          <w:sz w:val="19"/>
          <w:szCs w:val="19"/>
          <w:lang w:eastAsia="zh-CN"/>
        </w:rPr>
        <w:sectPr w:rsidR="0093069B">
          <w:pgSz w:w="11900" w:h="16820"/>
          <w:pgMar w:top="580" w:right="1680" w:bottom="280" w:left="1680" w:header="720" w:footer="720" w:gutter="0"/>
          <w:cols w:space="720"/>
        </w:sectPr>
      </w:pPr>
      <w:r>
        <w:rPr>
          <w:rFonts w:ascii="宋体" w:eastAsia="宋体" w:hAnsi="宋体" w:cs="宋体" w:hint="eastAsia"/>
          <w:noProof/>
          <w:color w:val="484848"/>
          <w:sz w:val="19"/>
          <w:szCs w:val="19"/>
          <w:lang w:eastAsia="zh-CN"/>
        </w:rPr>
        <w:drawing>
          <wp:inline distT="0" distB="0" distL="0" distR="0">
            <wp:extent cx="5422900" cy="8204835"/>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22900" cy="8204835"/>
                    </a:xfrm>
                    <a:prstGeom prst="rect">
                      <a:avLst/>
                    </a:prstGeom>
                  </pic:spPr>
                </pic:pic>
              </a:graphicData>
            </a:graphic>
          </wp:inline>
        </w:drawing>
      </w:r>
    </w:p>
    <w:p w:rsidR="0093069B" w:rsidRDefault="0093069B">
      <w:pPr>
        <w:rPr>
          <w:rFonts w:ascii="宋体" w:eastAsia="宋体" w:hAnsi="宋体" w:cs="宋体"/>
          <w:sz w:val="19"/>
          <w:szCs w:val="19"/>
        </w:rPr>
      </w:pPr>
    </w:p>
    <w:p w:rsidR="0093069B" w:rsidRDefault="0093069B">
      <w:pPr>
        <w:pStyle w:val="a3"/>
        <w:spacing w:before="0"/>
        <w:ind w:left="1273"/>
        <w:rPr>
          <w:rFonts w:ascii="宋体" w:eastAsia="宋体" w:hAnsi="宋体" w:cs="宋体"/>
          <w:sz w:val="20"/>
          <w:lang w:eastAsia="zh-CN"/>
        </w:rPr>
      </w:pPr>
    </w:p>
    <w:p w:rsidR="0093069B" w:rsidRDefault="0093069B">
      <w:pPr>
        <w:pStyle w:val="a3"/>
        <w:spacing w:before="18"/>
        <w:ind w:left="0"/>
        <w:rPr>
          <w:rFonts w:ascii="宋体" w:eastAsia="宋体" w:hAnsi="宋体" w:cs="宋体"/>
          <w:sz w:val="13"/>
          <w:lang w:eastAsia="zh-CN"/>
        </w:rPr>
      </w:pPr>
    </w:p>
    <w:p w:rsidR="0093069B" w:rsidRDefault="006D3856">
      <w:pPr>
        <w:pStyle w:val="1"/>
        <w:tabs>
          <w:tab w:val="left" w:pos="684"/>
        </w:tabs>
        <w:rPr>
          <w:rFonts w:ascii="宋体" w:eastAsia="宋体" w:hAnsi="宋体" w:cs="宋体"/>
          <w:lang w:eastAsia="zh-CN"/>
        </w:rPr>
      </w:pPr>
      <w:r>
        <w:rPr>
          <w:rFonts w:ascii="宋体" w:eastAsia="宋体" w:hAnsi="宋体" w:cs="宋体" w:hint="eastAsia"/>
          <w:color w:val="484848"/>
          <w:spacing w:val="-5"/>
          <w:lang w:eastAsia="zh-CN"/>
        </w:rPr>
        <w:t xml:space="preserve">2.5 </w:t>
      </w:r>
      <w:r>
        <w:rPr>
          <w:rFonts w:ascii="宋体" w:eastAsia="宋体" w:hAnsi="宋体" w:cs="宋体" w:hint="eastAsia"/>
          <w:color w:val="484848"/>
          <w:spacing w:val="-5"/>
          <w:lang w:eastAsia="zh-CN"/>
        </w:rPr>
        <w:t>尚未解决的问题</w:t>
      </w:r>
    </w:p>
    <w:p w:rsidR="0093069B" w:rsidRDefault="006D3856">
      <w:pPr>
        <w:pStyle w:val="a3"/>
        <w:spacing w:before="73" w:line="283" w:lineRule="auto"/>
        <w:ind w:right="196" w:firstLine="388"/>
        <w:jc w:val="both"/>
        <w:rPr>
          <w:rFonts w:ascii="宋体" w:eastAsia="宋体" w:hAnsi="宋体" w:cs="宋体"/>
          <w:color w:val="484848"/>
          <w:lang w:eastAsia="zh-CN"/>
        </w:rPr>
      </w:pPr>
      <w:r>
        <w:rPr>
          <w:rFonts w:ascii="宋体" w:eastAsia="宋体" w:hAnsi="宋体" w:cs="宋体" w:hint="eastAsia"/>
          <w:color w:val="484848"/>
          <w:lang w:eastAsia="zh-CN"/>
        </w:rPr>
        <w:t>1</w:t>
      </w:r>
      <w:r>
        <w:rPr>
          <w:rFonts w:ascii="宋体" w:eastAsia="宋体" w:hAnsi="宋体" w:cs="宋体" w:hint="eastAsia"/>
          <w:color w:val="484848"/>
          <w:lang w:eastAsia="zh-CN"/>
        </w:rPr>
        <w:t>、如何采用</w:t>
      </w:r>
      <w:proofErr w:type="spellStart"/>
      <w:r>
        <w:rPr>
          <w:rFonts w:ascii="宋体" w:eastAsia="宋体" w:hAnsi="宋体" w:cs="宋体" w:hint="eastAsia"/>
          <w:color w:val="484848"/>
          <w:lang w:eastAsia="zh-CN"/>
        </w:rPr>
        <w:t>Jsoup</w:t>
      </w:r>
      <w:proofErr w:type="spellEnd"/>
      <w:r>
        <w:rPr>
          <w:rFonts w:ascii="宋体" w:eastAsia="宋体" w:hAnsi="宋体" w:cs="宋体" w:hint="eastAsia"/>
          <w:color w:val="484848"/>
          <w:lang w:eastAsia="zh-CN"/>
        </w:rPr>
        <w:t>去对所需信息进行搜集整合</w:t>
      </w:r>
    </w:p>
    <w:p w:rsidR="0093069B" w:rsidRDefault="006D3856">
      <w:pPr>
        <w:pStyle w:val="a3"/>
        <w:spacing w:before="73" w:line="283" w:lineRule="auto"/>
        <w:ind w:right="196" w:firstLine="388"/>
        <w:jc w:val="both"/>
        <w:rPr>
          <w:rFonts w:ascii="宋体" w:eastAsia="宋体" w:hAnsi="宋体" w:cs="宋体"/>
          <w:color w:val="484848"/>
          <w:lang w:eastAsia="zh-CN"/>
        </w:rPr>
      </w:pPr>
      <w:r>
        <w:rPr>
          <w:rFonts w:ascii="宋体" w:eastAsia="宋体" w:hAnsi="宋体" w:cs="宋体" w:hint="eastAsia"/>
          <w:color w:val="484848"/>
          <w:lang w:eastAsia="zh-CN"/>
        </w:rPr>
        <w:t>2</w:t>
      </w:r>
      <w:r>
        <w:rPr>
          <w:rFonts w:ascii="宋体" w:eastAsia="宋体" w:hAnsi="宋体" w:cs="宋体" w:hint="eastAsia"/>
          <w:color w:val="484848"/>
          <w:lang w:eastAsia="zh-CN"/>
        </w:rPr>
        <w:t>、如何对信息进行实时的更新</w:t>
      </w:r>
    </w:p>
    <w:p w:rsidR="0093069B" w:rsidRDefault="006D3856">
      <w:pPr>
        <w:pStyle w:val="a3"/>
        <w:spacing w:before="73" w:line="283" w:lineRule="auto"/>
        <w:ind w:right="196" w:firstLineChars="100" w:firstLine="190"/>
        <w:jc w:val="both"/>
        <w:rPr>
          <w:rFonts w:ascii="宋体" w:eastAsia="宋体" w:hAnsi="宋体" w:cs="宋体"/>
          <w:color w:val="484848"/>
          <w:lang w:eastAsia="zh-CN"/>
        </w:rPr>
      </w:pPr>
      <w:r>
        <w:rPr>
          <w:rFonts w:ascii="宋体" w:eastAsia="宋体" w:hAnsi="宋体" w:cs="宋体" w:hint="eastAsia"/>
          <w:color w:val="484848"/>
          <w:lang w:eastAsia="zh-CN"/>
        </w:rPr>
        <w:t xml:space="preserve">　</w:t>
      </w:r>
      <w:r>
        <w:rPr>
          <w:rFonts w:ascii="宋体" w:eastAsia="宋体" w:hAnsi="宋体" w:cs="宋体" w:hint="eastAsia"/>
          <w:color w:val="484848"/>
          <w:lang w:eastAsia="zh-CN"/>
        </w:rPr>
        <w:t>3</w:t>
      </w:r>
      <w:r>
        <w:rPr>
          <w:rFonts w:ascii="宋体" w:eastAsia="宋体" w:hAnsi="宋体" w:cs="宋体" w:hint="eastAsia"/>
          <w:color w:val="484848"/>
          <w:lang w:eastAsia="zh-CN"/>
        </w:rPr>
        <w:t>、移动端</w:t>
      </w:r>
      <w:r>
        <w:rPr>
          <w:rFonts w:ascii="宋体" w:eastAsia="宋体" w:hAnsi="宋体" w:cs="宋体" w:hint="eastAsia"/>
          <w:color w:val="484848"/>
          <w:lang w:eastAsia="zh-CN"/>
        </w:rPr>
        <w:t>App</w:t>
      </w:r>
      <w:r>
        <w:rPr>
          <w:rFonts w:ascii="宋体" w:eastAsia="宋体" w:hAnsi="宋体" w:cs="宋体" w:hint="eastAsia"/>
          <w:color w:val="484848"/>
          <w:lang w:eastAsia="zh-CN"/>
        </w:rPr>
        <w:t>与后台服务的对接</w:t>
      </w:r>
    </w:p>
    <w:p w:rsidR="0093069B" w:rsidRDefault="006D3856">
      <w:pPr>
        <w:pStyle w:val="1"/>
        <w:spacing w:before="16"/>
        <w:ind w:left="193" w:firstLine="0"/>
        <w:rPr>
          <w:rFonts w:ascii="宋体" w:eastAsia="宋体" w:hAnsi="宋体" w:cs="宋体"/>
        </w:rPr>
      </w:pPr>
      <w:r>
        <w:rPr>
          <w:rFonts w:ascii="宋体" w:eastAsia="宋体" w:hAnsi="宋体" w:cs="宋体" w:hint="eastAsia"/>
          <w:color w:val="484848"/>
        </w:rPr>
        <w:t>3.</w:t>
      </w:r>
      <w:r>
        <w:rPr>
          <w:rFonts w:ascii="宋体" w:eastAsia="宋体" w:hAnsi="宋体" w:cs="宋体" w:hint="eastAsia"/>
          <w:color w:val="484848"/>
        </w:rPr>
        <w:t>接⼝设计</w:t>
      </w:r>
    </w:p>
    <w:p w:rsidR="0093069B" w:rsidRDefault="006D3856">
      <w:pPr>
        <w:pStyle w:val="10"/>
        <w:numPr>
          <w:ilvl w:val="1"/>
          <w:numId w:val="4"/>
        </w:numPr>
        <w:tabs>
          <w:tab w:val="left" w:pos="710"/>
        </w:tabs>
        <w:spacing w:before="108"/>
        <w:ind w:hanging="516"/>
        <w:rPr>
          <w:rFonts w:ascii="宋体" w:eastAsia="宋体" w:hAnsi="宋体" w:cs="宋体"/>
          <w:sz w:val="28"/>
        </w:rPr>
      </w:pPr>
      <w:r>
        <w:rPr>
          <w:rFonts w:ascii="宋体" w:eastAsia="宋体" w:hAnsi="宋体" w:cs="宋体" w:hint="eastAsia"/>
          <w:color w:val="484848"/>
          <w:spacing w:val="-4"/>
          <w:sz w:val="28"/>
        </w:rPr>
        <w:t>⽤</w:t>
      </w:r>
      <w:proofErr w:type="spellStart"/>
      <w:r>
        <w:rPr>
          <w:rFonts w:ascii="宋体" w:eastAsia="宋体" w:hAnsi="宋体" w:cs="宋体" w:hint="eastAsia"/>
          <w:color w:val="484848"/>
          <w:spacing w:val="-4"/>
          <w:sz w:val="28"/>
        </w:rPr>
        <w:t>户接</w:t>
      </w:r>
      <w:proofErr w:type="spellEnd"/>
      <w:r>
        <w:rPr>
          <w:rFonts w:ascii="宋体" w:eastAsia="宋体" w:hAnsi="宋体" w:cs="宋体" w:hint="eastAsia"/>
          <w:color w:val="484848"/>
          <w:spacing w:val="-4"/>
          <w:sz w:val="28"/>
        </w:rPr>
        <w:t>⼝</w:t>
      </w:r>
    </w:p>
    <w:p w:rsidR="0093069B" w:rsidRDefault="006D3856">
      <w:pPr>
        <w:pStyle w:val="a3"/>
        <w:spacing w:before="95" w:line="283" w:lineRule="auto"/>
        <w:ind w:right="196" w:firstLine="388"/>
        <w:jc w:val="both"/>
        <w:rPr>
          <w:rFonts w:ascii="宋体" w:eastAsia="宋体" w:hAnsi="宋体" w:cs="宋体"/>
          <w:lang w:eastAsia="zh-CN"/>
        </w:rPr>
      </w:pPr>
      <w:r>
        <w:rPr>
          <w:rFonts w:ascii="宋体" w:eastAsia="宋体" w:hAnsi="宋体" w:cs="宋体" w:hint="eastAsia"/>
          <w:color w:val="484848"/>
          <w:spacing w:val="3"/>
          <w:lang w:eastAsia="zh-CN"/>
        </w:rPr>
        <w:t>在⽤</w:t>
      </w:r>
      <w:proofErr w:type="gramStart"/>
      <w:r>
        <w:rPr>
          <w:rFonts w:ascii="宋体" w:eastAsia="宋体" w:hAnsi="宋体" w:cs="宋体" w:hint="eastAsia"/>
          <w:color w:val="484848"/>
          <w:spacing w:val="3"/>
          <w:lang w:eastAsia="zh-CN"/>
        </w:rPr>
        <w:t>户界</w:t>
      </w:r>
      <w:proofErr w:type="gramEnd"/>
      <w:r>
        <w:rPr>
          <w:rFonts w:ascii="宋体" w:eastAsia="宋体" w:hAnsi="宋体" w:cs="宋体" w:hint="eastAsia"/>
          <w:color w:val="484848"/>
          <w:spacing w:val="3"/>
          <w:lang w:eastAsia="zh-CN"/>
        </w:rPr>
        <w:t>⾯部分，根据需求分析的结果，⽤户需要⼀</w:t>
      </w:r>
      <w:proofErr w:type="gramStart"/>
      <w:r>
        <w:rPr>
          <w:rFonts w:ascii="宋体" w:eastAsia="宋体" w:hAnsi="宋体" w:cs="宋体" w:hint="eastAsia"/>
          <w:color w:val="484848"/>
          <w:spacing w:val="3"/>
          <w:lang w:eastAsia="zh-CN"/>
        </w:rPr>
        <w:t>个</w:t>
      </w:r>
      <w:proofErr w:type="gramEnd"/>
      <w:r>
        <w:rPr>
          <w:rFonts w:ascii="宋体" w:eastAsia="宋体" w:hAnsi="宋体" w:cs="宋体" w:hint="eastAsia"/>
          <w:color w:val="484848"/>
          <w:spacing w:val="3"/>
          <w:lang w:eastAsia="zh-CN"/>
        </w:rPr>
        <w:t>⽤户友善界⾯。在界⾯设计上，应</w:t>
      </w:r>
      <w:r>
        <w:rPr>
          <w:rFonts w:ascii="宋体" w:eastAsia="宋体" w:hAnsi="宋体" w:cs="宋体" w:hint="eastAsia"/>
          <w:color w:val="484848"/>
          <w:spacing w:val="3"/>
          <w:lang w:eastAsia="zh-CN"/>
        </w:rPr>
        <w:t xml:space="preserve"> </w:t>
      </w:r>
      <w:r>
        <w:rPr>
          <w:rFonts w:ascii="宋体" w:eastAsia="宋体" w:hAnsi="宋体" w:cs="宋体" w:hint="eastAsia"/>
          <w:color w:val="484848"/>
          <w:spacing w:val="3"/>
          <w:lang w:eastAsia="zh-CN"/>
        </w:rPr>
        <w:t>做到简单明了，易于操作，并且要</w:t>
      </w:r>
      <w:proofErr w:type="gramStart"/>
      <w:r>
        <w:rPr>
          <w:rFonts w:ascii="宋体" w:eastAsia="宋体" w:hAnsi="宋体" w:cs="宋体" w:hint="eastAsia"/>
          <w:color w:val="484848"/>
          <w:spacing w:val="3"/>
          <w:lang w:eastAsia="zh-CN"/>
        </w:rPr>
        <w:t>注意到界</w:t>
      </w:r>
      <w:proofErr w:type="gramEnd"/>
      <w:r>
        <w:rPr>
          <w:rFonts w:ascii="宋体" w:eastAsia="宋体" w:hAnsi="宋体" w:cs="宋体" w:hint="eastAsia"/>
          <w:color w:val="484848"/>
          <w:spacing w:val="3"/>
          <w:lang w:eastAsia="zh-CN"/>
        </w:rPr>
        <w:t>⾯的布局，应突出显示重要以及错误信息。外观上</w:t>
      </w:r>
      <w:r>
        <w:rPr>
          <w:rFonts w:ascii="宋体" w:eastAsia="宋体" w:hAnsi="宋体" w:cs="宋体" w:hint="eastAsia"/>
          <w:color w:val="484848"/>
          <w:spacing w:val="3"/>
          <w:lang w:eastAsia="zh-CN"/>
        </w:rPr>
        <w:t xml:space="preserve"> </w:t>
      </w:r>
      <w:r>
        <w:rPr>
          <w:rFonts w:ascii="宋体" w:eastAsia="宋体" w:hAnsi="宋体" w:cs="宋体" w:hint="eastAsia"/>
          <w:color w:val="484848"/>
          <w:spacing w:val="9"/>
          <w:lang w:eastAsia="zh-CN"/>
        </w:rPr>
        <w:t>也要做到合理化，考虑到⽤户对</w:t>
      </w:r>
      <w:r>
        <w:rPr>
          <w:rFonts w:ascii="宋体" w:eastAsia="宋体" w:hAnsi="宋体" w:cs="宋体" w:hint="eastAsia"/>
          <w:color w:val="484848"/>
          <w:lang w:eastAsia="zh-CN"/>
        </w:rPr>
        <w:t>Windows</w:t>
      </w:r>
      <w:r>
        <w:rPr>
          <w:rFonts w:ascii="宋体" w:eastAsia="宋体" w:hAnsi="宋体" w:cs="宋体" w:hint="eastAsia"/>
          <w:color w:val="484848"/>
          <w:spacing w:val="8"/>
          <w:lang w:eastAsia="zh-CN"/>
        </w:rPr>
        <w:t>⻛格较熟悉，应尽量向这⼀⽅向靠拢。服务器界⾯</w:t>
      </w:r>
      <w:r>
        <w:rPr>
          <w:rFonts w:ascii="宋体" w:eastAsia="宋体" w:hAnsi="宋体" w:cs="宋体" w:hint="eastAsia"/>
          <w:color w:val="484848"/>
          <w:spacing w:val="3"/>
          <w:lang w:eastAsia="zh-CN"/>
        </w:rPr>
        <w:t>要做到操作简单，易于管理。将向⽤</w:t>
      </w:r>
      <w:r>
        <w:rPr>
          <w:rFonts w:ascii="宋体" w:eastAsia="宋体" w:hAnsi="宋体" w:cs="宋体" w:hint="eastAsia"/>
          <w:color w:val="484848"/>
          <w:spacing w:val="3"/>
          <w:lang w:eastAsia="zh-CN"/>
        </w:rPr>
        <w:t>户提供添加、修改、删除和搜索的四个命令选择，对应系统的不同功能的实现。</w:t>
      </w:r>
    </w:p>
    <w:p w:rsidR="0093069B" w:rsidRDefault="006D3856">
      <w:pPr>
        <w:pStyle w:val="1"/>
        <w:numPr>
          <w:ilvl w:val="1"/>
          <w:numId w:val="4"/>
        </w:numPr>
        <w:tabs>
          <w:tab w:val="left" w:pos="710"/>
        </w:tabs>
        <w:ind w:hanging="516"/>
        <w:rPr>
          <w:rFonts w:ascii="宋体" w:eastAsia="宋体" w:hAnsi="宋体" w:cs="宋体"/>
        </w:rPr>
      </w:pPr>
      <w:proofErr w:type="spellStart"/>
      <w:r>
        <w:rPr>
          <w:rFonts w:ascii="宋体" w:eastAsia="宋体" w:hAnsi="宋体" w:cs="宋体" w:hint="eastAsia"/>
          <w:color w:val="484848"/>
          <w:spacing w:val="-4"/>
        </w:rPr>
        <w:t>内部接</w:t>
      </w:r>
      <w:proofErr w:type="spellEnd"/>
      <w:r>
        <w:rPr>
          <w:rFonts w:ascii="宋体" w:eastAsia="宋体" w:hAnsi="宋体" w:cs="宋体" w:hint="eastAsia"/>
          <w:color w:val="484848"/>
          <w:spacing w:val="-4"/>
        </w:rPr>
        <w:t>⼝</w:t>
      </w:r>
    </w:p>
    <w:p w:rsidR="0093069B" w:rsidRDefault="006D3856">
      <w:pPr>
        <w:pStyle w:val="a3"/>
        <w:spacing w:before="95" w:line="283" w:lineRule="auto"/>
        <w:ind w:right="196" w:firstLine="388"/>
        <w:jc w:val="both"/>
        <w:rPr>
          <w:rFonts w:ascii="宋体" w:eastAsia="宋体" w:hAnsi="宋体" w:cs="宋体"/>
          <w:lang w:eastAsia="zh-CN"/>
        </w:rPr>
      </w:pPr>
      <w:r>
        <w:rPr>
          <w:rFonts w:ascii="宋体" w:eastAsia="宋体" w:hAnsi="宋体" w:cs="宋体" w:hint="eastAsia"/>
          <w:color w:val="484848"/>
          <w:spacing w:val="3"/>
          <w:lang w:eastAsia="zh-CN"/>
        </w:rPr>
        <w:t>内部接⼝⽅⾯，各模块</w:t>
      </w:r>
      <w:proofErr w:type="gramStart"/>
      <w:r>
        <w:rPr>
          <w:rFonts w:ascii="宋体" w:eastAsia="宋体" w:hAnsi="宋体" w:cs="宋体" w:hint="eastAsia"/>
          <w:color w:val="484848"/>
          <w:spacing w:val="3"/>
          <w:lang w:eastAsia="zh-CN"/>
        </w:rPr>
        <w:t>之间采</w:t>
      </w:r>
      <w:proofErr w:type="gramEnd"/>
      <w:r>
        <w:rPr>
          <w:rFonts w:ascii="宋体" w:eastAsia="宋体" w:hAnsi="宋体" w:cs="宋体" w:hint="eastAsia"/>
          <w:color w:val="484848"/>
          <w:spacing w:val="3"/>
          <w:lang w:eastAsia="zh-CN"/>
        </w:rPr>
        <w:t>⽤函数调⽤、参数传递、返回值的⽅式进⾏信息传递。具体</w:t>
      </w:r>
      <w:r>
        <w:rPr>
          <w:rFonts w:ascii="宋体" w:eastAsia="宋体" w:hAnsi="宋体" w:cs="宋体" w:hint="eastAsia"/>
          <w:color w:val="484848"/>
          <w:spacing w:val="3"/>
          <w:lang w:eastAsia="zh-CN"/>
        </w:rPr>
        <w:t xml:space="preserve"> </w:t>
      </w:r>
      <w:r>
        <w:rPr>
          <w:rFonts w:ascii="宋体" w:eastAsia="宋体" w:hAnsi="宋体" w:cs="宋体" w:hint="eastAsia"/>
          <w:color w:val="484848"/>
          <w:spacing w:val="3"/>
          <w:lang w:eastAsia="zh-CN"/>
        </w:rPr>
        <w:t>参数的结构将在下⾯数据结构设计的内容中说明。借⼝传递的信息将是以数据结构封装数据，</w:t>
      </w:r>
      <w:r>
        <w:rPr>
          <w:rFonts w:ascii="宋体" w:eastAsia="宋体" w:hAnsi="宋体" w:cs="宋体" w:hint="eastAsia"/>
          <w:color w:val="484848"/>
          <w:spacing w:val="3"/>
          <w:lang w:eastAsia="zh-CN"/>
        </w:rPr>
        <w:t xml:space="preserve"> </w:t>
      </w:r>
      <w:r>
        <w:rPr>
          <w:rFonts w:ascii="宋体" w:eastAsia="宋体" w:hAnsi="宋体" w:cs="宋体" w:hint="eastAsia"/>
          <w:color w:val="484848"/>
          <w:spacing w:val="3"/>
          <w:lang w:eastAsia="zh-CN"/>
        </w:rPr>
        <w:t>以参数传递或返回值的形式在各模块间传输。</w:t>
      </w:r>
    </w:p>
    <w:p w:rsidR="0093069B" w:rsidRPr="00934343" w:rsidRDefault="006D3856">
      <w:pPr>
        <w:pStyle w:val="1"/>
        <w:spacing w:before="16"/>
        <w:ind w:left="193" w:firstLine="0"/>
        <w:rPr>
          <w:rFonts w:ascii="宋体" w:eastAsia="宋体" w:hAnsi="宋体" w:cs="宋体"/>
          <w:color w:val="484848"/>
        </w:rPr>
      </w:pPr>
      <w:r>
        <w:rPr>
          <w:rFonts w:ascii="宋体" w:eastAsia="宋体" w:hAnsi="宋体" w:cs="宋体" w:hint="eastAsia"/>
          <w:color w:val="484848"/>
        </w:rPr>
        <w:t>4.</w:t>
      </w:r>
      <w:r>
        <w:rPr>
          <w:rFonts w:ascii="宋体" w:eastAsia="宋体" w:hAnsi="宋体" w:cs="宋体" w:hint="eastAsia"/>
          <w:color w:val="484848"/>
        </w:rPr>
        <w:t>运⾏设计</w:t>
      </w:r>
    </w:p>
    <w:p w:rsidR="0093069B" w:rsidRDefault="006D3856">
      <w:pPr>
        <w:pStyle w:val="10"/>
        <w:numPr>
          <w:ilvl w:val="1"/>
          <w:numId w:val="5"/>
        </w:numPr>
        <w:tabs>
          <w:tab w:val="left" w:pos="710"/>
        </w:tabs>
        <w:spacing w:before="108"/>
        <w:ind w:hanging="516"/>
        <w:rPr>
          <w:rFonts w:ascii="宋体" w:eastAsia="宋体" w:hAnsi="宋体" w:cs="宋体"/>
          <w:sz w:val="28"/>
        </w:rPr>
      </w:pPr>
      <w:proofErr w:type="spellStart"/>
      <w:r>
        <w:rPr>
          <w:rFonts w:ascii="宋体" w:eastAsia="宋体" w:hAnsi="宋体" w:cs="宋体" w:hint="eastAsia"/>
          <w:color w:val="484848"/>
          <w:spacing w:val="-5"/>
          <w:sz w:val="28"/>
        </w:rPr>
        <w:t>运⾏模块组合</w:t>
      </w:r>
      <w:proofErr w:type="spellEnd"/>
    </w:p>
    <w:p w:rsidR="0093069B" w:rsidRDefault="006D3856">
      <w:pPr>
        <w:tabs>
          <w:tab w:val="left" w:pos="710"/>
        </w:tabs>
        <w:spacing w:before="108"/>
        <w:jc w:val="center"/>
        <w:rPr>
          <w:rFonts w:ascii="宋体" w:eastAsia="宋体" w:hAnsi="宋体" w:cs="宋体"/>
          <w:sz w:val="28"/>
        </w:rPr>
      </w:pPr>
      <w:r>
        <w:rPr>
          <w:rFonts w:ascii="宋体" w:eastAsia="宋体" w:hAnsi="宋体" w:cs="宋体" w:hint="eastAsia"/>
          <w:noProof/>
        </w:rPr>
        <w:drawing>
          <wp:inline distT="0" distB="0" distL="114300" distR="114300">
            <wp:extent cx="5419090" cy="4889500"/>
            <wp:effectExtent l="0" t="0" r="0" b="635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5445548" cy="4913881"/>
                    </a:xfrm>
                    <a:prstGeom prst="rect">
                      <a:avLst/>
                    </a:prstGeom>
                  </pic:spPr>
                </pic:pic>
              </a:graphicData>
            </a:graphic>
          </wp:inline>
        </w:drawing>
      </w:r>
    </w:p>
    <w:p w:rsidR="0093069B" w:rsidRDefault="006D3856">
      <w:pPr>
        <w:rPr>
          <w:rFonts w:ascii="宋体" w:eastAsia="宋体" w:hAnsi="宋体" w:cs="宋体"/>
          <w:color w:val="484848"/>
          <w:spacing w:val="-5"/>
          <w:kern w:val="0"/>
          <w:sz w:val="28"/>
        </w:rPr>
      </w:pPr>
      <w:r>
        <w:rPr>
          <w:rFonts w:ascii="宋体" w:eastAsia="宋体" w:hAnsi="宋体" w:cs="宋体" w:hint="eastAsia"/>
          <w:color w:val="484848"/>
          <w:spacing w:val="-5"/>
          <w:kern w:val="0"/>
          <w:sz w:val="28"/>
        </w:rPr>
        <w:t xml:space="preserve">4.2 </w:t>
      </w:r>
      <w:r>
        <w:rPr>
          <w:rFonts w:ascii="宋体" w:eastAsia="宋体" w:hAnsi="宋体" w:cs="宋体" w:hint="eastAsia"/>
          <w:color w:val="484848"/>
          <w:spacing w:val="-5"/>
          <w:kern w:val="0"/>
          <w:sz w:val="28"/>
        </w:rPr>
        <w:t>系统总体结构和数据库逻辑结构</w:t>
      </w:r>
    </w:p>
    <w:p w:rsidR="0093069B" w:rsidRDefault="006D3856">
      <w:pPr>
        <w:pStyle w:val="1"/>
        <w:tabs>
          <w:tab w:val="left" w:pos="697"/>
        </w:tabs>
        <w:rPr>
          <w:rFonts w:ascii="宋体" w:eastAsia="宋体" w:hAnsi="宋体" w:cs="宋体"/>
          <w:lang w:eastAsia="zh-CN"/>
        </w:rPr>
      </w:pPr>
      <w:r>
        <w:rPr>
          <w:rFonts w:ascii="宋体" w:eastAsia="宋体" w:hAnsi="宋体" w:cs="宋体" w:hint="eastAsia"/>
          <w:noProof/>
          <w:lang w:eastAsia="zh-CN"/>
        </w:rPr>
        <w:lastRenderedPageBreak/>
        <w:drawing>
          <wp:inline distT="0" distB="0" distL="0" distR="0">
            <wp:extent cx="5422900" cy="4632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22900" cy="4632325"/>
                    </a:xfrm>
                    <a:prstGeom prst="rect">
                      <a:avLst/>
                    </a:prstGeom>
                  </pic:spPr>
                </pic:pic>
              </a:graphicData>
            </a:graphic>
          </wp:inline>
        </w:drawing>
      </w:r>
    </w:p>
    <w:p w:rsidR="00F74271" w:rsidRDefault="00F74271" w:rsidP="00F74271">
      <w:pPr>
        <w:rPr>
          <w:rFonts w:ascii="宋体" w:eastAsia="宋体" w:hAnsi="宋体" w:cs="宋体"/>
          <w:color w:val="484848"/>
          <w:spacing w:val="-5"/>
          <w:kern w:val="0"/>
          <w:sz w:val="28"/>
        </w:rPr>
      </w:pPr>
      <w:r>
        <w:rPr>
          <w:rFonts w:ascii="宋体" w:eastAsia="宋体" w:hAnsi="宋体" w:cs="宋体" w:hint="eastAsia"/>
          <w:color w:val="484848"/>
          <w:spacing w:val="-5"/>
          <w:kern w:val="0"/>
          <w:sz w:val="28"/>
        </w:rPr>
        <w:t>4.3</w:t>
      </w:r>
      <w:r>
        <w:rPr>
          <w:rFonts w:ascii="宋体" w:eastAsia="宋体" w:hAnsi="宋体" w:cs="宋体" w:hint="eastAsia"/>
          <w:color w:val="484848"/>
          <w:spacing w:val="-5"/>
          <w:kern w:val="0"/>
          <w:sz w:val="28"/>
        </w:rPr>
        <w:t xml:space="preserve"> </w:t>
      </w:r>
      <w:r w:rsidR="00D55939">
        <w:rPr>
          <w:rFonts w:ascii="宋体" w:eastAsia="宋体" w:hAnsi="宋体" w:cs="宋体" w:hint="eastAsia"/>
          <w:color w:val="484848"/>
          <w:spacing w:val="-5"/>
          <w:kern w:val="0"/>
          <w:sz w:val="28"/>
        </w:rPr>
        <w:t>用户ER图</w:t>
      </w:r>
    </w:p>
    <w:p w:rsidR="0093069B" w:rsidRDefault="00D55939" w:rsidP="00D55939">
      <w:pPr>
        <w:pStyle w:val="1"/>
        <w:spacing w:before="17"/>
        <w:ind w:leftChars="50" w:left="105" w:firstLine="0"/>
        <w:jc w:val="center"/>
        <w:rPr>
          <w:rFonts w:ascii="宋体" w:eastAsia="宋体" w:hAnsi="宋体" w:cs="宋体"/>
          <w:color w:val="484848"/>
          <w:lang w:eastAsia="zh-CN"/>
        </w:rPr>
      </w:pPr>
      <w:r>
        <w:rPr>
          <w:rFonts w:ascii="宋体" w:eastAsia="宋体" w:hAnsi="宋体" w:cs="宋体"/>
          <w:noProof/>
          <w:color w:val="484848"/>
          <w:lang w:eastAsia="zh-CN"/>
        </w:rPr>
        <w:drawing>
          <wp:inline distT="0" distB="0" distL="0" distR="0">
            <wp:extent cx="5422265" cy="3343047"/>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户ER图.png"/>
                    <pic:cNvPicPr/>
                  </pic:nvPicPr>
                  <pic:blipFill>
                    <a:blip r:embed="rId9">
                      <a:extLst>
                        <a:ext uri="{28A0092B-C50C-407E-A947-70E740481C1C}">
                          <a14:useLocalDpi xmlns:a14="http://schemas.microsoft.com/office/drawing/2010/main" val="0"/>
                        </a:ext>
                      </a:extLst>
                    </a:blip>
                    <a:stretch>
                      <a:fillRect/>
                    </a:stretch>
                  </pic:blipFill>
                  <pic:spPr>
                    <a:xfrm>
                      <a:off x="0" y="0"/>
                      <a:ext cx="5448489" cy="3359215"/>
                    </a:xfrm>
                    <a:prstGeom prst="rect">
                      <a:avLst/>
                    </a:prstGeom>
                  </pic:spPr>
                </pic:pic>
              </a:graphicData>
            </a:graphic>
          </wp:inline>
        </w:drawing>
      </w:r>
    </w:p>
    <w:p w:rsidR="0093069B" w:rsidRDefault="0093069B">
      <w:pPr>
        <w:pStyle w:val="1"/>
        <w:spacing w:before="17"/>
        <w:ind w:left="193" w:firstLine="0"/>
        <w:rPr>
          <w:rFonts w:ascii="宋体" w:eastAsia="宋体" w:hAnsi="宋体" w:cs="宋体"/>
          <w:color w:val="484848"/>
          <w:lang w:eastAsia="zh-CN"/>
        </w:rPr>
      </w:pPr>
    </w:p>
    <w:p w:rsidR="0093069B" w:rsidRPr="00934343" w:rsidRDefault="006D3856" w:rsidP="00934343">
      <w:pPr>
        <w:pStyle w:val="1"/>
        <w:spacing w:before="16"/>
        <w:ind w:left="193" w:firstLine="0"/>
        <w:rPr>
          <w:rFonts w:ascii="宋体" w:eastAsia="宋体" w:hAnsi="宋体" w:cs="宋体"/>
          <w:color w:val="484848"/>
        </w:rPr>
      </w:pPr>
      <w:r w:rsidRPr="00934343">
        <w:rPr>
          <w:rFonts w:ascii="宋体" w:eastAsia="宋体" w:hAnsi="宋体" w:cs="宋体" w:hint="eastAsia"/>
          <w:color w:val="484848"/>
        </w:rPr>
        <w:t>5.</w:t>
      </w:r>
      <w:r w:rsidRPr="00934343">
        <w:rPr>
          <w:rFonts w:ascii="宋体" w:eastAsia="宋体" w:hAnsi="宋体" w:cs="宋体" w:hint="eastAsia"/>
          <w:color w:val="484848"/>
        </w:rPr>
        <w:t>系统数据结构设计</w:t>
      </w:r>
    </w:p>
    <w:p w:rsidR="0093069B" w:rsidRPr="00D55939" w:rsidRDefault="006D3856">
      <w:pPr>
        <w:spacing w:line="276" w:lineRule="auto"/>
        <w:rPr>
          <w:rFonts w:ascii="宋体" w:eastAsia="宋体" w:hAnsi="宋体" w:cs="宋体"/>
          <w:color w:val="484848"/>
          <w:spacing w:val="-5"/>
          <w:kern w:val="0"/>
          <w:sz w:val="28"/>
        </w:rPr>
      </w:pPr>
      <w:r w:rsidRPr="00D55939">
        <w:rPr>
          <w:rFonts w:ascii="宋体" w:eastAsia="宋体" w:hAnsi="宋体" w:cs="宋体" w:hint="eastAsia"/>
          <w:color w:val="484848"/>
          <w:spacing w:val="-5"/>
          <w:kern w:val="0"/>
          <w:sz w:val="28"/>
        </w:rPr>
        <w:t>5.1</w:t>
      </w:r>
      <w:r w:rsidRPr="00D55939">
        <w:rPr>
          <w:rFonts w:ascii="宋体" w:eastAsia="宋体" w:hAnsi="宋体" w:cs="宋体" w:hint="eastAsia"/>
          <w:color w:val="484848"/>
          <w:spacing w:val="-5"/>
          <w:kern w:val="0"/>
          <w:sz w:val="28"/>
        </w:rPr>
        <w:t>对性能的规定</w:t>
      </w:r>
    </w:p>
    <w:p w:rsidR="0093069B" w:rsidRDefault="006D3856">
      <w:pPr>
        <w:spacing w:line="276" w:lineRule="auto"/>
        <w:rPr>
          <w:rFonts w:ascii="宋体" w:eastAsia="宋体" w:hAnsi="宋体" w:cs="宋体"/>
          <w:sz w:val="24"/>
        </w:rPr>
      </w:pPr>
      <w:r>
        <w:rPr>
          <w:rFonts w:ascii="宋体" w:eastAsia="宋体" w:hAnsi="宋体" w:cs="宋体" w:hint="eastAsia"/>
          <w:sz w:val="24"/>
        </w:rPr>
        <w:t>精度</w:t>
      </w:r>
    </w:p>
    <w:tbl>
      <w:tblPr>
        <w:tblStyle w:val="a4"/>
        <w:tblpPr w:leftFromText="180" w:rightFromText="180" w:vertAnchor="text" w:horzAnchor="page" w:tblpX="1932" w:tblpY="187"/>
        <w:tblOverlap w:val="never"/>
        <w:tblW w:w="7905" w:type="dxa"/>
        <w:tblLayout w:type="fixed"/>
        <w:tblLook w:val="04A0" w:firstRow="1" w:lastRow="0" w:firstColumn="1" w:lastColumn="0" w:noHBand="0" w:noVBand="1"/>
      </w:tblPr>
      <w:tblGrid>
        <w:gridCol w:w="2539"/>
        <w:gridCol w:w="5366"/>
      </w:tblGrid>
      <w:tr w:rsidR="0093069B" w:rsidTr="00F74271">
        <w:tc>
          <w:tcPr>
            <w:tcW w:w="2539" w:type="dxa"/>
            <w:vAlign w:val="center"/>
          </w:tcPr>
          <w:p w:rsidR="0093069B" w:rsidRDefault="006D3856" w:rsidP="00F74271">
            <w:pPr>
              <w:spacing w:line="276" w:lineRule="auto"/>
              <w:jc w:val="center"/>
              <w:rPr>
                <w:rFonts w:ascii="宋体" w:eastAsia="宋体" w:hAnsi="宋体" w:cs="宋体"/>
                <w:kern w:val="0"/>
                <w:sz w:val="22"/>
                <w:szCs w:val="20"/>
              </w:rPr>
            </w:pPr>
            <w:r>
              <w:rPr>
                <w:rFonts w:ascii="宋体" w:eastAsia="宋体" w:hAnsi="宋体" w:cs="宋体" w:hint="eastAsia"/>
                <w:kern w:val="0"/>
                <w:sz w:val="22"/>
                <w:szCs w:val="20"/>
              </w:rPr>
              <w:t>字段</w:t>
            </w:r>
          </w:p>
        </w:tc>
        <w:tc>
          <w:tcPr>
            <w:tcW w:w="5366" w:type="dxa"/>
            <w:vAlign w:val="center"/>
          </w:tcPr>
          <w:p w:rsidR="0093069B" w:rsidRDefault="006D3856" w:rsidP="00F74271">
            <w:pPr>
              <w:spacing w:line="276" w:lineRule="auto"/>
              <w:jc w:val="center"/>
              <w:rPr>
                <w:rFonts w:ascii="宋体" w:eastAsia="宋体" w:hAnsi="宋体" w:cs="宋体"/>
                <w:kern w:val="0"/>
                <w:sz w:val="22"/>
                <w:szCs w:val="20"/>
              </w:rPr>
            </w:pPr>
            <w:r>
              <w:rPr>
                <w:rFonts w:ascii="宋体" w:eastAsia="宋体" w:hAnsi="宋体" w:cs="宋体" w:hint="eastAsia"/>
                <w:kern w:val="0"/>
                <w:sz w:val="22"/>
                <w:szCs w:val="20"/>
              </w:rPr>
              <w:t>精度</w:t>
            </w:r>
          </w:p>
        </w:tc>
      </w:tr>
      <w:tr w:rsidR="0093069B" w:rsidTr="00F74271">
        <w:trPr>
          <w:trHeight w:val="289"/>
        </w:trPr>
        <w:tc>
          <w:tcPr>
            <w:tcW w:w="2539" w:type="dxa"/>
            <w:vAlign w:val="center"/>
          </w:tcPr>
          <w:p w:rsidR="0093069B" w:rsidRPr="00F74271" w:rsidRDefault="006D3856" w:rsidP="00F74271">
            <w:pPr>
              <w:spacing w:line="276" w:lineRule="auto"/>
              <w:jc w:val="center"/>
              <w:rPr>
                <w:rFonts w:ascii="宋体" w:eastAsia="宋体" w:hAnsi="宋体" w:cs="宋体"/>
                <w:kern w:val="0"/>
                <w:sz w:val="20"/>
                <w:szCs w:val="20"/>
              </w:rPr>
            </w:pPr>
            <w:r w:rsidRPr="00F74271">
              <w:rPr>
                <w:rFonts w:ascii="宋体" w:eastAsia="宋体" w:hAnsi="宋体" w:cs="宋体" w:hint="eastAsia"/>
                <w:kern w:val="0"/>
                <w:sz w:val="20"/>
                <w:szCs w:val="20"/>
              </w:rPr>
              <w:t>用户名</w:t>
            </w:r>
          </w:p>
        </w:tc>
        <w:tc>
          <w:tcPr>
            <w:tcW w:w="5366" w:type="dxa"/>
            <w:vAlign w:val="center"/>
          </w:tcPr>
          <w:p w:rsidR="0093069B" w:rsidRPr="00F74271" w:rsidRDefault="006D3856" w:rsidP="00F74271">
            <w:pPr>
              <w:spacing w:line="276" w:lineRule="auto"/>
              <w:jc w:val="center"/>
              <w:rPr>
                <w:rFonts w:ascii="宋体" w:eastAsia="宋体" w:hAnsi="宋体" w:cs="宋体"/>
                <w:kern w:val="0"/>
                <w:sz w:val="20"/>
                <w:szCs w:val="20"/>
              </w:rPr>
            </w:pPr>
            <w:r w:rsidRPr="00F74271">
              <w:rPr>
                <w:rFonts w:ascii="宋体" w:eastAsia="宋体" w:hAnsi="宋体" w:cs="宋体" w:hint="eastAsia"/>
                <w:kern w:val="0"/>
                <w:sz w:val="20"/>
                <w:szCs w:val="20"/>
              </w:rPr>
              <w:t>2-20</w:t>
            </w:r>
            <w:r w:rsidRPr="00F74271">
              <w:rPr>
                <w:rFonts w:ascii="宋体" w:eastAsia="宋体" w:hAnsi="宋体" w:cs="宋体" w:hint="eastAsia"/>
                <w:kern w:val="0"/>
                <w:sz w:val="20"/>
                <w:szCs w:val="20"/>
              </w:rPr>
              <w:t>个字符</w:t>
            </w:r>
          </w:p>
        </w:tc>
      </w:tr>
      <w:tr w:rsidR="0093069B" w:rsidTr="00F74271">
        <w:tc>
          <w:tcPr>
            <w:tcW w:w="2539" w:type="dxa"/>
            <w:vAlign w:val="center"/>
          </w:tcPr>
          <w:p w:rsidR="0093069B" w:rsidRPr="00F74271" w:rsidRDefault="006D3856" w:rsidP="00F74271">
            <w:pPr>
              <w:spacing w:line="276" w:lineRule="auto"/>
              <w:jc w:val="center"/>
              <w:rPr>
                <w:rFonts w:ascii="宋体" w:eastAsia="宋体" w:hAnsi="宋体" w:cs="宋体"/>
                <w:kern w:val="0"/>
                <w:sz w:val="20"/>
                <w:szCs w:val="20"/>
              </w:rPr>
            </w:pPr>
            <w:r w:rsidRPr="00F74271">
              <w:rPr>
                <w:rFonts w:ascii="宋体" w:eastAsia="宋体" w:hAnsi="宋体" w:cs="宋体" w:hint="eastAsia"/>
                <w:kern w:val="0"/>
                <w:sz w:val="20"/>
                <w:szCs w:val="20"/>
              </w:rPr>
              <w:t>密码</w:t>
            </w:r>
          </w:p>
        </w:tc>
        <w:tc>
          <w:tcPr>
            <w:tcW w:w="5366" w:type="dxa"/>
            <w:vAlign w:val="center"/>
          </w:tcPr>
          <w:p w:rsidR="0093069B" w:rsidRPr="00F74271" w:rsidRDefault="006D3856" w:rsidP="00F74271">
            <w:pPr>
              <w:spacing w:line="276" w:lineRule="auto"/>
              <w:jc w:val="center"/>
              <w:rPr>
                <w:rFonts w:ascii="宋体" w:eastAsia="宋体" w:hAnsi="宋体" w:cs="宋体"/>
                <w:kern w:val="0"/>
                <w:sz w:val="20"/>
                <w:szCs w:val="20"/>
              </w:rPr>
            </w:pPr>
            <w:r w:rsidRPr="00F74271">
              <w:rPr>
                <w:rFonts w:ascii="宋体" w:eastAsia="宋体" w:hAnsi="宋体" w:cs="宋体" w:hint="eastAsia"/>
                <w:kern w:val="0"/>
                <w:sz w:val="20"/>
                <w:szCs w:val="20"/>
              </w:rPr>
              <w:t>5-16</w:t>
            </w:r>
            <w:r w:rsidRPr="00F74271">
              <w:rPr>
                <w:rFonts w:ascii="宋体" w:eastAsia="宋体" w:hAnsi="宋体" w:cs="宋体" w:hint="eastAsia"/>
                <w:kern w:val="0"/>
                <w:sz w:val="20"/>
                <w:szCs w:val="20"/>
              </w:rPr>
              <w:t>个字符（同时包含字母和数字）</w:t>
            </w:r>
          </w:p>
        </w:tc>
      </w:tr>
      <w:tr w:rsidR="0093069B" w:rsidTr="00F74271">
        <w:tc>
          <w:tcPr>
            <w:tcW w:w="2539" w:type="dxa"/>
            <w:vAlign w:val="center"/>
          </w:tcPr>
          <w:p w:rsidR="0093069B" w:rsidRPr="00F74271" w:rsidRDefault="006D3856" w:rsidP="00F74271">
            <w:pPr>
              <w:spacing w:line="276" w:lineRule="auto"/>
              <w:jc w:val="center"/>
              <w:rPr>
                <w:rFonts w:ascii="宋体" w:eastAsia="宋体" w:hAnsi="宋体" w:cs="宋体"/>
                <w:kern w:val="0"/>
                <w:sz w:val="20"/>
                <w:szCs w:val="20"/>
              </w:rPr>
            </w:pPr>
            <w:r w:rsidRPr="00F74271">
              <w:rPr>
                <w:rFonts w:ascii="宋体" w:eastAsia="宋体" w:hAnsi="宋体" w:cs="宋体" w:hint="eastAsia"/>
                <w:kern w:val="0"/>
                <w:sz w:val="20"/>
                <w:szCs w:val="20"/>
              </w:rPr>
              <w:t>邮箱</w:t>
            </w:r>
          </w:p>
        </w:tc>
        <w:tc>
          <w:tcPr>
            <w:tcW w:w="5366" w:type="dxa"/>
            <w:vAlign w:val="center"/>
          </w:tcPr>
          <w:p w:rsidR="0093069B" w:rsidRPr="00F74271" w:rsidRDefault="006D3856" w:rsidP="00F74271">
            <w:pPr>
              <w:spacing w:line="276" w:lineRule="auto"/>
              <w:jc w:val="center"/>
              <w:rPr>
                <w:rFonts w:ascii="宋体" w:eastAsia="宋体" w:hAnsi="宋体" w:cs="宋体"/>
                <w:kern w:val="0"/>
                <w:sz w:val="20"/>
                <w:szCs w:val="20"/>
              </w:rPr>
            </w:pPr>
            <w:r w:rsidRPr="00F74271">
              <w:rPr>
                <w:rFonts w:ascii="宋体" w:eastAsia="宋体" w:hAnsi="宋体" w:cs="宋体" w:hint="eastAsia"/>
                <w:kern w:val="0"/>
                <w:sz w:val="20"/>
                <w:szCs w:val="20"/>
              </w:rPr>
              <w:t>/^([a-zA-Z0-9_-])+@([a-zA-Z0-</w:t>
            </w:r>
          </w:p>
          <w:p w:rsidR="0093069B" w:rsidRPr="00F74271" w:rsidRDefault="006D3856" w:rsidP="00F74271">
            <w:pPr>
              <w:spacing w:line="276" w:lineRule="auto"/>
              <w:jc w:val="center"/>
              <w:rPr>
                <w:rFonts w:ascii="宋体" w:eastAsia="宋体" w:hAnsi="宋体" w:cs="宋体"/>
                <w:kern w:val="0"/>
                <w:sz w:val="20"/>
                <w:szCs w:val="20"/>
              </w:rPr>
            </w:pPr>
            <w:r w:rsidRPr="00F74271">
              <w:rPr>
                <w:rFonts w:ascii="宋体" w:eastAsia="宋体" w:hAnsi="宋体" w:cs="宋体" w:hint="eastAsia"/>
                <w:kern w:val="0"/>
                <w:sz w:val="20"/>
                <w:szCs w:val="20"/>
              </w:rPr>
              <w:lastRenderedPageBreak/>
              <w:t>9_-])+(.[a-zA-Z0-9_-])+/</w:t>
            </w:r>
          </w:p>
        </w:tc>
      </w:tr>
      <w:tr w:rsidR="0093069B" w:rsidTr="00F74271">
        <w:tc>
          <w:tcPr>
            <w:tcW w:w="2539" w:type="dxa"/>
            <w:vAlign w:val="center"/>
          </w:tcPr>
          <w:p w:rsidR="0093069B" w:rsidRPr="00F74271" w:rsidRDefault="006D3856" w:rsidP="00F74271">
            <w:pPr>
              <w:spacing w:line="276" w:lineRule="auto"/>
              <w:jc w:val="center"/>
              <w:rPr>
                <w:rFonts w:ascii="宋体" w:eastAsia="宋体" w:hAnsi="宋体" w:cs="宋体"/>
                <w:kern w:val="0"/>
                <w:sz w:val="20"/>
                <w:szCs w:val="20"/>
              </w:rPr>
            </w:pPr>
            <w:r w:rsidRPr="00F74271">
              <w:rPr>
                <w:rFonts w:ascii="宋体" w:eastAsia="宋体" w:hAnsi="宋体" w:cs="宋体" w:hint="eastAsia"/>
                <w:kern w:val="0"/>
                <w:sz w:val="20"/>
                <w:szCs w:val="20"/>
              </w:rPr>
              <w:lastRenderedPageBreak/>
              <w:t>手机号</w:t>
            </w:r>
          </w:p>
        </w:tc>
        <w:tc>
          <w:tcPr>
            <w:tcW w:w="5366" w:type="dxa"/>
            <w:vAlign w:val="center"/>
          </w:tcPr>
          <w:p w:rsidR="0093069B" w:rsidRPr="00F74271" w:rsidRDefault="006D3856" w:rsidP="00F74271">
            <w:pPr>
              <w:spacing w:line="276" w:lineRule="auto"/>
              <w:jc w:val="center"/>
              <w:rPr>
                <w:rFonts w:ascii="宋体" w:eastAsia="宋体" w:hAnsi="宋体" w:cs="宋体"/>
                <w:kern w:val="0"/>
                <w:sz w:val="20"/>
                <w:szCs w:val="20"/>
              </w:rPr>
            </w:pPr>
            <w:r w:rsidRPr="00F74271">
              <w:rPr>
                <w:rFonts w:ascii="宋体" w:eastAsia="宋体" w:hAnsi="宋体" w:cs="宋体" w:hint="eastAsia"/>
                <w:kern w:val="0"/>
                <w:sz w:val="20"/>
                <w:szCs w:val="20"/>
              </w:rPr>
              <w:t xml:space="preserve">11 </w:t>
            </w:r>
            <w:proofErr w:type="gramStart"/>
            <w:r w:rsidRPr="00F74271">
              <w:rPr>
                <w:rFonts w:ascii="宋体" w:eastAsia="宋体" w:hAnsi="宋体" w:cs="宋体" w:hint="eastAsia"/>
                <w:kern w:val="0"/>
                <w:sz w:val="20"/>
                <w:szCs w:val="20"/>
              </w:rPr>
              <w:t>个</w:t>
            </w:r>
            <w:proofErr w:type="gramEnd"/>
            <w:r w:rsidRPr="00F74271">
              <w:rPr>
                <w:rFonts w:ascii="宋体" w:eastAsia="宋体" w:hAnsi="宋体" w:cs="宋体" w:hint="eastAsia"/>
                <w:kern w:val="0"/>
                <w:sz w:val="20"/>
                <w:szCs w:val="20"/>
              </w:rPr>
              <w:t>字符</w:t>
            </w:r>
            <w:r w:rsidRPr="00F74271">
              <w:rPr>
                <w:rFonts w:ascii="宋体" w:eastAsia="宋体" w:hAnsi="宋体" w:cs="宋体" w:hint="eastAsia"/>
                <w:kern w:val="0"/>
                <w:sz w:val="20"/>
                <w:szCs w:val="20"/>
              </w:rPr>
              <w:t>,</w:t>
            </w:r>
            <w:r w:rsidRPr="00F74271">
              <w:rPr>
                <w:rFonts w:ascii="宋体" w:eastAsia="宋体" w:hAnsi="宋体" w:cs="宋体" w:hint="eastAsia"/>
                <w:kern w:val="0"/>
                <w:sz w:val="20"/>
                <w:szCs w:val="20"/>
              </w:rPr>
              <w:t>只包括数字</w:t>
            </w:r>
          </w:p>
        </w:tc>
      </w:tr>
    </w:tbl>
    <w:p w:rsidR="0093069B" w:rsidRPr="00D55939" w:rsidRDefault="006D3856">
      <w:pPr>
        <w:spacing w:line="276" w:lineRule="auto"/>
        <w:rPr>
          <w:rFonts w:ascii="宋体" w:eastAsia="宋体" w:hAnsi="宋体" w:cs="宋体"/>
          <w:color w:val="484848"/>
          <w:spacing w:val="-5"/>
          <w:kern w:val="0"/>
          <w:sz w:val="28"/>
        </w:rPr>
      </w:pPr>
      <w:r w:rsidRPr="00D55939">
        <w:rPr>
          <w:rFonts w:ascii="宋体" w:eastAsia="宋体" w:hAnsi="宋体" w:cs="宋体" w:hint="eastAsia"/>
          <w:color w:val="484848"/>
          <w:spacing w:val="-5"/>
          <w:kern w:val="0"/>
          <w:sz w:val="28"/>
        </w:rPr>
        <w:t>5.2</w:t>
      </w:r>
      <w:r w:rsidRPr="00D55939">
        <w:rPr>
          <w:rFonts w:ascii="宋体" w:eastAsia="宋体" w:hAnsi="宋体" w:cs="宋体" w:hint="eastAsia"/>
          <w:color w:val="484848"/>
          <w:spacing w:val="-5"/>
          <w:kern w:val="0"/>
          <w:sz w:val="28"/>
        </w:rPr>
        <w:t>时间特性要求</w:t>
      </w:r>
    </w:p>
    <w:p w:rsidR="0093069B" w:rsidRPr="00934343" w:rsidRDefault="006D3856">
      <w:pPr>
        <w:spacing w:line="276" w:lineRule="auto"/>
        <w:rPr>
          <w:rFonts w:ascii="宋体" w:eastAsia="宋体" w:hAnsi="宋体" w:cs="宋体"/>
          <w:color w:val="484848"/>
          <w:spacing w:val="9"/>
          <w:kern w:val="0"/>
          <w:sz w:val="19"/>
          <w:szCs w:val="19"/>
        </w:rPr>
      </w:pPr>
      <w:r>
        <w:rPr>
          <w:rFonts w:ascii="宋体" w:eastAsia="宋体" w:hAnsi="宋体" w:cs="宋体" w:hint="eastAsia"/>
          <w:sz w:val="24"/>
        </w:rPr>
        <w:t xml:space="preserve">   </w:t>
      </w:r>
      <w:r w:rsidRPr="00934343">
        <w:rPr>
          <w:rFonts w:ascii="宋体" w:eastAsia="宋体" w:hAnsi="宋体" w:cs="宋体" w:hint="eastAsia"/>
          <w:color w:val="484848"/>
          <w:spacing w:val="9"/>
          <w:kern w:val="0"/>
          <w:sz w:val="19"/>
          <w:szCs w:val="19"/>
        </w:rPr>
        <w:t>响应时间：点击标题后迅速给出相应。</w:t>
      </w:r>
    </w:p>
    <w:p w:rsidR="0093069B" w:rsidRPr="00934343" w:rsidRDefault="006D3856">
      <w:pPr>
        <w:spacing w:line="276" w:lineRule="auto"/>
        <w:rPr>
          <w:rFonts w:ascii="宋体" w:eastAsia="宋体" w:hAnsi="宋体" w:cs="宋体"/>
          <w:color w:val="484848"/>
          <w:spacing w:val="9"/>
          <w:kern w:val="0"/>
          <w:sz w:val="19"/>
          <w:szCs w:val="19"/>
        </w:rPr>
      </w:pPr>
      <w:r w:rsidRPr="00934343">
        <w:rPr>
          <w:rFonts w:ascii="宋体" w:eastAsia="宋体" w:hAnsi="宋体" w:cs="宋体" w:hint="eastAsia"/>
          <w:color w:val="484848"/>
          <w:spacing w:val="9"/>
          <w:kern w:val="0"/>
          <w:sz w:val="19"/>
          <w:szCs w:val="19"/>
        </w:rPr>
        <w:t xml:space="preserve">   </w:t>
      </w:r>
      <w:r w:rsidRPr="00934343">
        <w:rPr>
          <w:rFonts w:ascii="宋体" w:eastAsia="宋体" w:hAnsi="宋体" w:cs="宋体" w:hint="eastAsia"/>
          <w:color w:val="484848"/>
          <w:spacing w:val="9"/>
          <w:kern w:val="0"/>
          <w:sz w:val="19"/>
          <w:szCs w:val="19"/>
        </w:rPr>
        <w:t>数据的转换和传送时间：用户注册后保存，评论完成后刷新、创建话题后刷新、删除帖子后刷新能达到即时响应。</w:t>
      </w:r>
    </w:p>
    <w:p w:rsidR="0093069B" w:rsidRPr="00D55939" w:rsidRDefault="006D3856">
      <w:pPr>
        <w:spacing w:line="276" w:lineRule="auto"/>
        <w:rPr>
          <w:rFonts w:ascii="宋体" w:eastAsia="宋体" w:hAnsi="宋体" w:cs="宋体"/>
          <w:color w:val="484848"/>
          <w:spacing w:val="-5"/>
          <w:kern w:val="0"/>
          <w:sz w:val="28"/>
        </w:rPr>
      </w:pPr>
      <w:r w:rsidRPr="00D55939">
        <w:rPr>
          <w:rFonts w:ascii="宋体" w:eastAsia="宋体" w:hAnsi="宋体" w:cs="宋体" w:hint="eastAsia"/>
          <w:color w:val="484848"/>
          <w:spacing w:val="-5"/>
          <w:kern w:val="0"/>
          <w:sz w:val="28"/>
        </w:rPr>
        <w:t>5.3</w:t>
      </w:r>
      <w:r w:rsidRPr="00D55939">
        <w:rPr>
          <w:rFonts w:ascii="宋体" w:eastAsia="宋体" w:hAnsi="宋体" w:cs="宋体" w:hint="eastAsia"/>
          <w:color w:val="484848"/>
          <w:spacing w:val="-5"/>
          <w:kern w:val="0"/>
          <w:sz w:val="28"/>
        </w:rPr>
        <w:t>灵活性</w:t>
      </w:r>
    </w:p>
    <w:p w:rsidR="0093069B" w:rsidRPr="00934343" w:rsidRDefault="006D3856" w:rsidP="00934343">
      <w:pPr>
        <w:spacing w:line="276" w:lineRule="auto"/>
        <w:ind w:leftChars="200" w:left="420"/>
        <w:rPr>
          <w:rFonts w:ascii="宋体" w:eastAsia="宋体" w:hAnsi="宋体" w:cs="宋体"/>
          <w:color w:val="484848"/>
          <w:spacing w:val="9"/>
          <w:kern w:val="0"/>
          <w:sz w:val="19"/>
          <w:szCs w:val="19"/>
        </w:rPr>
      </w:pPr>
      <w:r w:rsidRPr="00934343">
        <w:rPr>
          <w:rFonts w:ascii="宋体" w:eastAsia="宋体" w:hAnsi="宋体" w:cs="宋体" w:hint="eastAsia"/>
          <w:color w:val="484848"/>
          <w:spacing w:val="9"/>
          <w:kern w:val="0"/>
          <w:sz w:val="19"/>
          <w:szCs w:val="19"/>
        </w:rPr>
        <w:t>（</w:t>
      </w:r>
      <w:r w:rsidRPr="00934343">
        <w:rPr>
          <w:rFonts w:ascii="宋体" w:eastAsia="宋体" w:hAnsi="宋体" w:cs="宋体" w:hint="eastAsia"/>
          <w:color w:val="484848"/>
          <w:spacing w:val="9"/>
          <w:kern w:val="0"/>
          <w:sz w:val="19"/>
          <w:szCs w:val="19"/>
        </w:rPr>
        <w:t>1</w:t>
      </w:r>
      <w:r w:rsidRPr="00934343">
        <w:rPr>
          <w:rFonts w:ascii="宋体" w:eastAsia="宋体" w:hAnsi="宋体" w:cs="宋体" w:hint="eastAsia"/>
          <w:color w:val="484848"/>
          <w:spacing w:val="9"/>
          <w:kern w:val="0"/>
          <w:sz w:val="19"/>
          <w:szCs w:val="19"/>
        </w:rPr>
        <w:t>）</w:t>
      </w:r>
      <w:r w:rsidRPr="00934343">
        <w:rPr>
          <w:rFonts w:ascii="宋体" w:eastAsia="宋体" w:hAnsi="宋体" w:cs="宋体" w:hint="eastAsia"/>
          <w:color w:val="484848"/>
          <w:spacing w:val="9"/>
          <w:kern w:val="0"/>
          <w:sz w:val="19"/>
          <w:szCs w:val="19"/>
        </w:rPr>
        <w:t>若是用户感兴趣的话题发生变化，可随时更新。</w:t>
      </w:r>
    </w:p>
    <w:p w:rsidR="0093069B" w:rsidRDefault="006D3856" w:rsidP="00934343">
      <w:pPr>
        <w:spacing w:line="276" w:lineRule="auto"/>
        <w:ind w:leftChars="200" w:left="420"/>
        <w:rPr>
          <w:rFonts w:ascii="宋体" w:eastAsia="宋体" w:hAnsi="宋体" w:cs="宋体"/>
          <w:sz w:val="24"/>
        </w:rPr>
      </w:pPr>
      <w:r w:rsidRPr="00934343">
        <w:rPr>
          <w:rFonts w:ascii="宋体" w:eastAsia="宋体" w:hAnsi="宋体" w:cs="宋体" w:hint="eastAsia"/>
          <w:color w:val="484848"/>
          <w:spacing w:val="9"/>
          <w:kern w:val="0"/>
          <w:sz w:val="19"/>
          <w:szCs w:val="19"/>
        </w:rPr>
        <w:t>（</w:t>
      </w:r>
      <w:r w:rsidRPr="00934343">
        <w:rPr>
          <w:rFonts w:ascii="宋体" w:eastAsia="宋体" w:hAnsi="宋体" w:cs="宋体" w:hint="eastAsia"/>
          <w:color w:val="484848"/>
          <w:spacing w:val="9"/>
          <w:kern w:val="0"/>
          <w:sz w:val="19"/>
          <w:szCs w:val="19"/>
        </w:rPr>
        <w:t>2</w:t>
      </w:r>
      <w:r w:rsidRPr="00934343">
        <w:rPr>
          <w:rFonts w:ascii="宋体" w:eastAsia="宋体" w:hAnsi="宋体" w:cs="宋体" w:hint="eastAsia"/>
          <w:color w:val="484848"/>
          <w:spacing w:val="9"/>
          <w:kern w:val="0"/>
          <w:sz w:val="19"/>
          <w:szCs w:val="19"/>
        </w:rPr>
        <w:t>）若是使用用户发生变化，预留管理者可以更改注册用户的基本信息。</w:t>
      </w:r>
      <w:r w:rsidRPr="00934343">
        <w:rPr>
          <w:rFonts w:ascii="宋体" w:eastAsia="宋体" w:hAnsi="宋体" w:cs="宋体" w:hint="eastAsia"/>
          <w:color w:val="484848"/>
          <w:spacing w:val="9"/>
          <w:kern w:val="0"/>
          <w:sz w:val="19"/>
          <w:szCs w:val="19"/>
        </w:rPr>
        <w:t xml:space="preserve">  </w:t>
      </w:r>
      <w:r>
        <w:rPr>
          <w:rFonts w:ascii="宋体" w:eastAsia="宋体" w:hAnsi="宋体" w:cs="宋体" w:hint="eastAsia"/>
          <w:sz w:val="24"/>
        </w:rPr>
        <w:t xml:space="preserve">    </w:t>
      </w:r>
    </w:p>
    <w:p w:rsidR="0093069B" w:rsidRPr="00D55939" w:rsidRDefault="006D3856">
      <w:pPr>
        <w:spacing w:line="276" w:lineRule="auto"/>
        <w:rPr>
          <w:rFonts w:ascii="宋体" w:eastAsia="宋体" w:hAnsi="宋体" w:cs="宋体"/>
          <w:color w:val="484848"/>
          <w:spacing w:val="-5"/>
          <w:kern w:val="0"/>
          <w:sz w:val="28"/>
        </w:rPr>
      </w:pPr>
      <w:r w:rsidRPr="00D55939">
        <w:rPr>
          <w:rFonts w:ascii="宋体" w:eastAsia="宋体" w:hAnsi="宋体" w:cs="宋体" w:hint="eastAsia"/>
          <w:color w:val="484848"/>
          <w:spacing w:val="-5"/>
          <w:kern w:val="0"/>
          <w:sz w:val="28"/>
        </w:rPr>
        <w:t>5.4</w:t>
      </w:r>
      <w:r w:rsidRPr="00D55939">
        <w:rPr>
          <w:rFonts w:ascii="宋体" w:eastAsia="宋体" w:hAnsi="宋体" w:cs="宋体" w:hint="eastAsia"/>
          <w:color w:val="484848"/>
          <w:spacing w:val="-5"/>
          <w:kern w:val="0"/>
          <w:sz w:val="28"/>
        </w:rPr>
        <w:t>数据管理能力要求</w:t>
      </w:r>
    </w:p>
    <w:p w:rsidR="0093069B" w:rsidRPr="00934343" w:rsidRDefault="006D3856">
      <w:pPr>
        <w:spacing w:line="276" w:lineRule="auto"/>
        <w:rPr>
          <w:rFonts w:ascii="宋体" w:eastAsia="宋体" w:hAnsi="宋体" w:cs="宋体"/>
          <w:color w:val="484848"/>
          <w:spacing w:val="9"/>
          <w:kern w:val="0"/>
          <w:sz w:val="19"/>
          <w:szCs w:val="19"/>
        </w:rPr>
      </w:pPr>
      <w:r>
        <w:rPr>
          <w:rFonts w:ascii="宋体" w:eastAsia="宋体" w:hAnsi="宋体" w:cs="宋体" w:hint="eastAsia"/>
          <w:sz w:val="24"/>
        </w:rPr>
        <w:t xml:space="preserve"> </w:t>
      </w:r>
      <w:r>
        <w:rPr>
          <w:rFonts w:ascii="宋体" w:eastAsia="宋体" w:hAnsi="宋体" w:cs="宋体" w:hint="eastAsia"/>
          <w:sz w:val="24"/>
        </w:rPr>
        <w:tab/>
      </w:r>
      <w:r w:rsidRPr="00934343">
        <w:rPr>
          <w:rFonts w:ascii="宋体" w:eastAsia="宋体" w:hAnsi="宋体" w:cs="宋体" w:hint="eastAsia"/>
          <w:color w:val="484848"/>
          <w:spacing w:val="9"/>
          <w:kern w:val="0"/>
          <w:sz w:val="19"/>
          <w:szCs w:val="19"/>
        </w:rPr>
        <w:t>用户表：字段和数据类型：</w:t>
      </w:r>
    </w:p>
    <w:p w:rsidR="0093069B" w:rsidRPr="00934343" w:rsidRDefault="006D3856">
      <w:pPr>
        <w:spacing w:line="276" w:lineRule="auto"/>
        <w:rPr>
          <w:rFonts w:ascii="宋体" w:eastAsia="宋体" w:hAnsi="宋体" w:cs="宋体"/>
          <w:color w:val="484848"/>
          <w:spacing w:val="9"/>
          <w:kern w:val="0"/>
          <w:sz w:val="19"/>
          <w:szCs w:val="19"/>
        </w:rPr>
      </w:pPr>
      <w:r w:rsidRPr="00934343">
        <w:rPr>
          <w:rFonts w:ascii="宋体" w:eastAsia="宋体" w:hAnsi="宋体" w:cs="宋体" w:hint="eastAsia"/>
          <w:color w:val="484848"/>
          <w:spacing w:val="9"/>
          <w:kern w:val="0"/>
          <w:sz w:val="19"/>
          <w:szCs w:val="19"/>
        </w:rPr>
        <w:t xml:space="preserve">   </w:t>
      </w:r>
      <w:r w:rsidR="00934343">
        <w:rPr>
          <w:rFonts w:ascii="宋体" w:eastAsia="宋体" w:hAnsi="宋体" w:cs="宋体" w:hint="eastAsia"/>
          <w:color w:val="484848"/>
          <w:spacing w:val="9"/>
          <w:kern w:val="0"/>
          <w:sz w:val="19"/>
          <w:szCs w:val="19"/>
        </w:rPr>
        <w:t xml:space="preserve"> </w:t>
      </w:r>
      <w:r w:rsidRPr="00934343">
        <w:rPr>
          <w:rFonts w:ascii="宋体" w:eastAsia="宋体" w:hAnsi="宋体" w:cs="宋体" w:hint="eastAsia"/>
          <w:color w:val="484848"/>
          <w:spacing w:val="9"/>
          <w:kern w:val="0"/>
          <w:sz w:val="19"/>
          <w:szCs w:val="19"/>
        </w:rPr>
        <w:t>用户名</w:t>
      </w:r>
      <w:r w:rsidRPr="00934343">
        <w:rPr>
          <w:rFonts w:ascii="宋体" w:eastAsia="宋体" w:hAnsi="宋体" w:cs="宋体" w:hint="eastAsia"/>
          <w:color w:val="484848"/>
          <w:spacing w:val="9"/>
          <w:kern w:val="0"/>
          <w:sz w:val="19"/>
          <w:szCs w:val="19"/>
        </w:rPr>
        <w:t>:</w:t>
      </w:r>
      <w:proofErr w:type="gramStart"/>
      <w:r w:rsidRPr="00934343">
        <w:rPr>
          <w:rFonts w:ascii="宋体" w:eastAsia="宋体" w:hAnsi="宋体" w:cs="宋体" w:hint="eastAsia"/>
          <w:color w:val="484848"/>
          <w:spacing w:val="9"/>
          <w:kern w:val="0"/>
          <w:sz w:val="19"/>
          <w:szCs w:val="19"/>
        </w:rPr>
        <w:t>char(</w:t>
      </w:r>
      <w:proofErr w:type="gramEnd"/>
      <w:r w:rsidRPr="00934343">
        <w:rPr>
          <w:rFonts w:ascii="宋体" w:eastAsia="宋体" w:hAnsi="宋体" w:cs="宋体" w:hint="eastAsia"/>
          <w:color w:val="484848"/>
          <w:spacing w:val="9"/>
          <w:kern w:val="0"/>
          <w:sz w:val="19"/>
          <w:szCs w:val="19"/>
        </w:rPr>
        <w:t>20)</w:t>
      </w:r>
    </w:p>
    <w:p w:rsidR="0093069B" w:rsidRPr="00934343" w:rsidRDefault="006D3856">
      <w:pPr>
        <w:spacing w:line="276" w:lineRule="auto"/>
        <w:rPr>
          <w:rFonts w:ascii="宋体" w:eastAsia="宋体" w:hAnsi="宋体" w:cs="宋体"/>
          <w:color w:val="484848"/>
          <w:spacing w:val="9"/>
          <w:kern w:val="0"/>
          <w:sz w:val="19"/>
          <w:szCs w:val="19"/>
        </w:rPr>
      </w:pPr>
      <w:r w:rsidRPr="00934343">
        <w:rPr>
          <w:rFonts w:ascii="宋体" w:eastAsia="宋体" w:hAnsi="宋体" w:cs="宋体" w:hint="eastAsia"/>
          <w:color w:val="484848"/>
          <w:spacing w:val="9"/>
          <w:kern w:val="0"/>
          <w:sz w:val="19"/>
          <w:szCs w:val="19"/>
        </w:rPr>
        <w:t xml:space="preserve">    </w:t>
      </w:r>
      <w:r w:rsidRPr="00934343">
        <w:rPr>
          <w:rFonts w:ascii="宋体" w:eastAsia="宋体" w:hAnsi="宋体" w:cs="宋体" w:hint="eastAsia"/>
          <w:color w:val="484848"/>
          <w:spacing w:val="9"/>
          <w:kern w:val="0"/>
          <w:sz w:val="19"/>
          <w:szCs w:val="19"/>
        </w:rPr>
        <w:t>密码：</w:t>
      </w:r>
      <w:proofErr w:type="spellStart"/>
      <w:r w:rsidRPr="00934343">
        <w:rPr>
          <w:rFonts w:ascii="宋体" w:eastAsia="宋体" w:hAnsi="宋体" w:cs="宋体" w:hint="eastAsia"/>
          <w:color w:val="484848"/>
          <w:spacing w:val="9"/>
          <w:kern w:val="0"/>
          <w:sz w:val="19"/>
          <w:szCs w:val="19"/>
        </w:rPr>
        <w:t>int</w:t>
      </w:r>
      <w:proofErr w:type="spellEnd"/>
      <w:r w:rsidRPr="00934343">
        <w:rPr>
          <w:rFonts w:ascii="宋体" w:eastAsia="宋体" w:hAnsi="宋体" w:cs="宋体" w:hint="eastAsia"/>
          <w:color w:val="484848"/>
          <w:spacing w:val="9"/>
          <w:kern w:val="0"/>
          <w:sz w:val="19"/>
          <w:szCs w:val="19"/>
        </w:rPr>
        <w:t>（</w:t>
      </w:r>
      <w:r w:rsidRPr="00934343">
        <w:rPr>
          <w:rFonts w:ascii="宋体" w:eastAsia="宋体" w:hAnsi="宋体" w:cs="宋体" w:hint="eastAsia"/>
          <w:color w:val="484848"/>
          <w:spacing w:val="9"/>
          <w:kern w:val="0"/>
          <w:sz w:val="19"/>
          <w:szCs w:val="19"/>
        </w:rPr>
        <w:t>16</w:t>
      </w:r>
      <w:r w:rsidRPr="00934343">
        <w:rPr>
          <w:rFonts w:ascii="宋体" w:eastAsia="宋体" w:hAnsi="宋体" w:cs="宋体" w:hint="eastAsia"/>
          <w:color w:val="484848"/>
          <w:spacing w:val="9"/>
          <w:kern w:val="0"/>
          <w:sz w:val="19"/>
          <w:szCs w:val="19"/>
        </w:rPr>
        <w:t>）</w:t>
      </w:r>
    </w:p>
    <w:p w:rsidR="0093069B" w:rsidRPr="00934343" w:rsidRDefault="00934343">
      <w:pPr>
        <w:spacing w:line="276" w:lineRule="auto"/>
        <w:rPr>
          <w:rFonts w:ascii="宋体" w:eastAsia="宋体" w:hAnsi="宋体" w:cs="宋体"/>
          <w:color w:val="484848"/>
          <w:spacing w:val="9"/>
          <w:kern w:val="0"/>
          <w:sz w:val="19"/>
          <w:szCs w:val="19"/>
        </w:rPr>
      </w:pPr>
      <w:r>
        <w:rPr>
          <w:rFonts w:ascii="宋体" w:eastAsia="宋体" w:hAnsi="宋体" w:cs="宋体" w:hint="eastAsia"/>
          <w:color w:val="484848"/>
          <w:spacing w:val="9"/>
          <w:kern w:val="0"/>
          <w:sz w:val="19"/>
          <w:szCs w:val="19"/>
        </w:rPr>
        <w:t xml:space="preserve">    </w:t>
      </w:r>
      <w:r w:rsidR="006D3856" w:rsidRPr="00934343">
        <w:rPr>
          <w:rFonts w:ascii="宋体" w:eastAsia="宋体" w:hAnsi="宋体" w:cs="宋体" w:hint="eastAsia"/>
          <w:color w:val="484848"/>
          <w:spacing w:val="9"/>
          <w:kern w:val="0"/>
          <w:sz w:val="19"/>
          <w:szCs w:val="19"/>
        </w:rPr>
        <w:t>邮箱</w:t>
      </w:r>
      <w:r w:rsidR="006D3856" w:rsidRPr="00934343">
        <w:rPr>
          <w:rFonts w:ascii="宋体" w:eastAsia="宋体" w:hAnsi="宋体" w:cs="宋体" w:hint="eastAsia"/>
          <w:color w:val="484848"/>
          <w:spacing w:val="9"/>
          <w:kern w:val="0"/>
          <w:sz w:val="19"/>
          <w:szCs w:val="19"/>
        </w:rPr>
        <w:t>:</w:t>
      </w:r>
      <w:proofErr w:type="gramStart"/>
      <w:r w:rsidR="006D3856" w:rsidRPr="00934343">
        <w:rPr>
          <w:rFonts w:ascii="宋体" w:eastAsia="宋体" w:hAnsi="宋体" w:cs="宋体" w:hint="eastAsia"/>
          <w:color w:val="484848"/>
          <w:spacing w:val="9"/>
          <w:kern w:val="0"/>
          <w:sz w:val="19"/>
          <w:szCs w:val="19"/>
        </w:rPr>
        <w:t>char(</w:t>
      </w:r>
      <w:proofErr w:type="gramEnd"/>
      <w:r w:rsidR="006D3856" w:rsidRPr="00934343">
        <w:rPr>
          <w:rFonts w:ascii="宋体" w:eastAsia="宋体" w:hAnsi="宋体" w:cs="宋体" w:hint="eastAsia"/>
          <w:color w:val="484848"/>
          <w:spacing w:val="9"/>
          <w:kern w:val="0"/>
          <w:sz w:val="19"/>
          <w:szCs w:val="19"/>
        </w:rPr>
        <w:t>20)</w:t>
      </w:r>
    </w:p>
    <w:p w:rsidR="0093069B" w:rsidRPr="00934343" w:rsidRDefault="006D3856" w:rsidP="00934343">
      <w:pPr>
        <w:spacing w:line="276" w:lineRule="auto"/>
        <w:ind w:firstLineChars="200" w:firstLine="416"/>
        <w:rPr>
          <w:rFonts w:ascii="宋体" w:eastAsia="宋体" w:hAnsi="宋体" w:cs="宋体"/>
          <w:color w:val="484848"/>
          <w:spacing w:val="9"/>
          <w:kern w:val="0"/>
          <w:sz w:val="19"/>
          <w:szCs w:val="19"/>
        </w:rPr>
      </w:pPr>
      <w:r w:rsidRPr="00934343">
        <w:rPr>
          <w:rFonts w:ascii="宋体" w:eastAsia="宋体" w:hAnsi="宋体" w:cs="宋体" w:hint="eastAsia"/>
          <w:color w:val="484848"/>
          <w:spacing w:val="9"/>
          <w:kern w:val="0"/>
          <w:sz w:val="19"/>
          <w:szCs w:val="19"/>
        </w:rPr>
        <w:t>手机号：</w:t>
      </w:r>
      <w:proofErr w:type="spellStart"/>
      <w:r w:rsidRPr="00934343">
        <w:rPr>
          <w:rFonts w:ascii="宋体" w:eastAsia="宋体" w:hAnsi="宋体" w:cs="宋体" w:hint="eastAsia"/>
          <w:color w:val="484848"/>
          <w:spacing w:val="9"/>
          <w:kern w:val="0"/>
          <w:sz w:val="19"/>
          <w:szCs w:val="19"/>
        </w:rPr>
        <w:t>int</w:t>
      </w:r>
      <w:proofErr w:type="spellEnd"/>
      <w:r w:rsidRPr="00934343">
        <w:rPr>
          <w:rFonts w:ascii="宋体" w:eastAsia="宋体" w:hAnsi="宋体" w:cs="宋体" w:hint="eastAsia"/>
          <w:color w:val="484848"/>
          <w:spacing w:val="9"/>
          <w:kern w:val="0"/>
          <w:sz w:val="19"/>
          <w:szCs w:val="19"/>
        </w:rPr>
        <w:t>（</w:t>
      </w:r>
      <w:r w:rsidRPr="00934343">
        <w:rPr>
          <w:rFonts w:ascii="宋体" w:eastAsia="宋体" w:hAnsi="宋体" w:cs="宋体" w:hint="eastAsia"/>
          <w:color w:val="484848"/>
          <w:spacing w:val="9"/>
          <w:kern w:val="0"/>
          <w:sz w:val="19"/>
          <w:szCs w:val="19"/>
        </w:rPr>
        <w:t>11</w:t>
      </w:r>
      <w:r w:rsidRPr="00934343">
        <w:rPr>
          <w:rFonts w:ascii="宋体" w:eastAsia="宋体" w:hAnsi="宋体" w:cs="宋体" w:hint="eastAsia"/>
          <w:color w:val="484848"/>
          <w:spacing w:val="9"/>
          <w:kern w:val="0"/>
          <w:sz w:val="19"/>
          <w:szCs w:val="19"/>
        </w:rPr>
        <w:t>）</w:t>
      </w:r>
    </w:p>
    <w:p w:rsidR="0093069B" w:rsidRDefault="006D3856" w:rsidP="00934343">
      <w:pPr>
        <w:spacing w:line="276" w:lineRule="auto"/>
        <w:ind w:firstLineChars="200" w:firstLine="416"/>
        <w:rPr>
          <w:rFonts w:ascii="宋体" w:eastAsia="宋体" w:hAnsi="宋体" w:cs="宋体"/>
          <w:color w:val="484848"/>
          <w:spacing w:val="9"/>
          <w:kern w:val="0"/>
          <w:sz w:val="19"/>
          <w:szCs w:val="19"/>
        </w:rPr>
      </w:pPr>
      <w:r w:rsidRPr="00934343">
        <w:rPr>
          <w:rFonts w:ascii="宋体" w:eastAsia="宋体" w:hAnsi="宋体" w:cs="宋体" w:hint="eastAsia"/>
          <w:color w:val="484848"/>
          <w:spacing w:val="9"/>
          <w:kern w:val="0"/>
          <w:sz w:val="19"/>
          <w:szCs w:val="19"/>
        </w:rPr>
        <w:t>其他待定</w:t>
      </w:r>
    </w:p>
    <w:p w:rsidR="00D55939" w:rsidRPr="00D55939" w:rsidRDefault="00D55939" w:rsidP="00D55939">
      <w:pPr>
        <w:spacing w:line="276" w:lineRule="auto"/>
        <w:rPr>
          <w:rFonts w:ascii="宋体" w:eastAsia="宋体" w:hAnsi="宋体" w:cs="宋体"/>
          <w:color w:val="484848"/>
          <w:spacing w:val="-5"/>
          <w:kern w:val="0"/>
          <w:sz w:val="28"/>
        </w:rPr>
      </w:pPr>
      <w:r w:rsidRPr="00D55939">
        <w:rPr>
          <w:rFonts w:ascii="宋体" w:eastAsia="宋体" w:hAnsi="宋体" w:cs="宋体" w:hint="eastAsia"/>
          <w:color w:val="484848"/>
          <w:spacing w:val="-5"/>
          <w:kern w:val="0"/>
          <w:sz w:val="28"/>
        </w:rPr>
        <w:t>5.5</w:t>
      </w:r>
      <w:r>
        <w:rPr>
          <w:rFonts w:ascii="宋体" w:eastAsia="宋体" w:hAnsi="宋体" w:cs="宋体" w:hint="eastAsia"/>
          <w:color w:val="484848"/>
          <w:spacing w:val="-5"/>
          <w:kern w:val="0"/>
          <w:sz w:val="28"/>
        </w:rPr>
        <w:t>数据库表</w:t>
      </w:r>
      <w:r>
        <w:rPr>
          <w:rFonts w:ascii="宋体" w:eastAsia="宋体" w:hAnsi="宋体" w:cs="宋体"/>
          <w:color w:val="484848"/>
          <w:spacing w:val="-5"/>
          <w:kern w:val="0"/>
          <w:sz w:val="28"/>
        </w:rPr>
        <w:t>详细设计</w:t>
      </w:r>
      <w:r w:rsidRPr="00D55939">
        <w:rPr>
          <w:rFonts w:ascii="宋体" w:eastAsia="宋体" w:hAnsi="宋体" w:cs="宋体"/>
          <w:color w:val="484848"/>
          <w:spacing w:val="-5"/>
          <w:kern w:val="0"/>
          <w:sz w:val="28"/>
        </w:rPr>
        <w:t xml:space="preserve"> </w:t>
      </w:r>
    </w:p>
    <w:p w:rsidR="00D55939" w:rsidRDefault="00D55939" w:rsidP="00D55939">
      <w:pPr>
        <w:spacing w:line="276" w:lineRule="auto"/>
        <w:ind w:firstLineChars="200" w:firstLine="380"/>
        <w:rPr>
          <w:rFonts w:ascii="宋体" w:eastAsia="宋体" w:hAnsi="宋体" w:cs="宋体"/>
          <w:color w:val="484848"/>
          <w:spacing w:val="9"/>
          <w:kern w:val="0"/>
          <w:sz w:val="19"/>
          <w:szCs w:val="19"/>
        </w:rPr>
      </w:pPr>
      <w:r>
        <w:rPr>
          <w:rFonts w:ascii="宋体" w:eastAsia="宋体" w:hAnsi="宋体" w:cs="宋体"/>
          <w:noProof/>
          <w:color w:val="484848"/>
          <w:spacing w:val="9"/>
          <w:kern w:val="0"/>
          <w:sz w:val="19"/>
          <w:szCs w:val="19"/>
        </w:rPr>
        <w:drawing>
          <wp:inline distT="0" distB="0" distL="0" distR="0">
            <wp:extent cx="5422900" cy="2648102"/>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数据库表.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2321" cy="2652702"/>
                    </a:xfrm>
                    <a:prstGeom prst="rect">
                      <a:avLst/>
                    </a:prstGeom>
                  </pic:spPr>
                </pic:pic>
              </a:graphicData>
            </a:graphic>
          </wp:inline>
        </w:drawing>
      </w:r>
    </w:p>
    <w:p w:rsidR="00D55939" w:rsidRDefault="00D55939" w:rsidP="00934343">
      <w:pPr>
        <w:spacing w:line="276" w:lineRule="auto"/>
        <w:ind w:firstLineChars="200" w:firstLine="416"/>
        <w:rPr>
          <w:rFonts w:ascii="宋体" w:eastAsia="宋体" w:hAnsi="宋体" w:cs="宋体"/>
          <w:color w:val="484848"/>
          <w:spacing w:val="9"/>
          <w:kern w:val="0"/>
          <w:sz w:val="19"/>
          <w:szCs w:val="19"/>
        </w:rPr>
      </w:pPr>
    </w:p>
    <w:p w:rsidR="00D55939" w:rsidRPr="00D55939" w:rsidRDefault="00D55939" w:rsidP="00D55939">
      <w:pPr>
        <w:spacing w:line="276" w:lineRule="auto"/>
        <w:rPr>
          <w:rFonts w:ascii="宋体" w:eastAsia="宋体" w:hAnsi="宋体" w:cs="宋体"/>
          <w:color w:val="484848"/>
          <w:spacing w:val="-5"/>
          <w:kern w:val="0"/>
          <w:sz w:val="28"/>
        </w:rPr>
      </w:pPr>
      <w:r>
        <w:rPr>
          <w:rFonts w:ascii="宋体" w:eastAsia="宋体" w:hAnsi="宋体" w:cs="宋体" w:hint="eastAsia"/>
          <w:color w:val="484848"/>
          <w:spacing w:val="-5"/>
          <w:kern w:val="0"/>
          <w:sz w:val="28"/>
        </w:rPr>
        <w:t>5.6数据表管理员ER图</w:t>
      </w:r>
    </w:p>
    <w:p w:rsidR="00D55939" w:rsidRPr="00D55939" w:rsidRDefault="00D55939" w:rsidP="00D55939">
      <w:pPr>
        <w:spacing w:line="276" w:lineRule="auto"/>
        <w:rPr>
          <w:rFonts w:ascii="宋体" w:eastAsia="宋体" w:hAnsi="宋体" w:cs="宋体" w:hint="eastAsia"/>
          <w:color w:val="484848"/>
          <w:spacing w:val="9"/>
          <w:kern w:val="0"/>
          <w:sz w:val="19"/>
          <w:szCs w:val="19"/>
        </w:rPr>
      </w:pPr>
      <w:r>
        <w:rPr>
          <w:rFonts w:ascii="宋体" w:eastAsia="宋体" w:hAnsi="宋体" w:cs="宋体" w:hint="eastAsia"/>
          <w:noProof/>
          <w:color w:val="484848"/>
          <w:spacing w:val="9"/>
          <w:kern w:val="0"/>
          <w:sz w:val="19"/>
          <w:szCs w:val="19"/>
        </w:rPr>
        <w:drawing>
          <wp:inline distT="0" distB="0" distL="0" distR="0">
            <wp:extent cx="5422657" cy="34308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数据表管理员ER图.png"/>
                    <pic:cNvPicPr/>
                  </pic:nvPicPr>
                  <pic:blipFill>
                    <a:blip r:embed="rId11">
                      <a:extLst>
                        <a:ext uri="{28A0092B-C50C-407E-A947-70E740481C1C}">
                          <a14:useLocalDpi xmlns:a14="http://schemas.microsoft.com/office/drawing/2010/main" val="0"/>
                        </a:ext>
                      </a:extLst>
                    </a:blip>
                    <a:stretch>
                      <a:fillRect/>
                    </a:stretch>
                  </pic:blipFill>
                  <pic:spPr>
                    <a:xfrm>
                      <a:off x="0" y="0"/>
                      <a:ext cx="5437088" cy="3439959"/>
                    </a:xfrm>
                    <a:prstGeom prst="rect">
                      <a:avLst/>
                    </a:prstGeom>
                  </pic:spPr>
                </pic:pic>
              </a:graphicData>
            </a:graphic>
          </wp:inline>
        </w:drawing>
      </w:r>
    </w:p>
    <w:p w:rsidR="0093069B" w:rsidRPr="00D55939" w:rsidRDefault="00D55939">
      <w:pPr>
        <w:spacing w:line="276" w:lineRule="auto"/>
        <w:rPr>
          <w:rFonts w:ascii="宋体" w:eastAsia="宋体" w:hAnsi="宋体" w:cs="宋体"/>
          <w:color w:val="484848"/>
          <w:spacing w:val="-5"/>
          <w:kern w:val="0"/>
          <w:sz w:val="28"/>
        </w:rPr>
      </w:pPr>
      <w:r>
        <w:rPr>
          <w:rFonts w:ascii="宋体" w:eastAsia="宋体" w:hAnsi="宋体" w:cs="宋体" w:hint="eastAsia"/>
          <w:color w:val="484848"/>
          <w:spacing w:val="-5"/>
          <w:kern w:val="0"/>
          <w:sz w:val="28"/>
        </w:rPr>
        <w:lastRenderedPageBreak/>
        <w:t>5.7</w:t>
      </w:r>
      <w:r w:rsidR="006D3856" w:rsidRPr="00D55939">
        <w:rPr>
          <w:rFonts w:ascii="宋体" w:eastAsia="宋体" w:hAnsi="宋体" w:cs="宋体" w:hint="eastAsia"/>
          <w:color w:val="484848"/>
          <w:spacing w:val="-5"/>
          <w:kern w:val="0"/>
          <w:sz w:val="28"/>
        </w:rPr>
        <w:t>故障处理要求</w:t>
      </w:r>
    </w:p>
    <w:p w:rsidR="0093069B" w:rsidRPr="00934343" w:rsidRDefault="006D3856" w:rsidP="00934343">
      <w:pPr>
        <w:spacing w:line="276" w:lineRule="auto"/>
        <w:ind w:firstLineChars="200" w:firstLine="416"/>
        <w:rPr>
          <w:rFonts w:ascii="宋体" w:eastAsia="宋体" w:hAnsi="宋体" w:cs="宋体"/>
          <w:color w:val="484848"/>
          <w:spacing w:val="9"/>
          <w:kern w:val="0"/>
          <w:sz w:val="19"/>
          <w:szCs w:val="19"/>
        </w:rPr>
      </w:pPr>
      <w:r w:rsidRPr="00934343">
        <w:rPr>
          <w:rFonts w:ascii="宋体" w:eastAsia="宋体" w:hAnsi="宋体" w:cs="宋体" w:hint="eastAsia"/>
          <w:color w:val="484848"/>
          <w:spacing w:val="9"/>
          <w:kern w:val="0"/>
          <w:sz w:val="19"/>
          <w:szCs w:val="19"/>
        </w:rPr>
        <w:t>考虑到多人同时操控数据库是否会产生冲突。</w:t>
      </w:r>
    </w:p>
    <w:p w:rsidR="0093069B" w:rsidRDefault="0093069B">
      <w:pPr>
        <w:ind w:firstLine="480"/>
        <w:rPr>
          <w:rFonts w:ascii="宋体" w:eastAsia="宋体" w:hAnsi="宋体" w:cs="宋体"/>
          <w:sz w:val="24"/>
        </w:rPr>
      </w:pPr>
    </w:p>
    <w:p w:rsidR="0093069B" w:rsidRPr="00934343" w:rsidRDefault="006D3856" w:rsidP="00934343">
      <w:pPr>
        <w:pStyle w:val="1"/>
        <w:spacing w:before="16"/>
        <w:ind w:left="193" w:firstLine="0"/>
        <w:rPr>
          <w:rFonts w:ascii="宋体" w:eastAsia="宋体" w:hAnsi="宋体" w:cs="宋体"/>
          <w:color w:val="484848"/>
        </w:rPr>
      </w:pPr>
      <w:r>
        <w:rPr>
          <w:rFonts w:ascii="宋体" w:eastAsia="宋体" w:hAnsi="宋体" w:cs="宋体" w:hint="eastAsia"/>
          <w:color w:val="484848"/>
        </w:rPr>
        <w:t>6.</w:t>
      </w:r>
      <w:r>
        <w:rPr>
          <w:rFonts w:ascii="宋体" w:eastAsia="宋体" w:hAnsi="宋体" w:cs="宋体" w:hint="eastAsia"/>
          <w:color w:val="484848"/>
        </w:rPr>
        <w:t>系统出错处理设计</w:t>
      </w:r>
    </w:p>
    <w:p w:rsidR="0093069B" w:rsidRDefault="006D3856">
      <w:pPr>
        <w:pStyle w:val="10"/>
        <w:numPr>
          <w:ilvl w:val="1"/>
          <w:numId w:val="6"/>
        </w:numPr>
        <w:tabs>
          <w:tab w:val="left" w:pos="710"/>
        </w:tabs>
        <w:spacing w:before="108"/>
        <w:ind w:hanging="516"/>
        <w:rPr>
          <w:rFonts w:ascii="宋体" w:eastAsia="宋体" w:hAnsi="宋体" w:cs="宋体"/>
          <w:sz w:val="28"/>
        </w:rPr>
      </w:pPr>
      <w:proofErr w:type="spellStart"/>
      <w:r>
        <w:rPr>
          <w:rFonts w:ascii="宋体" w:eastAsia="宋体" w:hAnsi="宋体" w:cs="宋体" w:hint="eastAsia"/>
          <w:color w:val="484848"/>
          <w:spacing w:val="-4"/>
          <w:sz w:val="28"/>
        </w:rPr>
        <w:t>出错信息</w:t>
      </w:r>
      <w:proofErr w:type="spellEnd"/>
    </w:p>
    <w:p w:rsidR="0093069B" w:rsidRDefault="0093069B">
      <w:pPr>
        <w:pStyle w:val="a3"/>
        <w:spacing w:before="8"/>
        <w:ind w:left="0"/>
        <w:rPr>
          <w:rFonts w:ascii="宋体" w:eastAsia="宋体" w:hAnsi="宋体" w:cs="宋体"/>
          <w:sz w:val="8"/>
        </w:rPr>
      </w:pPr>
    </w:p>
    <w:tbl>
      <w:tblPr>
        <w:tblStyle w:val="TableNormal"/>
        <w:tblW w:w="8113" w:type="dxa"/>
        <w:tblInd w:w="201"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4A0" w:firstRow="1" w:lastRow="0" w:firstColumn="1" w:lastColumn="0" w:noHBand="0" w:noVBand="1"/>
      </w:tblPr>
      <w:tblGrid>
        <w:gridCol w:w="2713"/>
        <w:gridCol w:w="2700"/>
        <w:gridCol w:w="2700"/>
      </w:tblGrid>
      <w:tr w:rsidR="0093069B">
        <w:trPr>
          <w:trHeight w:val="395"/>
        </w:trPr>
        <w:tc>
          <w:tcPr>
            <w:tcW w:w="2713" w:type="dxa"/>
            <w:vAlign w:val="center"/>
          </w:tcPr>
          <w:p w:rsidR="0093069B" w:rsidRDefault="006D3856">
            <w:pPr>
              <w:pStyle w:val="TableParagraph"/>
              <w:ind w:left="985"/>
              <w:jc w:val="left"/>
              <w:rPr>
                <w:rFonts w:ascii="宋体" w:eastAsia="宋体" w:hAnsi="宋体" w:cs="宋体"/>
                <w:sz w:val="18"/>
              </w:rPr>
            </w:pPr>
            <w:proofErr w:type="spellStart"/>
            <w:r>
              <w:rPr>
                <w:rFonts w:ascii="宋体" w:eastAsia="宋体" w:hAnsi="宋体" w:cs="宋体" w:hint="eastAsia"/>
                <w:color w:val="484848"/>
                <w:w w:val="105"/>
                <w:sz w:val="18"/>
              </w:rPr>
              <w:t>出错类型</w:t>
            </w:r>
            <w:proofErr w:type="spellEnd"/>
          </w:p>
        </w:tc>
        <w:tc>
          <w:tcPr>
            <w:tcW w:w="2700" w:type="dxa"/>
            <w:vAlign w:val="center"/>
          </w:tcPr>
          <w:p w:rsidR="0093069B" w:rsidRDefault="006D3856">
            <w:pPr>
              <w:pStyle w:val="TableParagraph"/>
              <w:ind w:left="951" w:right="938"/>
              <w:rPr>
                <w:rFonts w:ascii="宋体" w:eastAsia="宋体" w:hAnsi="宋体" w:cs="宋体"/>
                <w:sz w:val="18"/>
              </w:rPr>
            </w:pPr>
            <w:proofErr w:type="spellStart"/>
            <w:r>
              <w:rPr>
                <w:rFonts w:ascii="宋体" w:eastAsia="宋体" w:hAnsi="宋体" w:cs="宋体" w:hint="eastAsia"/>
                <w:color w:val="484848"/>
                <w:w w:val="105"/>
                <w:sz w:val="18"/>
              </w:rPr>
              <w:t>出错原因</w:t>
            </w:r>
            <w:proofErr w:type="spellEnd"/>
          </w:p>
        </w:tc>
        <w:tc>
          <w:tcPr>
            <w:tcW w:w="2700" w:type="dxa"/>
            <w:vAlign w:val="center"/>
          </w:tcPr>
          <w:p w:rsidR="0093069B" w:rsidRDefault="006D3856">
            <w:pPr>
              <w:pStyle w:val="TableParagraph"/>
              <w:ind w:left="951" w:right="938"/>
              <w:rPr>
                <w:rFonts w:ascii="宋体" w:eastAsia="宋体" w:hAnsi="宋体" w:cs="宋体"/>
                <w:sz w:val="18"/>
              </w:rPr>
            </w:pPr>
            <w:proofErr w:type="spellStart"/>
            <w:r>
              <w:rPr>
                <w:rFonts w:ascii="宋体" w:eastAsia="宋体" w:hAnsi="宋体" w:cs="宋体" w:hint="eastAsia"/>
                <w:color w:val="484848"/>
                <w:w w:val="105"/>
                <w:sz w:val="18"/>
              </w:rPr>
              <w:t>处理⽅法</w:t>
            </w:r>
            <w:proofErr w:type="spellEnd"/>
          </w:p>
        </w:tc>
      </w:tr>
      <w:tr w:rsidR="0093069B">
        <w:trPr>
          <w:trHeight w:val="1268"/>
        </w:trPr>
        <w:tc>
          <w:tcPr>
            <w:tcW w:w="2713" w:type="dxa"/>
            <w:vMerge w:val="restart"/>
            <w:vAlign w:val="center"/>
          </w:tcPr>
          <w:p w:rsidR="0093069B" w:rsidRDefault="006D3856">
            <w:pPr>
              <w:pStyle w:val="TableParagraph"/>
              <w:spacing w:line="240" w:lineRule="auto"/>
              <w:ind w:right="896" w:firstLineChars="550" w:firstLine="1036"/>
              <w:jc w:val="left"/>
              <w:rPr>
                <w:rFonts w:ascii="宋体" w:eastAsia="宋体" w:hAnsi="宋体" w:cs="宋体"/>
                <w:sz w:val="18"/>
              </w:rPr>
            </w:pPr>
            <w:proofErr w:type="spellStart"/>
            <w:r>
              <w:rPr>
                <w:rFonts w:ascii="宋体" w:eastAsia="宋体" w:hAnsi="宋体" w:cs="宋体" w:hint="eastAsia"/>
                <w:color w:val="484848"/>
                <w:w w:val="105"/>
                <w:sz w:val="18"/>
              </w:rPr>
              <w:t>意外故障</w:t>
            </w:r>
            <w:proofErr w:type="spellEnd"/>
          </w:p>
        </w:tc>
        <w:tc>
          <w:tcPr>
            <w:tcW w:w="2700" w:type="dxa"/>
            <w:vAlign w:val="center"/>
          </w:tcPr>
          <w:p w:rsidR="0093069B" w:rsidRDefault="0093069B">
            <w:pPr>
              <w:pStyle w:val="TableParagraph"/>
              <w:spacing w:before="10" w:line="240" w:lineRule="auto"/>
              <w:rPr>
                <w:rFonts w:ascii="宋体" w:eastAsia="宋体" w:hAnsi="宋体" w:cs="宋体"/>
                <w:sz w:val="18"/>
                <w:szCs w:val="18"/>
              </w:rPr>
            </w:pPr>
          </w:p>
          <w:p w:rsidR="0093069B" w:rsidRDefault="006D3856">
            <w:pPr>
              <w:pStyle w:val="TableParagraph"/>
              <w:spacing w:line="240" w:lineRule="auto"/>
              <w:ind w:left="45"/>
              <w:rPr>
                <w:rFonts w:ascii="宋体" w:eastAsia="宋体" w:hAnsi="宋体" w:cs="宋体"/>
                <w:sz w:val="18"/>
                <w:szCs w:val="18"/>
                <w:lang w:eastAsia="zh-CN"/>
              </w:rPr>
            </w:pPr>
            <w:r>
              <w:rPr>
                <w:rFonts w:ascii="宋体" w:eastAsia="宋体" w:hAnsi="宋体" w:cs="宋体" w:hint="eastAsia"/>
                <w:color w:val="484848"/>
                <w:sz w:val="18"/>
                <w:szCs w:val="18"/>
                <w:lang w:eastAsia="zh-CN"/>
              </w:rPr>
              <w:t>硬件可能断电、磁盘损坏、病毒</w:t>
            </w:r>
          </w:p>
          <w:p w:rsidR="0093069B" w:rsidRDefault="006D3856">
            <w:pPr>
              <w:pStyle w:val="TableParagraph"/>
              <w:spacing w:line="240" w:lineRule="auto"/>
              <w:ind w:left="45"/>
              <w:rPr>
                <w:rFonts w:ascii="宋体" w:eastAsia="宋体" w:hAnsi="宋体" w:cs="宋体"/>
                <w:sz w:val="18"/>
                <w:szCs w:val="18"/>
              </w:rPr>
            </w:pPr>
            <w:r>
              <w:rPr>
                <w:rFonts w:ascii="宋体" w:eastAsia="宋体" w:hAnsi="宋体" w:cs="宋体" w:hint="eastAsia"/>
                <w:color w:val="484848"/>
                <w:w w:val="105"/>
                <w:sz w:val="18"/>
                <w:szCs w:val="18"/>
              </w:rPr>
              <w:t>⼊</w:t>
            </w:r>
            <w:proofErr w:type="spellStart"/>
            <w:r>
              <w:rPr>
                <w:rFonts w:ascii="宋体" w:eastAsia="宋体" w:hAnsi="宋体" w:cs="宋体" w:hint="eastAsia"/>
                <w:color w:val="484848"/>
                <w:w w:val="105"/>
                <w:sz w:val="18"/>
                <w:szCs w:val="18"/>
              </w:rPr>
              <w:t>侵等造成数据损坏</w:t>
            </w:r>
            <w:proofErr w:type="spellEnd"/>
          </w:p>
        </w:tc>
        <w:tc>
          <w:tcPr>
            <w:tcW w:w="2700" w:type="dxa"/>
            <w:vAlign w:val="center"/>
          </w:tcPr>
          <w:p w:rsidR="0093069B" w:rsidRDefault="0093069B">
            <w:pPr>
              <w:pStyle w:val="TableParagraph"/>
              <w:spacing w:before="2" w:line="240" w:lineRule="auto"/>
              <w:rPr>
                <w:rFonts w:ascii="宋体" w:eastAsia="宋体" w:hAnsi="宋体" w:cs="宋体"/>
                <w:sz w:val="18"/>
                <w:szCs w:val="18"/>
                <w:lang w:eastAsia="zh-CN"/>
              </w:rPr>
            </w:pPr>
          </w:p>
          <w:p w:rsidR="0093069B" w:rsidRDefault="006D3856">
            <w:pPr>
              <w:pStyle w:val="TableParagraph"/>
              <w:spacing w:before="1" w:line="240" w:lineRule="auto"/>
              <w:ind w:left="45" w:right="43"/>
              <w:rPr>
                <w:rFonts w:ascii="宋体" w:eastAsia="宋体" w:hAnsi="宋体" w:cs="宋体"/>
                <w:sz w:val="18"/>
                <w:szCs w:val="18"/>
                <w:lang w:eastAsia="zh-CN"/>
              </w:rPr>
            </w:pPr>
            <w:r>
              <w:rPr>
                <w:rFonts w:ascii="宋体" w:eastAsia="宋体" w:hAnsi="宋体" w:cs="宋体" w:hint="eastAsia"/>
                <w:color w:val="484848"/>
                <w:sz w:val="18"/>
                <w:szCs w:val="18"/>
                <w:lang w:eastAsia="zh-CN"/>
              </w:rPr>
              <w:t>系统设置了三种联系⽅式，⽤户</w:t>
            </w:r>
            <w:r>
              <w:rPr>
                <w:rFonts w:ascii="宋体" w:eastAsia="宋体" w:hAnsi="宋体" w:cs="宋体" w:hint="eastAsia"/>
                <w:color w:val="484848"/>
                <w:w w:val="105"/>
                <w:sz w:val="18"/>
                <w:szCs w:val="18"/>
                <w:lang w:eastAsia="zh-CN"/>
              </w:rPr>
              <w:t>可及时联系开发⼈员</w:t>
            </w:r>
          </w:p>
        </w:tc>
      </w:tr>
      <w:tr w:rsidR="0093069B">
        <w:trPr>
          <w:trHeight w:val="1268"/>
        </w:trPr>
        <w:tc>
          <w:tcPr>
            <w:tcW w:w="2713" w:type="dxa"/>
            <w:vMerge/>
            <w:tcBorders>
              <w:top w:val="nil"/>
            </w:tcBorders>
            <w:vAlign w:val="center"/>
          </w:tcPr>
          <w:p w:rsidR="0093069B" w:rsidRDefault="0093069B">
            <w:pPr>
              <w:jc w:val="left"/>
              <w:rPr>
                <w:rFonts w:ascii="宋体" w:eastAsia="宋体" w:hAnsi="宋体" w:cs="宋体"/>
                <w:kern w:val="0"/>
                <w:sz w:val="2"/>
                <w:szCs w:val="2"/>
              </w:rPr>
            </w:pPr>
          </w:p>
        </w:tc>
        <w:tc>
          <w:tcPr>
            <w:tcW w:w="2700" w:type="dxa"/>
            <w:vAlign w:val="center"/>
          </w:tcPr>
          <w:p w:rsidR="0093069B" w:rsidRDefault="006D3856">
            <w:pPr>
              <w:pStyle w:val="TableParagraph"/>
              <w:spacing w:before="222" w:line="240" w:lineRule="auto"/>
              <w:ind w:left="45"/>
              <w:rPr>
                <w:rFonts w:ascii="宋体" w:eastAsia="宋体" w:hAnsi="宋体" w:cs="宋体"/>
                <w:sz w:val="18"/>
                <w:szCs w:val="18"/>
                <w:lang w:eastAsia="zh-CN"/>
              </w:rPr>
            </w:pPr>
            <w:r>
              <w:rPr>
                <w:rFonts w:ascii="宋体" w:eastAsia="宋体" w:hAnsi="宋体" w:cs="宋体" w:hint="eastAsia"/>
                <w:color w:val="484848"/>
                <w:sz w:val="18"/>
                <w:szCs w:val="18"/>
                <w:lang w:eastAsia="zh-CN"/>
              </w:rPr>
              <w:t>软件可能出现兼容性问题，或因</w:t>
            </w:r>
          </w:p>
          <w:p w:rsidR="0093069B" w:rsidRDefault="006D3856">
            <w:pPr>
              <w:pStyle w:val="TableParagraph"/>
              <w:spacing w:before="35" w:line="240" w:lineRule="auto"/>
              <w:ind w:left="45" w:right="43"/>
              <w:rPr>
                <w:rFonts w:ascii="宋体" w:eastAsia="宋体" w:hAnsi="宋体" w:cs="宋体"/>
                <w:sz w:val="18"/>
                <w:szCs w:val="18"/>
                <w:lang w:eastAsia="zh-CN"/>
              </w:rPr>
            </w:pPr>
            <w:r>
              <w:rPr>
                <w:rFonts w:ascii="宋体" w:eastAsia="宋体" w:hAnsi="宋体" w:cs="宋体" w:hint="eastAsia"/>
                <w:color w:val="484848"/>
                <w:sz w:val="18"/>
                <w:szCs w:val="18"/>
                <w:lang w:eastAsia="zh-CN"/>
              </w:rPr>
              <w:t>⽹络不佳造成⽆法登录或反应较</w:t>
            </w:r>
            <w:r>
              <w:rPr>
                <w:rFonts w:ascii="宋体" w:eastAsia="宋体" w:hAnsi="宋体" w:cs="宋体" w:hint="eastAsia"/>
                <w:color w:val="484848"/>
                <w:w w:val="105"/>
                <w:sz w:val="18"/>
                <w:szCs w:val="18"/>
                <w:lang w:eastAsia="zh-CN"/>
              </w:rPr>
              <w:t>慢的问题</w:t>
            </w:r>
          </w:p>
        </w:tc>
        <w:tc>
          <w:tcPr>
            <w:tcW w:w="2700" w:type="dxa"/>
            <w:vAlign w:val="center"/>
          </w:tcPr>
          <w:p w:rsidR="0093069B" w:rsidRDefault="0093069B">
            <w:pPr>
              <w:pStyle w:val="TableParagraph"/>
              <w:spacing w:before="3" w:line="240" w:lineRule="auto"/>
              <w:rPr>
                <w:rFonts w:ascii="宋体" w:eastAsia="宋体" w:hAnsi="宋体" w:cs="宋体"/>
                <w:sz w:val="18"/>
                <w:szCs w:val="18"/>
                <w:lang w:eastAsia="zh-CN"/>
              </w:rPr>
            </w:pPr>
          </w:p>
          <w:p w:rsidR="0093069B" w:rsidRDefault="006D3856">
            <w:pPr>
              <w:pStyle w:val="TableParagraph"/>
              <w:spacing w:line="240" w:lineRule="auto"/>
              <w:ind w:left="45" w:right="43"/>
              <w:rPr>
                <w:rFonts w:ascii="宋体" w:eastAsia="宋体" w:hAnsi="宋体" w:cs="宋体"/>
                <w:sz w:val="18"/>
                <w:szCs w:val="18"/>
                <w:lang w:eastAsia="zh-CN"/>
              </w:rPr>
            </w:pPr>
            <w:r>
              <w:rPr>
                <w:rFonts w:ascii="宋体" w:eastAsia="宋体" w:hAnsi="宋体" w:cs="宋体" w:hint="eastAsia"/>
                <w:color w:val="484848"/>
                <w:sz w:val="18"/>
                <w:szCs w:val="18"/>
                <w:lang w:eastAsia="zh-CN"/>
              </w:rPr>
              <w:t>系统设置了三种联系⽅</w:t>
            </w:r>
            <w:r>
              <w:rPr>
                <w:rFonts w:ascii="宋体" w:eastAsia="宋体" w:hAnsi="宋体" w:cs="宋体" w:hint="eastAsia"/>
                <w:color w:val="484848"/>
                <w:sz w:val="18"/>
                <w:szCs w:val="18"/>
                <w:lang w:eastAsia="zh-CN"/>
              </w:rPr>
              <w:t>式，对于兼容性问题，⽤户可及时联系开</w:t>
            </w:r>
            <w:r>
              <w:rPr>
                <w:rFonts w:ascii="宋体" w:eastAsia="宋体" w:hAnsi="宋体" w:cs="宋体" w:hint="eastAsia"/>
                <w:color w:val="484848"/>
                <w:w w:val="105"/>
                <w:sz w:val="18"/>
                <w:szCs w:val="18"/>
                <w:lang w:eastAsia="zh-CN"/>
              </w:rPr>
              <w:t>发⼈员</w:t>
            </w:r>
          </w:p>
        </w:tc>
      </w:tr>
      <w:tr w:rsidR="0093069B">
        <w:trPr>
          <w:trHeight w:val="1017"/>
        </w:trPr>
        <w:tc>
          <w:tcPr>
            <w:tcW w:w="2713" w:type="dxa"/>
            <w:vAlign w:val="center"/>
          </w:tcPr>
          <w:p w:rsidR="0093069B" w:rsidRDefault="006D3856">
            <w:pPr>
              <w:pStyle w:val="TableParagraph"/>
              <w:spacing w:before="207" w:line="240" w:lineRule="auto"/>
              <w:ind w:left="958"/>
              <w:jc w:val="left"/>
              <w:rPr>
                <w:rFonts w:ascii="宋体" w:eastAsia="宋体" w:hAnsi="宋体" w:cs="宋体"/>
                <w:sz w:val="19"/>
              </w:rPr>
            </w:pPr>
            <w:r>
              <w:rPr>
                <w:rFonts w:ascii="宋体" w:eastAsia="宋体" w:hAnsi="宋体" w:cs="宋体" w:hint="eastAsia"/>
                <w:color w:val="484848"/>
                <w:sz w:val="19"/>
              </w:rPr>
              <w:t>⼈</w:t>
            </w:r>
            <w:proofErr w:type="spellStart"/>
            <w:r>
              <w:rPr>
                <w:rFonts w:ascii="宋体" w:eastAsia="宋体" w:hAnsi="宋体" w:cs="宋体" w:hint="eastAsia"/>
                <w:color w:val="484848"/>
                <w:sz w:val="19"/>
              </w:rPr>
              <w:t>为出错</w:t>
            </w:r>
            <w:proofErr w:type="spellEnd"/>
          </w:p>
        </w:tc>
        <w:tc>
          <w:tcPr>
            <w:tcW w:w="2700" w:type="dxa"/>
            <w:vAlign w:val="center"/>
          </w:tcPr>
          <w:p w:rsidR="0093069B" w:rsidRDefault="006D3856">
            <w:pPr>
              <w:pStyle w:val="TableParagraph"/>
              <w:spacing w:before="207" w:line="240" w:lineRule="auto"/>
              <w:ind w:left="45"/>
              <w:rPr>
                <w:rFonts w:ascii="宋体" w:eastAsia="宋体" w:hAnsi="宋体" w:cs="宋体"/>
                <w:sz w:val="18"/>
                <w:szCs w:val="18"/>
              </w:rPr>
            </w:pPr>
            <w:proofErr w:type="spellStart"/>
            <w:r>
              <w:rPr>
                <w:rFonts w:ascii="宋体" w:eastAsia="宋体" w:hAnsi="宋体" w:cs="宋体" w:hint="eastAsia"/>
                <w:color w:val="484848"/>
                <w:sz w:val="18"/>
                <w:szCs w:val="18"/>
              </w:rPr>
              <w:t>操作不当</w:t>
            </w:r>
            <w:proofErr w:type="spellEnd"/>
          </w:p>
        </w:tc>
        <w:tc>
          <w:tcPr>
            <w:tcW w:w="2700" w:type="dxa"/>
            <w:vAlign w:val="center"/>
          </w:tcPr>
          <w:p w:rsidR="0093069B" w:rsidRDefault="0093069B">
            <w:pPr>
              <w:pStyle w:val="TableParagraph"/>
              <w:spacing w:before="8" w:line="240" w:lineRule="auto"/>
              <w:rPr>
                <w:rFonts w:ascii="宋体" w:eastAsia="宋体" w:hAnsi="宋体" w:cs="宋体"/>
                <w:sz w:val="18"/>
                <w:szCs w:val="18"/>
                <w:lang w:eastAsia="zh-CN"/>
              </w:rPr>
            </w:pPr>
          </w:p>
          <w:p w:rsidR="0093069B" w:rsidRDefault="006D3856">
            <w:pPr>
              <w:pStyle w:val="TableParagraph"/>
              <w:spacing w:line="240" w:lineRule="auto"/>
              <w:ind w:left="45" w:right="60"/>
              <w:rPr>
                <w:rFonts w:ascii="宋体" w:eastAsia="宋体" w:hAnsi="宋体" w:cs="宋体"/>
                <w:sz w:val="18"/>
                <w:szCs w:val="18"/>
                <w:lang w:eastAsia="zh-CN"/>
              </w:rPr>
            </w:pPr>
            <w:r>
              <w:rPr>
                <w:rFonts w:ascii="宋体" w:eastAsia="宋体" w:hAnsi="宋体" w:cs="宋体" w:hint="eastAsia"/>
                <w:color w:val="484848"/>
                <w:sz w:val="18"/>
                <w:szCs w:val="18"/>
                <w:lang w:eastAsia="zh-CN"/>
              </w:rPr>
              <w:t>系统能积极防⽌并给出适当的错误提示</w:t>
            </w:r>
          </w:p>
        </w:tc>
      </w:tr>
    </w:tbl>
    <w:p w:rsidR="0093069B" w:rsidRDefault="006D3856">
      <w:pPr>
        <w:pStyle w:val="10"/>
        <w:numPr>
          <w:ilvl w:val="1"/>
          <w:numId w:val="6"/>
        </w:numPr>
        <w:tabs>
          <w:tab w:val="left" w:pos="697"/>
        </w:tabs>
        <w:spacing w:before="300"/>
        <w:ind w:left="696" w:hanging="503"/>
        <w:rPr>
          <w:rFonts w:ascii="宋体" w:eastAsia="宋体" w:hAnsi="宋体" w:cs="宋体"/>
          <w:sz w:val="28"/>
        </w:rPr>
      </w:pPr>
      <w:proofErr w:type="spellStart"/>
      <w:r>
        <w:rPr>
          <w:rFonts w:ascii="宋体" w:eastAsia="宋体" w:hAnsi="宋体" w:cs="宋体" w:hint="eastAsia"/>
          <w:color w:val="484848"/>
          <w:spacing w:val="-4"/>
          <w:sz w:val="28"/>
        </w:rPr>
        <w:t>补救措施</w:t>
      </w:r>
      <w:proofErr w:type="spellEnd"/>
    </w:p>
    <w:p w:rsidR="0093069B" w:rsidRPr="00934343" w:rsidRDefault="006D3856" w:rsidP="00934343">
      <w:pPr>
        <w:spacing w:line="276" w:lineRule="auto"/>
        <w:ind w:firstLineChars="200" w:firstLine="416"/>
        <w:rPr>
          <w:rFonts w:ascii="宋体" w:eastAsia="宋体" w:hAnsi="宋体" w:cs="宋体"/>
          <w:color w:val="484848"/>
          <w:spacing w:val="9"/>
          <w:kern w:val="0"/>
          <w:sz w:val="19"/>
          <w:szCs w:val="19"/>
        </w:rPr>
      </w:pPr>
      <w:r w:rsidRPr="00934343">
        <w:rPr>
          <w:rFonts w:ascii="宋体" w:eastAsia="宋体" w:hAnsi="宋体" w:cs="宋体" w:hint="eastAsia"/>
          <w:color w:val="484848"/>
          <w:spacing w:val="9"/>
          <w:kern w:val="0"/>
          <w:sz w:val="19"/>
          <w:szCs w:val="19"/>
        </w:rPr>
        <w:t>所有的客户机及服务器都必须安装不间断电源以防</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停电或电压不稳定造成数据丢失。若</w:t>
      </w:r>
      <w:r w:rsidRPr="00934343">
        <w:rPr>
          <w:rFonts w:ascii="宋体" w:eastAsia="宋体" w:hAnsi="宋体" w:cs="宋体" w:hint="eastAsia"/>
          <w:color w:val="484848"/>
          <w:spacing w:val="9"/>
          <w:kern w:val="0"/>
          <w:sz w:val="19"/>
          <w:szCs w:val="19"/>
        </w:rPr>
        <w:t xml:space="preserve"> </w:t>
      </w:r>
      <w:r w:rsidRPr="00934343">
        <w:rPr>
          <w:rFonts w:ascii="宋体" w:eastAsia="宋体" w:hAnsi="宋体" w:cs="宋体" w:hint="eastAsia"/>
          <w:color w:val="484848"/>
          <w:spacing w:val="9"/>
          <w:kern w:val="0"/>
          <w:sz w:val="19"/>
          <w:szCs w:val="19"/>
        </w:rPr>
        <w:t>真断电时，客户机上</w:t>
      </w:r>
      <w:r w:rsidRPr="00934343">
        <w:rPr>
          <w:rFonts w:ascii="宋体" w:eastAsia="宋体" w:hAnsi="宋体" w:cs="宋体" w:hint="eastAsia"/>
          <w:color w:val="484848"/>
          <w:spacing w:val="9"/>
          <w:kern w:val="0"/>
          <w:sz w:val="19"/>
          <w:szCs w:val="19"/>
        </w:rPr>
        <w:t xml:space="preserve"> </w:t>
      </w:r>
      <w:r w:rsidRPr="00934343">
        <w:rPr>
          <w:rFonts w:ascii="宋体" w:eastAsia="宋体" w:hAnsi="宋体" w:cs="宋体" w:hint="eastAsia"/>
          <w:color w:val="484848"/>
          <w:spacing w:val="9"/>
          <w:kern w:val="0"/>
          <w:sz w:val="19"/>
          <w:szCs w:val="19"/>
        </w:rPr>
        <w:t>将不会有太</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的影响，主要是服务器上，在断电后恢复过程可采</w:t>
      </w:r>
      <w:r w:rsidRPr="00934343">
        <w:rPr>
          <w:rFonts w:ascii="Microsoft JhengHei" w:eastAsia="Microsoft JhengHei" w:hAnsi="Microsoft JhengHei" w:cs="Microsoft JhengHei" w:hint="eastAsia"/>
          <w:color w:val="484848"/>
          <w:spacing w:val="9"/>
          <w:kern w:val="0"/>
          <w:sz w:val="19"/>
          <w:szCs w:val="19"/>
        </w:rPr>
        <w:t>⽤</w:t>
      </w:r>
      <w:proofErr w:type="spellStart"/>
      <w:r w:rsidRPr="00934343">
        <w:rPr>
          <w:rFonts w:ascii="宋体" w:eastAsia="宋体" w:hAnsi="宋体" w:cs="宋体" w:hint="eastAsia"/>
          <w:color w:val="484848"/>
          <w:spacing w:val="9"/>
          <w:kern w:val="0"/>
          <w:sz w:val="19"/>
          <w:szCs w:val="19"/>
        </w:rPr>
        <w:t>mysql</w:t>
      </w:r>
      <w:proofErr w:type="spellEnd"/>
      <w:r w:rsidRPr="00934343">
        <w:rPr>
          <w:rFonts w:ascii="宋体" w:eastAsia="宋体" w:hAnsi="宋体" w:cs="宋体" w:hint="eastAsia"/>
          <w:color w:val="484848"/>
          <w:spacing w:val="9"/>
          <w:kern w:val="0"/>
          <w:sz w:val="19"/>
          <w:szCs w:val="19"/>
        </w:rPr>
        <w:t xml:space="preserve"> </w:t>
      </w:r>
      <w:r w:rsidRPr="00934343">
        <w:rPr>
          <w:rFonts w:ascii="宋体" w:eastAsia="宋体" w:hAnsi="宋体" w:cs="宋体" w:hint="eastAsia"/>
          <w:color w:val="484848"/>
          <w:spacing w:val="9"/>
          <w:kern w:val="0"/>
          <w:sz w:val="19"/>
          <w:szCs w:val="19"/>
        </w:rPr>
        <w:t>的</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志</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件</w:t>
      </w:r>
      <w:bookmarkStart w:id="0" w:name="_GoBack"/>
      <w:bookmarkEnd w:id="0"/>
      <w:r w:rsidRPr="00934343">
        <w:rPr>
          <w:rFonts w:ascii="宋体" w:eastAsia="宋体" w:hAnsi="宋体" w:cs="宋体" w:hint="eastAsia"/>
          <w:color w:val="484848"/>
          <w:spacing w:val="9"/>
          <w:kern w:val="0"/>
          <w:sz w:val="19"/>
          <w:szCs w:val="19"/>
        </w:rPr>
        <w:t>，对其进</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处理，对数据进</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恢复。</w:t>
      </w:r>
    </w:p>
    <w:p w:rsidR="0093069B" w:rsidRPr="00934343" w:rsidRDefault="006D3856" w:rsidP="00934343">
      <w:pPr>
        <w:spacing w:line="276" w:lineRule="auto"/>
        <w:ind w:firstLineChars="200" w:firstLine="416"/>
        <w:rPr>
          <w:rFonts w:ascii="宋体" w:eastAsia="宋体" w:hAnsi="宋体" w:cs="宋体"/>
          <w:color w:val="484848"/>
          <w:spacing w:val="9"/>
          <w:kern w:val="0"/>
          <w:sz w:val="19"/>
          <w:szCs w:val="19"/>
        </w:rPr>
      </w:pPr>
      <w:r w:rsidRPr="00934343">
        <w:rPr>
          <w:rFonts w:ascii="宋体" w:eastAsia="宋体" w:hAnsi="宋体" w:cs="宋体" w:hint="eastAsia"/>
          <w:color w:val="484848"/>
          <w:spacing w:val="9"/>
          <w:kern w:val="0"/>
          <w:sz w:val="19"/>
          <w:szCs w:val="19"/>
        </w:rPr>
        <w:t>在</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络传输</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，可考虑建</w:t>
      </w:r>
      <w:r w:rsidRPr="00934343">
        <w:rPr>
          <w:rFonts w:ascii="Microsoft JhengHei" w:eastAsia="Microsoft JhengHei" w:hAnsi="Microsoft JhengHei" w:cs="Microsoft JhengHei" w:hint="eastAsia"/>
          <w:color w:val="484848"/>
          <w:spacing w:val="9"/>
          <w:kern w:val="0"/>
          <w:sz w:val="19"/>
          <w:szCs w:val="19"/>
        </w:rPr>
        <w:t>⽴⼀</w:t>
      </w:r>
      <w:proofErr w:type="gramStart"/>
      <w:r w:rsidRPr="00934343">
        <w:rPr>
          <w:rFonts w:ascii="宋体" w:eastAsia="宋体" w:hAnsi="宋体" w:cs="宋体" w:hint="eastAsia"/>
          <w:color w:val="484848"/>
          <w:spacing w:val="9"/>
          <w:kern w:val="0"/>
          <w:sz w:val="19"/>
          <w:szCs w:val="19"/>
        </w:rPr>
        <w:t>条成本</w:t>
      </w:r>
      <w:proofErr w:type="gramEnd"/>
      <w:r w:rsidRPr="00934343">
        <w:rPr>
          <w:rFonts w:ascii="宋体" w:eastAsia="宋体" w:hAnsi="宋体" w:cs="宋体" w:hint="eastAsia"/>
          <w:color w:val="484848"/>
          <w:spacing w:val="9"/>
          <w:kern w:val="0"/>
          <w:sz w:val="19"/>
          <w:szCs w:val="19"/>
        </w:rPr>
        <w:t>较低的后备</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络，以保证当主</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络断路</w:t>
      </w:r>
      <w:proofErr w:type="gramStart"/>
      <w:r w:rsidRPr="00934343">
        <w:rPr>
          <w:rFonts w:ascii="宋体" w:eastAsia="宋体" w:hAnsi="宋体" w:cs="宋体" w:hint="eastAsia"/>
          <w:color w:val="484848"/>
          <w:spacing w:val="9"/>
          <w:kern w:val="0"/>
          <w:sz w:val="19"/>
          <w:szCs w:val="19"/>
        </w:rPr>
        <w:t>时数据</w:t>
      </w:r>
      <w:proofErr w:type="gramEnd"/>
      <w:r w:rsidRPr="00934343">
        <w:rPr>
          <w:rFonts w:ascii="宋体" w:eastAsia="宋体" w:hAnsi="宋体" w:cs="宋体" w:hint="eastAsia"/>
          <w:color w:val="484848"/>
          <w:spacing w:val="9"/>
          <w:kern w:val="0"/>
          <w:sz w:val="19"/>
          <w:szCs w:val="19"/>
        </w:rPr>
        <w:t>的通信。</w:t>
      </w:r>
    </w:p>
    <w:p w:rsidR="0093069B" w:rsidRPr="00934343" w:rsidRDefault="006D3856" w:rsidP="00934343">
      <w:pPr>
        <w:spacing w:line="276" w:lineRule="auto"/>
        <w:ind w:firstLineChars="200" w:firstLine="416"/>
        <w:rPr>
          <w:rFonts w:ascii="宋体" w:eastAsia="宋体" w:hAnsi="宋体" w:cs="宋体"/>
          <w:color w:val="484848"/>
          <w:spacing w:val="9"/>
          <w:kern w:val="0"/>
          <w:sz w:val="19"/>
          <w:szCs w:val="19"/>
        </w:rPr>
      </w:pPr>
      <w:r w:rsidRPr="00934343">
        <w:rPr>
          <w:rFonts w:ascii="宋体" w:eastAsia="宋体" w:hAnsi="宋体" w:cs="宋体" w:hint="eastAsia"/>
          <w:color w:val="484848"/>
          <w:spacing w:val="9"/>
          <w:kern w:val="0"/>
          <w:sz w:val="19"/>
          <w:szCs w:val="19"/>
        </w:rPr>
        <w:t>在硬件</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，要选择较可靠、稳定的服务器机种，保证系统运</w:t>
      </w:r>
      <w:r w:rsidRPr="00934343">
        <w:rPr>
          <w:rFonts w:ascii="Microsoft JhengHei" w:eastAsia="Microsoft JhengHei" w:hAnsi="Microsoft JhengHei" w:cs="Microsoft JhengHei" w:hint="eastAsia"/>
          <w:color w:val="484848"/>
          <w:spacing w:val="9"/>
          <w:kern w:val="0"/>
          <w:sz w:val="19"/>
          <w:szCs w:val="19"/>
        </w:rPr>
        <w:t>⾏</w:t>
      </w:r>
      <w:r w:rsidRPr="00934343">
        <w:rPr>
          <w:rFonts w:ascii="宋体" w:eastAsia="宋体" w:hAnsi="宋体" w:cs="宋体" w:hint="eastAsia"/>
          <w:color w:val="484848"/>
          <w:spacing w:val="9"/>
          <w:kern w:val="0"/>
          <w:sz w:val="19"/>
          <w:szCs w:val="19"/>
        </w:rPr>
        <w:t>时的可靠性。</w:t>
      </w:r>
    </w:p>
    <w:p w:rsidR="0093069B" w:rsidRDefault="006D3856">
      <w:pPr>
        <w:pStyle w:val="1"/>
        <w:numPr>
          <w:ilvl w:val="1"/>
          <w:numId w:val="6"/>
        </w:numPr>
        <w:tabs>
          <w:tab w:val="left" w:pos="710"/>
        </w:tabs>
        <w:spacing w:before="86"/>
        <w:ind w:hanging="516"/>
        <w:rPr>
          <w:rFonts w:ascii="宋体" w:eastAsia="宋体" w:hAnsi="宋体" w:cs="宋体"/>
        </w:rPr>
      </w:pPr>
      <w:proofErr w:type="spellStart"/>
      <w:r>
        <w:rPr>
          <w:rFonts w:ascii="宋体" w:eastAsia="宋体" w:hAnsi="宋体" w:cs="宋体" w:hint="eastAsia"/>
          <w:color w:val="484848"/>
          <w:spacing w:val="-5"/>
        </w:rPr>
        <w:t>系统维护设计</w:t>
      </w:r>
      <w:proofErr w:type="spellEnd"/>
    </w:p>
    <w:p w:rsidR="0093069B" w:rsidRPr="00934343" w:rsidRDefault="006D3856">
      <w:pPr>
        <w:pStyle w:val="a3"/>
        <w:spacing w:before="96" w:line="283" w:lineRule="auto"/>
        <w:ind w:right="196" w:firstLine="388"/>
        <w:jc w:val="both"/>
        <w:rPr>
          <w:rFonts w:ascii="宋体" w:eastAsia="宋体" w:hAnsi="宋体" w:cs="宋体"/>
          <w:color w:val="484848"/>
          <w:spacing w:val="9"/>
          <w:lang w:eastAsia="zh-CN"/>
        </w:rPr>
      </w:pPr>
      <w:r w:rsidRPr="00934343">
        <w:rPr>
          <w:rFonts w:ascii="宋体" w:eastAsia="宋体" w:hAnsi="宋体" w:cs="宋体" w:hint="eastAsia"/>
          <w:color w:val="484848"/>
          <w:spacing w:val="9"/>
          <w:lang w:eastAsia="zh-CN"/>
        </w:rPr>
        <w:t>因为本系统以</w:t>
      </w:r>
      <w:r w:rsidRPr="00934343">
        <w:rPr>
          <w:rFonts w:ascii="宋体" w:eastAsia="宋体" w:hAnsi="宋体" w:cs="宋体" w:hint="eastAsia"/>
          <w:color w:val="484848"/>
          <w:spacing w:val="9"/>
          <w:lang w:eastAsia="zh-CN"/>
        </w:rPr>
        <w:t>C/S</w:t>
      </w:r>
      <w:r w:rsidRPr="00934343">
        <w:rPr>
          <w:rFonts w:ascii="Microsoft JhengHei" w:eastAsia="Microsoft JhengHei" w:hAnsi="Microsoft JhengHei" w:cs="Microsoft JhengHei" w:hint="eastAsia"/>
          <w:color w:val="484848"/>
          <w:spacing w:val="9"/>
          <w:lang w:eastAsia="zh-CN"/>
        </w:rPr>
        <w:t>⽅</w:t>
      </w:r>
      <w:r w:rsidRPr="00934343">
        <w:rPr>
          <w:rFonts w:ascii="宋体" w:eastAsia="宋体" w:hAnsi="宋体" w:cs="宋体" w:hint="eastAsia"/>
          <w:color w:val="484848"/>
          <w:spacing w:val="9"/>
          <w:lang w:eastAsia="zh-CN"/>
        </w:rPr>
        <w:t>式</w:t>
      </w:r>
      <w:r w:rsidRPr="00934343">
        <w:rPr>
          <w:rFonts w:ascii="Microsoft JhengHei" w:eastAsia="Microsoft JhengHei" w:hAnsi="Microsoft JhengHei" w:cs="Microsoft JhengHei" w:hint="eastAsia"/>
          <w:color w:val="484848"/>
          <w:spacing w:val="9"/>
          <w:lang w:eastAsia="zh-CN"/>
        </w:rPr>
        <w:t>⼯</w:t>
      </w:r>
      <w:r w:rsidRPr="00934343">
        <w:rPr>
          <w:rFonts w:ascii="宋体" w:eastAsia="宋体" w:hAnsi="宋体" w:cs="宋体" w:hint="eastAsia"/>
          <w:color w:val="484848"/>
          <w:spacing w:val="9"/>
          <w:lang w:eastAsia="zh-CN"/>
        </w:rPr>
        <w:t>作，系统数据库与应</w:t>
      </w:r>
      <w:r w:rsidRPr="00934343">
        <w:rPr>
          <w:rFonts w:ascii="Microsoft JhengHei" w:eastAsia="Microsoft JhengHei" w:hAnsi="Microsoft JhengHei" w:cs="Microsoft JhengHei" w:hint="eastAsia"/>
          <w:color w:val="484848"/>
          <w:spacing w:val="9"/>
          <w:lang w:eastAsia="zh-CN"/>
        </w:rPr>
        <w:t>⽤</w:t>
      </w:r>
      <w:r w:rsidRPr="00934343">
        <w:rPr>
          <w:rFonts w:ascii="宋体" w:eastAsia="宋体" w:hAnsi="宋体" w:cs="宋体" w:hint="eastAsia"/>
          <w:color w:val="484848"/>
          <w:spacing w:val="9"/>
          <w:lang w:eastAsia="zh-CN"/>
        </w:rPr>
        <w:t>程序分离，其备份或恢复</w:t>
      </w:r>
      <w:r w:rsidRPr="00934343">
        <w:rPr>
          <w:rFonts w:ascii="Microsoft JhengHei" w:eastAsia="Microsoft JhengHei" w:hAnsi="Microsoft JhengHei" w:cs="Microsoft JhengHei" w:hint="eastAsia"/>
          <w:color w:val="484848"/>
          <w:spacing w:val="9"/>
          <w:lang w:eastAsia="zh-CN"/>
        </w:rPr>
        <w:t>⼯</w:t>
      </w:r>
      <w:r w:rsidRPr="00934343">
        <w:rPr>
          <w:rFonts w:ascii="宋体" w:eastAsia="宋体" w:hAnsi="宋体" w:cs="宋体" w:hint="eastAsia"/>
          <w:color w:val="484848"/>
          <w:spacing w:val="9"/>
          <w:lang w:eastAsia="zh-CN"/>
        </w:rPr>
        <w:t>作由系统管理</w:t>
      </w:r>
      <w:r w:rsidRPr="00934343">
        <w:rPr>
          <w:rFonts w:ascii="宋体" w:eastAsia="宋体" w:hAnsi="宋体" w:cs="宋体" w:hint="eastAsia"/>
          <w:color w:val="484848"/>
          <w:spacing w:val="9"/>
          <w:lang w:eastAsia="zh-CN"/>
        </w:rPr>
        <w:t>员在数据库管理系统下实现。</w:t>
      </w:r>
      <w:r w:rsidRPr="00934343">
        <w:rPr>
          <w:rFonts w:ascii="Microsoft JhengHei" w:eastAsia="Microsoft JhengHei" w:hAnsi="Microsoft JhengHei" w:cs="Microsoft JhengHei" w:hint="eastAsia"/>
          <w:color w:val="484848"/>
          <w:spacing w:val="9"/>
          <w:lang w:eastAsia="zh-CN"/>
        </w:rPr>
        <w:t>⽽</w:t>
      </w:r>
      <w:r w:rsidRPr="00934343">
        <w:rPr>
          <w:rFonts w:ascii="宋体" w:eastAsia="宋体" w:hAnsi="宋体" w:cs="宋体" w:hint="eastAsia"/>
          <w:color w:val="484848"/>
          <w:spacing w:val="9"/>
          <w:lang w:eastAsia="zh-CN"/>
        </w:rPr>
        <w:t>服务器端的数据库安全也是基于数据库管理系统来实现。系统中展示了三种联系</w:t>
      </w:r>
      <w:r w:rsidRPr="00934343">
        <w:rPr>
          <w:rFonts w:ascii="Microsoft JhengHei" w:eastAsia="Microsoft JhengHei" w:hAnsi="Microsoft JhengHei" w:cs="Microsoft JhengHei" w:hint="eastAsia"/>
          <w:color w:val="484848"/>
          <w:spacing w:val="9"/>
          <w:lang w:eastAsia="zh-CN"/>
        </w:rPr>
        <w:t>⽅</w:t>
      </w:r>
      <w:r w:rsidRPr="00934343">
        <w:rPr>
          <w:rFonts w:ascii="宋体" w:eastAsia="宋体" w:hAnsi="宋体" w:cs="宋体" w:hint="eastAsia"/>
          <w:color w:val="484848"/>
          <w:spacing w:val="9"/>
          <w:lang w:eastAsia="zh-CN"/>
        </w:rPr>
        <w:t>式，</w:t>
      </w:r>
      <w:r w:rsidRPr="00934343">
        <w:rPr>
          <w:rFonts w:ascii="Microsoft JhengHei" w:eastAsia="Microsoft JhengHei" w:hAnsi="Microsoft JhengHei" w:cs="Microsoft JhengHei" w:hint="eastAsia"/>
          <w:color w:val="484848"/>
          <w:spacing w:val="9"/>
          <w:lang w:eastAsia="zh-CN"/>
        </w:rPr>
        <w:t>⽤</w:t>
      </w:r>
      <w:r w:rsidRPr="00934343">
        <w:rPr>
          <w:rFonts w:ascii="宋体" w:eastAsia="宋体" w:hAnsi="宋体" w:cs="宋体" w:hint="eastAsia"/>
          <w:color w:val="484848"/>
          <w:spacing w:val="9"/>
          <w:lang w:eastAsia="zh-CN"/>
        </w:rPr>
        <w:t>户反馈的信息可以及时得到，并进</w:t>
      </w:r>
      <w:r w:rsidRPr="00934343">
        <w:rPr>
          <w:rFonts w:ascii="Microsoft JhengHei" w:eastAsia="Microsoft JhengHei" w:hAnsi="Microsoft JhengHei" w:cs="Microsoft JhengHei" w:hint="eastAsia"/>
          <w:color w:val="484848"/>
          <w:spacing w:val="9"/>
          <w:lang w:eastAsia="zh-CN"/>
        </w:rPr>
        <w:t>⾏</w:t>
      </w:r>
      <w:r w:rsidRPr="00934343">
        <w:rPr>
          <w:rFonts w:ascii="宋体" w:eastAsia="宋体" w:hAnsi="宋体" w:cs="宋体" w:hint="eastAsia"/>
          <w:color w:val="484848"/>
          <w:spacing w:val="9"/>
          <w:lang w:eastAsia="zh-CN"/>
        </w:rPr>
        <w:t>修正。</w:t>
      </w:r>
    </w:p>
    <w:sectPr w:rsidR="0093069B" w:rsidRPr="00934343">
      <w:pgSz w:w="11900" w:h="16820"/>
      <w:pgMar w:top="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CJK JP Regular">
    <w:altName w:val="Arial"/>
    <w:charset w:val="00"/>
    <w:family w:val="swiss"/>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4F8F"/>
    <w:multiLevelType w:val="multilevel"/>
    <w:tmpl w:val="04944F8F"/>
    <w:lvl w:ilvl="0">
      <w:start w:val="4"/>
      <w:numFmt w:val="decimal"/>
      <w:lvlText w:val="%1"/>
      <w:lvlJc w:val="left"/>
      <w:pPr>
        <w:ind w:left="709" w:hanging="517"/>
      </w:pPr>
      <w:rPr>
        <w:rFonts w:hint="default"/>
      </w:rPr>
    </w:lvl>
    <w:lvl w:ilvl="1">
      <w:start w:val="1"/>
      <w:numFmt w:val="decimal"/>
      <w:lvlText w:val="%1.%2"/>
      <w:lvlJc w:val="left"/>
      <w:pPr>
        <w:ind w:left="709" w:hanging="517"/>
      </w:pPr>
      <w:rPr>
        <w:rFonts w:ascii="Noto Sans CJK JP Regular" w:eastAsia="Noto Sans CJK JP Regular" w:hAnsi="Noto Sans CJK JP Regular" w:cs="Noto Sans CJK JP Regular" w:hint="default"/>
        <w:color w:val="484848"/>
        <w:spacing w:val="0"/>
        <w:w w:val="95"/>
        <w:sz w:val="28"/>
        <w:szCs w:val="28"/>
      </w:rPr>
    </w:lvl>
    <w:lvl w:ilvl="2">
      <w:numFmt w:val="bullet"/>
      <w:lvlText w:val="•"/>
      <w:lvlJc w:val="left"/>
      <w:pPr>
        <w:ind w:left="2268" w:hanging="517"/>
      </w:pPr>
      <w:rPr>
        <w:rFonts w:hint="default"/>
      </w:rPr>
    </w:lvl>
    <w:lvl w:ilvl="3">
      <w:numFmt w:val="bullet"/>
      <w:lvlText w:val="•"/>
      <w:lvlJc w:val="left"/>
      <w:pPr>
        <w:ind w:left="3052" w:hanging="517"/>
      </w:pPr>
      <w:rPr>
        <w:rFonts w:hint="default"/>
      </w:rPr>
    </w:lvl>
    <w:lvl w:ilvl="4">
      <w:numFmt w:val="bullet"/>
      <w:lvlText w:val="•"/>
      <w:lvlJc w:val="left"/>
      <w:pPr>
        <w:ind w:left="3836" w:hanging="517"/>
      </w:pPr>
      <w:rPr>
        <w:rFonts w:hint="default"/>
      </w:rPr>
    </w:lvl>
    <w:lvl w:ilvl="5">
      <w:numFmt w:val="bullet"/>
      <w:lvlText w:val="•"/>
      <w:lvlJc w:val="left"/>
      <w:pPr>
        <w:ind w:left="4620" w:hanging="517"/>
      </w:pPr>
      <w:rPr>
        <w:rFonts w:hint="default"/>
      </w:rPr>
    </w:lvl>
    <w:lvl w:ilvl="6">
      <w:numFmt w:val="bullet"/>
      <w:lvlText w:val="•"/>
      <w:lvlJc w:val="left"/>
      <w:pPr>
        <w:ind w:left="5404" w:hanging="517"/>
      </w:pPr>
      <w:rPr>
        <w:rFonts w:hint="default"/>
      </w:rPr>
    </w:lvl>
    <w:lvl w:ilvl="7">
      <w:numFmt w:val="bullet"/>
      <w:lvlText w:val="•"/>
      <w:lvlJc w:val="left"/>
      <w:pPr>
        <w:ind w:left="6188" w:hanging="517"/>
      </w:pPr>
      <w:rPr>
        <w:rFonts w:hint="default"/>
      </w:rPr>
    </w:lvl>
    <w:lvl w:ilvl="8">
      <w:numFmt w:val="bullet"/>
      <w:lvlText w:val="•"/>
      <w:lvlJc w:val="left"/>
      <w:pPr>
        <w:ind w:left="6972" w:hanging="517"/>
      </w:pPr>
      <w:rPr>
        <w:rFonts w:hint="default"/>
      </w:rPr>
    </w:lvl>
  </w:abstractNum>
  <w:abstractNum w:abstractNumId="1" w15:restartNumberingAfterBreak="0">
    <w:nsid w:val="0B6B4149"/>
    <w:multiLevelType w:val="multilevel"/>
    <w:tmpl w:val="0B6B4149"/>
    <w:lvl w:ilvl="0">
      <w:start w:val="6"/>
      <w:numFmt w:val="decimal"/>
      <w:lvlText w:val="%1"/>
      <w:lvlJc w:val="left"/>
      <w:pPr>
        <w:ind w:left="709" w:hanging="517"/>
      </w:pPr>
      <w:rPr>
        <w:rFonts w:hint="default"/>
      </w:rPr>
    </w:lvl>
    <w:lvl w:ilvl="1">
      <w:start w:val="1"/>
      <w:numFmt w:val="decimal"/>
      <w:lvlText w:val="%1.%2"/>
      <w:lvlJc w:val="left"/>
      <w:pPr>
        <w:ind w:left="709" w:hanging="517"/>
      </w:pPr>
      <w:rPr>
        <w:rFonts w:ascii="Noto Sans CJK JP Regular" w:eastAsia="Noto Sans CJK JP Regular" w:hAnsi="Noto Sans CJK JP Regular" w:cs="Noto Sans CJK JP Regular" w:hint="default"/>
        <w:color w:val="484848"/>
        <w:spacing w:val="0"/>
        <w:w w:val="95"/>
        <w:sz w:val="28"/>
        <w:szCs w:val="28"/>
      </w:rPr>
    </w:lvl>
    <w:lvl w:ilvl="2">
      <w:numFmt w:val="bullet"/>
      <w:lvlText w:val="•"/>
      <w:lvlJc w:val="left"/>
      <w:pPr>
        <w:ind w:left="2268" w:hanging="517"/>
      </w:pPr>
      <w:rPr>
        <w:rFonts w:hint="default"/>
      </w:rPr>
    </w:lvl>
    <w:lvl w:ilvl="3">
      <w:numFmt w:val="bullet"/>
      <w:lvlText w:val="•"/>
      <w:lvlJc w:val="left"/>
      <w:pPr>
        <w:ind w:left="3052" w:hanging="517"/>
      </w:pPr>
      <w:rPr>
        <w:rFonts w:hint="default"/>
      </w:rPr>
    </w:lvl>
    <w:lvl w:ilvl="4">
      <w:numFmt w:val="bullet"/>
      <w:lvlText w:val="•"/>
      <w:lvlJc w:val="left"/>
      <w:pPr>
        <w:ind w:left="3836" w:hanging="517"/>
      </w:pPr>
      <w:rPr>
        <w:rFonts w:hint="default"/>
      </w:rPr>
    </w:lvl>
    <w:lvl w:ilvl="5">
      <w:numFmt w:val="bullet"/>
      <w:lvlText w:val="•"/>
      <w:lvlJc w:val="left"/>
      <w:pPr>
        <w:ind w:left="4620" w:hanging="517"/>
      </w:pPr>
      <w:rPr>
        <w:rFonts w:hint="default"/>
      </w:rPr>
    </w:lvl>
    <w:lvl w:ilvl="6">
      <w:numFmt w:val="bullet"/>
      <w:lvlText w:val="•"/>
      <w:lvlJc w:val="left"/>
      <w:pPr>
        <w:ind w:left="5404" w:hanging="517"/>
      </w:pPr>
      <w:rPr>
        <w:rFonts w:hint="default"/>
      </w:rPr>
    </w:lvl>
    <w:lvl w:ilvl="7">
      <w:numFmt w:val="bullet"/>
      <w:lvlText w:val="•"/>
      <w:lvlJc w:val="left"/>
      <w:pPr>
        <w:ind w:left="6188" w:hanging="517"/>
      </w:pPr>
      <w:rPr>
        <w:rFonts w:hint="default"/>
      </w:rPr>
    </w:lvl>
    <w:lvl w:ilvl="8">
      <w:numFmt w:val="bullet"/>
      <w:lvlText w:val="•"/>
      <w:lvlJc w:val="left"/>
      <w:pPr>
        <w:ind w:left="6972" w:hanging="517"/>
      </w:pPr>
      <w:rPr>
        <w:rFonts w:hint="default"/>
      </w:rPr>
    </w:lvl>
  </w:abstractNum>
  <w:abstractNum w:abstractNumId="2" w15:restartNumberingAfterBreak="0">
    <w:nsid w:val="2BB632EF"/>
    <w:multiLevelType w:val="multilevel"/>
    <w:tmpl w:val="2BB632EF"/>
    <w:lvl w:ilvl="0">
      <w:start w:val="1"/>
      <w:numFmt w:val="decimal"/>
      <w:lvlText w:val="%1"/>
      <w:lvlJc w:val="left"/>
      <w:pPr>
        <w:ind w:left="709" w:hanging="517"/>
      </w:pPr>
      <w:rPr>
        <w:rFonts w:hint="default"/>
      </w:rPr>
    </w:lvl>
    <w:lvl w:ilvl="1">
      <w:start w:val="1"/>
      <w:numFmt w:val="decimal"/>
      <w:lvlText w:val="%1.%2"/>
      <w:lvlJc w:val="left"/>
      <w:pPr>
        <w:ind w:left="709" w:hanging="517"/>
      </w:pPr>
      <w:rPr>
        <w:rFonts w:ascii="Noto Sans CJK JP Regular" w:eastAsia="Noto Sans CJK JP Regular" w:hAnsi="Noto Sans CJK JP Regular" w:cs="Noto Sans CJK JP Regular" w:hint="default"/>
        <w:color w:val="484848"/>
        <w:spacing w:val="0"/>
        <w:w w:val="95"/>
        <w:sz w:val="28"/>
        <w:szCs w:val="28"/>
      </w:rPr>
    </w:lvl>
    <w:lvl w:ilvl="2">
      <w:start w:val="1"/>
      <w:numFmt w:val="decimal"/>
      <w:lvlText w:val="（%3）"/>
      <w:lvlJc w:val="left"/>
      <w:pPr>
        <w:ind w:left="1097" w:hanging="517"/>
      </w:pPr>
      <w:rPr>
        <w:rFonts w:ascii="Noto Sans CJK JP Regular" w:eastAsia="Noto Sans CJK JP Regular" w:hAnsi="Noto Sans CJK JP Regular" w:cs="Noto Sans CJK JP Regular" w:hint="default"/>
        <w:color w:val="484848"/>
        <w:spacing w:val="2"/>
        <w:w w:val="102"/>
        <w:sz w:val="17"/>
        <w:szCs w:val="17"/>
      </w:rPr>
    </w:lvl>
    <w:lvl w:ilvl="3">
      <w:numFmt w:val="bullet"/>
      <w:lvlText w:val="•"/>
      <w:lvlJc w:val="left"/>
      <w:pPr>
        <w:ind w:left="2753" w:hanging="517"/>
      </w:pPr>
      <w:rPr>
        <w:rFonts w:hint="default"/>
      </w:rPr>
    </w:lvl>
    <w:lvl w:ilvl="4">
      <w:numFmt w:val="bullet"/>
      <w:lvlText w:val="•"/>
      <w:lvlJc w:val="left"/>
      <w:pPr>
        <w:ind w:left="3580" w:hanging="517"/>
      </w:pPr>
      <w:rPr>
        <w:rFonts w:hint="default"/>
      </w:rPr>
    </w:lvl>
    <w:lvl w:ilvl="5">
      <w:numFmt w:val="bullet"/>
      <w:lvlText w:val="•"/>
      <w:lvlJc w:val="left"/>
      <w:pPr>
        <w:ind w:left="4406" w:hanging="517"/>
      </w:pPr>
      <w:rPr>
        <w:rFonts w:hint="default"/>
      </w:rPr>
    </w:lvl>
    <w:lvl w:ilvl="6">
      <w:numFmt w:val="bullet"/>
      <w:lvlText w:val="•"/>
      <w:lvlJc w:val="left"/>
      <w:pPr>
        <w:ind w:left="5233" w:hanging="517"/>
      </w:pPr>
      <w:rPr>
        <w:rFonts w:hint="default"/>
      </w:rPr>
    </w:lvl>
    <w:lvl w:ilvl="7">
      <w:numFmt w:val="bullet"/>
      <w:lvlText w:val="•"/>
      <w:lvlJc w:val="left"/>
      <w:pPr>
        <w:ind w:left="6060" w:hanging="517"/>
      </w:pPr>
      <w:rPr>
        <w:rFonts w:hint="default"/>
      </w:rPr>
    </w:lvl>
    <w:lvl w:ilvl="8">
      <w:numFmt w:val="bullet"/>
      <w:lvlText w:val="•"/>
      <w:lvlJc w:val="left"/>
      <w:pPr>
        <w:ind w:left="6886" w:hanging="517"/>
      </w:pPr>
      <w:rPr>
        <w:rFonts w:hint="default"/>
      </w:rPr>
    </w:lvl>
  </w:abstractNum>
  <w:abstractNum w:abstractNumId="3" w15:restartNumberingAfterBreak="0">
    <w:nsid w:val="504F3B24"/>
    <w:multiLevelType w:val="multilevel"/>
    <w:tmpl w:val="504F3B24"/>
    <w:lvl w:ilvl="0">
      <w:start w:val="2"/>
      <w:numFmt w:val="decimal"/>
      <w:lvlText w:val="%1"/>
      <w:lvlJc w:val="left"/>
      <w:pPr>
        <w:ind w:left="696" w:hanging="503"/>
      </w:pPr>
      <w:rPr>
        <w:rFonts w:hint="default"/>
      </w:rPr>
    </w:lvl>
    <w:lvl w:ilvl="1">
      <w:start w:val="1"/>
      <w:numFmt w:val="decimal"/>
      <w:lvlText w:val="%1.%2"/>
      <w:lvlJc w:val="left"/>
      <w:pPr>
        <w:ind w:left="645" w:hanging="503"/>
      </w:pPr>
      <w:rPr>
        <w:rFonts w:ascii="Noto Sans CJK JP Regular" w:eastAsia="Noto Sans CJK JP Regular" w:hAnsi="Noto Sans CJK JP Regular" w:cs="Noto Sans CJK JP Regular" w:hint="default"/>
        <w:color w:val="484848"/>
        <w:spacing w:val="-11"/>
        <w:w w:val="95"/>
        <w:sz w:val="28"/>
        <w:szCs w:val="28"/>
      </w:rPr>
    </w:lvl>
    <w:lvl w:ilvl="2">
      <w:numFmt w:val="bullet"/>
      <w:lvlText w:val="•"/>
      <w:lvlJc w:val="left"/>
      <w:pPr>
        <w:ind w:left="1926" w:hanging="503"/>
      </w:pPr>
      <w:rPr>
        <w:rFonts w:hint="default"/>
      </w:rPr>
    </w:lvl>
    <w:lvl w:ilvl="3">
      <w:numFmt w:val="bullet"/>
      <w:lvlText w:val="•"/>
      <w:lvlJc w:val="left"/>
      <w:pPr>
        <w:ind w:left="2753" w:hanging="503"/>
      </w:pPr>
      <w:rPr>
        <w:rFonts w:hint="default"/>
      </w:rPr>
    </w:lvl>
    <w:lvl w:ilvl="4">
      <w:numFmt w:val="bullet"/>
      <w:lvlText w:val="•"/>
      <w:lvlJc w:val="left"/>
      <w:pPr>
        <w:ind w:left="3580" w:hanging="503"/>
      </w:pPr>
      <w:rPr>
        <w:rFonts w:hint="default"/>
      </w:rPr>
    </w:lvl>
    <w:lvl w:ilvl="5">
      <w:numFmt w:val="bullet"/>
      <w:lvlText w:val="•"/>
      <w:lvlJc w:val="left"/>
      <w:pPr>
        <w:ind w:left="4406" w:hanging="503"/>
      </w:pPr>
      <w:rPr>
        <w:rFonts w:hint="default"/>
      </w:rPr>
    </w:lvl>
    <w:lvl w:ilvl="6">
      <w:numFmt w:val="bullet"/>
      <w:lvlText w:val="•"/>
      <w:lvlJc w:val="left"/>
      <w:pPr>
        <w:ind w:left="5233" w:hanging="503"/>
      </w:pPr>
      <w:rPr>
        <w:rFonts w:hint="default"/>
      </w:rPr>
    </w:lvl>
    <w:lvl w:ilvl="7">
      <w:numFmt w:val="bullet"/>
      <w:lvlText w:val="•"/>
      <w:lvlJc w:val="left"/>
      <w:pPr>
        <w:ind w:left="6060" w:hanging="503"/>
      </w:pPr>
      <w:rPr>
        <w:rFonts w:hint="default"/>
      </w:rPr>
    </w:lvl>
    <w:lvl w:ilvl="8">
      <w:numFmt w:val="bullet"/>
      <w:lvlText w:val="•"/>
      <w:lvlJc w:val="left"/>
      <w:pPr>
        <w:ind w:left="6886" w:hanging="503"/>
      </w:pPr>
      <w:rPr>
        <w:rFonts w:hint="default"/>
      </w:rPr>
    </w:lvl>
  </w:abstractNum>
  <w:abstractNum w:abstractNumId="4" w15:restartNumberingAfterBreak="0">
    <w:nsid w:val="6E310C05"/>
    <w:multiLevelType w:val="multilevel"/>
    <w:tmpl w:val="6E310C05"/>
    <w:lvl w:ilvl="0">
      <w:start w:val="6"/>
      <w:numFmt w:val="decimal"/>
      <w:lvlText w:val="（%1）"/>
      <w:lvlJc w:val="left"/>
      <w:pPr>
        <w:ind w:left="1097" w:hanging="517"/>
      </w:pPr>
      <w:rPr>
        <w:rFonts w:ascii="Noto Sans CJK JP Regular" w:eastAsia="Noto Sans CJK JP Regular" w:hAnsi="Noto Sans CJK JP Regular" w:cs="Noto Sans CJK JP Regular" w:hint="default"/>
        <w:color w:val="484848"/>
        <w:spacing w:val="2"/>
        <w:w w:val="102"/>
        <w:sz w:val="17"/>
        <w:szCs w:val="17"/>
      </w:rPr>
    </w:lvl>
    <w:lvl w:ilvl="1">
      <w:numFmt w:val="bullet"/>
      <w:lvlText w:val="•"/>
      <w:lvlJc w:val="left"/>
      <w:pPr>
        <w:ind w:left="1844" w:hanging="517"/>
      </w:pPr>
      <w:rPr>
        <w:rFonts w:hint="default"/>
      </w:rPr>
    </w:lvl>
    <w:lvl w:ilvl="2">
      <w:numFmt w:val="bullet"/>
      <w:lvlText w:val="•"/>
      <w:lvlJc w:val="left"/>
      <w:pPr>
        <w:ind w:left="2588" w:hanging="517"/>
      </w:pPr>
      <w:rPr>
        <w:rFonts w:hint="default"/>
      </w:rPr>
    </w:lvl>
    <w:lvl w:ilvl="3">
      <w:numFmt w:val="bullet"/>
      <w:lvlText w:val="•"/>
      <w:lvlJc w:val="left"/>
      <w:pPr>
        <w:ind w:left="3332" w:hanging="517"/>
      </w:pPr>
      <w:rPr>
        <w:rFonts w:hint="default"/>
      </w:rPr>
    </w:lvl>
    <w:lvl w:ilvl="4">
      <w:numFmt w:val="bullet"/>
      <w:lvlText w:val="•"/>
      <w:lvlJc w:val="left"/>
      <w:pPr>
        <w:ind w:left="4076" w:hanging="517"/>
      </w:pPr>
      <w:rPr>
        <w:rFonts w:hint="default"/>
      </w:rPr>
    </w:lvl>
    <w:lvl w:ilvl="5">
      <w:numFmt w:val="bullet"/>
      <w:lvlText w:val="•"/>
      <w:lvlJc w:val="left"/>
      <w:pPr>
        <w:ind w:left="4820" w:hanging="517"/>
      </w:pPr>
      <w:rPr>
        <w:rFonts w:hint="default"/>
      </w:rPr>
    </w:lvl>
    <w:lvl w:ilvl="6">
      <w:numFmt w:val="bullet"/>
      <w:lvlText w:val="•"/>
      <w:lvlJc w:val="left"/>
      <w:pPr>
        <w:ind w:left="5564" w:hanging="517"/>
      </w:pPr>
      <w:rPr>
        <w:rFonts w:hint="default"/>
      </w:rPr>
    </w:lvl>
    <w:lvl w:ilvl="7">
      <w:numFmt w:val="bullet"/>
      <w:lvlText w:val="•"/>
      <w:lvlJc w:val="left"/>
      <w:pPr>
        <w:ind w:left="6308" w:hanging="517"/>
      </w:pPr>
      <w:rPr>
        <w:rFonts w:hint="default"/>
      </w:rPr>
    </w:lvl>
    <w:lvl w:ilvl="8">
      <w:numFmt w:val="bullet"/>
      <w:lvlText w:val="•"/>
      <w:lvlJc w:val="left"/>
      <w:pPr>
        <w:ind w:left="7052" w:hanging="517"/>
      </w:pPr>
      <w:rPr>
        <w:rFonts w:hint="default"/>
      </w:rPr>
    </w:lvl>
  </w:abstractNum>
  <w:abstractNum w:abstractNumId="5" w15:restartNumberingAfterBreak="0">
    <w:nsid w:val="77DF6DAD"/>
    <w:multiLevelType w:val="multilevel"/>
    <w:tmpl w:val="77DF6DAD"/>
    <w:lvl w:ilvl="0">
      <w:start w:val="3"/>
      <w:numFmt w:val="decimal"/>
      <w:lvlText w:val="%1"/>
      <w:lvlJc w:val="left"/>
      <w:pPr>
        <w:ind w:left="709" w:hanging="517"/>
      </w:pPr>
      <w:rPr>
        <w:rFonts w:hint="default"/>
      </w:rPr>
    </w:lvl>
    <w:lvl w:ilvl="1">
      <w:start w:val="1"/>
      <w:numFmt w:val="decimal"/>
      <w:lvlText w:val="%1.%2"/>
      <w:lvlJc w:val="left"/>
      <w:pPr>
        <w:ind w:left="709" w:hanging="517"/>
      </w:pPr>
      <w:rPr>
        <w:rFonts w:ascii="Noto Sans CJK JP Regular" w:eastAsia="Noto Sans CJK JP Regular" w:hAnsi="Noto Sans CJK JP Regular" w:cs="Noto Sans CJK JP Regular" w:hint="default"/>
        <w:color w:val="484848"/>
        <w:spacing w:val="0"/>
        <w:w w:val="95"/>
        <w:sz w:val="28"/>
        <w:szCs w:val="28"/>
      </w:rPr>
    </w:lvl>
    <w:lvl w:ilvl="2">
      <w:numFmt w:val="bullet"/>
      <w:lvlText w:val="•"/>
      <w:lvlJc w:val="left"/>
      <w:pPr>
        <w:ind w:left="2268" w:hanging="517"/>
      </w:pPr>
      <w:rPr>
        <w:rFonts w:hint="default"/>
      </w:rPr>
    </w:lvl>
    <w:lvl w:ilvl="3">
      <w:numFmt w:val="bullet"/>
      <w:lvlText w:val="•"/>
      <w:lvlJc w:val="left"/>
      <w:pPr>
        <w:ind w:left="3052" w:hanging="517"/>
      </w:pPr>
      <w:rPr>
        <w:rFonts w:hint="default"/>
      </w:rPr>
    </w:lvl>
    <w:lvl w:ilvl="4">
      <w:numFmt w:val="bullet"/>
      <w:lvlText w:val="•"/>
      <w:lvlJc w:val="left"/>
      <w:pPr>
        <w:ind w:left="3836" w:hanging="517"/>
      </w:pPr>
      <w:rPr>
        <w:rFonts w:hint="default"/>
      </w:rPr>
    </w:lvl>
    <w:lvl w:ilvl="5">
      <w:numFmt w:val="bullet"/>
      <w:lvlText w:val="•"/>
      <w:lvlJc w:val="left"/>
      <w:pPr>
        <w:ind w:left="4620" w:hanging="517"/>
      </w:pPr>
      <w:rPr>
        <w:rFonts w:hint="default"/>
      </w:rPr>
    </w:lvl>
    <w:lvl w:ilvl="6">
      <w:numFmt w:val="bullet"/>
      <w:lvlText w:val="•"/>
      <w:lvlJc w:val="left"/>
      <w:pPr>
        <w:ind w:left="5404" w:hanging="517"/>
      </w:pPr>
      <w:rPr>
        <w:rFonts w:hint="default"/>
      </w:rPr>
    </w:lvl>
    <w:lvl w:ilvl="7">
      <w:numFmt w:val="bullet"/>
      <w:lvlText w:val="•"/>
      <w:lvlJc w:val="left"/>
      <w:pPr>
        <w:ind w:left="6188" w:hanging="517"/>
      </w:pPr>
      <w:rPr>
        <w:rFonts w:hint="default"/>
      </w:rPr>
    </w:lvl>
    <w:lvl w:ilvl="8">
      <w:numFmt w:val="bullet"/>
      <w:lvlText w:val="•"/>
      <w:lvlJc w:val="left"/>
      <w:pPr>
        <w:ind w:left="6972" w:hanging="517"/>
      </w:pPr>
      <w:rPr>
        <w:rFont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03"/>
    <w:rsid w:val="003C0AFF"/>
    <w:rsid w:val="006D3856"/>
    <w:rsid w:val="00742608"/>
    <w:rsid w:val="0093069B"/>
    <w:rsid w:val="00934343"/>
    <w:rsid w:val="00990486"/>
    <w:rsid w:val="00B37707"/>
    <w:rsid w:val="00BC1C30"/>
    <w:rsid w:val="00D50190"/>
    <w:rsid w:val="00D55939"/>
    <w:rsid w:val="00E82E35"/>
    <w:rsid w:val="00F61903"/>
    <w:rsid w:val="00F74271"/>
    <w:rsid w:val="038D7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9D874A2-2399-46FC-8830-81CDFD1A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1"/>
    <w:qFormat/>
    <w:pPr>
      <w:autoSpaceDE w:val="0"/>
      <w:autoSpaceDN w:val="0"/>
      <w:spacing w:before="15"/>
      <w:ind w:left="709" w:hanging="516"/>
      <w:jc w:val="left"/>
      <w:outlineLvl w:val="0"/>
    </w:pPr>
    <w:rPr>
      <w:rFonts w:ascii="Noto Sans CJK JP Regular" w:eastAsia="Noto Sans CJK JP Regular" w:hAnsi="Noto Sans CJK JP Regular" w:cs="Noto Sans CJK JP Regular"/>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pPr>
      <w:autoSpaceDE w:val="0"/>
      <w:autoSpaceDN w:val="0"/>
      <w:spacing w:before="74"/>
      <w:ind w:left="193"/>
      <w:jc w:val="left"/>
    </w:pPr>
    <w:rPr>
      <w:rFonts w:ascii="Noto Sans CJK JP Regular" w:eastAsia="Noto Sans CJK JP Regular" w:hAnsi="Noto Sans CJK JP Regular" w:cs="Noto Sans CJK JP Regular"/>
      <w:kern w:val="0"/>
      <w:sz w:val="19"/>
      <w:szCs w:val="19"/>
      <w:lang w:eastAsia="en-US"/>
    </w:rPr>
  </w:style>
  <w:style w:type="table" w:styleId="a4">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1"/>
    <w:rPr>
      <w:rFonts w:ascii="Noto Sans CJK JP Regular" w:eastAsia="Noto Sans CJK JP Regular" w:hAnsi="Noto Sans CJK JP Regular" w:cs="Noto Sans CJK JP Regular"/>
      <w:kern w:val="0"/>
      <w:sz w:val="28"/>
      <w:szCs w:val="28"/>
      <w:lang w:eastAsia="en-US"/>
    </w:rPr>
  </w:style>
  <w:style w:type="table" w:customStyle="1" w:styleId="TableNormal">
    <w:name w:val="Table Normal"/>
    <w:uiPriority w:val="2"/>
    <w:unhideWhenUsed/>
    <w:qFormat/>
    <w:pPr>
      <w:widowControl w:val="0"/>
      <w:autoSpaceDE w:val="0"/>
      <w:autoSpaceDN w:val="0"/>
    </w:pPr>
    <w:rPr>
      <w:sz w:val="22"/>
      <w:lang w:eastAsia="en-US"/>
    </w:rPr>
    <w:tblPr>
      <w:tblCellMar>
        <w:top w:w="0" w:type="dxa"/>
        <w:left w:w="0" w:type="dxa"/>
        <w:bottom w:w="0" w:type="dxa"/>
        <w:right w:w="0" w:type="dxa"/>
      </w:tblCellMar>
    </w:tblPr>
  </w:style>
  <w:style w:type="character" w:customStyle="1" w:styleId="Char">
    <w:name w:val="正文文本 Char"/>
    <w:basedOn w:val="a0"/>
    <w:link w:val="a3"/>
    <w:uiPriority w:val="1"/>
    <w:qFormat/>
    <w:rPr>
      <w:rFonts w:ascii="Noto Sans CJK JP Regular" w:eastAsia="Noto Sans CJK JP Regular" w:hAnsi="Noto Sans CJK JP Regular" w:cs="Noto Sans CJK JP Regular"/>
      <w:kern w:val="0"/>
      <w:sz w:val="19"/>
      <w:szCs w:val="19"/>
      <w:lang w:eastAsia="en-US"/>
    </w:rPr>
  </w:style>
  <w:style w:type="paragraph" w:customStyle="1" w:styleId="10">
    <w:name w:val="列出段落1"/>
    <w:basedOn w:val="a"/>
    <w:uiPriority w:val="1"/>
    <w:qFormat/>
    <w:pPr>
      <w:autoSpaceDE w:val="0"/>
      <w:autoSpaceDN w:val="0"/>
      <w:spacing w:before="15"/>
      <w:ind w:left="709" w:hanging="516"/>
      <w:jc w:val="left"/>
    </w:pPr>
    <w:rPr>
      <w:rFonts w:ascii="Noto Sans CJK JP Regular" w:eastAsia="Noto Sans CJK JP Regular" w:hAnsi="Noto Sans CJK JP Regular" w:cs="Noto Sans CJK JP Regular"/>
      <w:kern w:val="0"/>
      <w:sz w:val="22"/>
      <w:lang w:eastAsia="en-US"/>
    </w:rPr>
  </w:style>
  <w:style w:type="paragraph" w:customStyle="1" w:styleId="TableParagraph">
    <w:name w:val="Table Paragraph"/>
    <w:basedOn w:val="a"/>
    <w:uiPriority w:val="1"/>
    <w:qFormat/>
    <w:pPr>
      <w:autoSpaceDE w:val="0"/>
      <w:autoSpaceDN w:val="0"/>
      <w:spacing w:line="286" w:lineRule="exact"/>
      <w:jc w:val="center"/>
    </w:pPr>
    <w:rPr>
      <w:rFonts w:ascii="Noto Sans CJK JP Regular" w:eastAsia="Noto Sans CJK JP Regular" w:hAnsi="Noto Sans CJK JP Regular" w:cs="Noto Sans CJK JP Regula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486</Words>
  <Characters>2776</Characters>
  <Application>Microsoft Office Word</Application>
  <DocSecurity>0</DocSecurity>
  <Lines>23</Lines>
  <Paragraphs>6</Paragraphs>
  <ScaleCrop>false</ScaleCrop>
  <Company>Microsoft</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superstar</dc:creator>
  <cp:lastModifiedBy>superstar</cp:lastModifiedBy>
  <cp:revision>7</cp:revision>
  <dcterms:created xsi:type="dcterms:W3CDTF">2018-05-30T04:52:00Z</dcterms:created>
  <dcterms:modified xsi:type="dcterms:W3CDTF">2018-06-06T03:32:00Z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