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4619" w14:textId="77777777" w:rsidR="00B52CC4" w:rsidRDefault="00B52CC4" w:rsidP="00B52CC4">
      <w:pPr>
        <w:ind w:firstLine="640"/>
        <w:rPr>
          <w:rFonts w:ascii="宋体" w:eastAsia="黑体"/>
          <w:color w:val="000000"/>
          <w:sz w:val="32"/>
          <w:szCs w:val="32"/>
        </w:rPr>
      </w:pPr>
      <w:bookmarkStart w:id="0" w:name="_Hlk53819774"/>
    </w:p>
    <w:p w14:paraId="38C90580"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2E4BFDE" w14:textId="77777777" w:rsidR="00B52CC4" w:rsidRDefault="00B52CC4" w:rsidP="00B52CC4">
      <w:pPr>
        <w:ind w:firstLineChars="2000" w:firstLine="4800"/>
        <w:jc w:val="center"/>
        <w:rPr>
          <w:rFonts w:ascii="宋体" w:eastAsia="黑体"/>
          <w:color w:val="000000"/>
        </w:rPr>
      </w:pPr>
    </w:p>
    <w:p w14:paraId="6CA15C3F" w14:textId="77777777" w:rsidR="00B52CC4" w:rsidRDefault="00B52CC4" w:rsidP="00B52CC4">
      <w:pPr>
        <w:ind w:firstLine="1446"/>
        <w:jc w:val="center"/>
        <w:rPr>
          <w:rFonts w:eastAsia="黑体"/>
          <w:b/>
          <w:color w:val="000000"/>
          <w:sz w:val="72"/>
        </w:rPr>
      </w:pPr>
    </w:p>
    <w:p w14:paraId="055CCA5C"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53CBED6F" w14:textId="77777777" w:rsidR="00B52CC4" w:rsidRDefault="00B52CC4" w:rsidP="00B52CC4">
      <w:pPr>
        <w:ind w:firstLine="562"/>
        <w:rPr>
          <w:rFonts w:eastAsia="黑体"/>
          <w:b/>
          <w:color w:val="000000"/>
          <w:sz w:val="28"/>
        </w:rPr>
      </w:pPr>
    </w:p>
    <w:p w14:paraId="51609623" w14:textId="77777777" w:rsidR="00B52CC4" w:rsidRDefault="00B52CC4" w:rsidP="00B52CC4">
      <w:pPr>
        <w:ind w:firstLine="562"/>
        <w:rPr>
          <w:rFonts w:eastAsia="黑体"/>
          <w:b/>
          <w:color w:val="000000"/>
          <w:sz w:val="28"/>
        </w:rPr>
      </w:pPr>
    </w:p>
    <w:p w14:paraId="016C9C41" w14:textId="77777777" w:rsidR="00B52CC4" w:rsidRDefault="00B52CC4" w:rsidP="00B52CC4">
      <w:pPr>
        <w:ind w:firstLine="562"/>
        <w:rPr>
          <w:rFonts w:eastAsia="黑体"/>
          <w:b/>
          <w:color w:val="000000"/>
          <w:sz w:val="28"/>
        </w:rPr>
      </w:pPr>
    </w:p>
    <w:p w14:paraId="3EB30D6E" w14:textId="77777777" w:rsidR="00B52CC4" w:rsidRDefault="00B52CC4" w:rsidP="00B52CC4">
      <w:pPr>
        <w:pStyle w:val="a7"/>
        <w:tabs>
          <w:tab w:val="left" w:pos="5016"/>
        </w:tabs>
        <w:spacing w:before="104" w:line="367" w:lineRule="auto"/>
        <w:ind w:left="2587" w:hanging="2587"/>
        <w:rPr>
          <w:rFonts w:hint="eastAsia"/>
          <w:b/>
          <w:bCs/>
          <w:lang w:eastAsia="zh-CN"/>
        </w:rPr>
      </w:pPr>
      <w:r>
        <w:rPr>
          <w:rFonts w:ascii="Times New Roman" w:hAnsi="Times New Roman" w:cs="Times New Roman"/>
          <w:b/>
          <w:bCs/>
          <w:spacing w:val="-1"/>
          <w:sz w:val="24"/>
          <w:lang w:eastAsia="zh-CN"/>
        </w:rPr>
        <w:t>论文题目（中文）</w:t>
      </w:r>
      <w:r w:rsidRPr="00FE3A3A">
        <w:rPr>
          <w:rFonts w:ascii="Times New Roman" w:hAnsi="Times New Roman" w:cs="Times New Roman"/>
          <w:b/>
          <w:bCs/>
          <w:spacing w:val="-1"/>
          <w:sz w:val="24"/>
          <w:u w:val="single"/>
          <w:lang w:eastAsia="zh-CN"/>
        </w:rPr>
        <w:t>面向海上可疑目标搜索任务的多</w:t>
      </w:r>
      <w:r w:rsidRPr="00FE3A3A">
        <w:rPr>
          <w:rFonts w:ascii="Times New Roman" w:hAnsi="Times New Roman" w:cs="Times New Roman"/>
          <w:b/>
          <w:bCs/>
          <w:spacing w:val="-1"/>
          <w:sz w:val="24"/>
          <w:u w:val="single"/>
          <w:lang w:eastAsia="zh-CN"/>
        </w:rPr>
        <w:t>USV</w:t>
      </w:r>
      <w:r w:rsidRPr="00FE3A3A">
        <w:rPr>
          <w:rFonts w:ascii="Times New Roman" w:hAnsi="Times New Roman" w:cs="Times New Roman"/>
          <w:b/>
          <w:bCs/>
          <w:spacing w:val="-1"/>
          <w:sz w:val="24"/>
          <w:u w:val="single"/>
          <w:lang w:eastAsia="zh-CN"/>
        </w:rPr>
        <w:t>决策优化方法研究</w:t>
      </w:r>
    </w:p>
    <w:p w14:paraId="7617080E" w14:textId="77777777" w:rsidR="00B52CC4" w:rsidRDefault="00B52CC4" w:rsidP="00B52CC4">
      <w:pPr>
        <w:pStyle w:val="a7"/>
        <w:spacing w:before="56" w:line="377" w:lineRule="auto"/>
        <w:ind w:left="2886" w:hanging="2886"/>
        <w:rPr>
          <w:rFonts w:ascii="Times New Roman" w:hAnsi="Times New Roman"/>
          <w:b/>
          <w:bCs/>
          <w:u w:val="thick"/>
        </w:rPr>
      </w:pPr>
      <w:proofErr w:type="spellStart"/>
      <w:r>
        <w:rPr>
          <w:rFonts w:ascii="Times New Roman" w:hAnsi="Times New Roman" w:cs="Times New Roman"/>
          <w:b/>
          <w:bCs/>
          <w:sz w:val="24"/>
        </w:rPr>
        <w:t>论文题目（英文</w:t>
      </w:r>
      <w:proofErr w:type="spellEnd"/>
      <w:r>
        <w:rPr>
          <w:rFonts w:ascii="Times New Roman" w:hAnsi="Times New Roman" w:cs="Times New Roman"/>
          <w:b/>
          <w:bCs/>
          <w:sz w:val="24"/>
        </w:rPr>
        <w:t>）</w:t>
      </w:r>
      <w:r>
        <w:rPr>
          <w:rFonts w:ascii="Times New Roman" w:hAnsi="Times New Roman" w:cs="Times New Roman"/>
          <w:spacing w:val="-102"/>
          <w:sz w:val="24"/>
        </w:rPr>
        <w:t xml:space="preserve"> </w:t>
      </w:r>
      <w:r>
        <w:rPr>
          <w:rFonts w:ascii="Times New Roman" w:hAnsi="Times New Roman" w:cs="Times New Roman"/>
          <w:b/>
          <w:bCs/>
          <w:sz w:val="24"/>
          <w:u w:val="single"/>
        </w:rPr>
        <w:t xml:space="preserve"> </w:t>
      </w:r>
      <w:r>
        <w:rPr>
          <w:rFonts w:ascii="Times New Roman" w:hAnsi="Times New Roman" w:cs="Times New Roman" w:hint="eastAsia"/>
          <w:b/>
          <w:bCs/>
          <w:sz w:val="24"/>
          <w:u w:val="single"/>
          <w:lang w:eastAsia="zh-CN"/>
        </w:rPr>
        <w:t xml:space="preserve"> </w:t>
      </w:r>
      <w:r w:rsidRPr="001F16C4">
        <w:rPr>
          <w:rFonts w:ascii="Times New Roman" w:hAnsi="Times New Roman" w:cs="Times New Roman"/>
          <w:b/>
          <w:bCs/>
          <w:sz w:val="24"/>
          <w:u w:val="single"/>
        </w:rPr>
        <w:t>Research on Human-Machine Collaborative Decision-Making Optimization for Multi-USV in Maritime Suspicious Target Search Missions</w:t>
      </w:r>
    </w:p>
    <w:p w14:paraId="6C9CF73F"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5CC616F5"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366BA49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3689B">
        <w:rPr>
          <w:rFonts w:ascii="宋体" w:hAnsi="宋体" w:hint="eastAsia"/>
          <w:color w:val="000000"/>
          <w:spacing w:val="311"/>
          <w:kern w:val="0"/>
          <w:sz w:val="32"/>
          <w:szCs w:val="32"/>
          <w:fitText w:val="1280" w:id="-450352128"/>
        </w:rPr>
        <w:t>学</w:t>
      </w:r>
      <w:r w:rsidRPr="0013689B">
        <w:rPr>
          <w:rFonts w:ascii="宋体" w:hAnsi="宋体" w:hint="eastAsia"/>
          <w:color w:val="000000"/>
          <w:spacing w:val="5"/>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5A9560A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3689B">
        <w:rPr>
          <w:rFonts w:ascii="宋体" w:hAnsi="宋体" w:hint="eastAsia"/>
          <w:color w:val="000000"/>
          <w:spacing w:val="311"/>
          <w:kern w:val="0"/>
          <w:sz w:val="32"/>
          <w:szCs w:val="32"/>
          <w:fitText w:val="1280" w:id="-450352127"/>
        </w:rPr>
        <w:t>专</w:t>
      </w:r>
      <w:r w:rsidRPr="0013689B">
        <w:rPr>
          <w:rFonts w:ascii="宋体" w:hAnsi="宋体" w:hint="eastAsia"/>
          <w:color w:val="000000"/>
          <w:spacing w:val="5"/>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2FA920C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F87D26">
        <w:rPr>
          <w:rFonts w:ascii="宋体" w:hAnsi="宋体" w:hint="eastAsia"/>
          <w:color w:val="000000"/>
          <w:spacing w:val="311"/>
          <w:kern w:val="0"/>
          <w:sz w:val="32"/>
          <w:szCs w:val="32"/>
          <w:fitText w:val="1280" w:id="-450352126"/>
        </w:rPr>
        <w:t>年</w:t>
      </w:r>
      <w:r w:rsidRPr="00F87D26">
        <w:rPr>
          <w:rFonts w:ascii="宋体" w:hAnsi="宋体" w:hint="eastAsia"/>
          <w:color w:val="000000"/>
          <w:spacing w:val="6"/>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065AA0A0" w14:textId="77777777" w:rsidR="00B52CC4" w:rsidRDefault="00B52CC4" w:rsidP="00B52CC4">
      <w:pPr>
        <w:ind w:leftChars="304" w:left="3300" w:hangingChars="800" w:hanging="2570"/>
        <w:rPr>
          <w:b/>
          <w:color w:val="000000"/>
          <w:sz w:val="32"/>
          <w:szCs w:val="32"/>
        </w:rPr>
      </w:pPr>
    </w:p>
    <w:p w14:paraId="5DD0CE0C" w14:textId="77777777" w:rsidR="00B52CC4" w:rsidRDefault="00B52CC4" w:rsidP="00B52CC4">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2E7D9DD8"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p>
    <w:p w14:paraId="241D2822"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p>
    <w:p w14:paraId="0D9970D4"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t>诚信责任书</w:t>
      </w:r>
    </w:p>
    <w:p w14:paraId="528A2BA3"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w:t>
      </w:r>
      <w:r>
        <w:rPr>
          <w:rFonts w:hint="eastAsia"/>
          <w:sz w:val="24"/>
        </w:rPr>
        <w:lastRenderedPageBreak/>
        <w:t>取得的成果。毕业论文（设计）中凡引用他人已经发表或未发表的成果、数据、观点等，均已明确注明出处。除文中已经注明引用的内容外，不包含任何其他个人、集体已经发表或未发表的论文。</w:t>
      </w:r>
    </w:p>
    <w:p w14:paraId="19B8F604"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7C2BD36" w14:textId="77777777" w:rsidR="00B52CC4" w:rsidRDefault="00B52CC4" w:rsidP="00B52CC4">
      <w:pPr>
        <w:pStyle w:val="a8"/>
        <w:spacing w:line="360" w:lineRule="auto"/>
        <w:ind w:rightChars="12" w:right="29" w:firstLineChars="196" w:firstLine="470"/>
        <w:rPr>
          <w:sz w:val="24"/>
        </w:rPr>
      </w:pPr>
    </w:p>
    <w:p w14:paraId="34E19E94" w14:textId="77777777" w:rsidR="00B52CC4" w:rsidRDefault="00B52CC4" w:rsidP="00B52CC4">
      <w:pPr>
        <w:pStyle w:val="a8"/>
        <w:spacing w:line="360" w:lineRule="auto"/>
        <w:ind w:rightChars="12" w:right="29" w:firstLineChars="196" w:firstLine="470"/>
        <w:rPr>
          <w:sz w:val="24"/>
        </w:rPr>
      </w:pPr>
    </w:p>
    <w:p w14:paraId="4E8D6510"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216AF3BA" w14:textId="77777777" w:rsidR="00B52CC4" w:rsidRDefault="00B52CC4" w:rsidP="00B52CC4">
      <w:pPr>
        <w:spacing w:line="360" w:lineRule="auto"/>
        <w:ind w:firstLine="560"/>
        <w:rPr>
          <w:sz w:val="28"/>
        </w:rPr>
      </w:pPr>
    </w:p>
    <w:p w14:paraId="1F14E30A"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7F56C082"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E243F2D" w14:textId="77777777" w:rsidR="00B52CC4" w:rsidRDefault="00B52CC4" w:rsidP="00B52CC4">
      <w:pPr>
        <w:spacing w:line="360" w:lineRule="auto"/>
        <w:ind w:firstLine="480"/>
      </w:pPr>
      <w:r>
        <w:rPr>
          <w:rFonts w:hint="eastAsia"/>
        </w:rPr>
        <w:t>本毕业论文（设计）研究内容：</w:t>
      </w:r>
    </w:p>
    <w:p w14:paraId="0F98763F" w14:textId="77777777" w:rsidR="00B52CC4" w:rsidRDefault="00B52CC4" w:rsidP="00B52CC4">
      <w:pPr>
        <w:spacing w:line="360" w:lineRule="auto"/>
        <w:ind w:firstLine="480"/>
      </w:pPr>
      <w:r>
        <w:rPr>
          <w:rFonts w:hint="eastAsia"/>
        </w:rPr>
        <w:t>□可以公开</w:t>
      </w:r>
    </w:p>
    <w:p w14:paraId="66FCFAA5" w14:textId="77777777" w:rsidR="00B52CC4" w:rsidRDefault="00B52CC4" w:rsidP="00B52CC4">
      <w:pPr>
        <w:spacing w:line="360" w:lineRule="auto"/>
        <w:ind w:firstLine="480"/>
      </w:pPr>
      <w:r>
        <w:rPr>
          <w:rFonts w:hint="eastAsia"/>
        </w:rPr>
        <w:t>□不宜公开，已在学位办公室办理保密申请，解密后适用本授权书。</w:t>
      </w:r>
    </w:p>
    <w:p w14:paraId="122868C8"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3487628" w14:textId="77777777" w:rsidR="00B52CC4" w:rsidRDefault="00B52CC4" w:rsidP="00B52CC4">
      <w:pPr>
        <w:spacing w:line="360" w:lineRule="auto"/>
        <w:ind w:firstLine="480"/>
      </w:pPr>
    </w:p>
    <w:p w14:paraId="7DE9AA87" w14:textId="77777777" w:rsidR="00B52CC4" w:rsidRDefault="00B52CC4" w:rsidP="00B52CC4">
      <w:pPr>
        <w:spacing w:line="360" w:lineRule="auto"/>
        <w:ind w:firstLine="480"/>
      </w:pPr>
    </w:p>
    <w:p w14:paraId="0840009F"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1A6485BE" w14:textId="77777777"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1D6B836C" w14:textId="77777777" w:rsidR="009E4CB0" w:rsidRDefault="009E4CB0" w:rsidP="00B52CC4">
      <w:pPr>
        <w:ind w:firstLine="640"/>
        <w:jc w:val="center"/>
        <w:rPr>
          <w:rFonts w:ascii="黑体" w:eastAsia="黑体" w:hAnsi="黑体" w:hint="eastAsia"/>
          <w:sz w:val="32"/>
          <w:szCs w:val="32"/>
        </w:rPr>
      </w:pPr>
      <w:r w:rsidRPr="009E4CB0">
        <w:rPr>
          <w:rFonts w:eastAsia="黑体" w:hint="eastAsia"/>
          <w:sz w:val="32"/>
          <w:szCs w:val="32"/>
        </w:rPr>
        <w:lastRenderedPageBreak/>
        <w:t>中文摘要</w:t>
      </w:r>
    </w:p>
    <w:p w14:paraId="409D7EF5" w14:textId="77777777" w:rsidR="009E4CB0" w:rsidRPr="009E4CB0" w:rsidRDefault="009E4CB0" w:rsidP="009E4CB0">
      <w:pPr>
        <w:ind w:firstLine="640"/>
        <w:jc w:val="center"/>
        <w:rPr>
          <w:rFonts w:ascii="黑体" w:eastAsia="黑体" w:hAnsi="黑体" w:hint="eastAsia"/>
          <w:sz w:val="32"/>
          <w:szCs w:val="32"/>
        </w:rPr>
      </w:pPr>
    </w:p>
    <w:p w14:paraId="751C43BC" w14:textId="77777777" w:rsidR="00AC07F1" w:rsidRDefault="002A1FA4" w:rsidP="00F925A7">
      <w:pPr>
        <w:ind w:firstLine="480"/>
      </w:pPr>
      <w:r>
        <w:rPr>
          <w:rFonts w:hint="eastAsia"/>
        </w:rPr>
        <w:t>本</w:t>
      </w:r>
      <w:r w:rsidR="00A23803">
        <w:rPr>
          <w:rFonts w:hint="eastAsia"/>
        </w:rPr>
        <w:t>项目</w:t>
      </w:r>
      <w:r>
        <w:rPr>
          <w:rFonts w:hint="eastAsia"/>
        </w:rPr>
        <w:t>旨在设计一种</w:t>
      </w:r>
      <w:r w:rsidR="00A23803">
        <w:rPr>
          <w:rFonts w:hint="eastAsia"/>
        </w:rPr>
        <w:t>适用于海上可疑目标探索的多</w:t>
      </w:r>
      <w:r w:rsidR="00A23803">
        <w:rPr>
          <w:rFonts w:hint="eastAsia"/>
        </w:rPr>
        <w:t>USV</w:t>
      </w:r>
      <w:r w:rsidR="00A23803">
        <w:rPr>
          <w:rFonts w:hint="eastAsia"/>
        </w:rPr>
        <w:t>协同的决策方法</w:t>
      </w:r>
      <w:r>
        <w:rPr>
          <w:rFonts w:hint="eastAsia"/>
        </w:rPr>
        <w:t>。</w:t>
      </w:r>
      <w:r w:rsidR="00A23803" w:rsidRPr="00A23803">
        <w:t>针对海上环境范围大、目标先验不确定、搜索与航迹规划耦合紧密以及多艇协同复杂度高等特点，</w:t>
      </w:r>
      <w:r w:rsidR="0043426A">
        <w:rPr>
          <w:rFonts w:hint="eastAsia"/>
        </w:rPr>
        <w:t>本项目</w:t>
      </w:r>
      <w:r w:rsidR="00A23803" w:rsidRPr="00A23803">
        <w:t>围绕</w:t>
      </w:r>
      <w:r w:rsidR="00A23803" w:rsidRPr="00A23803">
        <w:t>“</w:t>
      </w:r>
      <w:r w:rsidR="00A23803" w:rsidRPr="00A23803">
        <w:t>已知静态障碍约束下的信息驱动搜索</w:t>
      </w:r>
      <w:r w:rsidR="00A23803" w:rsidRPr="00A23803">
        <w:t>”</w:t>
      </w:r>
      <w:r w:rsidR="00A23803" w:rsidRPr="00A23803">
        <w:t>展开研究。</w:t>
      </w:r>
      <w:r w:rsidR="00A23803">
        <w:rPr>
          <w:rFonts w:hint="eastAsia"/>
        </w:rPr>
        <w:t>采用</w:t>
      </w:r>
      <w:r w:rsidR="00A23803" w:rsidRPr="00A23803">
        <w:t>“</w:t>
      </w:r>
      <w:r w:rsidR="00A23803" w:rsidRPr="00A23803">
        <w:t>信息图构建</w:t>
      </w:r>
      <w:r w:rsidR="00A23803" w:rsidRPr="00A23803">
        <w:t>—</w:t>
      </w:r>
      <w:r w:rsidR="00A23803" w:rsidRPr="00A23803">
        <w:t>候选</w:t>
      </w:r>
      <w:r w:rsidR="009E4786">
        <w:t>观测点</w:t>
      </w:r>
      <w:r w:rsidR="00A23803" w:rsidRPr="00A23803">
        <w:t>生成</w:t>
      </w:r>
      <w:r w:rsidR="00A23803" w:rsidRPr="00A23803">
        <w:t>—</w:t>
      </w:r>
      <w:r w:rsidR="00A23803" w:rsidRPr="00A23803">
        <w:t>路径效用评估</w:t>
      </w:r>
      <w:r w:rsidR="00A23803" w:rsidRPr="00A23803">
        <w:t>”</w:t>
      </w:r>
      <w:r w:rsidR="00A23803" w:rsidRPr="00A23803">
        <w:t>的基本思想</w:t>
      </w:r>
      <w:r w:rsidR="00A23803">
        <w:rPr>
          <w:rFonts w:hint="eastAsia"/>
        </w:rPr>
        <w:t>，</w:t>
      </w:r>
      <w:r w:rsidR="00A23803" w:rsidRPr="00A23803">
        <w:t>构建融合弱线索场、观测新鲜度和目标强度演化的搜索状态表示；在此基础上，将传统基于单目标点打分的启发式搜索策略提升为面向有限时域路径段的</w:t>
      </w:r>
      <w:r w:rsidR="009E4786">
        <w:t>观测点</w:t>
      </w:r>
      <w:r w:rsidR="00A23803" w:rsidRPr="00A23803">
        <w:t>规划方法，通过对探索收益、聚焦收益、再观测收益与执行代价进行</w:t>
      </w:r>
      <w:r w:rsidR="00920DDC">
        <w:rPr>
          <w:rFonts w:hint="eastAsia"/>
        </w:rPr>
        <w:t>统一</w:t>
      </w:r>
      <w:r w:rsidR="00A23803" w:rsidRPr="00A23803">
        <w:t>建模，实现搜索决策与局部路径规划的一体化</w:t>
      </w:r>
      <w:r w:rsidR="00920DDC">
        <w:rPr>
          <w:rFonts w:hint="eastAsia"/>
        </w:rPr>
        <w:t>。</w:t>
      </w:r>
      <w:r w:rsidR="00760059">
        <w:rPr>
          <w:rFonts w:hint="eastAsia"/>
        </w:rPr>
        <w:t>并</w:t>
      </w:r>
      <w:r w:rsidR="0043426A">
        <w:rPr>
          <w:rFonts w:hint="eastAsia"/>
        </w:rPr>
        <w:t>且我</w:t>
      </w:r>
      <w:r w:rsidR="00760059">
        <w:rPr>
          <w:rFonts w:hint="eastAsia"/>
        </w:rPr>
        <w:t>进一步将</w:t>
      </w:r>
      <w:r w:rsidR="00760059" w:rsidRPr="00760059">
        <w:t>单</w:t>
      </w:r>
      <w:r w:rsidR="00760059" w:rsidRPr="00760059">
        <w:t>USV</w:t>
      </w:r>
      <w:r w:rsidR="0043426A">
        <w:rPr>
          <w:rFonts w:hint="eastAsia"/>
        </w:rPr>
        <w:t>扩展</w:t>
      </w:r>
      <w:r w:rsidR="00760059" w:rsidRPr="00760059">
        <w:t>到多</w:t>
      </w:r>
      <w:r w:rsidR="00760059" w:rsidRPr="00760059">
        <w:t>USV</w:t>
      </w:r>
      <w:r w:rsidR="00760059" w:rsidRPr="00760059">
        <w:t>协同框架</w:t>
      </w:r>
      <w:r w:rsidR="00760059">
        <w:rPr>
          <w:rFonts w:hint="eastAsia"/>
        </w:rPr>
        <w:t>，实现</w:t>
      </w:r>
      <w:r w:rsidR="00760059" w:rsidRPr="00760059">
        <w:t>信息共享、任务分配与协同搜索</w:t>
      </w:r>
      <w:r w:rsidR="002C09A6">
        <w:rPr>
          <w:rFonts w:hint="eastAsia"/>
        </w:rPr>
        <w:t>。</w:t>
      </w:r>
      <w:r w:rsidR="002C09A6" w:rsidRPr="002C09A6">
        <w:t>研究结果表明，</w:t>
      </w:r>
      <w:r w:rsidR="000671BB">
        <w:rPr>
          <w:rFonts w:hint="eastAsia"/>
        </w:rPr>
        <w:t>相较于本文中提到的方法，本方法可</w:t>
      </w:r>
      <w:r w:rsidR="002C09A6" w:rsidRPr="002C09A6">
        <w:t>有效提升目标搜索的针对性与搜索效率</w:t>
      </w:r>
      <w:r w:rsidR="000671BB">
        <w:rPr>
          <w:rFonts w:hint="eastAsia"/>
        </w:rPr>
        <w:t>。</w:t>
      </w:r>
    </w:p>
    <w:p w14:paraId="585F6F1E" w14:textId="77777777" w:rsidR="00803992" w:rsidRDefault="002A1FA4" w:rsidP="00803992">
      <w:pPr>
        <w:spacing w:before="480" w:after="360"/>
        <w:ind w:firstLine="482"/>
        <w:rPr>
          <w:rFonts w:ascii="宋体" w:hAnsi="宋体" w:hint="eastAsia"/>
        </w:rPr>
      </w:pPr>
      <w:r>
        <w:rPr>
          <w:rFonts w:hint="eastAsia"/>
          <w:b/>
        </w:rPr>
        <w:t>关键词：</w:t>
      </w:r>
      <w:r w:rsidR="00372A53">
        <w:rPr>
          <w:rFonts w:hint="eastAsia"/>
          <w:bCs/>
        </w:rPr>
        <w:t>多无人艇协同；信息驱动路径规划；高斯过程；</w:t>
      </w:r>
      <w:r w:rsidR="009E4786">
        <w:rPr>
          <w:bCs/>
        </w:rPr>
        <w:t>观测点</w:t>
      </w:r>
      <w:r w:rsidR="00372A53" w:rsidRPr="00372A53">
        <w:rPr>
          <w:bCs/>
        </w:rPr>
        <w:t>路径段规划</w:t>
      </w:r>
      <w:r w:rsidR="00372A53">
        <w:rPr>
          <w:rFonts w:hint="eastAsia"/>
          <w:bCs/>
        </w:rPr>
        <w:t>；</w:t>
      </w:r>
      <w:r w:rsidR="000574BD">
        <w:rPr>
          <w:rFonts w:hint="eastAsia"/>
          <w:bCs/>
        </w:rPr>
        <w:t>协同搜索；</w:t>
      </w:r>
    </w:p>
    <w:p w14:paraId="6036BA6C"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2E9AA9FC" w14:textId="77777777" w:rsidR="000574BD" w:rsidRPr="000574BD" w:rsidRDefault="000574BD" w:rsidP="00F925A7">
      <w:pPr>
        <w:spacing w:before="480" w:after="360" w:line="500" w:lineRule="exact"/>
        <w:ind w:firstLine="640"/>
        <w:jc w:val="center"/>
        <w:rPr>
          <w:rFonts w:ascii="Arial" w:hAnsi="Arial" w:cs="Arial"/>
          <w:b/>
          <w:bCs/>
          <w:sz w:val="44"/>
          <w:szCs w:val="44"/>
        </w:rPr>
      </w:pPr>
      <w:r w:rsidRPr="000574BD">
        <w:rPr>
          <w:rFonts w:eastAsia="仿宋_GB2312" w:cs="Arial"/>
          <w:b/>
          <w:bCs/>
          <w:sz w:val="32"/>
          <w:szCs w:val="32"/>
        </w:rPr>
        <w:lastRenderedPageBreak/>
        <w:t>Abstract</w:t>
      </w:r>
    </w:p>
    <w:p w14:paraId="7E77FFD6" w14:textId="77777777" w:rsidR="00A07E04" w:rsidRPr="00A07E04" w:rsidRDefault="00A07E04" w:rsidP="00A07E04">
      <w:pPr>
        <w:ind w:firstLineChars="400" w:firstLine="960"/>
        <w:rPr>
          <w:bCs/>
        </w:rPr>
      </w:pPr>
      <w:r w:rsidRPr="00A07E04">
        <w:rPr>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b/>
          <w:bCs/>
        </w:rPr>
        <w:t xml:space="preserve">information-driven search under the constraints of known static </w:t>
      </w:r>
      <w:proofErr w:type="spellStart"/>
      <w:r w:rsidRPr="00A07E04">
        <w:rPr>
          <w:b/>
          <w:bCs/>
        </w:rPr>
        <w:t>obstacles</w:t>
      </w:r>
      <w:r w:rsidRPr="00A07E04">
        <w:rPr>
          <w:bCs/>
        </w:rPr>
        <w:t>.Following</w:t>
      </w:r>
      <w:proofErr w:type="spellEnd"/>
      <w:r w:rsidRPr="00A07E04">
        <w:rPr>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bCs/>
        </w:rPr>
        <w:t>search.The</w:t>
      </w:r>
      <w:proofErr w:type="spellEnd"/>
      <w:proofErr w:type="gramEnd"/>
      <w:r w:rsidRPr="00A07E04">
        <w:rPr>
          <w:bCs/>
        </w:rPr>
        <w:t xml:space="preserve"> results show that, compared with the methods mentioned in this paper, the proposed method can effectively improve the pertinence and efficiency of target search.</w:t>
      </w:r>
    </w:p>
    <w:p w14:paraId="5C9EA608" w14:textId="77777777" w:rsidR="00AC07F1" w:rsidRPr="00A07E04" w:rsidRDefault="00AC07F1">
      <w:pPr>
        <w:ind w:firstLine="482"/>
        <w:rPr>
          <w:b/>
        </w:rPr>
      </w:pPr>
    </w:p>
    <w:p w14:paraId="4D547352" w14:textId="77777777" w:rsidR="00AC07F1" w:rsidRDefault="002A1FA4">
      <w:pPr>
        <w:ind w:firstLine="482"/>
        <w:rPr>
          <w:bCs/>
        </w:rPr>
      </w:pPr>
      <w:r>
        <w:rPr>
          <w:b/>
        </w:rPr>
        <w:t>Key words:</w:t>
      </w:r>
      <w:r>
        <w:rPr>
          <w:bCs/>
        </w:rPr>
        <w:t xml:space="preserve"> </w:t>
      </w:r>
      <w:r w:rsidR="000574BD" w:rsidRPr="007D6103">
        <w:rPr>
          <w:bCs/>
        </w:rPr>
        <w:t>Multi-USV Cooperation; Information-Driven Path Planning; Gaussian Process; Viewpoint Path Segment Planning</w:t>
      </w:r>
      <w:r w:rsidR="000574BD" w:rsidRPr="007D6103">
        <w:rPr>
          <w:bCs/>
        </w:rPr>
        <w:t>；</w:t>
      </w:r>
      <w:r w:rsidR="000574BD" w:rsidRPr="007D6103">
        <w:rPr>
          <w:bCs/>
        </w:rPr>
        <w:t>collaborative search</w:t>
      </w:r>
    </w:p>
    <w:p w14:paraId="3BD8F8A4" w14:textId="77777777" w:rsidR="00AC07F1" w:rsidRDefault="00AC07F1">
      <w:pPr>
        <w:ind w:firstLine="480"/>
      </w:pPr>
    </w:p>
    <w:bookmarkEnd w:id="0"/>
    <w:p w14:paraId="0DC77BFB" w14:textId="77777777" w:rsidR="0034751B" w:rsidRDefault="0034751B" w:rsidP="0034751B">
      <w:pPr>
        <w:widowControl/>
        <w:spacing w:line="240" w:lineRule="auto"/>
        <w:ind w:firstLine="480"/>
        <w:jc w:val="left"/>
      </w:pPr>
      <w:r>
        <w:br w:type="page"/>
      </w:r>
    </w:p>
    <w:sdt>
      <w:sdtPr>
        <w:id w:val="1502697772"/>
        <w:docPartObj>
          <w:docPartGallery w:val="Table of Contents"/>
          <w:docPartUnique/>
        </w:docPartObj>
      </w:sdtPr>
      <w:sdtEndPr>
        <w:rPr>
          <w:lang w:val="zh-CN"/>
        </w:rPr>
      </w:sdtEndPr>
      <w:sdtContent>
        <w:p w14:paraId="38EBFBD7" w14:textId="77777777" w:rsidR="0034751B" w:rsidRPr="0034751B" w:rsidRDefault="0034751B" w:rsidP="0034751B">
          <w:pPr>
            <w:widowControl/>
            <w:spacing w:line="240" w:lineRule="auto"/>
            <w:ind w:firstLine="480"/>
            <w:jc w:val="left"/>
            <w:rPr>
              <w:rFonts w:asciiTheme="majorHAnsi" w:eastAsiaTheme="majorEastAsia" w:hAnsiTheme="majorHAnsi" w:cstheme="majorBidi"/>
              <w:color w:val="365F91" w:themeColor="accent1" w:themeShade="BF"/>
              <w:kern w:val="0"/>
              <w:sz w:val="32"/>
              <w:szCs w:val="32"/>
            </w:rPr>
          </w:pPr>
        </w:p>
        <w:p w14:paraId="50292EA9" w14:textId="77777777" w:rsidR="001A79CD" w:rsidRDefault="00000000">
          <w:pPr>
            <w:pStyle w:val="TOC3"/>
            <w:ind w:left="960" w:firstLine="480"/>
          </w:pPr>
        </w:p>
      </w:sdtContent>
    </w:sdt>
    <w:p w14:paraId="56EFF524" w14:textId="77777777" w:rsidR="00C55679" w:rsidRDefault="002A1FA4">
      <w:pPr>
        <w:ind w:firstLine="643"/>
        <w:jc w:val="center"/>
      </w:pPr>
      <w:r>
        <w:rPr>
          <w:rFonts w:ascii="宋体" w:hAnsi="宋体"/>
          <w:b/>
          <w:sz w:val="32"/>
        </w:rPr>
        <w:t>目 录</w:t>
      </w:r>
    </w:p>
    <w:p w14:paraId="4E9C478F" w14:textId="77777777" w:rsidR="00AD4F5C" w:rsidRDefault="002A1FA4">
      <w:pPr>
        <w:pStyle w:val="TOC1"/>
        <w:jc w:val="center"/>
        <w:rPr>
          <w:rFonts w:asciiTheme="minorHAnsi" w:eastAsiaTheme="minorEastAsia" w:hAnsiTheme="minorHAnsi" w:cstheme="minorBidi"/>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9411923" w:history="1">
        <w:r w:rsidR="00AD4F5C" w:rsidRPr="008D1542">
          <w:rPr>
            <w:rStyle w:val="af2"/>
            <w:noProof/>
          </w:rPr>
          <w:t xml:space="preserve">1 </w:t>
        </w:r>
        <w:r w:rsidR="00AD4F5C" w:rsidRPr="008D1542">
          <w:rPr>
            <w:rStyle w:val="af2"/>
            <w:noProof/>
          </w:rPr>
          <w:t>绪</w:t>
        </w:r>
        <w:r w:rsidR="00AD4F5C" w:rsidRPr="008D1542">
          <w:rPr>
            <w:rStyle w:val="af2"/>
            <w:noProof/>
          </w:rPr>
          <w:t xml:space="preserve"> </w:t>
        </w:r>
        <w:r w:rsidR="00AD4F5C" w:rsidRPr="008D1542">
          <w:rPr>
            <w:rStyle w:val="af2"/>
            <w:noProof/>
          </w:rPr>
          <w:t>论</w:t>
        </w:r>
        <w:r w:rsidR="00AD4F5C">
          <w:rPr>
            <w:rFonts w:hint="eastAsia"/>
            <w:noProof/>
            <w:webHidden/>
          </w:rPr>
          <w:tab/>
        </w:r>
        <w:r w:rsidR="00AD4F5C">
          <w:rPr>
            <w:rFonts w:hint="eastAsia"/>
            <w:noProof/>
            <w:webHidden/>
          </w:rPr>
          <w:fldChar w:fldCharType="begin"/>
        </w:r>
        <w:r w:rsidR="00AD4F5C">
          <w:rPr>
            <w:rFonts w:hint="eastAsia"/>
            <w:noProof/>
            <w:webHidden/>
          </w:rPr>
          <w:instrText xml:space="preserve"> </w:instrText>
        </w:r>
        <w:r w:rsidR="00AD4F5C">
          <w:rPr>
            <w:noProof/>
            <w:webHidden/>
          </w:rPr>
          <w:instrText>PAGEREF _Toc229411923 \h</w:instrText>
        </w:r>
        <w:r w:rsidR="00AD4F5C">
          <w:rPr>
            <w:rFonts w:hint="eastAsia"/>
            <w:noProof/>
            <w:webHidden/>
          </w:rPr>
          <w:instrText xml:space="preserve"> </w:instrText>
        </w:r>
        <w:r w:rsidR="00AD4F5C">
          <w:rPr>
            <w:rFonts w:hint="eastAsia"/>
            <w:noProof/>
            <w:webHidden/>
          </w:rPr>
        </w:r>
        <w:r w:rsidR="00AD4F5C">
          <w:rPr>
            <w:rFonts w:hint="eastAsia"/>
            <w:noProof/>
            <w:webHidden/>
          </w:rPr>
          <w:fldChar w:fldCharType="separate"/>
        </w:r>
        <w:r w:rsidR="00AD4F5C">
          <w:rPr>
            <w:noProof/>
            <w:webHidden/>
          </w:rPr>
          <w:t>1</w:t>
        </w:r>
        <w:r w:rsidR="00AD4F5C">
          <w:rPr>
            <w:rFonts w:hint="eastAsia"/>
            <w:noProof/>
            <w:webHidden/>
          </w:rPr>
          <w:fldChar w:fldCharType="end"/>
        </w:r>
      </w:hyperlink>
    </w:p>
    <w:p w14:paraId="5C721EDA"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24" w:history="1">
        <w:r w:rsidRPr="008D1542">
          <w:rPr>
            <w:rStyle w:val="af2"/>
            <w:b/>
            <w:noProof/>
          </w:rPr>
          <w:t xml:space="preserve">1.1 </w:t>
        </w:r>
        <w:r w:rsidRPr="008D1542">
          <w:rPr>
            <w:rStyle w:val="af2"/>
            <w:b/>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1166C3C"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25" w:history="1">
        <w:r w:rsidRPr="008D1542">
          <w:rPr>
            <w:rStyle w:val="af2"/>
            <w:b/>
            <w:noProof/>
          </w:rPr>
          <w:t xml:space="preserve">1.2 </w:t>
        </w:r>
        <w:r w:rsidRPr="008D1542">
          <w:rPr>
            <w:rStyle w:val="af2"/>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4307DF"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26" w:history="1">
        <w:r w:rsidRPr="008D1542">
          <w:rPr>
            <w:rStyle w:val="af2"/>
            <w:b/>
            <w:noProof/>
          </w:rPr>
          <w:t xml:space="preserve">1.3 </w:t>
        </w:r>
        <w:r w:rsidRPr="008D1542">
          <w:rPr>
            <w:rStyle w:val="af2"/>
            <w:b/>
            <w:noProof/>
          </w:rPr>
          <w:t>研究内容及论文结构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A91DA31"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1927" w:history="1">
        <w:r w:rsidRPr="008D1542">
          <w:rPr>
            <w:rStyle w:val="af2"/>
            <w:noProof/>
          </w:rPr>
          <w:t xml:space="preserve">2 </w:t>
        </w:r>
        <w:r w:rsidRPr="008D1542">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6C5E18"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28" w:history="1">
        <w:r w:rsidRPr="008D1542">
          <w:rPr>
            <w:rStyle w:val="af2"/>
            <w:b/>
            <w:noProof/>
          </w:rPr>
          <w:t xml:space="preserve">2.1 </w:t>
        </w:r>
        <w:r w:rsidRPr="008D1542">
          <w:rPr>
            <w:rStyle w:val="af2"/>
            <w:b/>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62A5D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29" w:history="1">
        <w:r w:rsidRPr="008D1542">
          <w:rPr>
            <w:rStyle w:val="af2"/>
            <w:b/>
            <w:noProof/>
          </w:rPr>
          <w:t xml:space="preserve">2.1.1 </w:t>
        </w:r>
        <w:r w:rsidRPr="008D1542">
          <w:rPr>
            <w:rStyle w:val="af2"/>
            <w:b/>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38040BA"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0" w:history="1">
        <w:r w:rsidRPr="008D1542">
          <w:rPr>
            <w:rStyle w:val="af2"/>
            <w:b/>
            <w:noProof/>
          </w:rPr>
          <w:t xml:space="preserve">2.1.2 </w:t>
        </w:r>
        <w:r w:rsidRPr="008D1542">
          <w:rPr>
            <w:rStyle w:val="af2"/>
            <w:b/>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401ECD"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1" w:history="1">
        <w:r w:rsidRPr="008D1542">
          <w:rPr>
            <w:rStyle w:val="af2"/>
            <w:b/>
            <w:noProof/>
          </w:rPr>
          <w:t xml:space="preserve">2.1.3 </w:t>
        </w:r>
        <w:r w:rsidRPr="008D1542">
          <w:rPr>
            <w:rStyle w:val="af2"/>
            <w:b/>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EA626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2" w:history="1">
        <w:r w:rsidRPr="008D1542">
          <w:rPr>
            <w:rStyle w:val="af2"/>
            <w:b/>
            <w:noProof/>
          </w:rPr>
          <w:t xml:space="preserve">2.1.4 </w:t>
        </w:r>
        <w:r w:rsidRPr="008D1542">
          <w:rPr>
            <w:rStyle w:val="af2"/>
            <w:b/>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CF0C7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3" w:history="1">
        <w:r w:rsidRPr="008D1542">
          <w:rPr>
            <w:rStyle w:val="af2"/>
            <w:b/>
            <w:noProof/>
          </w:rPr>
          <w:t xml:space="preserve">2.1.5 </w:t>
        </w:r>
        <w:r w:rsidRPr="008D1542">
          <w:rPr>
            <w:rStyle w:val="af2"/>
            <w:b/>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C1F4B9D"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4" w:history="1">
        <w:r w:rsidRPr="008D1542">
          <w:rPr>
            <w:rStyle w:val="af2"/>
            <w:b/>
            <w:noProof/>
          </w:rPr>
          <w:t>2.1.6 Anomaly</w:t>
        </w:r>
        <w:r w:rsidRPr="008D1542">
          <w:rPr>
            <w:rStyle w:val="af2"/>
            <w:b/>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A499F4"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35" w:history="1">
        <w:r w:rsidRPr="008D1542">
          <w:rPr>
            <w:rStyle w:val="af2"/>
            <w:b/>
            <w:noProof/>
          </w:rPr>
          <w:t xml:space="preserve">2.2 </w:t>
        </w:r>
        <w:r w:rsidRPr="008D1542">
          <w:rPr>
            <w:rStyle w:val="af2"/>
            <w:b/>
            <w:noProof/>
          </w:rPr>
          <w:t>目标</w:t>
        </w:r>
        <w:r w:rsidRPr="008D1542">
          <w:rPr>
            <w:rStyle w:val="af2"/>
            <w:b/>
            <w:noProof/>
          </w:rPr>
          <w:t>Intensity</w:t>
        </w:r>
        <w:r w:rsidRPr="008D1542">
          <w:rPr>
            <w:rStyle w:val="af2"/>
            <w:b/>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B3104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6" w:history="1">
        <w:r w:rsidRPr="008D1542">
          <w:rPr>
            <w:rStyle w:val="af2"/>
            <w:b/>
            <w:noProof/>
          </w:rPr>
          <w:t xml:space="preserve">2.2.1 </w:t>
        </w:r>
        <w:r w:rsidRPr="008D1542">
          <w:rPr>
            <w:rStyle w:val="af2"/>
            <w:b/>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83C67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7" w:history="1">
        <w:r w:rsidRPr="008D1542">
          <w:rPr>
            <w:rStyle w:val="af2"/>
            <w:b/>
            <w:noProof/>
          </w:rPr>
          <w:t xml:space="preserve">2.2.2 </w:t>
        </w:r>
        <w:r w:rsidRPr="008D1542">
          <w:rPr>
            <w:rStyle w:val="af2"/>
            <w:b/>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617AD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8" w:history="1">
        <w:r w:rsidRPr="008D1542">
          <w:rPr>
            <w:rStyle w:val="af2"/>
            <w:b/>
            <w:noProof/>
          </w:rPr>
          <w:t xml:space="preserve">2.2.3 </w:t>
        </w:r>
        <w:r w:rsidRPr="008D1542">
          <w:rPr>
            <w:rStyle w:val="af2"/>
            <w:b/>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8B1F3DA"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39" w:history="1">
        <w:r w:rsidRPr="008D1542">
          <w:rPr>
            <w:rStyle w:val="af2"/>
            <w:b/>
            <w:noProof/>
          </w:rPr>
          <w:t xml:space="preserve">2.2.4 </w:t>
        </w:r>
        <w:r w:rsidRPr="008D1542">
          <w:rPr>
            <w:rStyle w:val="af2"/>
            <w:b/>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DE4CE0F"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40" w:history="1">
        <w:r w:rsidRPr="008D1542">
          <w:rPr>
            <w:rStyle w:val="af2"/>
            <w:b/>
            <w:noProof/>
          </w:rPr>
          <w:t xml:space="preserve">2.3 </w:t>
        </w:r>
        <w:r w:rsidRPr="008D1542">
          <w:rPr>
            <w:rStyle w:val="af2"/>
            <w:b/>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C1E374"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41" w:history="1">
        <w:r w:rsidRPr="008D1542">
          <w:rPr>
            <w:rStyle w:val="af2"/>
            <w:b/>
            <w:noProof/>
          </w:rPr>
          <w:t xml:space="preserve">2.4 </w:t>
        </w:r>
        <w:r w:rsidRPr="008D1542">
          <w:rPr>
            <w:rStyle w:val="af2"/>
            <w:b/>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3F8FFD"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1942" w:history="1">
        <w:r w:rsidRPr="008D1542">
          <w:rPr>
            <w:rStyle w:val="af2"/>
            <w:noProof/>
          </w:rPr>
          <w:t xml:space="preserve">3 </w:t>
        </w:r>
        <w:r w:rsidRPr="008D1542">
          <w:rPr>
            <w:rStyle w:val="af2"/>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83B540"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43" w:history="1">
        <w:r w:rsidRPr="008D1542">
          <w:rPr>
            <w:rStyle w:val="af2"/>
            <w:b/>
            <w:noProof/>
          </w:rPr>
          <w:t xml:space="preserve">3.1 </w:t>
        </w:r>
        <w:r w:rsidRPr="008D1542">
          <w:rPr>
            <w:rStyle w:val="af2"/>
            <w:b/>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6CD380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4" w:history="1">
        <w:r w:rsidRPr="008D1542">
          <w:rPr>
            <w:rStyle w:val="af2"/>
            <w:b/>
            <w:noProof/>
          </w:rPr>
          <w:t xml:space="preserve">3.1.1 </w:t>
        </w:r>
        <w:r w:rsidRPr="008D1542">
          <w:rPr>
            <w:rStyle w:val="af2"/>
            <w:b/>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9EA83C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5" w:history="1">
        <w:r w:rsidRPr="008D1542">
          <w:rPr>
            <w:rStyle w:val="af2"/>
            <w:b/>
            <w:noProof/>
          </w:rPr>
          <w:t>3.1.2 EPP</w:t>
        </w:r>
        <w:r w:rsidRPr="008D1542">
          <w:rPr>
            <w:rStyle w:val="af2"/>
            <w:b/>
            <w:noProof/>
          </w:rPr>
          <w:t>与</w:t>
        </w:r>
        <w:r w:rsidRPr="008D1542">
          <w:rPr>
            <w:rStyle w:val="af2"/>
            <w:b/>
            <w:noProof/>
          </w:rPr>
          <w:t>IPP</w:t>
        </w:r>
        <w:r w:rsidRPr="008D1542">
          <w:rPr>
            <w:rStyle w:val="af2"/>
            <w:b/>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CF894B"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6" w:history="1">
        <w:r w:rsidRPr="008D1542">
          <w:rPr>
            <w:rStyle w:val="af2"/>
            <w:b/>
            <w:noProof/>
          </w:rPr>
          <w:t xml:space="preserve">3.1.3 </w:t>
        </w:r>
        <w:r w:rsidRPr="008D1542">
          <w:rPr>
            <w:rStyle w:val="af2"/>
            <w:b/>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D2EE11"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7" w:history="1">
        <w:r w:rsidRPr="008D1542">
          <w:rPr>
            <w:rStyle w:val="af2"/>
            <w:b/>
            <w:noProof/>
          </w:rPr>
          <w:t xml:space="preserve">3.1.4 </w:t>
        </w:r>
        <w:r w:rsidRPr="008D1542">
          <w:rPr>
            <w:rStyle w:val="af2"/>
            <w:b/>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F03EA9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48" w:history="1">
        <w:r w:rsidRPr="008D1542">
          <w:rPr>
            <w:rStyle w:val="af2"/>
            <w:b/>
            <w:noProof/>
          </w:rPr>
          <w:t xml:space="preserve">3.1.5 </w:t>
        </w:r>
        <w:r w:rsidRPr="008D1542">
          <w:rPr>
            <w:rStyle w:val="af2"/>
            <w:b/>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44CDDE8"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49" w:history="1">
        <w:r w:rsidRPr="008D1542">
          <w:rPr>
            <w:rStyle w:val="af2"/>
            <w:b/>
            <w:noProof/>
          </w:rPr>
          <w:t xml:space="preserve">3.2 </w:t>
        </w:r>
        <w:r w:rsidRPr="008D1542">
          <w:rPr>
            <w:rStyle w:val="af2"/>
            <w:b/>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3E9E8C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0" w:history="1">
        <w:r w:rsidRPr="008D1542">
          <w:rPr>
            <w:rStyle w:val="af2"/>
            <w:b/>
            <w:noProof/>
          </w:rPr>
          <w:t xml:space="preserve">3.2.1 </w:t>
        </w:r>
        <w:r w:rsidRPr="008D1542">
          <w:rPr>
            <w:rStyle w:val="af2"/>
            <w:b/>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939F16"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1" w:history="1">
        <w:r w:rsidRPr="008D1542">
          <w:rPr>
            <w:rStyle w:val="af2"/>
            <w:b/>
            <w:noProof/>
          </w:rPr>
          <w:t>3.2.2 USV</w:t>
        </w:r>
        <w:r w:rsidRPr="008D1542">
          <w:rPr>
            <w:rStyle w:val="af2"/>
            <w:b/>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D4B00C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2" w:history="1">
        <w:r w:rsidRPr="008D1542">
          <w:rPr>
            <w:rStyle w:val="af2"/>
            <w:b/>
            <w:noProof/>
          </w:rPr>
          <w:t xml:space="preserve">3.2.3 </w:t>
        </w:r>
        <w:r w:rsidRPr="008D1542">
          <w:rPr>
            <w:rStyle w:val="af2"/>
            <w:b/>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6ADBAC"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53" w:history="1">
        <w:r w:rsidRPr="008D1542">
          <w:rPr>
            <w:rStyle w:val="af2"/>
            <w:b/>
            <w:noProof/>
          </w:rPr>
          <w:t xml:space="preserve">3.3 </w:t>
        </w:r>
        <w:r w:rsidRPr="008D1542">
          <w:rPr>
            <w:rStyle w:val="af2"/>
            <w:b/>
            <w:noProof/>
          </w:rPr>
          <w:t>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B79FA1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4" w:history="1">
        <w:r w:rsidRPr="008D1542">
          <w:rPr>
            <w:rStyle w:val="af2"/>
            <w:b/>
            <w:noProof/>
          </w:rPr>
          <w:t xml:space="preserve">3.3.1 </w:t>
        </w:r>
        <w:r w:rsidRPr="008D1542">
          <w:rPr>
            <w:rStyle w:val="af2"/>
            <w:b/>
            <w:noProof/>
          </w:rPr>
          <w:t>热点阈值与热点簇定义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17D70A6"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5" w:history="1">
        <w:r w:rsidRPr="008D1542">
          <w:rPr>
            <w:rStyle w:val="af2"/>
            <w:b/>
            <w:noProof/>
          </w:rPr>
          <w:t xml:space="preserve">3.3.2 </w:t>
        </w:r>
        <w:r w:rsidRPr="008D1542">
          <w:rPr>
            <w:rStyle w:val="af2"/>
            <w:b/>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575937"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6" w:history="1">
        <w:r w:rsidRPr="008D1542">
          <w:rPr>
            <w:rStyle w:val="af2"/>
            <w:b/>
            <w:noProof/>
          </w:rPr>
          <w:t>3.3.3 Anchor</w:t>
        </w:r>
        <w:r w:rsidRPr="008D1542">
          <w:rPr>
            <w:rStyle w:val="af2"/>
            <w:b/>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6063C57"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57" w:history="1">
        <w:r w:rsidRPr="008D1542">
          <w:rPr>
            <w:rStyle w:val="af2"/>
            <w:b/>
            <w:noProof/>
          </w:rPr>
          <w:t xml:space="preserve">3.4 </w:t>
        </w:r>
        <w:r w:rsidRPr="008D1542">
          <w:rPr>
            <w:rStyle w:val="af2"/>
            <w:b/>
            <w:noProof/>
          </w:rPr>
          <w:t>观测点选择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845B9A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8" w:history="1">
        <w:r w:rsidRPr="008D1542">
          <w:rPr>
            <w:rStyle w:val="af2"/>
            <w:b/>
            <w:noProof/>
          </w:rPr>
          <w:t>3.4.1 Viewpoint</w:t>
        </w:r>
        <w:r w:rsidRPr="008D1542">
          <w:rPr>
            <w:rStyle w:val="af2"/>
            <w:b/>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5EF689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59" w:history="1">
        <w:r w:rsidRPr="008D1542">
          <w:rPr>
            <w:rStyle w:val="af2"/>
            <w:b/>
            <w:noProof/>
          </w:rPr>
          <w:t xml:space="preserve">3.4.2 </w:t>
        </w:r>
        <w:r w:rsidRPr="008D1542">
          <w:rPr>
            <w:rStyle w:val="af2"/>
            <w:b/>
            <w:noProof/>
          </w:rPr>
          <w:t>环形观测点生成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8B986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0" w:history="1">
        <w:r w:rsidRPr="008D1542">
          <w:rPr>
            <w:rStyle w:val="af2"/>
            <w:b/>
            <w:noProof/>
          </w:rPr>
          <w:t xml:space="preserve">3.4.3 </w:t>
        </w:r>
        <w:r w:rsidRPr="008D1542">
          <w:rPr>
            <w:rStyle w:val="af2"/>
            <w:b/>
            <w:noProof/>
          </w:rPr>
          <w:t>观测点的观测价值排序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261BE4A"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61" w:history="1">
        <w:r w:rsidRPr="008D1542">
          <w:rPr>
            <w:rStyle w:val="af2"/>
            <w:b/>
            <w:noProof/>
          </w:rPr>
          <w:t xml:space="preserve">3.5 </w:t>
        </w:r>
        <w:r w:rsidRPr="008D1542">
          <w:rPr>
            <w:rStyle w:val="af2"/>
            <w:b/>
            <w:noProof/>
          </w:rPr>
          <w:t>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ACE2328"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2" w:history="1">
        <w:r w:rsidRPr="008D1542">
          <w:rPr>
            <w:rStyle w:val="af2"/>
            <w:b/>
            <w:noProof/>
          </w:rPr>
          <w:t xml:space="preserve">3.5.1 </w:t>
        </w:r>
        <w:r w:rsidRPr="008D1542">
          <w:rPr>
            <w:rStyle w:val="af2"/>
            <w:b/>
            <w:noProof/>
          </w:rPr>
          <w:t>到候选观测点的路径生成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1277C30"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3" w:history="1">
        <w:r w:rsidRPr="008D1542">
          <w:rPr>
            <w:rStyle w:val="af2"/>
            <w:b/>
            <w:noProof/>
          </w:rPr>
          <w:t xml:space="preserve">3.5.2 </w:t>
        </w:r>
        <w:r w:rsidRPr="008D1542">
          <w:rPr>
            <w:rStyle w:val="af2"/>
            <w:b/>
            <w:noProof/>
          </w:rPr>
          <w:t>栅格地图下的</w:t>
        </w:r>
        <w:r w:rsidRPr="008D1542">
          <w:rPr>
            <w:rStyle w:val="af2"/>
            <w:b/>
            <w:noProof/>
          </w:rPr>
          <w:t>A*</w:t>
        </w:r>
        <w:r w:rsidRPr="008D1542">
          <w:rPr>
            <w:rStyle w:val="af2"/>
            <w:b/>
            <w:noProof/>
          </w:rPr>
          <w:t>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2D4224B"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4" w:history="1">
        <w:r w:rsidRPr="008D1542">
          <w:rPr>
            <w:rStyle w:val="af2"/>
            <w:b/>
            <w:noProof/>
          </w:rPr>
          <w:t xml:space="preserve">3.5.3 </w:t>
        </w:r>
        <w:r w:rsidRPr="008D1542">
          <w:rPr>
            <w:rStyle w:val="af2"/>
            <w:b/>
            <w:noProof/>
          </w:rPr>
          <w:t>障碍安全膨胀后的</w:t>
        </w:r>
        <w:r w:rsidRPr="008D1542">
          <w:rPr>
            <w:rStyle w:val="af2"/>
            <w:b/>
            <w:noProof/>
          </w:rPr>
          <w:t>A*</w:t>
        </w:r>
        <w:r w:rsidRPr="008D1542">
          <w:rPr>
            <w:rStyle w:val="af2"/>
            <w:b/>
            <w:noProof/>
          </w:rPr>
          <w:t>安全路径生成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F345D7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5" w:history="1">
        <w:r w:rsidRPr="008D1542">
          <w:rPr>
            <w:rStyle w:val="af2"/>
            <w:b/>
            <w:noProof/>
          </w:rPr>
          <w:t xml:space="preserve">3.5.4 </w:t>
        </w:r>
        <w:r w:rsidRPr="008D1542">
          <w:rPr>
            <w:rStyle w:val="af2"/>
            <w:b/>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6F20C8C"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66" w:history="1">
        <w:r w:rsidRPr="008D1542">
          <w:rPr>
            <w:rStyle w:val="af2"/>
            <w:b/>
            <w:noProof/>
          </w:rPr>
          <w:t xml:space="preserve">3.6 </w:t>
        </w:r>
        <w:r w:rsidRPr="008D1542">
          <w:rPr>
            <w:rStyle w:val="af2"/>
            <w:b/>
            <w:noProof/>
          </w:rPr>
          <w:t>短路径段综合评分函数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ED835CC"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7" w:history="1">
        <w:r w:rsidRPr="008D1542">
          <w:rPr>
            <w:rStyle w:val="af2"/>
            <w:b/>
            <w:noProof/>
          </w:rPr>
          <w:t xml:space="preserve">3.6.1 </w:t>
        </w:r>
        <w:r w:rsidRPr="008D1542">
          <w:rPr>
            <w:rStyle w:val="af2"/>
            <w:b/>
            <w:noProof/>
          </w:rPr>
          <w:t>短路径段评分计算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7948BE7"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8" w:history="1">
        <w:r w:rsidRPr="008D1542">
          <w:rPr>
            <w:rStyle w:val="af2"/>
            <w:b/>
            <w:noProof/>
          </w:rPr>
          <w:t xml:space="preserve">3.6.2 </w:t>
        </w:r>
        <w:r w:rsidRPr="008D1542">
          <w:rPr>
            <w:rStyle w:val="af2"/>
            <w:b/>
            <w:noProof/>
          </w:rPr>
          <w:t>探索收益、搜索信息收益与观测刷新收益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8C810FB"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69" w:history="1">
        <w:r w:rsidRPr="008D1542">
          <w:rPr>
            <w:rStyle w:val="af2"/>
            <w:b/>
            <w:noProof/>
          </w:rPr>
          <w:t xml:space="preserve">3.6.3 </w:t>
        </w:r>
        <w:r w:rsidRPr="008D1542">
          <w:rPr>
            <w:rStyle w:val="af2"/>
            <w:b/>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4054E3"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0" w:history="1">
        <w:r w:rsidRPr="008D1542">
          <w:rPr>
            <w:rStyle w:val="af2"/>
            <w:b/>
            <w:noProof/>
          </w:rPr>
          <w:t xml:space="preserve">3.6.4 </w:t>
        </w:r>
        <w:r w:rsidRPr="008D1542">
          <w:rPr>
            <w:rStyle w:val="af2"/>
            <w:b/>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5054AED"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71" w:history="1">
        <w:r w:rsidRPr="008D1542">
          <w:rPr>
            <w:rStyle w:val="af2"/>
            <w:b/>
            <w:noProof/>
          </w:rPr>
          <w:t xml:space="preserve">3.7 </w:t>
        </w:r>
        <w:r w:rsidRPr="008D1542">
          <w:rPr>
            <w:rStyle w:val="af2"/>
            <w:b/>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718445B"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1972" w:history="1">
        <w:r w:rsidRPr="008D1542">
          <w:rPr>
            <w:rStyle w:val="af2"/>
            <w:noProof/>
          </w:rPr>
          <w:t xml:space="preserve">4 </w:t>
        </w:r>
        <w:r w:rsidRPr="008D1542">
          <w:rPr>
            <w:rStyle w:val="af2"/>
            <w:noProof/>
          </w:rPr>
          <w:t>多</w:t>
        </w:r>
        <w:r w:rsidRPr="008D1542">
          <w:rPr>
            <w:rStyle w:val="af2"/>
            <w:noProof/>
          </w:rPr>
          <w:t>USV</w:t>
        </w:r>
        <w:r w:rsidRPr="008D1542">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903443A"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73" w:history="1">
        <w:r w:rsidRPr="008D1542">
          <w:rPr>
            <w:rStyle w:val="af2"/>
            <w:b/>
            <w:noProof/>
          </w:rPr>
          <w:t xml:space="preserve">4.1 </w:t>
        </w:r>
        <w:r w:rsidRPr="008D1542">
          <w:rPr>
            <w:rStyle w:val="af2"/>
            <w:b/>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D5D57F0"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4" w:history="1">
        <w:r w:rsidRPr="008D1542">
          <w:rPr>
            <w:rStyle w:val="af2"/>
            <w:b/>
            <w:noProof/>
          </w:rPr>
          <w:t xml:space="preserve">4.1.1 </w:t>
        </w:r>
        <w:r w:rsidRPr="008D1542">
          <w:rPr>
            <w:rStyle w:val="af2"/>
            <w:b/>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1035732"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5" w:history="1">
        <w:r w:rsidRPr="008D1542">
          <w:rPr>
            <w:rStyle w:val="af2"/>
            <w:b/>
            <w:noProof/>
          </w:rPr>
          <w:t xml:space="preserve">4.1.2 </w:t>
        </w:r>
        <w:r w:rsidRPr="008D1542">
          <w:rPr>
            <w:rStyle w:val="af2"/>
            <w:b/>
            <w:noProof/>
          </w:rPr>
          <w:t>团队信息收益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834FE2C"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6" w:history="1">
        <w:r w:rsidRPr="008D1542">
          <w:rPr>
            <w:rStyle w:val="af2"/>
            <w:b/>
            <w:noProof/>
          </w:rPr>
          <w:t xml:space="preserve">4.1.3 </w:t>
        </w:r>
        <w:r w:rsidRPr="008D1542">
          <w:rPr>
            <w:rStyle w:val="af2"/>
            <w:b/>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078BC3"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77" w:history="1">
        <w:r w:rsidRPr="008D1542">
          <w:rPr>
            <w:rStyle w:val="af2"/>
            <w:b/>
            <w:noProof/>
          </w:rPr>
          <w:t xml:space="preserve">4.2 </w:t>
        </w:r>
        <w:r w:rsidRPr="008D1542">
          <w:rPr>
            <w:rStyle w:val="af2"/>
            <w:b/>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089B75E"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78" w:history="1">
        <w:r w:rsidRPr="008D1542">
          <w:rPr>
            <w:rStyle w:val="af2"/>
            <w:b/>
            <w:noProof/>
          </w:rPr>
          <w:t xml:space="preserve">4.2.1 </w:t>
        </w:r>
        <w:r w:rsidRPr="008D1542">
          <w:rPr>
            <w:rStyle w:val="af2"/>
            <w:b/>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E4C70FC" w14:textId="77777777" w:rsidR="00AD4F5C" w:rsidRDefault="00AD4F5C">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411979" w:history="1">
        <w:r w:rsidRPr="008D1542">
          <w:rPr>
            <w:rStyle w:val="af2"/>
            <w:b/>
            <w:noProof/>
          </w:rPr>
          <w:t>4.2.2</w:t>
        </w:r>
        <w:r w:rsidRPr="008D1542">
          <w:rPr>
            <w:rStyle w:val="af2"/>
            <w:b/>
            <w:noProof/>
          </w:rPr>
          <w:t>集中式编队共享状态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597333C"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80" w:history="1">
        <w:r w:rsidRPr="008D1542">
          <w:rPr>
            <w:rStyle w:val="af2"/>
            <w:b/>
            <w:noProof/>
          </w:rPr>
          <w:t xml:space="preserve">4.3 </w:t>
        </w:r>
        <w:r w:rsidRPr="008D1542">
          <w:rPr>
            <w:rStyle w:val="af2"/>
            <w:b/>
            <w:noProof/>
          </w:rPr>
          <w:t>静态责任区先验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956DC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1" w:history="1">
        <w:r w:rsidRPr="008D1542">
          <w:rPr>
            <w:rStyle w:val="af2"/>
            <w:b/>
            <w:noProof/>
          </w:rPr>
          <w:t xml:space="preserve">4.3.1 </w:t>
        </w:r>
        <w:r w:rsidRPr="008D1542">
          <w:rPr>
            <w:rStyle w:val="af2"/>
            <w:b/>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3A10AD7"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2" w:history="1">
        <w:r w:rsidRPr="008D1542">
          <w:rPr>
            <w:rStyle w:val="af2"/>
            <w:b/>
            <w:noProof/>
          </w:rPr>
          <w:t xml:space="preserve">4.3.2 </w:t>
        </w:r>
        <w:r w:rsidRPr="008D1542">
          <w:rPr>
            <w:rStyle w:val="af2"/>
            <w:b/>
            <w:noProof/>
          </w:rPr>
          <w:t>缓冲带与责任分数定义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299FA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3" w:history="1">
        <w:r w:rsidRPr="008D1542">
          <w:rPr>
            <w:rStyle w:val="af2"/>
            <w:b/>
            <w:noProof/>
          </w:rPr>
          <w:t xml:space="preserve">4.3.3 </w:t>
        </w:r>
        <w:r w:rsidRPr="008D1542">
          <w:rPr>
            <w:rStyle w:val="af2"/>
            <w:b/>
            <w:noProof/>
          </w:rPr>
          <w:t>综合信息价值场的责任区偏置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BDE1FA3"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84" w:history="1">
        <w:r w:rsidRPr="008D1542">
          <w:rPr>
            <w:rStyle w:val="af2"/>
            <w:b/>
            <w:noProof/>
          </w:rPr>
          <w:t xml:space="preserve">4.4 </w:t>
        </w:r>
        <w:r w:rsidRPr="008D1542">
          <w:rPr>
            <w:rStyle w:val="af2"/>
            <w:b/>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3706783"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5" w:history="1">
        <w:r w:rsidRPr="008D1542">
          <w:rPr>
            <w:rStyle w:val="af2"/>
            <w:b/>
            <w:noProof/>
          </w:rPr>
          <w:t xml:space="preserve">4.4.1 </w:t>
        </w:r>
        <w:r w:rsidRPr="008D1542">
          <w:rPr>
            <w:rStyle w:val="af2"/>
            <w:b/>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3FE860"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6" w:history="1">
        <w:r w:rsidRPr="008D1542">
          <w:rPr>
            <w:rStyle w:val="af2"/>
            <w:b/>
            <w:noProof/>
          </w:rPr>
          <w:t>4.4.2 residual_map</w:t>
        </w:r>
        <w:r w:rsidRPr="008D1542">
          <w:rPr>
            <w:rStyle w:val="af2"/>
            <w:b/>
            <w:noProof/>
          </w:rPr>
          <w:t>与重叠区域定义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0C29846"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87" w:history="1">
        <w:r w:rsidRPr="008D1542">
          <w:rPr>
            <w:rStyle w:val="af2"/>
            <w:b/>
            <w:noProof/>
          </w:rPr>
          <w:t xml:space="preserve">4.5 </w:t>
        </w:r>
        <w:r w:rsidRPr="008D1542">
          <w:rPr>
            <w:rStyle w:val="af2"/>
            <w:b/>
            <w:noProof/>
          </w:rPr>
          <w:t>艇间冲突代价与</w:t>
        </w:r>
        <w:r w:rsidRPr="008D1542">
          <w:rPr>
            <w:rStyle w:val="af2"/>
            <w:b/>
            <w:noProof/>
          </w:rPr>
          <w:t>reservation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4587066"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88" w:history="1">
        <w:r w:rsidRPr="008D1542">
          <w:rPr>
            <w:rStyle w:val="af2"/>
            <w:b/>
            <w:noProof/>
          </w:rPr>
          <w:t xml:space="preserve">4.6 </w:t>
        </w:r>
        <w:r w:rsidRPr="008D1542">
          <w:rPr>
            <w:rStyle w:val="af2"/>
            <w:b/>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FDCD10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89" w:history="1">
        <w:r w:rsidRPr="008D1542">
          <w:rPr>
            <w:rStyle w:val="af2"/>
            <w:b/>
            <w:noProof/>
          </w:rPr>
          <w:t xml:space="preserve">4.6.1 </w:t>
        </w:r>
        <w:r w:rsidRPr="008D1542">
          <w:rPr>
            <w:rStyle w:val="af2"/>
            <w:b/>
            <w:noProof/>
          </w:rPr>
          <w:t>单艇短路径段评分的沿用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54B9019"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0" w:history="1">
        <w:r w:rsidRPr="008D1542">
          <w:rPr>
            <w:rStyle w:val="af2"/>
            <w:b/>
            <w:noProof/>
          </w:rPr>
          <w:t xml:space="preserve">4.6.2 </w:t>
        </w:r>
        <w:r w:rsidRPr="008D1542">
          <w:rPr>
            <w:rStyle w:val="af2"/>
            <w:b/>
            <w:noProof/>
          </w:rPr>
          <w:t>同观测点冲突抑制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EE3DC69"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1" w:history="1">
        <w:r w:rsidRPr="008D1542">
          <w:rPr>
            <w:rStyle w:val="af2"/>
            <w:b/>
            <w:noProof/>
          </w:rPr>
          <w:t xml:space="preserve">4.6.3 </w:t>
        </w:r>
        <w:r w:rsidRPr="008D1542">
          <w:rPr>
            <w:rStyle w:val="af2"/>
            <w:b/>
            <w:noProof/>
          </w:rPr>
          <w:t>重复观测惩罚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68B6D01"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2" w:history="1">
        <w:r w:rsidRPr="008D1542">
          <w:rPr>
            <w:rStyle w:val="af2"/>
            <w:b/>
            <w:noProof/>
          </w:rPr>
          <w:t xml:space="preserve">4.6.4 </w:t>
        </w:r>
        <w:r w:rsidRPr="008D1542">
          <w:rPr>
            <w:rStyle w:val="af2"/>
            <w:b/>
            <w:noProof/>
          </w:rPr>
          <w:t>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DE1966E"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1993" w:history="1">
        <w:r w:rsidRPr="008D1542">
          <w:rPr>
            <w:rStyle w:val="af2"/>
            <w:noProof/>
          </w:rPr>
          <w:t xml:space="preserve">5 </w:t>
        </w:r>
        <w:r w:rsidRPr="008D1542">
          <w:rPr>
            <w:rStyle w:val="af2"/>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254D65A"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94" w:history="1">
        <w:r w:rsidRPr="008D1542">
          <w:rPr>
            <w:rStyle w:val="af2"/>
            <w:b/>
            <w:noProof/>
          </w:rPr>
          <w:t xml:space="preserve">5.1 </w:t>
        </w:r>
        <w:r w:rsidRPr="008D1542">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BAFECB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5" w:history="1">
        <w:r w:rsidRPr="008D1542">
          <w:rPr>
            <w:rStyle w:val="af2"/>
            <w:b/>
            <w:noProof/>
          </w:rPr>
          <w:t xml:space="preserve">5.1.1 </w:t>
        </w:r>
        <w:r w:rsidRPr="008D1542">
          <w:rPr>
            <w:rStyle w:val="af2"/>
            <w:b/>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71A421E"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6" w:history="1">
        <w:r w:rsidRPr="008D1542">
          <w:rPr>
            <w:rStyle w:val="af2"/>
            <w:b/>
            <w:noProof/>
          </w:rPr>
          <w:t xml:space="preserve">5.1.2 </w:t>
        </w:r>
        <w:r w:rsidRPr="008D1542">
          <w:rPr>
            <w:rStyle w:val="af2"/>
            <w:b/>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5672D80"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7" w:history="1">
        <w:r w:rsidRPr="008D1542">
          <w:rPr>
            <w:rStyle w:val="af2"/>
            <w:b/>
            <w:noProof/>
          </w:rPr>
          <w:t xml:space="preserve">5.1.3 </w:t>
        </w:r>
        <w:r w:rsidRPr="008D1542">
          <w:rPr>
            <w:rStyle w:val="af2"/>
            <w:b/>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2494E9C"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1998" w:history="1">
        <w:r w:rsidRPr="008D1542">
          <w:rPr>
            <w:rStyle w:val="af2"/>
            <w:b/>
            <w:noProof/>
          </w:rPr>
          <w:t xml:space="preserve">5.2 </w:t>
        </w:r>
        <w:r w:rsidRPr="008D1542">
          <w:rPr>
            <w:rStyle w:val="af2"/>
            <w:b/>
            <w:noProof/>
          </w:rPr>
          <w:t>单</w:t>
        </w:r>
        <w:r w:rsidRPr="008D1542">
          <w:rPr>
            <w:rStyle w:val="af2"/>
            <w:b/>
            <w:noProof/>
          </w:rPr>
          <w:t xml:space="preserve"> USV </w:t>
        </w:r>
        <w:r w:rsidRPr="008D1542">
          <w:rPr>
            <w:rStyle w:val="af2"/>
            <w:b/>
            <w:noProof/>
          </w:rPr>
          <w:t>已知地图搜索任务实验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159789C"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1999" w:history="1">
        <w:r w:rsidRPr="008D1542">
          <w:rPr>
            <w:rStyle w:val="af2"/>
            <w:b/>
            <w:noProof/>
          </w:rPr>
          <w:t xml:space="preserve">5.2.1 </w:t>
        </w:r>
        <w:r w:rsidRPr="008D1542">
          <w:rPr>
            <w:rStyle w:val="af2"/>
            <w:b/>
            <w:noProof/>
          </w:rPr>
          <w:t>实验概述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_Toc229411999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074CC85"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0" w:history="1">
        <w:r w:rsidRPr="008D1542">
          <w:rPr>
            <w:rStyle w:val="af2"/>
            <w:b/>
            <w:noProof/>
          </w:rPr>
          <w:t xml:space="preserve">5.2.2 </w:t>
        </w:r>
        <w:r w:rsidRPr="008D1542">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BD6C79C"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1" w:history="1">
        <w:r w:rsidRPr="008D1542">
          <w:rPr>
            <w:rStyle w:val="af2"/>
            <w:b/>
            <w:noProof/>
          </w:rPr>
          <w:t xml:space="preserve">5.2.3 </w:t>
        </w:r>
        <w:r w:rsidRPr="008D1542">
          <w:rPr>
            <w:rStyle w:val="af2"/>
            <w:b/>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9B4757A"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2" w:history="1">
        <w:r w:rsidRPr="008D1542">
          <w:rPr>
            <w:rStyle w:val="af2"/>
            <w:b/>
            <w:noProof/>
          </w:rPr>
          <w:t xml:space="preserve">5.2.4 </w:t>
        </w:r>
        <w:r w:rsidRPr="008D1542">
          <w:rPr>
            <w:rStyle w:val="af2"/>
            <w:b/>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B0B9FF0"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03" w:history="1">
        <w:r w:rsidRPr="008D1542">
          <w:rPr>
            <w:rStyle w:val="af2"/>
            <w:b/>
            <w:noProof/>
          </w:rPr>
          <w:t xml:space="preserve">5.3 </w:t>
        </w:r>
        <w:r w:rsidRPr="008D1542">
          <w:rPr>
            <w:rStyle w:val="af2"/>
            <w:b/>
            <w:noProof/>
          </w:rPr>
          <w:t>双</w:t>
        </w:r>
        <w:r w:rsidRPr="008D1542">
          <w:rPr>
            <w:rStyle w:val="af2"/>
            <w:b/>
            <w:noProof/>
          </w:rPr>
          <w:t xml:space="preserve"> USV </w:t>
        </w:r>
        <w:r w:rsidRPr="008D1542">
          <w:rPr>
            <w:rStyle w:val="af2"/>
            <w:b/>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8039320"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4" w:history="1">
        <w:r w:rsidRPr="008D1542">
          <w:rPr>
            <w:rStyle w:val="af2"/>
            <w:b/>
            <w:noProof/>
          </w:rPr>
          <w:t xml:space="preserve">5.3.1 </w:t>
        </w:r>
        <w:r w:rsidRPr="008D1542">
          <w:rPr>
            <w:rStyle w:val="af2"/>
            <w:b/>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C3023C4"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5" w:history="1">
        <w:r w:rsidRPr="008D1542">
          <w:rPr>
            <w:rStyle w:val="af2"/>
            <w:b/>
            <w:noProof/>
          </w:rPr>
          <w:t xml:space="preserve">5.3.2 </w:t>
        </w:r>
        <w:r w:rsidRPr="008D1542">
          <w:rPr>
            <w:rStyle w:val="af2"/>
            <w:b/>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DD8FAA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6" w:history="1">
        <w:r w:rsidRPr="008D1542">
          <w:rPr>
            <w:rStyle w:val="af2"/>
            <w:b/>
            <w:noProof/>
          </w:rPr>
          <w:t xml:space="preserve">5.3.3 </w:t>
        </w:r>
        <w:r w:rsidRPr="008D1542">
          <w:rPr>
            <w:rStyle w:val="af2"/>
            <w:b/>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15D561"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7" w:history="1">
        <w:r w:rsidRPr="008D1542">
          <w:rPr>
            <w:rStyle w:val="af2"/>
            <w:b/>
            <w:noProof/>
          </w:rPr>
          <w:t xml:space="preserve">5.3.4 </w:t>
        </w:r>
        <w:r w:rsidRPr="008D1542">
          <w:rPr>
            <w:rStyle w:val="af2"/>
            <w:b/>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A7C0DB"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8" w:history="1">
        <w:r w:rsidRPr="008D1542">
          <w:rPr>
            <w:rStyle w:val="af2"/>
            <w:b/>
            <w:noProof/>
          </w:rPr>
          <w:t xml:space="preserve">5.3.5 </w:t>
        </w:r>
        <w:r w:rsidRPr="008D1542">
          <w:rPr>
            <w:rStyle w:val="af2"/>
            <w:b/>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69E6A80"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09" w:history="1">
        <w:r w:rsidRPr="008D1542">
          <w:rPr>
            <w:rStyle w:val="af2"/>
            <w:b/>
            <w:noProof/>
          </w:rPr>
          <w:t xml:space="preserve">5.3.6 </w:t>
        </w:r>
        <w:r w:rsidRPr="008D1542">
          <w:rPr>
            <w:rStyle w:val="af2"/>
            <w:b/>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687B47"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0" w:history="1">
        <w:r w:rsidRPr="008D1542">
          <w:rPr>
            <w:rStyle w:val="af2"/>
            <w:b/>
            <w:noProof/>
          </w:rPr>
          <w:t xml:space="preserve">5.3.7 </w:t>
        </w:r>
        <w:r w:rsidRPr="008D1542">
          <w:rPr>
            <w:rStyle w:val="af2"/>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14E3746"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11" w:history="1">
        <w:r w:rsidRPr="008D1542">
          <w:rPr>
            <w:rStyle w:val="af2"/>
            <w:b/>
            <w:noProof/>
          </w:rPr>
          <w:t xml:space="preserve">5.4 anomaly-aware acquisition </w:t>
        </w:r>
        <w:r w:rsidRPr="008D1542">
          <w:rPr>
            <w:rStyle w:val="af2"/>
            <w:b/>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0AB423C"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2" w:history="1">
        <w:r w:rsidRPr="008D1542">
          <w:rPr>
            <w:rStyle w:val="af2"/>
            <w:b/>
            <w:noProof/>
          </w:rPr>
          <w:t xml:space="preserve">5.4.1 </w:t>
        </w:r>
        <w:r w:rsidRPr="008D1542">
          <w:rPr>
            <w:rStyle w:val="af2"/>
            <w:b/>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18CE6A"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3" w:history="1">
        <w:r w:rsidRPr="008D1542">
          <w:rPr>
            <w:rStyle w:val="af2"/>
            <w:b/>
            <w:noProof/>
          </w:rPr>
          <w:t xml:space="preserve">5.4.2 </w:t>
        </w:r>
        <w:r w:rsidRPr="008D1542">
          <w:rPr>
            <w:rStyle w:val="af2"/>
            <w:b/>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3B39173"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4" w:history="1">
        <w:r w:rsidRPr="008D1542">
          <w:rPr>
            <w:rStyle w:val="af2"/>
            <w:b/>
            <w:noProof/>
          </w:rPr>
          <w:t xml:space="preserve">5.4.3 </w:t>
        </w:r>
        <w:r w:rsidRPr="008D1542">
          <w:rPr>
            <w:rStyle w:val="af2"/>
            <w:b/>
            <w:noProof/>
          </w:rPr>
          <w:t>单</w:t>
        </w:r>
        <w:r w:rsidRPr="008D1542">
          <w:rPr>
            <w:rStyle w:val="af2"/>
            <w:b/>
            <w:noProof/>
          </w:rPr>
          <w:t xml:space="preserve"> USV </w:t>
        </w:r>
        <w:r w:rsidRPr="008D1542">
          <w:rPr>
            <w:rStyle w:val="af2"/>
            <w:b/>
            <w:noProof/>
          </w:rPr>
          <w:t>下</w:t>
        </w:r>
        <w:r w:rsidRPr="008D1542">
          <w:rPr>
            <w:rStyle w:val="af2"/>
            <w:b/>
            <w:noProof/>
          </w:rPr>
          <w:t xml:space="preserve"> anomaly acquisition </w:t>
        </w:r>
        <w:r w:rsidRPr="008D1542">
          <w:rPr>
            <w:rStyle w:val="af2"/>
            <w:b/>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ADFB38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5" w:history="1">
        <w:r w:rsidRPr="008D1542">
          <w:rPr>
            <w:rStyle w:val="af2"/>
            <w:b/>
            <w:noProof/>
          </w:rPr>
          <w:t xml:space="preserve">5.4.4 </w:t>
        </w:r>
        <w:r w:rsidRPr="008D1542">
          <w:rPr>
            <w:rStyle w:val="af2"/>
            <w:b/>
            <w:noProof/>
          </w:rPr>
          <w:t>双</w:t>
        </w:r>
        <w:r w:rsidRPr="008D1542">
          <w:rPr>
            <w:rStyle w:val="af2"/>
            <w:b/>
            <w:noProof/>
          </w:rPr>
          <w:t xml:space="preserve"> USV coordinated </w:t>
        </w:r>
        <w:r w:rsidRPr="008D1542">
          <w:rPr>
            <w:rStyle w:val="af2"/>
            <w:b/>
            <w:noProof/>
          </w:rPr>
          <w:t>下</w:t>
        </w:r>
        <w:r w:rsidRPr="008D1542">
          <w:rPr>
            <w:rStyle w:val="af2"/>
            <w:b/>
            <w:noProof/>
          </w:rPr>
          <w:t xml:space="preserve"> anomaly acquisition </w:t>
        </w:r>
        <w:r w:rsidRPr="008D1542">
          <w:rPr>
            <w:rStyle w:val="af2"/>
            <w:b/>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2F83311"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6" w:history="1">
        <w:r w:rsidRPr="008D1542">
          <w:rPr>
            <w:rStyle w:val="af2"/>
            <w:b/>
            <w:noProof/>
          </w:rPr>
          <w:t xml:space="preserve">5.4.5 </w:t>
        </w:r>
        <w:r w:rsidRPr="008D1542">
          <w:rPr>
            <w:rStyle w:val="af2"/>
            <w:b/>
            <w:noProof/>
          </w:rPr>
          <w:t>地图结构对</w:t>
        </w:r>
        <w:r w:rsidRPr="008D1542">
          <w:rPr>
            <w:rStyle w:val="af2"/>
            <w:b/>
            <w:noProof/>
          </w:rPr>
          <w:t xml:space="preserve"> anomaly </w:t>
        </w:r>
        <w:r w:rsidRPr="008D1542">
          <w:rPr>
            <w:rStyle w:val="af2"/>
            <w:b/>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CBDCE8"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7" w:history="1">
        <w:r w:rsidRPr="008D1542">
          <w:rPr>
            <w:rStyle w:val="af2"/>
            <w:b/>
            <w:noProof/>
          </w:rPr>
          <w:t xml:space="preserve">5.4.6 </w:t>
        </w:r>
        <w:r w:rsidRPr="008D1542">
          <w:rPr>
            <w:rStyle w:val="af2"/>
            <w:b/>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5E67FEF" w14:textId="77777777" w:rsidR="00AD4F5C" w:rsidRDefault="00AD4F5C">
      <w:pPr>
        <w:pStyle w:val="TOC3"/>
        <w:tabs>
          <w:tab w:val="right" w:leader="dot" w:pos="9345"/>
        </w:tabs>
        <w:ind w:left="960"/>
        <w:jc w:val="left"/>
        <w:rPr>
          <w:rFonts w:asciiTheme="minorHAnsi" w:eastAsiaTheme="minorEastAsia" w:hAnsiTheme="minorHAnsi" w:cstheme="minorBidi"/>
          <w:noProof/>
          <w:sz w:val="22"/>
          <w14:ligatures w14:val="standardContextual"/>
        </w:rPr>
      </w:pPr>
      <w:hyperlink w:anchor="_Toc229412018" w:history="1">
        <w:r w:rsidRPr="008D1542">
          <w:rPr>
            <w:rStyle w:val="af2"/>
            <w:b/>
            <w:noProof/>
          </w:rPr>
          <w:t xml:space="preserve">5.4.7 </w:t>
        </w:r>
        <w:r w:rsidRPr="008D1542">
          <w:rPr>
            <w:rStyle w:val="af2"/>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C6AA86"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19" w:history="1">
        <w:r w:rsidRPr="008D1542">
          <w:rPr>
            <w:rStyle w:val="af2"/>
            <w:b/>
            <w:noProof/>
          </w:rPr>
          <w:t xml:space="preserve">5.5 </w:t>
        </w:r>
        <w:r w:rsidRPr="008D1542">
          <w:rPr>
            <w:rStyle w:val="af2"/>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E88A115" w14:textId="77777777" w:rsidR="00AD4F5C" w:rsidRDefault="00AD4F5C">
      <w:pPr>
        <w:pStyle w:val="TOC1"/>
        <w:jc w:val="center"/>
        <w:rPr>
          <w:rFonts w:asciiTheme="minorHAnsi" w:eastAsiaTheme="minorEastAsia" w:hAnsiTheme="minorHAnsi" w:cstheme="minorBidi"/>
          <w:noProof/>
          <w:sz w:val="22"/>
          <w14:ligatures w14:val="standardContextual"/>
        </w:rPr>
      </w:pPr>
      <w:hyperlink w:anchor="_Toc229412020" w:history="1">
        <w:r w:rsidRPr="008D1542">
          <w:rPr>
            <w:rStyle w:val="af2"/>
            <w:noProof/>
          </w:rPr>
          <w:t xml:space="preserve">6 </w:t>
        </w:r>
        <w:r w:rsidRPr="008D1542">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988AA1"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21" w:history="1">
        <w:r w:rsidRPr="008D1542">
          <w:rPr>
            <w:rStyle w:val="af2"/>
            <w:b/>
            <w:noProof/>
          </w:rPr>
          <w:t xml:space="preserve">6.1 </w:t>
        </w:r>
        <w:r w:rsidRPr="008D1542">
          <w:rPr>
            <w:rStyle w:val="af2"/>
            <w:b/>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90B20D2" w14:textId="77777777" w:rsidR="00AD4F5C" w:rsidRDefault="00AD4F5C">
      <w:pPr>
        <w:pStyle w:val="TOC2"/>
        <w:tabs>
          <w:tab w:val="right" w:leader="dot" w:pos="9345"/>
        </w:tabs>
        <w:ind w:left="480"/>
        <w:jc w:val="left"/>
        <w:rPr>
          <w:rFonts w:asciiTheme="minorHAnsi" w:eastAsiaTheme="minorEastAsia" w:hAnsiTheme="minorHAnsi" w:cstheme="minorBidi"/>
          <w:noProof/>
          <w:sz w:val="22"/>
          <w14:ligatures w14:val="standardContextual"/>
        </w:rPr>
      </w:pPr>
      <w:hyperlink w:anchor="_Toc229412022" w:history="1">
        <w:r w:rsidRPr="008D1542">
          <w:rPr>
            <w:rStyle w:val="af2"/>
            <w:b/>
            <w:noProof/>
          </w:rPr>
          <w:t xml:space="preserve">6.2 </w:t>
        </w:r>
        <w:r w:rsidRPr="008D1542">
          <w:rPr>
            <w:rStyle w:val="af2"/>
            <w:b/>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AF70C6E" w14:textId="77777777" w:rsidR="004526B2" w:rsidRDefault="002A1FA4">
      <w:pPr>
        <w:ind w:firstLine="480"/>
      </w:pPr>
      <w:r>
        <w:fldChar w:fldCharType="end"/>
      </w:r>
    </w:p>
    <w:p w14:paraId="32A4A06B" w14:textId="77777777" w:rsidR="004526B2" w:rsidRDefault="004526B2">
      <w:pPr>
        <w:widowControl/>
        <w:spacing w:line="240" w:lineRule="auto"/>
        <w:ind w:firstLine="480"/>
        <w:jc w:val="left"/>
      </w:pPr>
      <w:r>
        <w:br w:type="page"/>
      </w:r>
    </w:p>
    <w:p w14:paraId="70AAF525" w14:textId="77777777" w:rsidR="00C55679" w:rsidRDefault="00C55679">
      <w:pPr>
        <w:ind w:firstLine="480"/>
      </w:pPr>
    </w:p>
    <w:p w14:paraId="698B8932" w14:textId="77777777" w:rsidR="00C55679" w:rsidRDefault="002A1FA4">
      <w:pPr>
        <w:ind w:firstLine="643"/>
        <w:jc w:val="center"/>
      </w:pPr>
      <w:r>
        <w:rPr>
          <w:rFonts w:ascii="宋体" w:hAnsi="宋体"/>
          <w:b/>
          <w:sz w:val="32"/>
        </w:rPr>
        <w:t>公式目录</w:t>
      </w:r>
    </w:p>
    <w:p w14:paraId="291B2DA4" w14:textId="77777777" w:rsidR="00AD4F5C" w:rsidRDefault="002A1FA4">
      <w:pPr>
        <w:pStyle w:val="TOC1"/>
        <w:tabs>
          <w:tab w:val="left" w:pos="2100"/>
        </w:tabs>
        <w:rPr>
          <w:rFonts w:asciiTheme="minorHAnsi" w:eastAsiaTheme="minorEastAsia" w:hAnsiTheme="minorHAnsi" w:cstheme="minorBidi"/>
          <w:noProof/>
          <w:sz w:val="22"/>
          <w14:ligatures w14:val="standardContextual"/>
        </w:rPr>
      </w:pPr>
      <w:r>
        <w:fldChar w:fldCharType="begin"/>
      </w:r>
      <w:r>
        <w:instrText xml:space="preserve"> TOC \h \z \t "</w:instrText>
      </w:r>
      <w:r>
        <w:instrText>公式目录项</w:instrText>
      </w:r>
      <w:r>
        <w:instrText xml:space="preserve">,1" </w:instrText>
      </w:r>
      <w:r>
        <w:fldChar w:fldCharType="separate"/>
      </w:r>
      <w:hyperlink w:anchor="_Toc229412023" w:history="1">
        <m:oMath>
          <m:r>
            <w:rPr>
              <w:rStyle w:val="af2"/>
              <w:rFonts w:ascii="Cambria Math" w:hAnsi="Cambria Math"/>
              <w:noProof/>
            </w:rPr>
            <m:t>y=fx+∈</m:t>
          </m:r>
        </m:oMath>
        <w:r w:rsidR="00AD4F5C">
          <w:rPr>
            <w:rFonts w:asciiTheme="minorHAnsi" w:eastAsiaTheme="minorEastAsia" w:hAnsiTheme="minorHAnsi" w:cstheme="minorBidi" w:hint="eastAsia"/>
            <w:noProof/>
            <w:sz w:val="22"/>
            <w14:ligatures w14:val="standardContextual"/>
          </w:rPr>
          <w:tab/>
        </w:r>
        <w:r w:rsidR="00AD4F5C" w:rsidRPr="00185D9B">
          <w:rPr>
            <w:rStyle w:val="af2"/>
            <w:rFonts w:cs="宋体"/>
            <w:noProof/>
          </w:rPr>
          <w:t>（</w:t>
        </w:r>
        <w:r w:rsidR="00AD4F5C" w:rsidRPr="00185D9B">
          <w:rPr>
            <w:rStyle w:val="af2"/>
            <w:rFonts w:cs="宋体"/>
            <w:noProof/>
          </w:rPr>
          <w:t>1</w:t>
        </w:r>
        <w:r w:rsidR="00AD4F5C" w:rsidRPr="00185D9B">
          <w:rPr>
            <w:rStyle w:val="af2"/>
            <w:rFonts w:cs="宋体"/>
            <w:noProof/>
          </w:rPr>
          <w:t>）</w:t>
        </w:r>
        <w:r w:rsidR="00AD4F5C">
          <w:rPr>
            <w:rFonts w:hint="eastAsia"/>
            <w:noProof/>
            <w:webHidden/>
          </w:rPr>
          <w:tab/>
        </w:r>
        <w:r w:rsidR="00AD4F5C">
          <w:rPr>
            <w:rFonts w:hint="eastAsia"/>
            <w:noProof/>
            <w:webHidden/>
          </w:rPr>
          <w:fldChar w:fldCharType="begin"/>
        </w:r>
        <w:r w:rsidR="00AD4F5C">
          <w:rPr>
            <w:rFonts w:hint="eastAsia"/>
            <w:noProof/>
            <w:webHidden/>
          </w:rPr>
          <w:instrText xml:space="preserve"> </w:instrText>
        </w:r>
        <w:r w:rsidR="00AD4F5C">
          <w:rPr>
            <w:noProof/>
            <w:webHidden/>
          </w:rPr>
          <w:instrText>PAGEREF _Toc229412023 \h</w:instrText>
        </w:r>
        <w:r w:rsidR="00AD4F5C">
          <w:rPr>
            <w:rFonts w:hint="eastAsia"/>
            <w:noProof/>
            <w:webHidden/>
          </w:rPr>
          <w:instrText xml:space="preserve"> </w:instrText>
        </w:r>
        <w:r w:rsidR="00AD4F5C">
          <w:rPr>
            <w:rFonts w:hint="eastAsia"/>
            <w:noProof/>
            <w:webHidden/>
          </w:rPr>
        </w:r>
        <w:r w:rsidR="00AD4F5C">
          <w:rPr>
            <w:rFonts w:hint="eastAsia"/>
            <w:noProof/>
            <w:webHidden/>
          </w:rPr>
          <w:fldChar w:fldCharType="separate"/>
        </w:r>
        <w:r w:rsidR="00AD4F5C">
          <w:rPr>
            <w:noProof/>
            <w:webHidden/>
          </w:rPr>
          <w:t>3</w:t>
        </w:r>
        <w:r w:rsidR="00AD4F5C">
          <w:rPr>
            <w:rFonts w:hint="eastAsia"/>
            <w:noProof/>
            <w:webHidden/>
          </w:rPr>
          <w:fldChar w:fldCharType="end"/>
        </w:r>
      </w:hyperlink>
    </w:p>
    <w:p w14:paraId="12B2A454"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24" w:history="1">
        <m:oMath>
          <m:r>
            <w:rPr>
              <w:rStyle w:val="af2"/>
              <w:rFonts w:ascii="Cambria Math" w:hAnsi="Cambria Math"/>
              <w:noProof/>
            </w:rPr>
            <m:t>X=X1,X2,⋅⋅⋅,XnT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A56E362"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25" w:history="1">
        <m:oMath>
          <m:r>
            <w:rPr>
              <w:rStyle w:val="af2"/>
              <w:rFonts w:ascii="Cambria Math" w:hAnsi="Cambria Math"/>
              <w:noProof/>
            </w:rPr>
            <m:t>X~</m:t>
          </m:r>
          <m:r>
            <m:rPr>
              <m:scr m:val="script"/>
            </m:rPr>
            <w:rPr>
              <w:rStyle w:val="af2"/>
              <w:rFonts w:ascii="Cambria Math" w:hAnsi="Cambria Math"/>
              <w:noProof/>
            </w:rPr>
            <m:t>N(</m:t>
          </m:r>
          <m:r>
            <w:rPr>
              <w:rStyle w:val="af2"/>
              <w:rFonts w:ascii="Cambria Math" w:hAnsi="Cambria Math"/>
              <w:noProof/>
            </w:rPr>
            <m:t>μ,∑)</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25E21A3" w14:textId="77777777" w:rsidR="00AD4F5C" w:rsidRDefault="00AD4F5C">
      <w:pPr>
        <w:pStyle w:val="TOC1"/>
        <w:tabs>
          <w:tab w:val="left" w:pos="4799"/>
        </w:tabs>
        <w:rPr>
          <w:rFonts w:asciiTheme="minorHAnsi" w:eastAsiaTheme="minorEastAsia" w:hAnsiTheme="minorHAnsi" w:cstheme="minorBidi"/>
          <w:noProof/>
          <w:sz w:val="22"/>
          <w14:ligatures w14:val="standardContextual"/>
        </w:rPr>
      </w:pPr>
      <w:hyperlink w:anchor="_Toc229412026" w:history="1">
        <m:oMath>
          <m:r>
            <w:rPr>
              <w:rStyle w:val="af2"/>
              <w:rFonts w:ascii="Cambria Math" w:hAnsi="Cambria Math"/>
              <w:noProof/>
            </w:rPr>
            <m:t>X=XAXB~</m:t>
          </m:r>
          <m:r>
            <m:rPr>
              <m:scr m:val="script"/>
            </m:rPr>
            <w:rPr>
              <w:rStyle w:val="af2"/>
              <w:rFonts w:ascii="Cambria Math" w:hAnsi="Cambria Math"/>
              <w:noProof/>
            </w:rPr>
            <m:t>N</m:t>
          </m:r>
          <m:r>
            <w:rPr>
              <w:rStyle w:val="af2"/>
              <w:rFonts w:ascii="Cambria Math" w:hAnsi="Cambria Math"/>
              <w:noProof/>
            </w:rPr>
            <m:t>μAμB,∑AA ∑AB∑BA∑BB</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3D276F" w14:textId="77777777" w:rsidR="00AD4F5C" w:rsidRDefault="00AD4F5C">
      <w:pPr>
        <w:pStyle w:val="TOC1"/>
        <w:tabs>
          <w:tab w:val="left" w:pos="4322"/>
        </w:tabs>
        <w:rPr>
          <w:rFonts w:asciiTheme="minorHAnsi" w:eastAsiaTheme="minorEastAsia" w:hAnsiTheme="minorHAnsi" w:cstheme="minorBidi"/>
          <w:noProof/>
          <w:sz w:val="22"/>
          <w14:ligatures w14:val="standardContextual"/>
        </w:rPr>
      </w:pPr>
      <w:hyperlink w:anchor="_Toc229412027" w:history="1">
        <m:oMath>
          <m:r>
            <w:rPr>
              <w:rStyle w:val="af2"/>
              <w:rFonts w:ascii="Cambria Math" w:eastAsiaTheme="majorEastAsia" w:hAnsi="Cambria Math"/>
              <w:noProof/>
            </w:rPr>
            <m:t>μA|B=μA+AB-1BB</m:t>
          </m:r>
          <m:r>
            <w:rPr>
              <w:rStyle w:val="af2"/>
              <w:rFonts w:ascii="Cambria Math" w:hAnsi="Cambria Math"/>
              <w:noProof/>
            </w:rPr>
            <m:t>(XB*-μB)</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51E902A" w14:textId="77777777" w:rsidR="00AD4F5C" w:rsidRDefault="00AD4F5C">
      <w:pPr>
        <w:pStyle w:val="TOC1"/>
        <w:tabs>
          <w:tab w:val="left" w:pos="3471"/>
        </w:tabs>
        <w:rPr>
          <w:rFonts w:asciiTheme="minorHAnsi" w:eastAsiaTheme="minorEastAsia" w:hAnsiTheme="minorHAnsi" w:cstheme="minorBidi"/>
          <w:noProof/>
          <w:sz w:val="22"/>
          <w14:ligatures w14:val="standardContextual"/>
        </w:rPr>
      </w:pPr>
      <w:hyperlink w:anchor="_Toc229412028" w:history="1">
        <m:oMath>
          <m:r>
            <w:rPr>
              <w:rStyle w:val="af2"/>
              <w:rFonts w:ascii="Cambria Math" w:eastAsiaTheme="majorEastAsia" w:hAnsi="Cambria Math"/>
              <w:noProof/>
            </w:rPr>
            <m:t>∑A|B=AA-AB-1BB</m:t>
          </m:r>
          <m:r>
            <w:rPr>
              <w:rStyle w:val="af2"/>
              <w:rFonts w:ascii="Cambria Math" w:hAnsi="Cambria Math"/>
              <w:noProof/>
            </w:rPr>
            <m:t>BA</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8D4FA2" w14:textId="77777777" w:rsidR="00AD4F5C" w:rsidRDefault="00AD4F5C">
      <w:pPr>
        <w:pStyle w:val="TOC1"/>
        <w:tabs>
          <w:tab w:val="left" w:pos="3586"/>
        </w:tabs>
        <w:rPr>
          <w:rFonts w:asciiTheme="minorHAnsi" w:eastAsiaTheme="minorEastAsia" w:hAnsiTheme="minorHAnsi" w:cstheme="minorBidi"/>
          <w:noProof/>
          <w:sz w:val="22"/>
          <w14:ligatures w14:val="standardContextual"/>
        </w:rPr>
      </w:pPr>
      <w:hyperlink w:anchor="_Toc229412029" w:history="1">
        <m:oMath>
          <m:r>
            <w:rPr>
              <w:rStyle w:val="af2"/>
              <w:rFonts w:ascii="Cambria Math" w:hAnsi="Cambria Math"/>
              <w:noProof/>
            </w:rPr>
            <m:t xml:space="preserve">f=fx1,…,fxNT ~ </m:t>
          </m:r>
          <m:r>
            <m:rPr>
              <m:scr m:val="script"/>
            </m:rPr>
            <w:rPr>
              <w:rStyle w:val="af2"/>
              <w:rFonts w:ascii="Cambria Math" w:hAnsi="Cambria Math"/>
              <w:noProof/>
            </w:rPr>
            <m:t>N(</m:t>
          </m:r>
          <m:r>
            <w:rPr>
              <w:rStyle w:val="af2"/>
              <w:rFonts w:ascii="Cambria Math" w:hAnsi="Cambria Math"/>
              <w:noProof/>
            </w:rPr>
            <m:t>μ,K)</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34D26A"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30" w:history="1">
        <m:oMath>
          <m:r>
            <w:rPr>
              <w:rStyle w:val="af2"/>
              <w:rFonts w:ascii="Cambria Math" w:hAnsi="Cambria Math"/>
              <w:noProof/>
            </w:rPr>
            <m:t>kx,x,=Cov(fx,f(x,))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D79212B" w14:textId="77777777" w:rsidR="00AD4F5C" w:rsidRDefault="00AD4F5C">
      <w:pPr>
        <w:pStyle w:val="TOC1"/>
        <w:tabs>
          <w:tab w:val="left" w:pos="4933"/>
        </w:tabs>
        <w:rPr>
          <w:rFonts w:asciiTheme="minorHAnsi" w:eastAsiaTheme="minorEastAsia" w:hAnsiTheme="minorHAnsi" w:cstheme="minorBidi"/>
          <w:noProof/>
          <w:sz w:val="22"/>
          <w14:ligatures w14:val="standardContextual"/>
        </w:rPr>
      </w:pPr>
      <w:hyperlink w:anchor="_Toc229412031" w:history="1">
        <m:oMath>
          <m:r>
            <w:rPr>
              <w:rStyle w:val="af2"/>
              <w:rFonts w:ascii="Cambria Math" w:hAnsi="Cambria Math"/>
              <w:noProof/>
            </w:rPr>
            <m:t>kx,x,=σf2</m:t>
          </m:r>
          <m:r>
            <m:rPr>
              <m:scr m:val="script"/>
            </m:rPr>
            <w:rPr>
              <w:rStyle w:val="af2"/>
              <w:rFonts w:ascii="Cambria Math" w:hAnsi="Cambria Math"/>
              <w:noProof/>
            </w:rPr>
            <m:t>e-</m:t>
          </m:r>
          <m:r>
            <w:rPr>
              <w:rStyle w:val="af2"/>
              <w:rFonts w:ascii="Cambria Math" w:hAnsi="Cambria Math"/>
              <w:noProof/>
            </w:rPr>
            <m:t>x-x,22</m:t>
          </m:r>
          <m:r>
            <m:rPr>
              <m:scr m:val="script"/>
            </m:rPr>
            <w:rPr>
              <w:rStyle w:val="af2"/>
              <w:rFonts w:ascii="Cambria Math" w:hAnsi="Cambria Math"/>
              <w:noProof/>
            </w:rPr>
            <m:t>l</m:t>
          </m:r>
          <m:r>
            <w:rPr>
              <w:rStyle w:val="af2"/>
              <w:rFonts w:ascii="Cambria Math" w:hAnsi="Cambria Math"/>
              <w:noProof/>
            </w:rPr>
            <m:t>2+σn2δ(x,x,)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FA67B5"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32" w:history="1">
        <m:oMath>
          <m:r>
            <w:rPr>
              <w:rStyle w:val="af2"/>
              <w:rFonts w:ascii="Cambria Math" w:hAnsi="Cambria Math"/>
              <w:noProof/>
            </w:rPr>
            <m:t xml:space="preserve">f(⋅) ~ </m:t>
          </m:r>
          <m:r>
            <m:rPr>
              <m:scr m:val="script"/>
            </m:rPr>
            <w:rPr>
              <w:rStyle w:val="af2"/>
              <w:rFonts w:ascii="Cambria Math" w:hAnsi="Cambria Math"/>
              <w:noProof/>
            </w:rPr>
            <m:t>GP(</m:t>
          </m:r>
          <m:r>
            <w:rPr>
              <w:rStyle w:val="af2"/>
              <w:rFonts w:ascii="Cambria Math" w:hAnsi="Cambria Math"/>
              <w:noProof/>
            </w:rPr>
            <m:t>m(⋅),k⋅,⋅)</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69529C" w14:textId="77777777" w:rsidR="00AD4F5C" w:rsidRDefault="00AD4F5C">
      <w:pPr>
        <w:pStyle w:val="TOC1"/>
        <w:tabs>
          <w:tab w:val="left" w:pos="3855"/>
        </w:tabs>
        <w:rPr>
          <w:rFonts w:asciiTheme="minorHAnsi" w:eastAsiaTheme="minorEastAsia" w:hAnsiTheme="minorHAnsi" w:cstheme="minorBidi"/>
          <w:noProof/>
          <w:sz w:val="22"/>
          <w14:ligatures w14:val="standardContextual"/>
        </w:rPr>
      </w:pPr>
      <w:hyperlink w:anchor="_Toc229412033" w:history="1">
        <m:oMath>
          <m:r>
            <w:rPr>
              <w:rStyle w:val="af2"/>
              <w:rFonts w:ascii="Cambria Math" w:hAnsi="Cambria Math"/>
              <w:noProof/>
            </w:rPr>
            <m:t>yi=fxi+ϵi,       ϵi~</m:t>
          </m:r>
          <m:r>
            <m:rPr>
              <m:scr m:val="script"/>
            </m:rPr>
            <w:rPr>
              <w:rStyle w:val="af2"/>
              <w:rFonts w:ascii="Cambria Math" w:hAnsi="Cambria Math"/>
              <w:noProof/>
            </w:rPr>
            <m:t>N</m:t>
          </m:r>
          <m:r>
            <w:rPr>
              <w:rStyle w:val="af2"/>
              <w:rFonts w:ascii="Cambria Math" w:hAnsi="Cambria Math"/>
              <w:noProof/>
            </w:rPr>
            <m:t>(0,σn2)</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930BED"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34" w:history="1">
        <m:oMath>
          <m:r>
            <w:rPr>
              <w:rStyle w:val="af2"/>
              <w:rFonts w:ascii="Cambria Math" w:hAnsi="Cambria Math"/>
              <w:noProof/>
            </w:rPr>
            <m:t>y=y1,y2,⋅⋅⋅,yNT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63D7A75" w14:textId="77777777" w:rsidR="00AD4F5C" w:rsidRDefault="00AD4F5C">
      <w:pPr>
        <w:pStyle w:val="TOC1"/>
        <w:tabs>
          <w:tab w:val="left" w:pos="3954"/>
        </w:tabs>
        <w:rPr>
          <w:rFonts w:asciiTheme="minorHAnsi" w:eastAsiaTheme="minorEastAsia" w:hAnsiTheme="minorHAnsi" w:cstheme="minorBidi"/>
          <w:noProof/>
          <w:sz w:val="22"/>
          <w14:ligatures w14:val="standardContextual"/>
        </w:rPr>
      </w:pPr>
      <w:hyperlink w:anchor="_Toc229412035" w:history="1">
        <m:oMath>
          <m:r>
            <w:rPr>
              <w:rStyle w:val="af2"/>
              <w:rFonts w:ascii="Cambria Math" w:hAnsi="Cambria Math"/>
              <w:noProof/>
            </w:rPr>
            <m:t>fx*|X,y,x*~</m:t>
          </m:r>
          <m:r>
            <m:rPr>
              <m:scr m:val="script"/>
            </m:rPr>
            <w:rPr>
              <w:rStyle w:val="af2"/>
              <w:rFonts w:ascii="Cambria Math" w:hAnsi="Cambria Math"/>
              <w:noProof/>
            </w:rPr>
            <m:t>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8FC1E9" w14:textId="77777777" w:rsidR="00AD4F5C" w:rsidRDefault="00AD4F5C">
      <w:pPr>
        <w:pStyle w:val="TOC1"/>
        <w:tabs>
          <w:tab w:val="left" w:pos="5588"/>
        </w:tabs>
        <w:rPr>
          <w:rFonts w:asciiTheme="minorHAnsi" w:eastAsiaTheme="minorEastAsia" w:hAnsiTheme="minorHAnsi" w:cstheme="minorBidi"/>
          <w:noProof/>
          <w:sz w:val="22"/>
          <w14:ligatures w14:val="standardContextual"/>
        </w:rPr>
      </w:pPr>
      <w:hyperlink w:anchor="_Toc229412036" w:history="1">
        <m:oMath>
          <m:r>
            <w:rPr>
              <w:rStyle w:val="af2"/>
              <w:rFonts w:ascii="Cambria Math" w:hAnsi="Cambria Math"/>
              <w:noProof/>
            </w:rPr>
            <m:t>μx*=mx*+Kx,XKX,X+σn2I-1(y-m(X))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0EAE3C" w14:textId="77777777" w:rsidR="00AD4F5C" w:rsidRDefault="00AD4F5C">
      <w:pPr>
        <w:pStyle w:val="TOC1"/>
        <w:tabs>
          <w:tab w:val="left" w:pos="5837"/>
        </w:tabs>
        <w:rPr>
          <w:rFonts w:asciiTheme="minorHAnsi" w:eastAsiaTheme="minorEastAsia" w:hAnsiTheme="minorHAnsi" w:cstheme="minorBidi"/>
          <w:noProof/>
          <w:sz w:val="22"/>
          <w14:ligatures w14:val="standardContextual"/>
        </w:rPr>
      </w:pPr>
      <w:hyperlink w:anchor="_Toc229412037" w:history="1">
        <m:oMath>
          <m:r>
            <w:rPr>
              <w:rStyle w:val="af2"/>
              <w:rFonts w:ascii="Cambria Math" w:hAnsi="Cambria Math"/>
              <w:noProof/>
            </w:rPr>
            <m:t>σ2x*=kx,x*-K(x,X)KX,X+σn2I-1K(X,x*)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3EFC2D"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38" w:history="1">
        <m:oMath>
          <m:r>
            <w:rPr>
              <w:rStyle w:val="af2"/>
              <w:rFonts w:ascii="Cambria Math" w:hAnsi="Cambria Math"/>
              <w:noProof/>
            </w:rPr>
            <m:t>αUCBx=μx+βσ(x)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25D3606"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39" w:history="1">
        <m:oMath>
          <m:r>
            <w:rPr>
              <w:rStyle w:val="af2"/>
              <w:rFonts w:ascii="Cambria Math" w:hAnsi="Cambria Math"/>
              <w:noProof/>
            </w:rPr>
            <m:t xml:space="preserve">fx | </m:t>
          </m:r>
          <m:r>
            <m:rPr>
              <m:scr m:val="script"/>
            </m:rPr>
            <w:rPr>
              <w:rStyle w:val="af2"/>
              <w:rFonts w:ascii="Cambria Math" w:hAnsi="Cambria Math"/>
              <w:noProof/>
            </w:rPr>
            <m:t>D ~ 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CEE3854" w14:textId="77777777" w:rsidR="00AD4F5C" w:rsidRDefault="00AD4F5C">
      <w:pPr>
        <w:pStyle w:val="TOC1"/>
        <w:tabs>
          <w:tab w:val="left" w:pos="3807"/>
        </w:tabs>
        <w:rPr>
          <w:rFonts w:asciiTheme="minorHAnsi" w:eastAsiaTheme="minorEastAsia" w:hAnsiTheme="minorHAnsi" w:cstheme="minorBidi"/>
          <w:noProof/>
          <w:sz w:val="22"/>
          <w14:ligatures w14:val="standardContextual"/>
        </w:rPr>
      </w:pPr>
      <w:hyperlink w:anchor="_Toc229412040" w:history="1">
        <m:oMath>
          <m:r>
            <w:rPr>
              <w:rStyle w:val="af2"/>
              <w:rFonts w:ascii="Cambria Math" w:hAnsi="Cambria Math"/>
              <w:noProof/>
            </w:rPr>
            <m:t>τ=Quantileμx  x∈</m:t>
          </m:r>
          <m:r>
            <m:rPr>
              <m:scr m:val="script"/>
            </m:rPr>
            <w:rPr>
              <w:rStyle w:val="af2"/>
              <w:rFonts w:ascii="Cambria Math" w:hAnsi="Cambria Math"/>
              <w:noProof/>
            </w:rPr>
            <m:t>X</m:t>
          </m:r>
          <m:r>
            <w:rPr>
              <w:rStyle w:val="af2"/>
              <w:rFonts w:ascii="Cambria Math" w:hAnsi="Cambria Math"/>
              <w:noProof/>
            </w:rPr>
            <m:t>free,q)</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F3D88A" w14:textId="77777777" w:rsidR="00AD4F5C" w:rsidRDefault="00AD4F5C">
      <w:pPr>
        <w:pStyle w:val="TOC1"/>
        <w:tabs>
          <w:tab w:val="left" w:pos="5475"/>
        </w:tabs>
        <w:rPr>
          <w:rFonts w:asciiTheme="minorHAnsi" w:eastAsiaTheme="minorEastAsia" w:hAnsiTheme="minorHAnsi" w:cstheme="minorBidi"/>
          <w:noProof/>
          <w:sz w:val="22"/>
          <w14:ligatures w14:val="standardContextual"/>
        </w:rPr>
      </w:pPr>
      <w:hyperlink w:anchor="_Toc229412041" w:history="1">
        <m:oMath>
          <m:r>
            <w:rPr>
              <w:rStyle w:val="af2"/>
              <w:rFonts w:ascii="Cambria Math" w:hAnsi="Cambria Math"/>
              <w:noProof/>
            </w:rPr>
            <m:t>panomx=P(fx&gt;τq)=1-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19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C717CC" w14:textId="77777777" w:rsidR="00AD4F5C" w:rsidRDefault="00AD4F5C">
      <w:pPr>
        <w:pStyle w:val="TOC1"/>
        <w:tabs>
          <w:tab w:val="left" w:pos="3481"/>
        </w:tabs>
        <w:rPr>
          <w:rFonts w:asciiTheme="minorHAnsi" w:eastAsiaTheme="minorEastAsia" w:hAnsiTheme="minorHAnsi" w:cstheme="minorBidi"/>
          <w:noProof/>
          <w:sz w:val="22"/>
          <w14:ligatures w14:val="standardContextual"/>
        </w:rPr>
      </w:pPr>
      <w:hyperlink w:anchor="_Toc229412042" w:history="1">
        <m:oMath>
          <m:r>
            <w:rPr>
              <w:rStyle w:val="af2"/>
              <w:rFonts w:ascii="Cambria Math" w:hAnsi="Cambria Math"/>
              <w:noProof/>
            </w:rPr>
            <m:t>wanomx=1+λpanom(x)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E8DC01" w14:textId="77777777" w:rsidR="00AD4F5C" w:rsidRDefault="00AD4F5C">
      <w:pPr>
        <w:pStyle w:val="TOC1"/>
        <w:tabs>
          <w:tab w:val="left" w:pos="3867"/>
        </w:tabs>
        <w:rPr>
          <w:rFonts w:asciiTheme="minorHAnsi" w:eastAsiaTheme="minorEastAsia" w:hAnsiTheme="minorHAnsi" w:cstheme="minorBidi"/>
          <w:noProof/>
          <w:sz w:val="22"/>
          <w14:ligatures w14:val="standardContextual"/>
        </w:rPr>
      </w:pPr>
      <w:hyperlink w:anchor="_Toc229412043" w:history="1">
        <m:oMath>
          <m:r>
            <w:rPr>
              <w:rStyle w:val="af2"/>
              <w:rFonts w:ascii="Cambria Math" w:hAnsi="Cambria Math"/>
              <w:noProof/>
            </w:rPr>
            <m:t>αanomx=αUCBx⋅wanom(x)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4CE59C" w14:textId="77777777" w:rsidR="00AD4F5C" w:rsidRDefault="00AD4F5C">
      <w:pPr>
        <w:pStyle w:val="TOC1"/>
        <w:tabs>
          <w:tab w:val="left" w:pos="5842"/>
        </w:tabs>
        <w:rPr>
          <w:rFonts w:asciiTheme="minorHAnsi" w:eastAsiaTheme="minorEastAsia" w:hAnsiTheme="minorHAnsi" w:cstheme="minorBidi"/>
          <w:noProof/>
          <w:sz w:val="22"/>
          <w14:ligatures w14:val="standardContextual"/>
        </w:rPr>
      </w:pPr>
      <w:hyperlink w:anchor="_Toc229412044" w:history="1">
        <m:oMath>
          <m:r>
            <w:rPr>
              <w:rStyle w:val="af2"/>
              <w:rFonts w:ascii="Cambria Math" w:hAnsi="Cambria Math"/>
              <w:noProof/>
            </w:rPr>
            <m:t>αanomx=(μx+βσ(x))⋅(1+λ[1-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1163F2"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45" w:history="1">
        <m:oMath>
          <m:r>
            <w:rPr>
              <w:rStyle w:val="af2"/>
              <w:rFonts w:ascii="Cambria Math" w:hAnsi="Cambria Math"/>
              <w:noProof/>
            </w:rPr>
            <m:t>x</m:t>
          </m:r>
          <m:r>
            <m:rPr>
              <m:scr m:val="script"/>
            </m:rPr>
            <w:rPr>
              <w:rStyle w:val="af2"/>
              <w:rFonts w:ascii="Cambria Math" w:hAnsi="Cambria Math"/>
              <w:noProof/>
            </w:rPr>
            <m:t>∈F</m:t>
          </m:r>
          <m:r>
            <w:rPr>
              <w:rStyle w:val="af2"/>
              <w:rFonts w:ascii="Cambria Math" w:hAnsi="Cambria Math"/>
              <w:noProof/>
            </w:rPr>
            <m:t>λtx=Nrem(t)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33FF53" w14:textId="77777777" w:rsidR="00AD4F5C" w:rsidRDefault="00AD4F5C">
      <w:pPr>
        <w:pStyle w:val="TOC1"/>
        <w:tabs>
          <w:tab w:val="left" w:pos="5210"/>
        </w:tabs>
        <w:rPr>
          <w:rFonts w:asciiTheme="minorHAnsi" w:eastAsiaTheme="minorEastAsia" w:hAnsiTheme="minorHAnsi" w:cstheme="minorBidi"/>
          <w:noProof/>
          <w:sz w:val="22"/>
          <w14:ligatures w14:val="standardContextual"/>
        </w:rPr>
      </w:pPr>
      <w:hyperlink w:anchor="_Toc229412046" w:history="1">
        <m:oMath>
          <m:r>
            <w:rPr>
              <w:rStyle w:val="af2"/>
              <w:rFonts w:ascii="Cambria Math" w:hAnsi="Cambria Math"/>
              <w:noProof/>
            </w:rPr>
            <m:t>λ0x=Nmax</m:t>
          </m:r>
          <m:r>
            <m:rPr>
              <m:scr m:val="script"/>
            </m:rPr>
            <w:rPr>
              <w:rStyle w:val="af2"/>
              <w:rFonts w:ascii="Cambria Math" w:hAnsi="Cambria Math"/>
              <w:noProof/>
            </w:rPr>
            <m:t xml:space="preserve">|F|,        </m:t>
          </m:r>
          <m:r>
            <w:rPr>
              <w:rStyle w:val="af2"/>
              <w:rFonts w:ascii="Cambria Math" w:hAnsi="Cambria Math"/>
              <w:noProof/>
            </w:rPr>
            <m:t>x</m:t>
          </m:r>
          <m:r>
            <m:rPr>
              <m:scr m:val="script"/>
            </m:rPr>
            <w:rPr>
              <w:rStyle w:val="af2"/>
              <w:rFonts w:ascii="Cambria Math" w:hAnsi="Cambria Math"/>
              <w:noProof/>
            </w:rPr>
            <m:t xml:space="preserve">∈F     </m:t>
          </m:r>
          <m:r>
            <w:rPr>
              <w:rStyle w:val="af2"/>
              <w:rFonts w:ascii="Cambria Math" w:hAnsi="Cambria Math"/>
              <w:noProof/>
            </w:rPr>
            <m:t>0,             x∈</m:t>
          </m:r>
          <m:r>
            <m:rPr>
              <m:scr m:val="script"/>
            </m:rPr>
            <w:rPr>
              <w:rStyle w:val="af2"/>
              <w:rFonts w:ascii="Cambria Math" w:hAnsi="Cambria Math"/>
              <w:noProof/>
            </w:rPr>
            <m:t xml:space="preserve">O  </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D6E6C6"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47" w:history="1">
        <m:oMath>
          <m:r>
            <w:rPr>
              <w:rStyle w:val="af2"/>
              <w:rFonts w:ascii="Cambria Math" w:hAnsi="Cambria Math"/>
              <w:noProof/>
            </w:rPr>
            <m:t>λt+1-x=λt(x)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601FAE" w14:textId="77777777" w:rsidR="00AD4F5C" w:rsidRDefault="00AD4F5C">
      <w:pPr>
        <w:pStyle w:val="TOC1"/>
        <w:tabs>
          <w:tab w:val="left" w:pos="4125"/>
        </w:tabs>
        <w:rPr>
          <w:rFonts w:asciiTheme="minorHAnsi" w:eastAsiaTheme="minorEastAsia" w:hAnsiTheme="minorHAnsi" w:cstheme="minorBidi"/>
          <w:noProof/>
          <w:sz w:val="22"/>
          <w14:ligatures w14:val="standardContextual"/>
        </w:rPr>
      </w:pPr>
      <w:hyperlink w:anchor="_Toc229412048" w:history="1">
        <m:oMath>
          <m:r>
            <w:rPr>
              <w:rStyle w:val="af2"/>
              <w:rFonts w:ascii="Cambria Math" w:hAnsi="Cambria Math"/>
              <w:noProof/>
            </w:rPr>
            <m:t>λt+1-x=x,∈</m:t>
          </m:r>
          <m:r>
            <m:rPr>
              <m:scr m:val="script"/>
            </m:rPr>
            <w:rPr>
              <w:rStyle w:val="af2"/>
              <w:rFonts w:ascii="Cambria Math" w:hAnsi="Cambria Math"/>
              <w:noProof/>
            </w:rPr>
            <m:t xml:space="preserve">N </m:t>
          </m:r>
          <m:r>
            <w:rPr>
              <w:rStyle w:val="af2"/>
              <w:rFonts w:ascii="Cambria Math" w:hAnsi="Cambria Math"/>
              <w:noProof/>
            </w:rPr>
            <m:t>x,Pxx,λt(x,)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AC49AE" w14:textId="77777777" w:rsidR="00AD4F5C" w:rsidRDefault="00AD4F5C">
      <w:pPr>
        <w:pStyle w:val="TOC1"/>
        <w:tabs>
          <w:tab w:val="left" w:pos="8163"/>
        </w:tabs>
        <w:rPr>
          <w:rFonts w:asciiTheme="minorHAnsi" w:eastAsiaTheme="minorEastAsia" w:hAnsiTheme="minorHAnsi" w:cstheme="minorBidi"/>
          <w:noProof/>
          <w:sz w:val="22"/>
          <w14:ligatures w14:val="standardContextual"/>
        </w:rPr>
      </w:pPr>
      <w:hyperlink w:anchor="_Toc229412049" w:history="1">
        <m:oMath>
          <m:r>
            <w:rPr>
              <w:rStyle w:val="af2"/>
              <w:rFonts w:ascii="Cambria Math" w:hAnsi="Cambria Math"/>
              <w:noProof/>
            </w:rPr>
            <m:t>pdetectxrt+1=1,                d(x,rt+1​)</m:t>
          </m:r>
          <m:r>
            <m:rPr>
              <m:sty m:val="bi"/>
            </m:rPr>
            <w:rPr>
              <w:rStyle w:val="af2"/>
              <w:rFonts w:ascii="Cambria Math" w:hAnsi="Cambria Math"/>
              <w:noProof/>
            </w:rPr>
            <m:t>=</m:t>
          </m:r>
          <m:r>
            <w:rPr>
              <w:rStyle w:val="af2"/>
              <w:rFonts w:ascii="Cambria Math" w:hAnsi="Cambria Math"/>
              <w:noProof/>
            </w:rPr>
            <m:t>0  e-d(x,rt+1)RS,          0&lt;  d(x,rt+1​)≤RS0,                dx,rt+1​&gt;RS</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93483E" w14:textId="77777777" w:rsidR="00AD4F5C" w:rsidRDefault="00AD4F5C">
      <w:pPr>
        <w:pStyle w:val="TOC1"/>
        <w:tabs>
          <w:tab w:val="left" w:pos="7956"/>
        </w:tabs>
        <w:rPr>
          <w:rFonts w:asciiTheme="minorHAnsi" w:eastAsiaTheme="minorEastAsia" w:hAnsiTheme="minorHAnsi" w:cstheme="minorBidi"/>
          <w:noProof/>
          <w:sz w:val="22"/>
          <w14:ligatures w14:val="standardContextual"/>
        </w:rPr>
      </w:pPr>
      <w:hyperlink w:anchor="_Toc229412050" w:history="1">
        <m:oMath>
          <m:r>
            <w:rPr>
              <w:rStyle w:val="af2"/>
              <w:rFonts w:ascii="Cambria Math" w:hAnsi="Cambria Math"/>
              <w:noProof/>
            </w:rPr>
            <m:t>λt+1x=1-pdetectxrt+1λt+1-x,        x∈</m:t>
          </m:r>
          <m:r>
            <m:rPr>
              <m:scr m:val="script"/>
            </m:rPr>
            <w:rPr>
              <w:rStyle w:val="af2"/>
              <w:rFonts w:ascii="Cambria Math" w:hAnsi="Cambria Math"/>
              <w:noProof/>
            </w:rPr>
            <m:t>S(</m:t>
          </m:r>
          <m:r>
            <w:rPr>
              <w:rStyle w:val="af2"/>
              <w:rFonts w:ascii="Cambria Math" w:hAnsi="Cambria Math"/>
              <w:noProof/>
            </w:rPr>
            <m:t>rt+1)        λt+1-x,                                         x∉</m:t>
          </m:r>
          <m:r>
            <m:rPr>
              <m:scr m:val="script"/>
            </m:rPr>
            <w:rPr>
              <w:rStyle w:val="af2"/>
              <w:rFonts w:ascii="Cambria Math" w:hAnsi="Cambria Math"/>
              <w:noProof/>
            </w:rPr>
            <m:t>S(</m:t>
          </m:r>
          <m:r>
            <w:rPr>
              <w:rStyle w:val="af2"/>
              <w:rFonts w:ascii="Cambria Math" w:hAnsi="Cambria Math"/>
              <w:noProof/>
            </w:rPr>
            <m:t xml:space="preserve">rt+1) </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47368F"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51" w:history="1">
        <m:oMath>
          <m:r>
            <w:rPr>
              <w:rStyle w:val="af2"/>
              <w:rFonts w:ascii="Cambria Math" w:hAnsi="Cambria Math"/>
              <w:noProof/>
            </w:rPr>
            <m:t>λt+1x=0</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29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B04E316"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52" w:history="1">
        <m:oMath>
          <m:r>
            <w:rPr>
              <w:rStyle w:val="af2"/>
              <w:rFonts w:ascii="Cambria Math" w:hAnsi="Cambria Math"/>
              <w:noProof/>
            </w:rPr>
            <m:t>Nt+1=Nt-ht+1</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588CCB7"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53" w:history="1">
        <m:oMath>
          <m:r>
            <w:rPr>
              <w:rStyle w:val="af2"/>
              <w:rFonts w:ascii="Cambria Math" w:hAnsi="Cambria Math"/>
              <w:noProof/>
            </w:rPr>
            <m:t>Rtx=clip(t-ltxτs,0,1)</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C22368F" w14:textId="77777777" w:rsidR="00AD4F5C" w:rsidRDefault="00AD4F5C">
      <w:pPr>
        <w:pStyle w:val="TOC1"/>
        <w:tabs>
          <w:tab w:val="left" w:pos="3661"/>
        </w:tabs>
        <w:rPr>
          <w:rFonts w:asciiTheme="minorHAnsi" w:eastAsiaTheme="minorEastAsia" w:hAnsiTheme="minorHAnsi" w:cstheme="minorBidi"/>
          <w:noProof/>
          <w:sz w:val="22"/>
          <w14:ligatures w14:val="standardContextual"/>
        </w:rPr>
      </w:pPr>
      <w:hyperlink w:anchor="_Toc229412054" w:history="1">
        <m:oMath>
          <m:r>
            <w:rPr>
              <w:rStyle w:val="af2"/>
              <w:rFonts w:ascii="Cambria Math" w:hAnsi="Cambria Math"/>
              <w:noProof/>
            </w:rPr>
            <m:t>Stx=αcAtx+αiλtx,    x</m:t>
          </m:r>
          <m:r>
            <m:rPr>
              <m:scr m:val="script"/>
            </m:rPr>
            <w:rPr>
              <w:rStyle w:val="af2"/>
              <w:rFonts w:ascii="Cambria Math" w:hAnsi="Cambria Math"/>
              <w:noProof/>
            </w:rPr>
            <m:t>∈F</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9400FC"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55" w:history="1">
        <m:oMath>
          <m:r>
            <w:rPr>
              <w:rStyle w:val="af2"/>
              <w:rFonts w:ascii="Cambria Math" w:hAnsi="Cambria Math"/>
              <w:noProof/>
            </w:rPr>
            <m:t>Stx=0,    x∈</m:t>
          </m:r>
          <m:r>
            <m:rPr>
              <m:scr m:val="script"/>
            </m:rPr>
            <w:rPr>
              <w:rStyle w:val="af2"/>
              <w:rFonts w:ascii="Cambria Math" w:hAnsi="Cambria Math"/>
              <w:noProof/>
            </w:rPr>
            <m:t>O</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F6B943" w14:textId="77777777" w:rsidR="00AD4F5C" w:rsidRDefault="00AD4F5C">
      <w:pPr>
        <w:pStyle w:val="TOC1"/>
        <w:tabs>
          <w:tab w:val="left" w:pos="4365"/>
        </w:tabs>
        <w:rPr>
          <w:rFonts w:asciiTheme="minorHAnsi" w:eastAsiaTheme="minorEastAsia" w:hAnsiTheme="minorHAnsi" w:cstheme="minorBidi"/>
          <w:noProof/>
          <w:sz w:val="22"/>
          <w14:ligatures w14:val="standardContextual"/>
        </w:rPr>
      </w:pPr>
      <w:hyperlink w:anchor="_Toc229412056" w:history="1">
        <m:oMath>
          <m:r>
            <w:rPr>
              <w:rStyle w:val="af2"/>
              <w:rFonts w:ascii="Cambria Math" w:hAnsi="Cambria Math"/>
              <w:noProof/>
            </w:rPr>
            <m:t>π* = arg max</m:t>
          </m:r>
          <m:r>
            <m:rPr>
              <m:nor/>
            </m:rPr>
            <w:rPr>
              <w:rStyle w:val="af2"/>
              <w:noProof/>
            </w:rPr>
            <m:t>π</m:t>
          </m:r>
          <m:r>
            <m:rPr>
              <m:nor/>
            </m:rPr>
            <w:rPr>
              <w:rStyle w:val="af2"/>
              <w:rFonts w:ascii="Cambria Math" w:hAnsi="Cambria Math" w:cs="Cambria Math"/>
              <w:noProof/>
            </w:rPr>
            <m:t>∈</m:t>
          </m:r>
          <m:r>
            <m:rPr>
              <m:nor/>
            </m:rPr>
            <w:rPr>
              <w:rStyle w:val="af2"/>
              <w:noProof/>
            </w:rPr>
            <m:t>Π, C(π)≤B</m:t>
          </m:r>
          <m:r>
            <w:rPr>
              <w:rStyle w:val="af2"/>
              <w:rFonts w:ascii="Cambria Math" w:hAnsi="Cambria Math"/>
              <w:noProof/>
            </w:rPr>
            <m:t xml:space="preserve"> I(Z(π))</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2E009B"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57" w:history="1">
        <m:oMath>
          <m:r>
            <w:rPr>
              <w:rStyle w:val="af2"/>
              <w:rFonts w:ascii="Cambria Math" w:hAnsi="Cambria Math"/>
              <w:noProof/>
            </w:rPr>
            <m:t>J(π) = I(Z(π)) - λC(π)</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35</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ED9F5CE"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58" w:history="1">
        <m:oMath>
          <m:r>
            <w:rPr>
              <w:rStyle w:val="af2"/>
              <w:rFonts w:ascii="Cambria Math" w:hAnsi="Cambria Math"/>
              <w:noProof/>
            </w:rPr>
            <m:t>S</m:t>
          </m:r>
          <m:r>
            <m:rPr>
              <m:sty m:val="p"/>
            </m:rPr>
            <w:rPr>
              <w:rStyle w:val="af2"/>
              <w:rFonts w:ascii="Cambria Math" w:hAnsi="Cambria Math"/>
              <w:noProof/>
            </w:rPr>
            <m:t>max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F</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36</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B79BDB"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59" w:history="1">
        <m:oMath>
          <m:r>
            <w:rPr>
              <w:rStyle w:val="af2"/>
              <w:rFonts w:ascii="Cambria Math" w:hAnsi="Cambria Math"/>
              <w:noProof/>
            </w:rPr>
            <m:t>τ</m:t>
          </m:r>
          <m:r>
            <m:rPr>
              <m:sty m:val="p"/>
            </m:rPr>
            <w:rPr>
              <w:rStyle w:val="af2"/>
              <w:rFonts w:ascii="Cambria Math" w:hAnsi="Cambria Math"/>
              <w:noProof/>
            </w:rPr>
            <m:t xml:space="preserve"> = </m:t>
          </m:r>
          <m:r>
            <w:rPr>
              <w:rStyle w:val="af2"/>
              <w:rFonts w:ascii="Cambria Math" w:hAnsi="Cambria Math"/>
              <w:noProof/>
            </w:rPr>
            <m:t>ρ</m:t>
          </m:r>
          <m:r>
            <m:rPr>
              <m:sty m:val="p"/>
            </m:rPr>
            <w:rPr>
              <w:rStyle w:val="af2"/>
              <w:rFonts w:ascii="Cambria Math" w:hAnsi="Cambria Math"/>
              <w:noProof/>
            </w:rPr>
            <m:t xml:space="preserve"> </m:t>
          </m:r>
          <m:r>
            <w:rPr>
              <w:rStyle w:val="af2"/>
              <w:rFonts w:ascii="Cambria Math" w:hAnsi="Cambria Math"/>
              <w:noProof/>
            </w:rPr>
            <m:t>S</m:t>
          </m:r>
          <m:r>
            <m:rPr>
              <m:sty m:val="p"/>
            </m:rPr>
            <w:rPr>
              <w:rStyle w:val="af2"/>
              <w:rFonts w:ascii="Cambria Math" w:hAnsi="Cambria Math"/>
              <w:noProof/>
            </w:rPr>
            <m:t>max</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37</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0E2E6FD"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60" w:history="1">
        <m:oMath>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 xml:space="preserve">) ≥ </m:t>
          </m:r>
          <m:r>
            <w:rPr>
              <w:rStyle w:val="af2"/>
              <w:rFonts w:ascii="Cambria Math" w:hAnsi="Cambria Math"/>
              <w:noProof/>
            </w:rPr>
            <m:t>τ</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38</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C46E38" w14:textId="77777777" w:rsidR="00AD4F5C" w:rsidRDefault="00AD4F5C">
      <w:pPr>
        <w:pStyle w:val="TOC1"/>
        <w:tabs>
          <w:tab w:val="left" w:pos="3464"/>
        </w:tabs>
        <w:rPr>
          <w:rFonts w:asciiTheme="minorHAnsi" w:eastAsiaTheme="minorEastAsia" w:hAnsiTheme="minorHAnsi" w:cstheme="minorBidi"/>
          <w:noProof/>
          <w:sz w:val="22"/>
          <w14:ligatures w14:val="standardContextual"/>
        </w:rPr>
      </w:pPr>
      <w:hyperlink w:anchor="_Toc229412061" w:history="1">
        <m:oMath>
          <m:r>
            <w:rPr>
              <w:rStyle w:val="af2"/>
              <w:rFonts w:ascii="Cambria Math" w:hAnsi="Cambria Math"/>
              <w:noProof/>
            </w:rPr>
            <m:t>Sj</m:t>
          </m:r>
          <m:r>
            <m:rPr>
              <m:sty m:val="p"/>
            </m:rPr>
            <w:rPr>
              <w:rStyle w:val="af2"/>
              <w:rFonts w:ascii="Cambria Math" w:hAnsi="Cambria Math"/>
              <w:noProof/>
            </w:rPr>
            <m:t>peak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39</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9C55347" w14:textId="77777777" w:rsidR="00AD4F5C" w:rsidRDefault="00AD4F5C">
      <w:pPr>
        <w:pStyle w:val="TOC1"/>
        <w:tabs>
          <w:tab w:val="left" w:pos="4269"/>
        </w:tabs>
        <w:rPr>
          <w:rFonts w:asciiTheme="minorHAnsi" w:eastAsiaTheme="minorEastAsia" w:hAnsiTheme="minorHAnsi" w:cstheme="minorBidi"/>
          <w:noProof/>
          <w:sz w:val="22"/>
          <w14:ligatures w14:val="standardContextual"/>
        </w:rPr>
      </w:pPr>
      <w:hyperlink w:anchor="_Toc229412062" w:history="1">
        <m:oMath>
          <m:r>
            <w:rPr>
              <w:rStyle w:val="af2"/>
              <w:rFonts w:ascii="Cambria Math" w:hAnsi="Cambria Math"/>
              <w:noProof/>
            </w:rPr>
            <m:t>Sj</m:t>
          </m:r>
          <m:r>
            <m:rPr>
              <m:sty m:val="p"/>
            </m:rPr>
            <w:rPr>
              <w:rStyle w:val="af2"/>
              <w:rFonts w:ascii="Cambria Math" w:hAnsi="Cambria Math"/>
              <w:noProof/>
            </w:rPr>
            <m:t>mean = (1 / |</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40</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218AB39" w14:textId="77777777" w:rsidR="00AD4F5C" w:rsidRDefault="00AD4F5C">
      <w:pPr>
        <w:pStyle w:val="TOC1"/>
        <w:tabs>
          <w:tab w:val="left" w:pos="2100"/>
        </w:tabs>
        <w:rPr>
          <w:rFonts w:asciiTheme="minorHAnsi" w:eastAsiaTheme="minorEastAsia" w:hAnsiTheme="minorHAnsi" w:cstheme="minorBidi"/>
          <w:noProof/>
          <w:sz w:val="22"/>
          <w14:ligatures w14:val="standardContextual"/>
        </w:rPr>
      </w:pPr>
      <w:hyperlink w:anchor="_Toc229412063" w:history="1">
        <m:oMath>
          <m:r>
            <w:rPr>
              <w:rStyle w:val="af2"/>
              <w:rFonts w:ascii="Cambria Math" w:hAnsi="Cambria Math"/>
              <w:noProof/>
            </w:rPr>
            <m:t>Nj</m:t>
          </m:r>
          <m:r>
            <m:rPr>
              <m:sty m:val="p"/>
            </m:rPr>
            <w:rPr>
              <w:rStyle w:val="af2"/>
              <w:rFonts w:ascii="Cambria Math" w:hAnsi="Cambria Math"/>
              <w:noProof/>
            </w:rPr>
            <m:t xml:space="preserve"> = |</m:t>
          </m:r>
          <m:r>
            <w:rPr>
              <w:rStyle w:val="af2"/>
              <w:rFonts w:ascii="Cambria Math" w:hAnsi="Cambria Math"/>
              <w:noProof/>
            </w:rPr>
            <m:t>Cj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41</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6DA124" w14:textId="77777777" w:rsidR="00AD4F5C" w:rsidRDefault="00AD4F5C">
      <w:pPr>
        <w:pStyle w:val="TOC1"/>
        <w:tabs>
          <w:tab w:val="left" w:pos="5987"/>
        </w:tabs>
        <w:rPr>
          <w:rFonts w:asciiTheme="minorHAnsi" w:eastAsiaTheme="minorEastAsia" w:hAnsiTheme="minorHAnsi" w:cstheme="minorBidi"/>
          <w:noProof/>
          <w:sz w:val="22"/>
          <w14:ligatures w14:val="standardContextual"/>
        </w:rPr>
      </w:pPr>
      <w:hyperlink w:anchor="_Toc229412064" w:history="1">
        <m:oMath>
          <m:r>
            <w:rPr>
              <w:rStyle w:val="af2"/>
              <w:rFonts w:ascii="Cambria Math" w:hAnsi="Cambria Math"/>
              <w:noProof/>
            </w:rPr>
            <m:t>Qj</m:t>
          </m:r>
          <m:r>
            <m:rPr>
              <m:sty m:val="p"/>
            </m:rPr>
            <w:rPr>
              <w:rStyle w:val="af2"/>
              <w:rFonts w:ascii="Cambria Math" w:hAnsi="Cambria Math"/>
              <w:noProof/>
            </w:rPr>
            <m:t xml:space="preserve"> = 0.6 </m:t>
          </m:r>
          <m:r>
            <w:rPr>
              <w:rStyle w:val="af2"/>
              <w:rFonts w:ascii="Cambria Math" w:hAnsi="Cambria Math"/>
              <w:noProof/>
            </w:rPr>
            <m:t>Sj</m:t>
          </m:r>
          <m:r>
            <m:rPr>
              <m:sty m:val="p"/>
            </m:rPr>
            <w:rPr>
              <w:rStyle w:val="af2"/>
              <w:rFonts w:ascii="Cambria Math" w:hAnsi="Cambria Math"/>
              <w:noProof/>
            </w:rPr>
            <m:t xml:space="preserve">peak + 0.3 </m:t>
          </m:r>
          <m:r>
            <w:rPr>
              <w:rStyle w:val="af2"/>
              <w:rFonts w:ascii="Cambria Math" w:hAnsi="Cambria Math"/>
              <w:noProof/>
            </w:rPr>
            <m:t>Sj</m:t>
          </m:r>
          <m:r>
            <m:rPr>
              <m:sty m:val="p"/>
            </m:rPr>
            <w:rPr>
              <w:rStyle w:val="af2"/>
              <w:rFonts w:ascii="Cambria Math" w:hAnsi="Cambria Math"/>
              <w:noProof/>
            </w:rPr>
            <m:t xml:space="preserve">mean + 0.1 log(1 + </m:t>
          </m:r>
          <m:r>
            <w:rPr>
              <w:rStyle w:val="af2"/>
              <w:rFonts w:ascii="Cambria Math" w:hAnsi="Cambria Math"/>
              <w:noProof/>
            </w:rPr>
            <m:t>Nj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42</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CBD072"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65" w:history="1">
        <m:oMath>
          <m:r>
            <w:rPr>
              <w:rStyle w:val="af2"/>
              <w:rFonts w:ascii="Cambria Math" w:hAnsi="Cambria Math"/>
              <w:noProof/>
            </w:rPr>
            <m:t>wi</m:t>
          </m:r>
          <m:r>
            <m:rPr>
              <m:sty m:val="p"/>
            </m:rPr>
            <w:rPr>
              <w:rStyle w:val="af2"/>
              <w:rFonts w:ascii="Cambria Math" w:hAnsi="Cambria Math"/>
              <w:noProof/>
            </w:rPr>
            <m:t xml:space="preserve"> = max(</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xi</m:t>
          </m:r>
          <m:r>
            <m:rPr>
              <m:sty m:val="p"/>
            </m:rPr>
            <w:rPr>
              <w:rStyle w:val="af2"/>
              <w:rFonts w:ascii="Cambria Math" w:hAnsi="Cambria Math"/>
              <w:noProof/>
            </w:rPr>
            <m:t xml:space="preserve">) - </m:t>
          </m:r>
          <m:r>
            <w:rPr>
              <w:rStyle w:val="af2"/>
              <w:rFonts w:ascii="Cambria Math" w:hAnsi="Cambria Math"/>
              <w:noProof/>
            </w:rPr>
            <m:t>τ</m:t>
          </m:r>
          <m:r>
            <m:rPr>
              <m:sty m:val="p"/>
            </m:rPr>
            <w:rPr>
              <w:rStyle w:val="af2"/>
              <w:rFonts w:ascii="Cambria Math" w:hAnsi="Cambria Math"/>
              <w:noProof/>
            </w:rPr>
            <m:t>, 0)</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43</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08949B" w14:textId="77777777" w:rsidR="00AD4F5C" w:rsidRDefault="00AD4F5C">
      <w:pPr>
        <w:pStyle w:val="TOC1"/>
        <w:tabs>
          <w:tab w:val="left" w:pos="4512"/>
        </w:tabs>
        <w:rPr>
          <w:rFonts w:asciiTheme="minorHAnsi" w:eastAsiaTheme="minorEastAsia" w:hAnsiTheme="minorHAnsi" w:cstheme="minorBidi"/>
          <w:noProof/>
          <w:sz w:val="22"/>
          <w14:ligatures w14:val="standardContextual"/>
        </w:rPr>
      </w:pPr>
      <w:hyperlink w:anchor="_Toc229412066" w:history="1">
        <m:oMath>
          <m:r>
            <w:rPr>
              <w:rStyle w:val="af2"/>
              <w:rFonts w:ascii="Cambria Math" w:hAnsi="Cambria Math"/>
              <w:noProof/>
            </w:rPr>
            <m:t>cj</m:t>
          </m:r>
          <m:r>
            <m:rPr>
              <m:sty m:val="p"/>
            </m:rPr>
            <w:rPr>
              <w:rStyle w:val="af2"/>
              <w:rFonts w:ascii="Cambria Math" w:hAnsi="Cambria Math"/>
              <w:noProof/>
            </w:rPr>
            <m:t xml:space="preserve">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 xml:space="preserve"> </m:t>
          </m:r>
          <m:r>
            <w:rPr>
              <w:rStyle w:val="af2"/>
              <w:rFonts w:ascii="Cambria Math" w:hAnsi="Cambria Math"/>
              <w:noProof/>
            </w:rPr>
            <m:t>xi</m:t>
          </m:r>
          <m:r>
            <m:rPr>
              <m:sty m:val="p"/>
            </m:rPr>
            <w:rPr>
              <w:rStyle w:val="af2"/>
              <w:rFonts w:ascii="Cambria Math" w:hAnsi="Cambria Math"/>
              <w:noProof/>
            </w:rPr>
            <m:t>)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Cjwi</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rFonts w:cs="宋体"/>
            <w:noProof/>
          </w:rPr>
          <w:t>（</w:t>
        </w:r>
        <w:r w:rsidRPr="00185D9B">
          <w:rPr>
            <w:rStyle w:val="af2"/>
            <w:rFonts w:cs="宋体"/>
            <w:noProof/>
          </w:rPr>
          <w:t>44</w:t>
        </w:r>
        <w:r w:rsidRPr="00185D9B">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39ED6D" w14:textId="77777777" w:rsidR="00AD4F5C" w:rsidRDefault="00AD4F5C">
      <w:pPr>
        <w:pStyle w:val="TOC1"/>
        <w:tabs>
          <w:tab w:val="left" w:pos="6442"/>
        </w:tabs>
        <w:rPr>
          <w:rFonts w:asciiTheme="minorHAnsi" w:eastAsiaTheme="minorEastAsia" w:hAnsiTheme="minorHAnsi" w:cstheme="minorBidi"/>
          <w:noProof/>
          <w:sz w:val="22"/>
          <w14:ligatures w14:val="standardContextual"/>
        </w:rPr>
      </w:pPr>
      <w:hyperlink w:anchor="_Toc229412067" w:history="1">
        <m:oMath>
          <m:r>
            <w:rPr>
              <w:rStyle w:val="af2"/>
              <w:rFonts w:ascii="Cambria Math" w:hAnsi="Cambria Math"/>
              <w:noProof/>
            </w:rPr>
            <m:t>rpref = 0.75 Rs,    rmin = 0.30 Rs,    rmax ≤ Rs</m:t>
          </m:r>
        </m:oMath>
        <w:r w:rsidRPr="00185D9B">
          <w:rPr>
            <w:rStyle w:val="af2"/>
            <w:noProof/>
          </w:rPr>
          <w:t xml:space="preserve">    </w:t>
        </w:r>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45</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25656D3" w14:textId="77777777" w:rsidR="00AD4F5C" w:rsidRDefault="00AD4F5C">
      <w:pPr>
        <w:pStyle w:val="TOC1"/>
        <w:tabs>
          <w:tab w:val="left" w:pos="7541"/>
        </w:tabs>
        <w:rPr>
          <w:rFonts w:asciiTheme="minorHAnsi" w:eastAsiaTheme="minorEastAsia" w:hAnsiTheme="minorHAnsi" w:cstheme="minorBidi"/>
          <w:noProof/>
          <w:sz w:val="22"/>
          <w14:ligatures w14:val="standardContextual"/>
        </w:rPr>
      </w:pPr>
      <w:hyperlink w:anchor="_Toc229412068" w:history="1">
        <m:oMath>
          <m:r>
            <w:rPr>
              <w:rStyle w:val="af2"/>
              <w:rFonts w:ascii="Cambria Math" w:hAnsi="Cambria Math"/>
              <w:noProof/>
            </w:rPr>
            <m:t>Sv = 1.80 Ibar(v) + 0.60 D(v) - 0.05 Cd(v) - 0.10 Co(v)</m:t>
          </m:r>
        </m:oMath>
        <w:r w:rsidRPr="00185D9B">
          <w:rPr>
            <w:rStyle w:val="af2"/>
            <w:noProof/>
          </w:rPr>
          <w:t xml:space="preserve">    </w:t>
        </w:r>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46</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54DA99B"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69" w:history="1">
        <m:oMath>
          <m:r>
            <w:rPr>
              <w:rStyle w:val="af2"/>
              <w:rFonts w:ascii="Cambria Math" w:hAnsi="Cambria Math"/>
              <w:noProof/>
            </w:rPr>
            <m:t>fn=gn+h(n)</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47</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7067B0" w14:textId="77777777" w:rsidR="00AD4F5C" w:rsidRDefault="00AD4F5C">
      <w:pPr>
        <w:pStyle w:val="TOC1"/>
        <w:tabs>
          <w:tab w:val="left" w:pos="3702"/>
        </w:tabs>
        <w:rPr>
          <w:rFonts w:asciiTheme="minorHAnsi" w:eastAsiaTheme="minorEastAsia" w:hAnsiTheme="minorHAnsi" w:cstheme="minorBidi"/>
          <w:noProof/>
          <w:sz w:val="22"/>
          <w14:ligatures w14:val="standardContextual"/>
        </w:rPr>
      </w:pPr>
      <w:hyperlink w:anchor="_Toc229412070" w:history="1">
        <m:oMath>
          <m:r>
            <w:rPr>
              <w:rStyle w:val="af2"/>
              <w:rFonts w:ascii="Cambria Math" w:hAnsi="Cambria Math"/>
              <w:noProof/>
            </w:rPr>
            <m:t>h(n)=|xn-xg|+|yn-yg|</m:t>
          </m:r>
        </m:oMath>
        <w:r>
          <w:rPr>
            <w:rFonts w:asciiTheme="minorHAnsi" w:eastAsiaTheme="minorEastAsia" w:hAnsiTheme="minorHAnsi" w:cstheme="minorBidi" w:hint="eastAsia"/>
            <w:noProof/>
            <w:sz w:val="22"/>
            <w14:ligatures w14:val="standardContextual"/>
          </w:rPr>
          <w:tab/>
        </w:r>
        <w:r w:rsidRPr="00185D9B">
          <w:rPr>
            <w:rStyle w:val="af2"/>
            <w:noProof/>
          </w:rPr>
          <w:t xml:space="preserve"> </w:t>
        </w:r>
        <w:r w:rsidRPr="00185D9B">
          <w:rPr>
            <w:rStyle w:val="af2"/>
            <w:noProof/>
          </w:rPr>
          <w:t>（</w:t>
        </w:r>
        <w:r w:rsidRPr="00185D9B">
          <w:rPr>
            <w:rStyle w:val="af2"/>
            <w:noProof/>
          </w:rPr>
          <w:t>48</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646B69D" w14:textId="77777777" w:rsidR="00AD4F5C" w:rsidRDefault="00AD4F5C">
      <w:pPr>
        <w:pStyle w:val="TOC1"/>
        <w:tabs>
          <w:tab w:val="left" w:pos="9006"/>
        </w:tabs>
        <w:rPr>
          <w:rFonts w:asciiTheme="minorHAnsi" w:eastAsiaTheme="minorEastAsia" w:hAnsiTheme="minorHAnsi" w:cstheme="minorBidi"/>
          <w:noProof/>
          <w:sz w:val="22"/>
          <w14:ligatures w14:val="standardContextual"/>
        </w:rPr>
      </w:pPr>
      <w:hyperlink w:anchor="_Toc229412071" w:history="1">
        <m:oMath>
          <m:r>
            <w:rPr>
              <w:rStyle w:val="af2"/>
              <w:rFonts w:ascii="Cambria Math" w:hAnsi="Cambria Math"/>
              <w:noProof/>
            </w:rPr>
            <m:t>c(n,n') = 1 + λclear Cclear(n'),    f(n') = [g(n) + c(n,n')] + h(n')</m:t>
          </m:r>
        </m:oMath>
        <w:r w:rsidRPr="00185D9B">
          <w:rPr>
            <w:rStyle w:val="af2"/>
            <w:noProof/>
          </w:rPr>
          <w:t xml:space="preserve">    </w:t>
        </w:r>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49</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1D85943" w14:textId="77777777" w:rsidR="00AD4F5C" w:rsidRDefault="00AD4F5C">
      <w:pPr>
        <w:pStyle w:val="TOC1"/>
        <w:tabs>
          <w:tab w:val="left" w:pos="3660"/>
        </w:tabs>
        <w:rPr>
          <w:rFonts w:asciiTheme="minorHAnsi" w:eastAsiaTheme="minorEastAsia" w:hAnsiTheme="minorHAnsi" w:cstheme="minorBidi"/>
          <w:noProof/>
          <w:sz w:val="22"/>
          <w14:ligatures w14:val="standardContextual"/>
        </w:rPr>
      </w:pPr>
      <w:hyperlink w:anchor="_Toc229412072" w:history="1">
        <m:oMath>
          <m:r>
            <w:rPr>
              <w:rStyle w:val="af2"/>
              <w:rFonts w:ascii="Cambria Math" w:hAnsi="Cambria Math"/>
              <w:noProof/>
            </w:rPr>
            <m:t>πt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)=prefix</m:t>
          </m:r>
          <m:r>
            <w:rPr>
              <w:rStyle w:val="af2"/>
              <w:rFonts w:ascii="Cambria Math" w:hAnsi="Cambria Math"/>
              <w:noProof/>
            </w:rPr>
            <m:t>H</m:t>
          </m:r>
          <m:r>
            <m:rPr>
              <m:sty m:val="p"/>
            </m:rPr>
            <w:rPr>
              <w:rStyle w:val="af2"/>
              <w:rFonts w:ascii="Cambria Math" w:hAnsi="Cambria Math"/>
              <w:noProof/>
            </w:rPr>
            <m:t>(</m:t>
          </m:r>
          <m:r>
            <w:rPr>
              <w:rStyle w:val="af2"/>
              <w:rFonts w:ascii="Cambria Math" w:hAnsi="Cambria Math"/>
              <w:noProof/>
            </w:rPr>
            <m:t>P</m:t>
          </m:r>
          <m:r>
            <m:rPr>
              <m:sty m:val="p"/>
            </m:rPr>
            <w:rPr>
              <w:rStyle w:val="af2"/>
              <w:rFonts w:ascii="Cambria Math" w:hAnsi="Cambria Math"/>
              <w:noProof/>
            </w:rPr>
            <m:t>full(</m:t>
          </m:r>
          <m:r>
            <w:rPr>
              <w:rStyle w:val="af2"/>
              <w:rFonts w:ascii="Cambria Math" w:hAnsi="Cambria Math"/>
              <w:noProof/>
            </w:rPr>
            <m:t>pt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50</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3E529F8" w14:textId="77777777" w:rsidR="00AD4F5C" w:rsidRDefault="00AD4F5C">
      <w:pPr>
        <w:pStyle w:val="TOC1"/>
        <w:tabs>
          <w:tab w:val="left" w:pos="7548"/>
        </w:tabs>
        <w:rPr>
          <w:rFonts w:asciiTheme="minorHAnsi" w:eastAsiaTheme="minorEastAsia" w:hAnsiTheme="minorHAnsi" w:cstheme="minorBidi"/>
          <w:noProof/>
          <w:sz w:val="22"/>
          <w14:ligatures w14:val="standardContextual"/>
        </w:rPr>
      </w:pPr>
      <w:hyperlink w:anchor="_Toc229412073" w:history="1">
        <m:oMath>
          <m:r>
            <w:rPr>
              <w:rStyle w:val="af2"/>
              <w:rFonts w:ascii="Cambria Math" w:hAnsi="Cambria Math"/>
              <w:noProof/>
            </w:rPr>
            <m:t>G</m:t>
          </m:r>
          <m:r>
            <m:rPr>
              <m:sty m:val="p"/>
            </m:rPr>
            <w:rPr>
              <w:rStyle w:val="af2"/>
              <w:rFonts w:ascii="Cambria Math" w:hAnsi="Cambria Math"/>
              <w:noProof/>
            </w:rPr>
            <m:t>info(</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explore(</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focus(</m:t>
          </m:r>
          <m:r>
            <w:rPr>
              <w:rStyle w:val="af2"/>
              <w:rFonts w:ascii="Cambria Math" w:hAnsi="Cambria Math"/>
              <w:noProof/>
            </w:rPr>
            <m:t>π</m:t>
          </m:r>
          <m:r>
            <m:rPr>
              <m:sty m:val="p"/>
            </m:rPr>
            <w:rPr>
              <w:rStyle w:val="af2"/>
              <w:rFonts w:ascii="Cambria Math" w:hAnsi="Cambria Math"/>
              <w:noProof/>
            </w:rPr>
            <m:t xml:space="preserve">),   </m:t>
          </m:r>
          <m:r>
            <w:rPr>
              <w:rStyle w:val="af2"/>
              <w:rFonts w:ascii="Cambria Math" w:hAnsi="Cambria Math"/>
              <w:noProof/>
            </w:rPr>
            <m:t>G</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R</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51</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987E5A3" w14:textId="77777777" w:rsidR="00AD4F5C" w:rsidRDefault="00AD4F5C">
      <w:pPr>
        <w:pStyle w:val="TOC1"/>
        <w:tabs>
          <w:tab w:val="left" w:pos="5286"/>
        </w:tabs>
        <w:rPr>
          <w:rFonts w:asciiTheme="minorHAnsi" w:eastAsiaTheme="minorEastAsia" w:hAnsiTheme="minorHAnsi" w:cstheme="minorBidi"/>
          <w:noProof/>
          <w:sz w:val="22"/>
          <w14:ligatures w14:val="standardContextual"/>
        </w:rPr>
      </w:pPr>
      <w:hyperlink w:anchor="_Toc229412074" w:history="1">
        <m:oMath>
          <m:r>
            <w:rPr>
              <w:rStyle w:val="af2"/>
              <w:rFonts w:ascii="Cambria Math" w:hAnsi="Cambria Math"/>
              <w:noProof/>
            </w:rPr>
            <m:t>Cexec(π) = L(π) + T(π) +Cclearance(π)</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52</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817031" w14:textId="77777777" w:rsidR="00AD4F5C" w:rsidRDefault="00AD4F5C">
      <w:pPr>
        <w:pStyle w:val="TOC1"/>
        <w:tabs>
          <w:tab w:val="left" w:pos="6782"/>
        </w:tabs>
        <w:rPr>
          <w:rFonts w:asciiTheme="minorHAnsi" w:eastAsiaTheme="minorEastAsia" w:hAnsiTheme="minorHAnsi" w:cstheme="minorBidi"/>
          <w:noProof/>
          <w:sz w:val="22"/>
          <w14:ligatures w14:val="standardContextual"/>
        </w:rPr>
      </w:pPr>
      <w:hyperlink w:anchor="_Toc229412075" w:history="1">
        <m:oMath>
          <m:r>
            <w:rPr>
              <w:rStyle w:val="af2"/>
              <w:rFonts w:ascii="Cambria Math" w:hAnsi="Cambria Math"/>
              <w:noProof/>
            </w:rPr>
            <m:t>Jπ= wi⋅normGinfoπ+ wr⋅norm(Grecency(π)) - wc⋅norm(Cexec(π)) - Puturn(π)</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53</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9B9B056" w14:textId="77777777" w:rsidR="00AD4F5C" w:rsidRDefault="00AD4F5C">
      <w:pPr>
        <w:pStyle w:val="TOC1"/>
        <w:tabs>
          <w:tab w:val="left" w:pos="3598"/>
        </w:tabs>
        <w:rPr>
          <w:rFonts w:asciiTheme="minorHAnsi" w:eastAsiaTheme="minorEastAsia" w:hAnsiTheme="minorHAnsi" w:cstheme="minorBidi"/>
          <w:noProof/>
          <w:sz w:val="22"/>
          <w14:ligatures w14:val="standardContextual"/>
        </w:rPr>
      </w:pPr>
      <w:hyperlink w:anchor="_Toc229412076" w:history="1">
        <m:oMath>
          <m:r>
            <w:rPr>
              <w:rStyle w:val="af2"/>
              <w:rFonts w:ascii="Cambria Math" w:hAnsi="Cambria Math"/>
              <w:noProof/>
            </w:rPr>
            <m:t>Πt = { πti | i = 1,2,...,M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55</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3AEB759" w14:textId="77777777" w:rsidR="00AD4F5C" w:rsidRDefault="00AD4F5C">
      <w:pPr>
        <w:pStyle w:val="TOC1"/>
        <w:tabs>
          <w:tab w:val="left" w:pos="5819"/>
        </w:tabs>
        <w:rPr>
          <w:rFonts w:asciiTheme="minorHAnsi" w:eastAsiaTheme="minorEastAsia" w:hAnsiTheme="minorHAnsi" w:cstheme="minorBidi"/>
          <w:noProof/>
          <w:sz w:val="22"/>
          <w14:ligatures w14:val="standardContextual"/>
        </w:rPr>
      </w:pPr>
      <w:hyperlink w:anchor="_Toc229412077" w:history="1">
        <m:oMath>
          <m:r>
            <w:rPr>
              <w:rStyle w:val="af2"/>
              <w:rFonts w:ascii="Cambria Math" w:hAnsi="Cambria Math"/>
              <w:noProof/>
            </w:rPr>
            <m:t>Jteam(Πt) = V( ⋃ Oi ) - C(Πt),   i = 1,2,...,M</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56</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0BC9E96" w14:textId="77777777" w:rsidR="00AD4F5C" w:rsidRDefault="00AD4F5C">
      <w:pPr>
        <w:pStyle w:val="TOC1"/>
        <w:tabs>
          <w:tab w:val="left" w:pos="3420"/>
        </w:tabs>
        <w:rPr>
          <w:rFonts w:asciiTheme="minorHAnsi" w:eastAsiaTheme="minorEastAsia" w:hAnsiTheme="minorHAnsi" w:cstheme="minorBidi"/>
          <w:noProof/>
          <w:sz w:val="22"/>
          <w14:ligatures w14:val="standardContextual"/>
        </w:rPr>
      </w:pPr>
      <w:hyperlink w:anchor="_Toc229412078" w:history="1">
        <m:oMath>
          <m:r>
            <w:rPr>
              <w:rStyle w:val="af2"/>
              <w:rFonts w:ascii="Cambria Math" w:hAnsi="Cambria Math"/>
              <w:noProof/>
            </w:rPr>
            <m:t>M = 2,   Πt = { πt0, πt1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57</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F1C9E62" w14:textId="77777777" w:rsidR="00AD4F5C" w:rsidRDefault="00AD4F5C">
      <w:pPr>
        <w:pStyle w:val="TOC1"/>
        <w:tabs>
          <w:tab w:val="left" w:pos="4423"/>
        </w:tabs>
        <w:rPr>
          <w:rFonts w:asciiTheme="minorHAnsi" w:eastAsiaTheme="minorEastAsia" w:hAnsiTheme="minorHAnsi" w:cstheme="minorBidi"/>
          <w:noProof/>
          <w:sz w:val="22"/>
          <w14:ligatures w14:val="standardContextual"/>
        </w:rPr>
      </w:pPr>
      <w:hyperlink w:anchor="_Toc229412079" w:history="1">
        <m:oMath>
          <m:r>
            <w:rPr>
              <w:rStyle w:val="af2"/>
              <w:rFonts w:ascii="Cambria Math" w:hAnsi="Cambria Math"/>
              <w:noProof/>
            </w:rPr>
            <m:t>Xtteam = { map, GPt, λt, Rt, St, Ft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58</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7F4F0CA"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80" w:history="1">
        <m:oMath>
          <m:r>
            <w:rPr>
              <w:rStyle w:val="af2"/>
              <w:rFonts w:ascii="Cambria Math" w:hAnsi="Cambria Math"/>
              <w:noProof/>
            </w:rPr>
            <m:t>At = { πt0, πt1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59</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AC65CDC" w14:textId="77777777" w:rsidR="00AD4F5C" w:rsidRDefault="00AD4F5C">
      <w:pPr>
        <w:pStyle w:val="TOC1"/>
        <w:tabs>
          <w:tab w:val="left" w:pos="4145"/>
        </w:tabs>
        <w:rPr>
          <w:rFonts w:asciiTheme="minorHAnsi" w:eastAsiaTheme="minorEastAsia" w:hAnsiTheme="minorHAnsi" w:cstheme="minorBidi"/>
          <w:noProof/>
          <w:sz w:val="22"/>
          <w14:ligatures w14:val="standardContextual"/>
        </w:rPr>
      </w:pPr>
      <w:hyperlink w:anchor="_Toc229412081" w:history="1">
        <m:oMath>
          <m:r>
            <w:rPr>
              <w:rStyle w:val="af2"/>
              <w:rFonts w:ascii="Cambria Math" w:hAnsi="Cambria Math"/>
              <w:noProof/>
            </w:rPr>
            <m:t>di(x) = distG(pi0, x),   i ∈ {0,1}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60</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6E537D7" w14:textId="77777777" w:rsidR="00AD4F5C" w:rsidRDefault="00AD4F5C">
      <w:pPr>
        <w:pStyle w:val="TOC1"/>
        <w:tabs>
          <w:tab w:val="left" w:pos="5153"/>
        </w:tabs>
        <w:rPr>
          <w:rFonts w:asciiTheme="minorHAnsi" w:eastAsiaTheme="minorEastAsia" w:hAnsiTheme="minorHAnsi" w:cstheme="minorBidi"/>
          <w:noProof/>
          <w:sz w:val="22"/>
          <w14:ligatures w14:val="standardContextual"/>
        </w:rPr>
      </w:pPr>
      <w:hyperlink w:anchor="_Toc229412082" w:history="1">
        <m:oMath>
          <m:r>
            <w:rPr>
              <w:rStyle w:val="af2"/>
              <w:rFonts w:ascii="Cambria Math" w:hAnsi="Cambria Math"/>
              <w:noProof/>
            </w:rPr>
            <m:t>s0(x) = clip((d1(x) - d0(x)) / Rs, -1, 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61</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29C1DBC"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83" w:history="1">
        <m:oMath>
          <m:r>
            <w:rPr>
              <w:rStyle w:val="af2"/>
              <w:rFonts w:ascii="Cambria Math" w:hAnsi="Cambria Math"/>
              <w:noProof/>
            </w:rPr>
            <m:t>s1(x) = -s0(x)</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62</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A2D549E" w14:textId="77777777" w:rsidR="00AD4F5C" w:rsidRDefault="00AD4F5C">
      <w:pPr>
        <w:pStyle w:val="TOC1"/>
        <w:tabs>
          <w:tab w:val="left" w:pos="5247"/>
        </w:tabs>
        <w:rPr>
          <w:rFonts w:asciiTheme="minorHAnsi" w:eastAsiaTheme="minorEastAsia" w:hAnsiTheme="minorHAnsi" w:cstheme="minorBidi"/>
          <w:noProof/>
          <w:sz w:val="22"/>
          <w14:ligatures w14:val="standardContextual"/>
        </w:rPr>
      </w:pPr>
      <w:hyperlink w:anchor="_Toc229412084" w:history="1">
        <m:oMath>
          <m:r>
            <w:rPr>
              <w:rStyle w:val="af2"/>
              <w:rFonts w:ascii="Cambria Math" w:hAnsi="Cambria Math"/>
              <w:noProof/>
            </w:rPr>
            <m:t>s0x= s1x= 0,    x∈|d1(x) - d0(x)| ≤ 4</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63</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8140864" w14:textId="77777777" w:rsidR="00AD4F5C" w:rsidRDefault="00AD4F5C">
      <w:pPr>
        <w:pStyle w:val="TOC1"/>
        <w:rPr>
          <w:rFonts w:asciiTheme="minorHAnsi" w:eastAsiaTheme="minorEastAsia" w:hAnsiTheme="minorHAnsi" w:cstheme="minorBidi"/>
          <w:noProof/>
          <w:sz w:val="22"/>
          <w14:ligatures w14:val="standardContextual"/>
        </w:rPr>
      </w:pPr>
      <w:hyperlink w:anchor="_Toc229412085" w:history="1">
        <w:r w:rsidRPr="00185D9B">
          <w:rPr>
            <w:rStyle w:val="af2"/>
            <w:noProof/>
          </w:rPr>
          <w:t>如何将已划分的责任区实用化？本项目根据其责任分数</w:t>
        </w:r>
        <w:r w:rsidRPr="00185D9B">
          <w:rPr>
            <w:rStyle w:val="af2"/>
            <w:noProof/>
          </w:rPr>
          <w:t xml:space="preserve"> </w:t>
        </w:r>
        <m:oMath>
          <m:r>
            <w:rPr>
              <w:rStyle w:val="af2"/>
              <w:rFonts w:ascii="Cambria Math" w:hAnsi="Cambria Math"/>
              <w:noProof/>
            </w:rPr>
            <m:t>si(x)</m:t>
          </m:r>
        </m:oMath>
        <w:r w:rsidRPr="00185D9B">
          <w:rPr>
            <w:rStyle w:val="af2"/>
            <w:noProof/>
          </w:rPr>
          <w:t xml:space="preserve"> </w:t>
        </w:r>
        <w:r w:rsidRPr="00185D9B">
          <w:rPr>
            <w:rStyle w:val="af2"/>
            <w:noProof/>
          </w:rPr>
          <w:t>对共享综合信息价值场进行轻微调制，在每艘</w:t>
        </w:r>
        <w:r w:rsidRPr="00185D9B">
          <w:rPr>
            <w:rStyle w:val="af2"/>
            <w:noProof/>
          </w:rPr>
          <w:t xml:space="preserve"> USV </w:t>
        </w:r>
        <w:r w:rsidRPr="00185D9B">
          <w:rPr>
            <w:rStyle w:val="af2"/>
            <w:noProof/>
          </w:rPr>
          <w:t>的局部规划阶段引入责任区偏置，得到该艇用于局部路径规划的综合信息价值场。对于第</w:t>
        </w:r>
        <w:r w:rsidRPr="00185D9B">
          <w:rPr>
            <w:rStyle w:val="af2"/>
            <w:noProof/>
          </w:rPr>
          <w:t xml:space="preserve"> i</w:t>
        </w:r>
        <w:r w:rsidRPr="00185D9B">
          <w:rPr>
            <w:rStyle w:val="af2"/>
            <w:noProof/>
          </w:rPr>
          <w:t>艘</w:t>
        </w:r>
        <w:r w:rsidRPr="00185D9B">
          <w:rPr>
            <w:rStyle w:val="af2"/>
            <w:noProof/>
          </w:rPr>
          <w:t xml:space="preserve"> USV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392D0C0" w14:textId="77777777" w:rsidR="00AD4F5C" w:rsidRDefault="00AD4F5C">
      <w:pPr>
        <w:pStyle w:val="TOC1"/>
        <w:tabs>
          <w:tab w:val="left" w:pos="4527"/>
        </w:tabs>
        <w:rPr>
          <w:rFonts w:asciiTheme="minorHAnsi" w:eastAsiaTheme="minorEastAsia" w:hAnsiTheme="minorHAnsi" w:cstheme="minorBidi"/>
          <w:noProof/>
          <w:sz w:val="22"/>
          <w14:ligatures w14:val="standardContextual"/>
        </w:rPr>
      </w:pPr>
      <w:hyperlink w:anchor="_Toc229412086" w:history="1">
        <m:oMath>
          <m:r>
            <w:rPr>
              <w:rStyle w:val="af2"/>
              <w:rFonts w:ascii="Cambria Math" w:hAnsi="Cambria Math"/>
              <w:noProof/>
            </w:rPr>
            <m:t>Siplan(x) = S(x) · (1 + 0.25si(x))</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64</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25F294C" w14:textId="77777777" w:rsidR="00AD4F5C" w:rsidRDefault="00AD4F5C">
      <w:pPr>
        <w:pStyle w:val="TOC1"/>
        <w:tabs>
          <w:tab w:val="left" w:pos="3417"/>
        </w:tabs>
        <w:rPr>
          <w:rFonts w:asciiTheme="minorHAnsi" w:eastAsiaTheme="minorEastAsia" w:hAnsiTheme="minorHAnsi" w:cstheme="minorBidi"/>
          <w:noProof/>
          <w:sz w:val="22"/>
          <w14:ligatures w14:val="standardContextual"/>
        </w:rPr>
      </w:pPr>
      <w:hyperlink w:anchor="_Toc229412087" w:history="1">
        <m:oMath>
          <m:r>
            <w:rPr>
              <w:rStyle w:val="af2"/>
              <w:rFonts w:ascii="Cambria Math" w:hAnsi="Cambria Math"/>
              <w:noProof/>
            </w:rPr>
            <m:t>ordering ∈ { (0,1), (1,0) }</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65</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7C01064" w14:textId="77777777" w:rsidR="00AD4F5C" w:rsidRDefault="00AD4F5C">
      <w:pPr>
        <w:pStyle w:val="TOC1"/>
        <w:tabs>
          <w:tab w:val="left" w:pos="2520"/>
        </w:tabs>
        <w:rPr>
          <w:rFonts w:asciiTheme="minorHAnsi" w:eastAsiaTheme="minorEastAsia" w:hAnsiTheme="minorHAnsi" w:cstheme="minorBidi"/>
          <w:noProof/>
          <w:sz w:val="22"/>
          <w14:ligatures w14:val="standardContextual"/>
        </w:rPr>
      </w:pPr>
      <w:hyperlink w:anchor="_Toc229412088" w:history="1">
        <m:oMath>
          <m:r>
            <w:rPr>
              <w:rStyle w:val="af2"/>
              <w:rFonts w:ascii="Cambria Math" w:hAnsi="Cambria Math"/>
              <w:noProof/>
            </w:rPr>
            <m:t>R0(x) = S(x)</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66</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E41A69D" w14:textId="77777777" w:rsidR="00AD4F5C" w:rsidRDefault="00AD4F5C">
      <w:pPr>
        <w:pStyle w:val="TOC1"/>
        <w:tabs>
          <w:tab w:val="left" w:pos="6919"/>
        </w:tabs>
        <w:rPr>
          <w:rFonts w:asciiTheme="minorHAnsi" w:eastAsiaTheme="minorEastAsia" w:hAnsiTheme="minorHAnsi" w:cstheme="minorBidi"/>
          <w:noProof/>
          <w:sz w:val="22"/>
          <w14:ligatures w14:val="standardContextual"/>
        </w:rPr>
      </w:pPr>
      <w:hyperlink w:anchor="_Toc229412089" w:history="1">
        <m:oMath>
          <m:r>
            <w:rPr>
              <w:rStyle w:val="af2"/>
              <w:rFonts w:ascii="Cambria Math" w:hAnsi="Cambria Math"/>
              <w:noProof/>
            </w:rPr>
            <m:t>Rk+1(x) = 0,  x ∈ Vok;     Rk+1(x) = Rk(x),  x ∉ Vok</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67</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7A1D085" w14:textId="402EE43B" w:rsidR="00AD4F5C" w:rsidRDefault="00AD4F5C">
      <w:pPr>
        <w:pStyle w:val="TOC1"/>
        <w:rPr>
          <w:rFonts w:asciiTheme="minorHAnsi" w:eastAsiaTheme="minorEastAsia" w:hAnsiTheme="minorHAnsi" w:cstheme="minorBidi"/>
          <w:noProof/>
          <w:sz w:val="22"/>
          <w14:ligatures w14:val="standardContextual"/>
        </w:rPr>
      </w:pPr>
      <w:hyperlink w:anchor="_Toc229412090" w:history="1">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C93EFB" w14:textId="77777777" w:rsidR="00AD4F5C" w:rsidRDefault="00AD4F5C">
      <w:pPr>
        <w:pStyle w:val="TOC1"/>
        <w:tabs>
          <w:tab w:val="left" w:pos="5586"/>
        </w:tabs>
        <w:rPr>
          <w:rFonts w:asciiTheme="minorHAnsi" w:eastAsiaTheme="minorEastAsia" w:hAnsiTheme="minorHAnsi" w:cstheme="minorBidi"/>
          <w:noProof/>
          <w:sz w:val="22"/>
          <w14:ligatures w14:val="standardContextual"/>
        </w:rPr>
      </w:pPr>
      <w:hyperlink w:anchor="_Toc229412091" w:history="1">
        <m:oMath>
          <m:r>
            <w:rPr>
              <w:rStyle w:val="af2"/>
              <w:rFonts w:ascii="Cambria Math" w:hAnsi="Cambria Math"/>
              <w:noProof/>
            </w:rPr>
            <m:t>ct(x → y) = csafe(x → y) + λresCres(t,y)</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73</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481F3A9" w14:textId="77777777" w:rsidR="00AD4F5C" w:rsidRDefault="00AD4F5C">
      <w:pPr>
        <w:pStyle w:val="TOC1"/>
        <w:tabs>
          <w:tab w:val="left" w:pos="4248"/>
        </w:tabs>
        <w:rPr>
          <w:rFonts w:asciiTheme="minorHAnsi" w:eastAsiaTheme="minorEastAsia" w:hAnsiTheme="minorHAnsi" w:cstheme="minorBidi"/>
          <w:noProof/>
          <w:sz w:val="22"/>
          <w14:ligatures w14:val="standardContextual"/>
        </w:rPr>
      </w:pPr>
      <w:hyperlink w:anchor="_Toc229412092" w:history="1">
        <m:oMath>
          <m:r>
            <w:rPr>
              <w:rStyle w:val="af2"/>
              <w:rFonts w:ascii="Cambria Math" w:hAnsi="Cambria Math"/>
              <w:noProof/>
            </w:rPr>
            <m:t>Fi = wiGi + wrBi - wcCi - Ui</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68</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86D5105" w14:textId="77777777" w:rsidR="00AD4F5C" w:rsidRDefault="00AD4F5C">
      <w:pPr>
        <w:pStyle w:val="TOC1"/>
        <w:tabs>
          <w:tab w:val="left" w:pos="3475"/>
        </w:tabs>
        <w:rPr>
          <w:rFonts w:asciiTheme="minorHAnsi" w:eastAsiaTheme="minorEastAsia" w:hAnsiTheme="minorHAnsi" w:cstheme="minorBidi"/>
          <w:noProof/>
          <w:sz w:val="22"/>
          <w14:ligatures w14:val="standardContextual"/>
        </w:rPr>
      </w:pPr>
      <w:hyperlink w:anchor="_Toc229412093" w:history="1">
        <m:oMath>
          <m:r>
            <w:rPr>
              <w:rStyle w:val="af2"/>
              <w:rFonts w:ascii="Cambria Math" w:hAnsi="Cambria Math"/>
              <w:noProof/>
            </w:rPr>
            <m:t>Psame = 2.0,  if v0 = v1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69</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4C9F040" w14:textId="77777777" w:rsidR="00AD4F5C" w:rsidRDefault="00AD4F5C">
      <w:pPr>
        <w:pStyle w:val="TOC1"/>
        <w:tabs>
          <w:tab w:val="left" w:pos="2940"/>
        </w:tabs>
        <w:rPr>
          <w:rFonts w:asciiTheme="minorHAnsi" w:eastAsiaTheme="minorEastAsia" w:hAnsiTheme="minorHAnsi" w:cstheme="minorBidi"/>
          <w:noProof/>
          <w:sz w:val="22"/>
          <w14:ligatures w14:val="standardContextual"/>
        </w:rPr>
      </w:pPr>
      <w:hyperlink w:anchor="_Toc229412094" w:history="1">
        <m:oMath>
          <m:r>
            <w:rPr>
              <w:rStyle w:val="af2"/>
              <w:rFonts w:ascii="Cambria Math" w:hAnsi="Cambria Math"/>
              <w:noProof/>
            </w:rPr>
            <m:t>ρi = |Vi ∩ Ai|  |Vi|</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70</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12B35F" w14:textId="77777777" w:rsidR="00AD4F5C" w:rsidRDefault="00AD4F5C">
      <w:pPr>
        <w:pStyle w:val="TOC1"/>
        <w:tabs>
          <w:tab w:val="left" w:pos="3360"/>
        </w:tabs>
        <w:rPr>
          <w:rFonts w:asciiTheme="minorHAnsi" w:eastAsiaTheme="minorEastAsia" w:hAnsiTheme="minorHAnsi" w:cstheme="minorBidi"/>
          <w:noProof/>
          <w:sz w:val="22"/>
          <w14:ligatures w14:val="standardContextual"/>
        </w:rPr>
      </w:pPr>
      <w:hyperlink w:anchor="_Toc229412095" w:history="1">
        <m:oMath>
          <m:r>
            <w:rPr>
              <w:rStyle w:val="af2"/>
              <w:rFonts w:ascii="Cambria Math" w:hAnsi="Cambria Math"/>
              <w:noProof/>
            </w:rPr>
            <m:t>Pioverlap = λoverlapρi</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71</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278217A" w14:textId="77777777" w:rsidR="00AD4F5C" w:rsidRDefault="00AD4F5C">
      <w:pPr>
        <w:pStyle w:val="TOC1"/>
        <w:tabs>
          <w:tab w:val="left" w:pos="5868"/>
        </w:tabs>
        <w:rPr>
          <w:rFonts w:asciiTheme="minorHAnsi" w:eastAsiaTheme="minorEastAsia" w:hAnsiTheme="minorHAnsi" w:cstheme="minorBidi"/>
          <w:noProof/>
          <w:sz w:val="22"/>
          <w14:ligatures w14:val="standardContextual"/>
        </w:rPr>
      </w:pPr>
      <w:hyperlink w:anchor="_Toc229412096" w:history="1">
        <m:oMath>
          <m:r>
            <w:rPr>
              <w:rStyle w:val="af2"/>
              <w:rFonts w:ascii="Cambria Math" w:hAnsi="Cambria Math"/>
              <w:noProof/>
            </w:rPr>
            <m:t>J(o) = Σ (Fi - Pioverlap) - Psame,   i ∈ {0,1}</m:t>
          </m:r>
        </m:oMath>
        <w:r>
          <w:rPr>
            <w:rFonts w:asciiTheme="minorHAnsi" w:eastAsiaTheme="minorEastAsia" w:hAnsiTheme="minorHAnsi" w:cstheme="minorBidi" w:hint="eastAsia"/>
            <w:noProof/>
            <w:sz w:val="22"/>
            <w14:ligatures w14:val="standardContextual"/>
          </w:rPr>
          <w:tab/>
        </w:r>
        <w:r w:rsidRPr="00185D9B">
          <w:rPr>
            <w:rStyle w:val="af2"/>
            <w:noProof/>
          </w:rPr>
          <w:t>（</w:t>
        </w:r>
        <w:r w:rsidRPr="00185D9B">
          <w:rPr>
            <w:rStyle w:val="af2"/>
            <w:noProof/>
          </w:rPr>
          <w:t>72</w:t>
        </w:r>
        <w:r w:rsidRPr="00185D9B">
          <w:rPr>
            <w:rStyle w:val="af2"/>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A8F042" w14:textId="77777777" w:rsidR="00C55679" w:rsidRDefault="002A1FA4">
      <w:pPr>
        <w:ind w:firstLine="480"/>
      </w:pPr>
      <w:r>
        <w:fldChar w:fldCharType="end"/>
      </w:r>
    </w:p>
    <w:p w14:paraId="5D15CA86" w14:textId="77777777" w:rsidR="008F76E3" w:rsidRDefault="008F76E3">
      <w:pPr>
        <w:widowControl/>
        <w:spacing w:line="240" w:lineRule="auto"/>
        <w:ind w:firstLine="643"/>
        <w:jc w:val="left"/>
        <w:rPr>
          <w:rFonts w:ascii="宋体" w:hAnsi="宋体" w:hint="eastAsia"/>
          <w:b/>
          <w:sz w:val="32"/>
        </w:rPr>
      </w:pPr>
      <w:r>
        <w:rPr>
          <w:rFonts w:ascii="宋体" w:hAnsi="宋体" w:hint="eastAsia"/>
          <w:b/>
          <w:sz w:val="32"/>
        </w:rPr>
        <w:lastRenderedPageBreak/>
        <w:br w:type="page"/>
      </w:r>
    </w:p>
    <w:p w14:paraId="28075983" w14:textId="77777777" w:rsidR="00C55679" w:rsidRDefault="002A1FA4">
      <w:pPr>
        <w:ind w:firstLine="643"/>
        <w:jc w:val="center"/>
      </w:pPr>
      <w:r>
        <w:rPr>
          <w:rFonts w:ascii="宋体" w:hAnsi="宋体"/>
          <w:b/>
          <w:sz w:val="32"/>
        </w:rPr>
        <w:lastRenderedPageBreak/>
        <w:t>图目录</w:t>
      </w:r>
    </w:p>
    <w:p w14:paraId="3D01C078" w14:textId="77777777" w:rsidR="00AD4F5C" w:rsidRDefault="002A1FA4">
      <w:pPr>
        <w:pStyle w:val="TOC1"/>
        <w:rPr>
          <w:rFonts w:asciiTheme="minorHAnsi" w:eastAsiaTheme="minorEastAsia" w:hAnsiTheme="minorHAnsi" w:cstheme="minorBidi"/>
          <w:noProof/>
          <w:sz w:val="22"/>
          <w14:ligatures w14:val="standardContextual"/>
        </w:rPr>
      </w:pPr>
      <w:r>
        <w:t>图</w:t>
      </w:r>
      <w:r>
        <w:t xml:space="preserve">2-1 </w:t>
      </w:r>
      <w:r>
        <w:t>已知静态地图下多源搜索场可视化</w:t>
      </w:r>
      <w:r>
        <w:tab/>
        <w:t>12</w:t>
      </w:r>
    </w:p>
    <w:p w14:paraId="0741992F"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3-1 </w:t>
      </w:r>
      <w:r>
        <w:t>单艇信息驱动安全路径规划总体流程图</w:t>
      </w:r>
      <w:r>
        <w:tab/>
        <w:t>15</w:t>
      </w:r>
    </w:p>
    <w:p w14:paraId="7A9E4E87"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3-2 Anchor </w:t>
      </w:r>
      <w:r>
        <w:t>与</w:t>
      </w:r>
      <w:r>
        <w:t xml:space="preserve"> Viewpoint </w:t>
      </w:r>
      <w:r>
        <w:t>的空间语义区分示意图</w:t>
      </w:r>
      <w:r>
        <w:tab/>
        <w:t>19</w:t>
      </w:r>
    </w:p>
    <w:p w14:paraId="26378290" w14:textId="77777777" w:rsidR="00AD4F5C" w:rsidRDefault="00AD4F5C">
      <w:pPr>
        <w:pStyle w:val="TOC1"/>
        <w:rPr>
          <w:rFonts w:asciiTheme="minorHAnsi" w:eastAsiaTheme="minorEastAsia" w:hAnsiTheme="minorHAnsi" w:cstheme="minorBidi"/>
          <w:noProof/>
          <w:sz w:val="22"/>
          <w14:ligatures w14:val="standardContextual"/>
        </w:rPr>
      </w:pPr>
      <w:r>
        <w:t>图</w:t>
      </w:r>
      <w:r>
        <w:t>3-3 A*</w:t>
      </w:r>
      <w:r>
        <w:t>算法在栅格地图中的搜索过程示意图</w:t>
      </w:r>
      <w:r>
        <w:tab/>
        <w:t>21</w:t>
      </w:r>
    </w:p>
    <w:p w14:paraId="3A9888FB"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3-4 </w:t>
      </w:r>
      <w:r>
        <w:t>候选路径段评分与最优路径段选择流程图</w:t>
      </w:r>
      <w:r>
        <w:tab/>
        <w:t>24</w:t>
      </w:r>
    </w:p>
    <w:p w14:paraId="08CBE7A5"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4-1 </w:t>
      </w:r>
      <w:r>
        <w:t>静态软责任区先验可视化</w:t>
      </w:r>
      <w:r>
        <w:tab/>
        <w:t>28</w:t>
      </w:r>
    </w:p>
    <w:p w14:paraId="11824BFB" w14:textId="77777777" w:rsidR="00AD4F5C" w:rsidRDefault="00AD4F5C">
      <w:pPr>
        <w:pStyle w:val="TOC1"/>
        <w:rPr>
          <w:rFonts w:asciiTheme="minorHAnsi" w:eastAsiaTheme="minorEastAsia" w:hAnsiTheme="minorHAnsi" w:cstheme="minorBidi"/>
          <w:noProof/>
          <w:sz w:val="22"/>
          <w14:ligatures w14:val="standardContextual"/>
        </w:rPr>
      </w:pPr>
      <w:r>
        <w:t>图</w:t>
      </w:r>
      <w:r>
        <w:t xml:space="preserve">4-2 </w:t>
      </w:r>
      <w:proofErr w:type="spellStart"/>
      <w:r>
        <w:t>residual_map</w:t>
      </w:r>
      <w:proofErr w:type="spellEnd"/>
      <w:r>
        <w:t xml:space="preserve"> </w:t>
      </w:r>
      <w:r>
        <w:t>顺序分配过程</w:t>
      </w:r>
      <w:r>
        <w:tab/>
        <w:t>30</w:t>
      </w:r>
    </w:p>
    <w:p w14:paraId="4EA9A803" w14:textId="77777777" w:rsidR="00C55679" w:rsidRDefault="002A1FA4">
      <w:pPr>
        <w:pStyle w:val="TOC1"/>
      </w:pPr>
      <w:r>
        <w:t>图</w:t>
      </w:r>
      <w:r>
        <w:t xml:space="preserve">5-1 </w:t>
      </w:r>
      <w:r>
        <w:t>实验采用的三类已知静态障碍地图</w:t>
      </w:r>
      <w:r>
        <w:tab/>
        <w:t>33</w:t>
      </w:r>
    </w:p>
    <w:p w14:paraId="5D9F4E09" w14:textId="77777777" w:rsidR="008F76E3" w:rsidRDefault="008F76E3">
      <w:pPr>
        <w:pStyle w:val="TOC1"/>
        <w:widowControl/>
        <w:spacing w:line="240" w:lineRule="auto"/>
        <w:jc w:val="left"/>
        <w:rPr>
          <w:rFonts w:ascii="宋体" w:hAnsi="宋体" w:hint="eastAsia"/>
          <w:b/>
          <w:sz w:val="32"/>
        </w:rPr>
      </w:pPr>
      <w:r>
        <w:t>图</w:t>
      </w:r>
      <w:r>
        <w:t xml:space="preserve">5-2 </w:t>
      </w:r>
      <w:r>
        <w:t>单</w:t>
      </w:r>
      <w:r>
        <w:t xml:space="preserve"> USV </w:t>
      </w:r>
      <w:r>
        <w:t>在不同地图与目标运动模式下的</w:t>
      </w:r>
      <w:r>
        <w:t xml:space="preserve"> UCB </w:t>
      </w:r>
      <w:r>
        <w:t>搜索轨迹</w:t>
      </w:r>
      <w:r>
        <w:tab/>
        <w:t>35</w:t>
      </w:r>
    </w:p>
    <w:p w14:paraId="43818C08" w14:textId="77777777" w:rsidR="00C55679" w:rsidRDefault="002A1FA4">
      <w:pPr>
        <w:ind w:firstLine="643"/>
        <w:jc w:val="center"/>
      </w:pPr>
      <w:r>
        <w:rPr>
          <w:rFonts w:ascii="宋体" w:hAnsi="宋体"/>
          <w:b/>
          <w:sz w:val="32"/>
        </w:rPr>
        <w:t>表目录</w:t>
      </w:r>
    </w:p>
    <w:p w14:paraId="5BE5E3CC" w14:textId="77777777" w:rsidR="00AD4F5C"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9412104" w:history="1">
        <w:r w:rsidR="00AD4F5C" w:rsidRPr="000C2A37">
          <w:rPr>
            <w:rStyle w:val="af2"/>
            <w:noProof/>
          </w:rPr>
          <w:t>表</w:t>
        </w:r>
        <w:r w:rsidR="00AD4F5C" w:rsidRPr="000C2A37">
          <w:rPr>
            <w:rStyle w:val="af2"/>
            <w:noProof/>
          </w:rPr>
          <w:t xml:space="preserve">5-1 </w:t>
        </w:r>
        <w:r w:rsidR="00AD4F5C" w:rsidRPr="000C2A37">
          <w:rPr>
            <w:rStyle w:val="af2"/>
            <w:noProof/>
          </w:rPr>
          <w:t>单艇实验参数设置</w:t>
        </w:r>
        <w:r w:rsidR="00AD4F5C">
          <w:rPr>
            <w:rFonts w:hint="eastAsia"/>
            <w:noProof/>
            <w:webHidden/>
          </w:rPr>
          <w:tab/>
        </w:r>
        <w:r w:rsidR="00AD4F5C">
          <w:rPr>
            <w:rFonts w:hint="eastAsia"/>
            <w:noProof/>
            <w:webHidden/>
          </w:rPr>
          <w:fldChar w:fldCharType="begin"/>
        </w:r>
        <w:r w:rsidR="00AD4F5C">
          <w:rPr>
            <w:rFonts w:hint="eastAsia"/>
            <w:noProof/>
            <w:webHidden/>
          </w:rPr>
          <w:instrText xml:space="preserve"> </w:instrText>
        </w:r>
        <w:r w:rsidR="00AD4F5C">
          <w:rPr>
            <w:noProof/>
            <w:webHidden/>
          </w:rPr>
          <w:instrText>PAGEREF _Toc229412104 \h</w:instrText>
        </w:r>
        <w:r w:rsidR="00AD4F5C">
          <w:rPr>
            <w:rFonts w:hint="eastAsia"/>
            <w:noProof/>
            <w:webHidden/>
          </w:rPr>
          <w:instrText xml:space="preserve"> </w:instrText>
        </w:r>
        <w:r w:rsidR="00AD4F5C">
          <w:rPr>
            <w:rFonts w:hint="eastAsia"/>
            <w:noProof/>
            <w:webHidden/>
          </w:rPr>
        </w:r>
        <w:r w:rsidR="00AD4F5C">
          <w:rPr>
            <w:rFonts w:hint="eastAsia"/>
            <w:noProof/>
            <w:webHidden/>
          </w:rPr>
          <w:fldChar w:fldCharType="separate"/>
        </w:r>
        <w:r w:rsidR="00AD4F5C">
          <w:rPr>
            <w:noProof/>
            <w:webHidden/>
          </w:rPr>
          <w:t>34</w:t>
        </w:r>
        <w:r w:rsidR="00AD4F5C">
          <w:rPr>
            <w:rFonts w:hint="eastAsia"/>
            <w:noProof/>
            <w:webHidden/>
          </w:rPr>
          <w:fldChar w:fldCharType="end"/>
        </w:r>
      </w:hyperlink>
    </w:p>
    <w:p w14:paraId="1D610199" w14:textId="77777777" w:rsidR="00AD4F5C" w:rsidRDefault="00AD4F5C">
      <w:pPr>
        <w:pStyle w:val="TOC1"/>
        <w:rPr>
          <w:rFonts w:asciiTheme="minorHAnsi" w:eastAsiaTheme="minorEastAsia" w:hAnsiTheme="minorHAnsi" w:cstheme="minorBidi"/>
          <w:noProof/>
          <w:sz w:val="22"/>
          <w14:ligatures w14:val="standardContextual"/>
        </w:rPr>
      </w:pPr>
      <w:hyperlink w:anchor="_Toc229412105" w:history="1">
        <w:r w:rsidRPr="000C2A37">
          <w:rPr>
            <w:rStyle w:val="af2"/>
            <w:noProof/>
          </w:rPr>
          <w:t>表</w:t>
        </w:r>
        <w:r w:rsidRPr="000C2A37">
          <w:rPr>
            <w:rStyle w:val="af2"/>
            <w:noProof/>
          </w:rPr>
          <w:t xml:space="preserve">5-4 </w:t>
        </w:r>
        <w:r w:rsidRPr="000C2A37">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D87010E" w14:textId="77777777" w:rsidR="00AD4F5C" w:rsidRDefault="00AD4F5C">
      <w:pPr>
        <w:pStyle w:val="TOC1"/>
        <w:rPr>
          <w:rFonts w:asciiTheme="minorHAnsi" w:eastAsiaTheme="minorEastAsia" w:hAnsiTheme="minorHAnsi" w:cstheme="minorBidi"/>
          <w:noProof/>
          <w:sz w:val="22"/>
          <w14:ligatures w14:val="standardContextual"/>
        </w:rPr>
      </w:pPr>
      <w:hyperlink w:anchor="_Toc229412106" w:history="1">
        <w:r w:rsidRPr="000C2A37">
          <w:rPr>
            <w:rStyle w:val="af2"/>
            <w:noProof/>
          </w:rPr>
          <w:t>表</w:t>
        </w:r>
        <w:r w:rsidRPr="000C2A37">
          <w:rPr>
            <w:rStyle w:val="af2"/>
            <w:noProof/>
          </w:rPr>
          <w:t xml:space="preserve">5-9 anomaly </w:t>
        </w:r>
        <w:r w:rsidRPr="000C2A37">
          <w:rPr>
            <w:rStyle w:val="af2"/>
            <w:noProof/>
          </w:rPr>
          <w:t>消融实验评价指标与差值定义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F4051F3" w14:textId="77777777" w:rsidR="00AD4F5C" w:rsidRDefault="00AD4F5C">
      <w:pPr>
        <w:pStyle w:val="TOC1"/>
        <w:rPr>
          <w:rFonts w:asciiTheme="minorHAnsi" w:eastAsiaTheme="minorEastAsia" w:hAnsiTheme="minorHAnsi" w:cstheme="minorBidi"/>
          <w:noProof/>
          <w:sz w:val="22"/>
          <w14:ligatures w14:val="standardContextual"/>
        </w:rPr>
      </w:pPr>
      <w:hyperlink w:anchor="_Toc229412107" w:history="1">
        <w:r w:rsidRPr="000C2A37">
          <w:rPr>
            <w:rStyle w:val="af2"/>
            <w:noProof/>
          </w:rPr>
          <w:t>表</w:t>
        </w:r>
        <w:r w:rsidRPr="000C2A37">
          <w:rPr>
            <w:rStyle w:val="af2"/>
            <w:noProof/>
          </w:rPr>
          <w:t xml:space="preserve">5-5 </w:t>
        </w:r>
        <w:r w:rsidRPr="000C2A37">
          <w:rPr>
            <w:rStyle w:val="af2"/>
            <w:noProof/>
          </w:rPr>
          <w:t>静态目标模式下双艇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194A547" w14:textId="77777777" w:rsidR="00AD4F5C" w:rsidRDefault="00AD4F5C">
      <w:pPr>
        <w:pStyle w:val="TOC1"/>
        <w:rPr>
          <w:rFonts w:asciiTheme="minorHAnsi" w:eastAsiaTheme="minorEastAsia" w:hAnsiTheme="minorHAnsi" w:cstheme="minorBidi"/>
          <w:noProof/>
          <w:sz w:val="22"/>
          <w14:ligatures w14:val="standardContextual"/>
        </w:rPr>
      </w:pPr>
      <w:hyperlink w:anchor="_Toc229412108" w:history="1">
        <w:r w:rsidRPr="000C2A37">
          <w:rPr>
            <w:rStyle w:val="af2"/>
            <w:noProof/>
          </w:rPr>
          <w:t>表</w:t>
        </w:r>
        <w:r w:rsidRPr="000C2A37">
          <w:rPr>
            <w:rStyle w:val="af2"/>
            <w:noProof/>
          </w:rPr>
          <w:t>5-5</w:t>
        </w:r>
        <w:r w:rsidRPr="000C2A37">
          <w:rPr>
            <w:rStyle w:val="af2"/>
            <w:noProof/>
          </w:rPr>
          <w:t>续</w:t>
        </w:r>
        <w:r w:rsidRPr="000C2A37">
          <w:rPr>
            <w:rStyle w:val="af2"/>
            <w:noProof/>
          </w:rPr>
          <w:t xml:space="preserve"> </w:t>
        </w:r>
        <w:r w:rsidRPr="000C2A37">
          <w:rPr>
            <w:rStyle w:val="af2"/>
            <w:noProof/>
          </w:rPr>
          <w:t>静态目标模式下双艇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E957201" w14:textId="77777777" w:rsidR="00AD4F5C" w:rsidRDefault="00AD4F5C">
      <w:pPr>
        <w:pStyle w:val="TOC1"/>
        <w:rPr>
          <w:rFonts w:asciiTheme="minorHAnsi" w:eastAsiaTheme="minorEastAsia" w:hAnsiTheme="minorHAnsi" w:cstheme="minorBidi"/>
          <w:noProof/>
          <w:sz w:val="22"/>
          <w14:ligatures w14:val="standardContextual"/>
        </w:rPr>
      </w:pPr>
      <w:hyperlink w:anchor="_Toc229412109" w:history="1">
        <w:r w:rsidRPr="000C2A37">
          <w:rPr>
            <w:rStyle w:val="af2"/>
            <w:noProof/>
          </w:rPr>
          <w:t>表</w:t>
        </w:r>
        <w:r w:rsidRPr="000C2A37">
          <w:rPr>
            <w:rStyle w:val="af2"/>
            <w:noProof/>
          </w:rPr>
          <w:t xml:space="preserve">5-6 </w:t>
        </w:r>
        <w:r w:rsidRPr="000C2A37">
          <w:rPr>
            <w:rStyle w:val="af2"/>
            <w:noProof/>
          </w:rPr>
          <w:t>静态目标模式下</w:t>
        </w:r>
        <w:r w:rsidRPr="000C2A37">
          <w:rPr>
            <w:rStyle w:val="af2"/>
            <w:noProof/>
          </w:rPr>
          <w:t xml:space="preserve"> coordinated - independent </w:t>
        </w:r>
        <w:r w:rsidRPr="000C2A37">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64368B4" w14:textId="77777777" w:rsidR="00AD4F5C" w:rsidRDefault="00AD4F5C">
      <w:pPr>
        <w:pStyle w:val="TOC1"/>
        <w:rPr>
          <w:rFonts w:asciiTheme="minorHAnsi" w:eastAsiaTheme="minorEastAsia" w:hAnsiTheme="minorHAnsi" w:cstheme="minorBidi"/>
          <w:noProof/>
          <w:sz w:val="22"/>
          <w14:ligatures w14:val="standardContextual"/>
        </w:rPr>
      </w:pPr>
      <w:hyperlink w:anchor="_Toc229412110" w:history="1">
        <w:r w:rsidRPr="000C2A37">
          <w:rPr>
            <w:rStyle w:val="af2"/>
            <w:noProof/>
          </w:rPr>
          <w:t>表</w:t>
        </w:r>
        <w:r w:rsidRPr="000C2A37">
          <w:rPr>
            <w:rStyle w:val="af2"/>
            <w:noProof/>
          </w:rPr>
          <w:t xml:space="preserve">5-7 </w:t>
        </w:r>
        <w:r w:rsidRPr="000C2A37">
          <w:rPr>
            <w:rStyle w:val="af2"/>
            <w:noProof/>
          </w:rPr>
          <w:t>随机游走目标模式下双艇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314A125" w14:textId="77777777" w:rsidR="00AD4F5C" w:rsidRDefault="00AD4F5C">
      <w:pPr>
        <w:pStyle w:val="TOC1"/>
        <w:rPr>
          <w:rFonts w:asciiTheme="minorHAnsi" w:eastAsiaTheme="minorEastAsia" w:hAnsiTheme="minorHAnsi" w:cstheme="minorBidi"/>
          <w:noProof/>
          <w:sz w:val="22"/>
          <w14:ligatures w14:val="standardContextual"/>
        </w:rPr>
      </w:pPr>
      <w:hyperlink w:anchor="_Toc229412111" w:history="1">
        <w:r w:rsidRPr="000C2A37">
          <w:rPr>
            <w:rStyle w:val="af2"/>
            <w:noProof/>
          </w:rPr>
          <w:t>表</w:t>
        </w:r>
        <w:r w:rsidRPr="000C2A37">
          <w:rPr>
            <w:rStyle w:val="af2"/>
            <w:noProof/>
          </w:rPr>
          <w:t>5-7</w:t>
        </w:r>
        <w:r w:rsidRPr="000C2A37">
          <w:rPr>
            <w:rStyle w:val="af2"/>
            <w:noProof/>
          </w:rPr>
          <w:t>续</w:t>
        </w:r>
        <w:r w:rsidRPr="000C2A37">
          <w:rPr>
            <w:rStyle w:val="af2"/>
            <w:noProof/>
          </w:rPr>
          <w:t xml:space="preserve"> </w:t>
        </w:r>
        <w:r w:rsidRPr="000C2A37">
          <w:rPr>
            <w:rStyle w:val="af2"/>
            <w:noProof/>
          </w:rPr>
          <w:t>随机游走目标模式下双艇</w:t>
        </w:r>
        <w:r w:rsidRPr="000C2A37">
          <w:rPr>
            <w:rStyle w:val="af2"/>
            <w:noProof/>
          </w:rPr>
          <w:t xml:space="preserve"> UCB independent </w:t>
        </w:r>
        <w:r w:rsidRPr="000C2A37">
          <w:rPr>
            <w:rStyle w:val="af2"/>
            <w:noProof/>
          </w:rPr>
          <w:t>与</w:t>
        </w:r>
        <w:r w:rsidRPr="000C2A37">
          <w:rPr>
            <w:rStyle w:val="af2"/>
            <w:noProof/>
          </w:rPr>
          <w:t xml:space="preserve"> coordinated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9770DE3" w14:textId="77777777" w:rsidR="00AD4F5C" w:rsidRDefault="00AD4F5C">
      <w:pPr>
        <w:pStyle w:val="TOC1"/>
        <w:rPr>
          <w:rFonts w:asciiTheme="minorHAnsi" w:eastAsiaTheme="minorEastAsia" w:hAnsiTheme="minorHAnsi" w:cstheme="minorBidi"/>
          <w:noProof/>
          <w:sz w:val="22"/>
          <w14:ligatures w14:val="standardContextual"/>
        </w:rPr>
      </w:pPr>
      <w:hyperlink w:anchor="_Toc229412112" w:history="1">
        <w:r w:rsidRPr="000C2A37">
          <w:rPr>
            <w:rStyle w:val="af2"/>
            <w:noProof/>
          </w:rPr>
          <w:t>表</w:t>
        </w:r>
        <w:r w:rsidRPr="000C2A37">
          <w:rPr>
            <w:rStyle w:val="af2"/>
            <w:noProof/>
          </w:rPr>
          <w:t xml:space="preserve">5-10 </w:t>
        </w:r>
        <w:r w:rsidRPr="000C2A37">
          <w:rPr>
            <w:rStyle w:val="af2"/>
            <w:noProof/>
          </w:rPr>
          <w:t>单艇</w:t>
        </w:r>
        <w:r w:rsidRPr="000C2A37">
          <w:rPr>
            <w:rStyle w:val="af2"/>
            <w:noProof/>
          </w:rPr>
          <w:t xml:space="preserve">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75CAAA2" w14:textId="77777777" w:rsidR="00AD4F5C" w:rsidRDefault="00AD4F5C">
      <w:pPr>
        <w:pStyle w:val="TOC1"/>
        <w:rPr>
          <w:rFonts w:asciiTheme="minorHAnsi" w:eastAsiaTheme="minorEastAsia" w:hAnsiTheme="minorHAnsi" w:cstheme="minorBidi"/>
          <w:noProof/>
          <w:sz w:val="22"/>
          <w14:ligatures w14:val="standardContextual"/>
        </w:rPr>
      </w:pPr>
      <w:hyperlink w:anchor="_Toc229412113" w:history="1">
        <w:r w:rsidRPr="000C2A37">
          <w:rPr>
            <w:rStyle w:val="af2"/>
            <w:noProof/>
          </w:rPr>
          <w:t>表</w:t>
        </w:r>
        <w:r w:rsidRPr="000C2A37">
          <w:rPr>
            <w:rStyle w:val="af2"/>
            <w:noProof/>
          </w:rPr>
          <w:t>5-10</w:t>
        </w:r>
        <w:r w:rsidRPr="000C2A37">
          <w:rPr>
            <w:rStyle w:val="af2"/>
            <w:noProof/>
          </w:rPr>
          <w:t>续</w:t>
        </w:r>
        <w:r w:rsidRPr="000C2A37">
          <w:rPr>
            <w:rStyle w:val="af2"/>
            <w:noProof/>
          </w:rPr>
          <w:t xml:space="preserve"> </w:t>
        </w:r>
        <w:r w:rsidRPr="000C2A37">
          <w:rPr>
            <w:rStyle w:val="af2"/>
            <w:noProof/>
          </w:rPr>
          <w:t>单艇</w:t>
        </w:r>
        <w:r w:rsidRPr="000C2A37">
          <w:rPr>
            <w:rStyle w:val="af2"/>
            <w:noProof/>
          </w:rPr>
          <w:t xml:space="preserve">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90AFBB7" w14:textId="77777777" w:rsidR="00AD4F5C" w:rsidRDefault="00AD4F5C">
      <w:pPr>
        <w:pStyle w:val="TOC1"/>
        <w:rPr>
          <w:rFonts w:asciiTheme="minorHAnsi" w:eastAsiaTheme="minorEastAsia" w:hAnsiTheme="minorHAnsi" w:cstheme="minorBidi"/>
          <w:noProof/>
          <w:sz w:val="22"/>
          <w14:ligatures w14:val="standardContextual"/>
        </w:rPr>
      </w:pPr>
      <w:hyperlink w:anchor="_Toc229412114" w:history="1">
        <w:r w:rsidRPr="000C2A37">
          <w:rPr>
            <w:rStyle w:val="af2"/>
            <w:noProof/>
          </w:rPr>
          <w:t>表</w:t>
        </w:r>
        <w:r w:rsidRPr="000C2A37">
          <w:rPr>
            <w:rStyle w:val="af2"/>
            <w:noProof/>
          </w:rPr>
          <w:t xml:space="preserve">5-11 </w:t>
        </w:r>
        <w:r w:rsidRPr="000C2A37">
          <w:rPr>
            <w:rStyle w:val="af2"/>
            <w:noProof/>
          </w:rPr>
          <w:t>单艇</w:t>
        </w:r>
        <w:r w:rsidRPr="000C2A37">
          <w:rPr>
            <w:rStyle w:val="af2"/>
            <w:noProof/>
          </w:rPr>
          <w:t xml:space="preserve">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56786C7" w14:textId="77777777" w:rsidR="00AD4F5C" w:rsidRDefault="00AD4F5C">
      <w:pPr>
        <w:pStyle w:val="TOC1"/>
        <w:rPr>
          <w:rFonts w:asciiTheme="minorHAnsi" w:eastAsiaTheme="minorEastAsia" w:hAnsiTheme="minorHAnsi" w:cstheme="minorBidi"/>
          <w:noProof/>
          <w:sz w:val="22"/>
          <w14:ligatures w14:val="standardContextual"/>
        </w:rPr>
      </w:pPr>
      <w:hyperlink w:anchor="_Toc229412115" w:history="1">
        <w:r w:rsidRPr="000C2A37">
          <w:rPr>
            <w:rStyle w:val="af2"/>
            <w:noProof/>
          </w:rPr>
          <w:t>表</w:t>
        </w:r>
        <w:r w:rsidRPr="000C2A37">
          <w:rPr>
            <w:rStyle w:val="af2"/>
            <w:noProof/>
          </w:rPr>
          <w:t>5-11</w:t>
        </w:r>
        <w:r w:rsidRPr="000C2A37">
          <w:rPr>
            <w:rStyle w:val="af2"/>
            <w:noProof/>
          </w:rPr>
          <w:t>续</w:t>
        </w:r>
        <w:r w:rsidRPr="000C2A37">
          <w:rPr>
            <w:rStyle w:val="af2"/>
            <w:noProof/>
          </w:rPr>
          <w:t xml:space="preserve"> </w:t>
        </w:r>
        <w:r w:rsidRPr="000C2A37">
          <w:rPr>
            <w:rStyle w:val="af2"/>
            <w:noProof/>
          </w:rPr>
          <w:t>单艇</w:t>
        </w:r>
        <w:r w:rsidRPr="000C2A37">
          <w:rPr>
            <w:rStyle w:val="af2"/>
            <w:noProof/>
          </w:rPr>
          <w:t xml:space="preserve">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FAA5E54" w14:textId="77777777" w:rsidR="00AD4F5C" w:rsidRDefault="00AD4F5C">
      <w:pPr>
        <w:pStyle w:val="TOC1"/>
        <w:rPr>
          <w:rFonts w:asciiTheme="minorHAnsi" w:eastAsiaTheme="minorEastAsia" w:hAnsiTheme="minorHAnsi" w:cstheme="minorBidi"/>
          <w:noProof/>
          <w:sz w:val="22"/>
          <w14:ligatures w14:val="standardContextual"/>
        </w:rPr>
      </w:pPr>
      <w:hyperlink w:anchor="_Toc229412116" w:history="1">
        <w:r w:rsidRPr="000C2A37">
          <w:rPr>
            <w:rStyle w:val="af2"/>
            <w:noProof/>
          </w:rPr>
          <w:t>表</w:t>
        </w:r>
        <w:r w:rsidRPr="000C2A37">
          <w:rPr>
            <w:rStyle w:val="af2"/>
            <w:noProof/>
          </w:rPr>
          <w:t xml:space="preserve">5-12 </w:t>
        </w:r>
        <w:r w:rsidRPr="000C2A37">
          <w:rPr>
            <w:rStyle w:val="af2"/>
            <w:noProof/>
          </w:rPr>
          <w:t>单艇</w:t>
        </w:r>
        <w:r w:rsidRPr="000C2A37">
          <w:rPr>
            <w:rStyle w:val="af2"/>
            <w:noProof/>
          </w:rPr>
          <w:t xml:space="preserve"> anomaly_upper_tail - UCB </w:t>
        </w:r>
        <w:r w:rsidRPr="000C2A37">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5F194C8" w14:textId="77777777" w:rsidR="00AD4F5C" w:rsidRDefault="00AD4F5C">
      <w:pPr>
        <w:pStyle w:val="TOC1"/>
        <w:rPr>
          <w:rFonts w:asciiTheme="minorHAnsi" w:eastAsiaTheme="minorEastAsia" w:hAnsiTheme="minorHAnsi" w:cstheme="minorBidi"/>
          <w:noProof/>
          <w:sz w:val="22"/>
          <w14:ligatures w14:val="standardContextual"/>
        </w:rPr>
      </w:pPr>
      <w:hyperlink w:anchor="_Toc229412117" w:history="1">
        <w:r w:rsidRPr="000C2A37">
          <w:rPr>
            <w:rStyle w:val="af2"/>
            <w:noProof/>
          </w:rPr>
          <w:t>表</w:t>
        </w:r>
        <w:r w:rsidRPr="000C2A37">
          <w:rPr>
            <w:rStyle w:val="af2"/>
            <w:noProof/>
          </w:rPr>
          <w:t xml:space="preserve">5-13 </w:t>
        </w:r>
        <w:r w:rsidRPr="000C2A37">
          <w:rPr>
            <w:rStyle w:val="af2"/>
            <w:noProof/>
          </w:rPr>
          <w:t>双艇</w:t>
        </w:r>
        <w:r w:rsidRPr="000C2A37">
          <w:rPr>
            <w:rStyle w:val="af2"/>
            <w:noProof/>
          </w:rPr>
          <w:t xml:space="preserve"> coordinated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FE59573" w14:textId="77777777" w:rsidR="00AD4F5C" w:rsidRDefault="00AD4F5C">
      <w:pPr>
        <w:pStyle w:val="TOC1"/>
        <w:rPr>
          <w:rFonts w:asciiTheme="minorHAnsi" w:eastAsiaTheme="minorEastAsia" w:hAnsiTheme="minorHAnsi" w:cstheme="minorBidi"/>
          <w:noProof/>
          <w:sz w:val="22"/>
          <w14:ligatures w14:val="standardContextual"/>
        </w:rPr>
      </w:pPr>
      <w:hyperlink w:anchor="_Toc229412118" w:history="1">
        <w:r w:rsidRPr="000C2A37">
          <w:rPr>
            <w:rStyle w:val="af2"/>
            <w:noProof/>
          </w:rPr>
          <w:t>表</w:t>
        </w:r>
        <w:r w:rsidRPr="000C2A37">
          <w:rPr>
            <w:rStyle w:val="af2"/>
            <w:noProof/>
          </w:rPr>
          <w:t>5-13</w:t>
        </w:r>
        <w:r w:rsidRPr="000C2A37">
          <w:rPr>
            <w:rStyle w:val="af2"/>
            <w:noProof/>
          </w:rPr>
          <w:t>续</w:t>
        </w:r>
        <w:r w:rsidRPr="000C2A37">
          <w:rPr>
            <w:rStyle w:val="af2"/>
            <w:noProof/>
          </w:rPr>
          <w:t xml:space="preserve"> </w:t>
        </w:r>
        <w:r w:rsidRPr="000C2A37">
          <w:rPr>
            <w:rStyle w:val="af2"/>
            <w:noProof/>
          </w:rPr>
          <w:t>双艇</w:t>
        </w:r>
        <w:r w:rsidRPr="000C2A37">
          <w:rPr>
            <w:rStyle w:val="af2"/>
            <w:noProof/>
          </w:rPr>
          <w:t xml:space="preserve"> coordinated static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5A3199F" w14:textId="77777777" w:rsidR="00AD4F5C" w:rsidRDefault="00AD4F5C">
      <w:pPr>
        <w:pStyle w:val="TOC1"/>
        <w:rPr>
          <w:rFonts w:asciiTheme="minorHAnsi" w:eastAsiaTheme="minorEastAsia" w:hAnsiTheme="minorHAnsi" w:cstheme="minorBidi"/>
          <w:noProof/>
          <w:sz w:val="22"/>
          <w14:ligatures w14:val="standardContextual"/>
        </w:rPr>
      </w:pPr>
      <w:hyperlink w:anchor="_Toc229412119" w:history="1">
        <w:r w:rsidRPr="000C2A37">
          <w:rPr>
            <w:rStyle w:val="af2"/>
            <w:noProof/>
          </w:rPr>
          <w:t>表</w:t>
        </w:r>
        <w:r w:rsidRPr="000C2A37">
          <w:rPr>
            <w:rStyle w:val="af2"/>
            <w:noProof/>
          </w:rPr>
          <w:t xml:space="preserve">5-14 </w:t>
        </w:r>
        <w:r w:rsidRPr="000C2A37">
          <w:rPr>
            <w:rStyle w:val="af2"/>
            <w:noProof/>
          </w:rPr>
          <w:t>双艇</w:t>
        </w:r>
        <w:r w:rsidRPr="000C2A37">
          <w:rPr>
            <w:rStyle w:val="af2"/>
            <w:noProof/>
          </w:rPr>
          <w:t xml:space="preserve"> coordinated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D1AAF1F" w14:textId="77777777" w:rsidR="00AD4F5C" w:rsidRDefault="00AD4F5C">
      <w:pPr>
        <w:pStyle w:val="TOC1"/>
        <w:rPr>
          <w:rFonts w:asciiTheme="minorHAnsi" w:eastAsiaTheme="minorEastAsia" w:hAnsiTheme="minorHAnsi" w:cstheme="minorBidi"/>
          <w:noProof/>
          <w:sz w:val="22"/>
          <w14:ligatures w14:val="standardContextual"/>
        </w:rPr>
      </w:pPr>
      <w:hyperlink w:anchor="_Toc229412120" w:history="1">
        <w:r w:rsidRPr="000C2A37">
          <w:rPr>
            <w:rStyle w:val="af2"/>
            <w:noProof/>
          </w:rPr>
          <w:t>表</w:t>
        </w:r>
        <w:r w:rsidRPr="000C2A37">
          <w:rPr>
            <w:rStyle w:val="af2"/>
            <w:noProof/>
          </w:rPr>
          <w:t>5-14</w:t>
        </w:r>
        <w:r w:rsidRPr="000C2A37">
          <w:rPr>
            <w:rStyle w:val="af2"/>
            <w:noProof/>
          </w:rPr>
          <w:t>续</w:t>
        </w:r>
        <w:r w:rsidRPr="000C2A37">
          <w:rPr>
            <w:rStyle w:val="af2"/>
            <w:noProof/>
          </w:rPr>
          <w:t xml:space="preserve"> </w:t>
        </w:r>
        <w:r w:rsidRPr="000C2A37">
          <w:rPr>
            <w:rStyle w:val="af2"/>
            <w:noProof/>
          </w:rPr>
          <w:t>双艇</w:t>
        </w:r>
        <w:r w:rsidRPr="000C2A37">
          <w:rPr>
            <w:rStyle w:val="af2"/>
            <w:noProof/>
          </w:rPr>
          <w:t xml:space="preserve"> coordinated random_walk </w:t>
        </w:r>
        <w:r w:rsidRPr="000C2A37">
          <w:rPr>
            <w:rStyle w:val="af2"/>
            <w:noProof/>
          </w:rPr>
          <w:t>模式下</w:t>
        </w:r>
        <w:r w:rsidRPr="000C2A37">
          <w:rPr>
            <w:rStyle w:val="af2"/>
            <w:noProof/>
          </w:rPr>
          <w:t xml:space="preserve"> UCB </w:t>
        </w:r>
        <w:r w:rsidRPr="000C2A37">
          <w:rPr>
            <w:rStyle w:val="af2"/>
            <w:noProof/>
          </w:rPr>
          <w:t>与</w:t>
        </w:r>
        <w:r w:rsidRPr="000C2A37">
          <w:rPr>
            <w:rStyle w:val="af2"/>
            <w:noProof/>
          </w:rPr>
          <w:t xml:space="preserve"> anomaly_upper_tail </w:t>
        </w:r>
        <w:r w:rsidRPr="000C2A37">
          <w:rPr>
            <w:rStyle w:val="af2"/>
            <w:noProof/>
          </w:rPr>
          <w:t>对比样本统计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3BD013D" w14:textId="77777777" w:rsidR="00AD4F5C" w:rsidRDefault="00AD4F5C">
      <w:pPr>
        <w:pStyle w:val="TOC1"/>
        <w:rPr>
          <w:rFonts w:asciiTheme="minorHAnsi" w:eastAsiaTheme="minorEastAsia" w:hAnsiTheme="minorHAnsi" w:cstheme="minorBidi"/>
          <w:noProof/>
          <w:sz w:val="22"/>
          <w14:ligatures w14:val="standardContextual"/>
        </w:rPr>
      </w:pPr>
      <w:hyperlink w:anchor="_Toc229412121" w:history="1">
        <w:r w:rsidRPr="000C2A37">
          <w:rPr>
            <w:rStyle w:val="af2"/>
            <w:noProof/>
          </w:rPr>
          <w:t>表</w:t>
        </w:r>
        <w:r w:rsidRPr="000C2A37">
          <w:rPr>
            <w:rStyle w:val="af2"/>
            <w:noProof/>
          </w:rPr>
          <w:t xml:space="preserve">5-15 </w:t>
        </w:r>
        <w:r w:rsidRPr="000C2A37">
          <w:rPr>
            <w:rStyle w:val="af2"/>
            <w:noProof/>
          </w:rPr>
          <w:t>双艇</w:t>
        </w:r>
        <w:r w:rsidRPr="000C2A37">
          <w:rPr>
            <w:rStyle w:val="af2"/>
            <w:noProof/>
          </w:rPr>
          <w:t xml:space="preserve"> coordinated anomaly_upper_tail - UCB </w:t>
        </w:r>
        <w:r w:rsidRPr="000C2A37">
          <w:rPr>
            <w:rStyle w:val="af2"/>
            <w:noProof/>
          </w:rPr>
          <w:t>差值结果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_Toc229412121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4E57E37" w14:textId="77777777" w:rsidR="006F4BB8" w:rsidRDefault="002A1FA4" w:rsidP="006F4BB8">
      <w:pPr>
        <w:ind w:firstLine="480"/>
        <w:sectPr w:rsidR="006F4BB8">
          <w:pgSz w:w="11906" w:h="16838"/>
          <w:pgMar w:top="1417" w:right="1134" w:bottom="1417" w:left="1417" w:header="851" w:footer="850" w:gutter="0"/>
          <w:cols w:space="425"/>
          <w:docGrid w:type="lines" w:linePitch="312"/>
        </w:sectPr>
      </w:pPr>
      <w:r>
        <w:fldChar w:fldCharType="end"/>
      </w:r>
      <w:bookmarkStart w:id="1" w:name="_Toc226307474"/>
      <w:bookmarkStart w:id="2" w:name="_Toc228830302"/>
    </w:p>
    <w:p w14:paraId="6327E3F6" w14:textId="77777777" w:rsidR="004D2E9B" w:rsidRPr="000A0442" w:rsidRDefault="004D2E9B" w:rsidP="000A0442">
      <w:pPr>
        <w:pStyle w:val="af6"/>
        <w:rPr>
          <w:rFonts w:hint="eastAsia"/>
        </w:rPr>
      </w:pPr>
      <w:bookmarkStart w:id="3" w:name="_Toc229411923"/>
      <w:r>
        <w:lastRenderedPageBreak/>
        <w:t>1 绪 论</w:t>
      </w:r>
      <w:bookmarkEnd w:id="3"/>
    </w:p>
    <w:p w14:paraId="0C61485C" w14:textId="77777777" w:rsidR="004D2E9B" w:rsidRPr="000A0442" w:rsidRDefault="004D2E9B" w:rsidP="000A0442">
      <w:pPr>
        <w:pStyle w:val="af7"/>
        <w:spacing w:before="240"/>
        <w:rPr>
          <w:rFonts w:hint="eastAsia"/>
        </w:rPr>
      </w:pPr>
      <w:bookmarkStart w:id="4" w:name="_Toc229411924"/>
      <w:r>
        <w:rPr>
          <w:rFonts w:ascii="Times New Roman" w:hAnsi="Times New Roman"/>
          <w:b/>
        </w:rPr>
        <w:t xml:space="preserve">1.1 </w:t>
      </w:r>
      <w:r>
        <w:rPr>
          <w:rFonts w:ascii="Times New Roman" w:hAnsi="Times New Roman"/>
          <w:b/>
        </w:rPr>
        <w:t>研究背景及意义</w:t>
      </w:r>
      <w:bookmarkEnd w:id="4"/>
    </w:p>
    <w:p w14:paraId="0B21ABCB" w14:textId="77777777"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 USV</w:t>
      </w:r>
      <w:r>
        <w:t>）因其机动部署、长时巡航和低人员风险等特点，逐渐成为海洋智能装备体系的重要组成部分。已有研究表明，</w:t>
      </w:r>
      <w:r>
        <w:t>USV</w:t>
      </w:r>
      <w:r>
        <w:t>的发展已经从早期平台控制和航迹跟踪扩展到自主感知、路径规划和多平台协同等方向</w:t>
      </w:r>
      <w:r>
        <w:t>[1-2]</w:t>
      </w:r>
      <w:r>
        <w:t>。在可疑目标搜索任务中，</w:t>
      </w:r>
      <w:r>
        <w:t>USV</w:t>
      </w:r>
      <w:r>
        <w:t>不仅需要在复杂海域中保持安全航行，还需要在目标位置、线索状态和观测结果均不完全确定的条件下持续选择有价值的观测区域。</w:t>
      </w:r>
    </w:p>
    <w:p w14:paraId="25C85155" w14:textId="77777777" w:rsidR="00123162" w:rsidRDefault="00FE6FA2">
      <w:pPr>
        <w:ind w:firstLine="480"/>
      </w:pPr>
      <w:r>
        <w:rPr>
          <w:rFonts w:hint="eastAsia"/>
        </w:rPr>
        <w:t xml:space="preserve">    </w:t>
      </w:r>
      <w:r w:rsidR="003C220C">
        <w:t>在此背景下，本文</w:t>
      </w:r>
      <w:r w:rsidR="00B07156">
        <w:rPr>
          <w:rFonts w:hint="eastAsia"/>
        </w:rPr>
        <w:t>给出了一个</w:t>
      </w:r>
      <w:r w:rsidR="003C220C">
        <w:t>在已知静态障碍地图、未知目标位置和有限传感器覆盖范围条件下，使</w:t>
      </w:r>
      <w:r w:rsidR="003C220C">
        <w:t>USV</w:t>
      </w:r>
      <w:r w:rsidR="003C220C">
        <w:t>的运动服务于目标相关信息获取，而不仅仅服务于几何距离最短或区域覆盖最大</w:t>
      </w:r>
      <w:r w:rsidR="00B07156">
        <w:rPr>
          <w:rFonts w:hint="eastAsia"/>
        </w:rPr>
        <w:t>的可疑目标搜索的决策算法</w:t>
      </w:r>
      <w:r w:rsidR="003C220C">
        <w:t>。</w:t>
      </w:r>
      <w:r w:rsidR="00B07156">
        <w:rPr>
          <w:rFonts w:hint="eastAsia"/>
        </w:rPr>
        <w:t>本文所用的方法可使</w:t>
      </w:r>
      <w:r w:rsidR="003C220C">
        <w:t>路径</w:t>
      </w:r>
      <w:proofErr w:type="gramStart"/>
      <w:r w:rsidR="003C220C">
        <w:t>规划器</w:t>
      </w:r>
      <w:proofErr w:type="gramEnd"/>
      <w:r w:rsidR="003C220C">
        <w:t>同时考虑线索场、目标强度、观测时效性和避障安全，并在每轮决策中选择能够带来较高搜索价值的短时域路径段。</w:t>
      </w:r>
    </w:p>
    <w:p w14:paraId="10E4E167" w14:textId="77777777" w:rsidR="004D2E9B" w:rsidRPr="00015863" w:rsidRDefault="004D2E9B" w:rsidP="004D2E9B">
      <w:pPr>
        <w:pStyle w:val="af7"/>
        <w:spacing w:before="240"/>
        <w:rPr>
          <w:rFonts w:hint="eastAsia"/>
        </w:rPr>
      </w:pPr>
      <w:bookmarkStart w:id="5" w:name="_Toc229411925"/>
      <w:r>
        <w:rPr>
          <w:rFonts w:ascii="Times New Roman" w:hAnsi="Times New Roman"/>
          <w:b/>
        </w:rPr>
        <w:t xml:space="preserve">1.2 </w:t>
      </w:r>
      <w:r>
        <w:rPr>
          <w:rFonts w:ascii="Times New Roman" w:hAnsi="Times New Roman"/>
          <w:b/>
        </w:rPr>
        <w:t>国内外研究现状</w:t>
      </w:r>
      <w:bookmarkEnd w:id="5"/>
    </w:p>
    <w:p w14:paraId="37A7F6BF" w14:textId="77777777"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1B7F12" w:rsidRPr="001B7F12">
        <w:t>[3]</w:t>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41B1DE6B" w14:textId="77777777" w:rsidR="004D2E9B" w:rsidRPr="00B16583" w:rsidRDefault="004D2E9B" w:rsidP="004D2E9B">
      <w:pPr>
        <w:ind w:firstLine="480"/>
        <w:rPr>
          <w:rFonts w:ascii="宋体" w:hAnsi="宋体" w:cs="宋体" w:hint="eastAsia"/>
        </w:rPr>
      </w:pPr>
      <w:r>
        <w:t>移动机器人探索研究较早采用占据栅格地图和</w:t>
      </w:r>
      <w:r>
        <w:t xml:space="preserve"> frontier-based exploration </w:t>
      </w:r>
      <w:r>
        <w:t>等方法，通过识别未知区域边界来驱动机器人扩展地图</w:t>
      </w:r>
      <w:r>
        <w:t>[4-5]</w:t>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5FAE9153" w14:textId="77777777" w:rsidR="004D2E9B" w:rsidRPr="00B16583" w:rsidRDefault="004D2E9B" w:rsidP="004D2E9B">
      <w:pPr>
        <w:ind w:firstLine="480"/>
        <w:rPr>
          <w:rFonts w:ascii="宋体" w:hAnsi="宋体" w:cs="宋体" w:hint="eastAsia"/>
        </w:rPr>
      </w:pPr>
      <w:r>
        <w:t>信息型路径规划（</w:t>
      </w:r>
      <w:r>
        <w:t>Informative Path Planning, IPP</w:t>
      </w:r>
      <w:r>
        <w:t>）为该类问题提供了更合适的理论视角。</w:t>
      </w:r>
      <w:r>
        <w:t xml:space="preserve">IPP </w:t>
      </w:r>
      <w:r>
        <w:t>通常在运动预算约束下选择能够最大化信息收益的路径，其信息收益可以来自环境模型不确定性的下降、目标存在概率的更新或任务相关观测价值的提升</w:t>
      </w:r>
      <w:r>
        <w:t>[6-8]</w:t>
      </w:r>
      <w:r>
        <w:t>。在概率建</w:t>
      </w:r>
      <w:r>
        <w:lastRenderedPageBreak/>
        <w:t>模方面，高斯过程为稀疏线索观测下的</w:t>
      </w:r>
      <w:proofErr w:type="gramStart"/>
      <w:r>
        <w:t>空间场估计</w:t>
      </w:r>
      <w:proofErr w:type="gramEnd"/>
      <w:r>
        <w:t>提供了可解释的后验均值与不确定性描述</w:t>
      </w:r>
      <w:r>
        <w:t>[9]</w:t>
      </w:r>
      <w:r>
        <w:t>，而</w:t>
      </w:r>
      <w:r>
        <w:t xml:space="preserve"> GP-UCB </w:t>
      </w:r>
      <w:r>
        <w:t>等采集函数进一步将均值收益和不确定性探索统一到路径选择之前的信息排序中</w:t>
      </w:r>
      <w:r>
        <w:t>[10]</w:t>
      </w:r>
      <w:r>
        <w:t>。近年来，异常检测和分位数估计也被引入环境监测型</w:t>
      </w:r>
      <w:r>
        <w:t xml:space="preserve"> IPP</w:t>
      </w:r>
      <w:r>
        <w:t>，用于</w:t>
      </w:r>
      <w:proofErr w:type="gramStart"/>
      <w:r>
        <w:t>突出上尾异常</w:t>
      </w:r>
      <w:proofErr w:type="gramEnd"/>
      <w:r>
        <w:t>区域或高风险区域</w:t>
      </w:r>
      <w:r>
        <w:t>[11-12]</w:t>
      </w:r>
      <w:r>
        <w:t>。这些研究共同说明，目标搜索路径规划应从几何覆盖转向任务相关信息价值评估。</w:t>
      </w:r>
    </w:p>
    <w:p w14:paraId="470A10EB" w14:textId="77777777"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题</w:t>
      </w:r>
      <w:r>
        <w:t>[13-15]</w:t>
      </w:r>
      <w:r>
        <w:t>；多智能体路径规划研究则系统讨论了同格占用、对向换位和时空冲突等执行安全问题</w:t>
      </w:r>
      <w:r>
        <w:t>[16-17]</w:t>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6837D332" w14:textId="77777777" w:rsidR="004D2E9B" w:rsidRDefault="004D2E9B" w:rsidP="004D2E9B">
      <w:pPr>
        <w:pStyle w:val="af7"/>
        <w:spacing w:before="240"/>
        <w:rPr>
          <w:rFonts w:hint="eastAsia"/>
        </w:rPr>
      </w:pPr>
      <w:bookmarkStart w:id="6" w:name="_Toc229411926"/>
      <w:r>
        <w:rPr>
          <w:rFonts w:ascii="Times New Roman" w:hAnsi="Times New Roman"/>
          <w:b/>
        </w:rPr>
        <w:t xml:space="preserve">1.3 </w:t>
      </w:r>
      <w:r>
        <w:rPr>
          <w:rFonts w:ascii="Times New Roman" w:hAnsi="Times New Roman"/>
          <w:b/>
        </w:rPr>
        <w:t>研究内容及论文结构</w:t>
      </w:r>
      <w:bookmarkEnd w:id="6"/>
    </w:p>
    <w:p w14:paraId="40AE1E79" w14:textId="77777777"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 xml:space="preserve"> USV </w:t>
      </w:r>
      <w:r>
        <w:t>信息驱动安全路径规划方法，通过热点区域提取、</w:t>
      </w:r>
      <w:r>
        <w:t xml:space="preserve">anchor </w:t>
      </w:r>
      <w:r>
        <w:t>代表点选取、候选</w:t>
      </w:r>
      <w:r>
        <w:t xml:space="preserve"> viewpoint </w:t>
      </w:r>
      <w:r>
        <w:t>生成、</w:t>
      </w:r>
      <w:r>
        <w:t xml:space="preserve">safe-nav A* </w:t>
      </w:r>
      <w:r>
        <w:t>路径生成和短时域路径段评分，实现从信息场到可执行路径段的闭环决策。</w:t>
      </w:r>
    </w:p>
    <w:p w14:paraId="72D3E4B7" w14:textId="28FD443F"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 xml:space="preserve"> GP clue</w:t>
      </w:r>
      <w:r>
        <w:t>、</w:t>
      </w:r>
      <w:r>
        <w:t>target intensity</w:t>
      </w:r>
      <w:r>
        <w:t>、</w:t>
      </w:r>
      <w:r>
        <w:t xml:space="preserve">recency </w:t>
      </w:r>
      <w:r>
        <w:t>和综合信息</w:t>
      </w:r>
      <w:proofErr w:type="gramStart"/>
      <w:r>
        <w:t>价值场</w:t>
      </w:r>
      <w:proofErr w:type="gramEnd"/>
      <w:r>
        <w:t>的基础上，引入静态软责任区先验、顺序分配式</w:t>
      </w:r>
      <w:r>
        <w:t xml:space="preserve"> residual planning</w:t>
      </w:r>
      <w:r>
        <w:t>、重复覆盖抑制和</w:t>
      </w:r>
      <w:r>
        <w:t xml:space="preserve"> reservation-based </w:t>
      </w:r>
      <w:r>
        <w:t>冲突安全执行机制，用于提高两艇路径段之间的信息互补性和执行安全性。</w:t>
      </w:r>
    </w:p>
    <w:p w14:paraId="45FA3BBD" w14:textId="05D2A63B"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 xml:space="preserve"> GP clue</w:t>
      </w:r>
      <w:r>
        <w:t>、</w:t>
      </w:r>
      <w:r>
        <w:t>target intensity</w:t>
      </w:r>
      <w:r>
        <w:t>、</w:t>
      </w:r>
      <w:r>
        <w:t xml:space="preserve">recency </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 xml:space="preserve"> anomaly-aware acquisition </w:t>
      </w:r>
      <w:r>
        <w:t>变体进行验证与分析。</w:t>
      </w:r>
    </w:p>
    <w:p w14:paraId="2BD293DC"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87F1C5D" w14:textId="77777777" w:rsidR="00794519" w:rsidRDefault="00E924C7" w:rsidP="00794519">
      <w:pPr>
        <w:pStyle w:val="af6"/>
        <w:rPr>
          <w:rFonts w:hint="eastAsia"/>
          <w:bCs w:val="0"/>
          <w:szCs w:val="32"/>
        </w:rPr>
      </w:pPr>
      <w:bookmarkStart w:id="7" w:name="_Toc229411927"/>
      <w:r>
        <w:rPr>
          <w:rFonts w:hint="eastAsia"/>
          <w:szCs w:val="32"/>
        </w:rPr>
        <w:lastRenderedPageBreak/>
        <w:t>2</w:t>
      </w:r>
      <w:r w:rsidR="00794519">
        <w:rPr>
          <w:rFonts w:hint="eastAsia"/>
          <w:szCs w:val="32"/>
        </w:rPr>
        <w:t xml:space="preserve"> 场</w:t>
      </w:r>
      <w:r w:rsidR="00794519" w:rsidRPr="004E7C12">
        <w:rPr>
          <w:szCs w:val="32"/>
        </w:rPr>
        <w:t>建模</w:t>
      </w:r>
      <w:bookmarkEnd w:id="1"/>
      <w:bookmarkEnd w:id="2"/>
      <w:bookmarkEnd w:id="7"/>
    </w:p>
    <w:p w14:paraId="4F6FF387" w14:textId="77777777" w:rsidR="00794519" w:rsidRDefault="00E924C7" w:rsidP="00794519">
      <w:pPr>
        <w:pStyle w:val="af7"/>
        <w:spacing w:before="240"/>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41192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14DE506C" w14:textId="77777777" w:rsidR="00794519" w:rsidRDefault="00794519" w:rsidP="00794519">
      <w:pPr>
        <w:ind w:firstLine="480"/>
      </w:pPr>
      <w:r w:rsidRPr="00086138">
        <w:t>高斯过程回归（</w:t>
      </w:r>
      <w:r w:rsidRPr="00086138">
        <w:t>Gaussian Process Regression, 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2FBFF290"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71C9420C" w14:textId="77777777" w:rsidR="00794519" w:rsidRDefault="00E924C7" w:rsidP="00794519">
      <w:pPr>
        <w:pStyle w:val="afa"/>
        <w:spacing w:before="120"/>
        <w:ind w:firstLine="482"/>
        <w:rPr>
          <w:rStyle w:val="af2"/>
          <w:rFonts w:hint="eastAsia"/>
          <w:bCs w:val="0"/>
        </w:rPr>
      </w:pPr>
      <w:bookmarkStart w:id="14" w:name="_Toc226307476"/>
      <w:bookmarkStart w:id="15" w:name="_Toc196503587"/>
      <w:bookmarkStart w:id="16" w:name="_Toc226216013"/>
      <w:bookmarkStart w:id="17" w:name="_Toc228830304"/>
      <w:bookmarkStart w:id="18" w:name="_Toc229411929"/>
      <w:r>
        <w:rPr>
          <w:rStyle w:val="af2"/>
          <w:rFonts w:ascii="Times New Roman" w:hAnsi="Times New Roman" w:hint="eastAsia"/>
          <w:b/>
          <w:bCs w:val="0"/>
        </w:rPr>
        <w:t>2</w:t>
      </w:r>
      <w:r w:rsidR="00794519">
        <w:rPr>
          <w:rStyle w:val="af2"/>
          <w:rFonts w:ascii="Times New Roman" w:hAnsi="Times New Roman" w:hint="eastAsia"/>
          <w:b/>
          <w:bCs w:val="0"/>
        </w:rPr>
        <w:t>.1.1</w:t>
      </w:r>
      <w:bookmarkEnd w:id="14"/>
      <w:r w:rsidR="00794519">
        <w:rPr>
          <w:rStyle w:val="af2"/>
          <w:rFonts w:ascii="Times New Roman" w:hAnsi="Times New Roman" w:hint="eastAsia"/>
          <w:b/>
          <w:bCs w:val="0"/>
        </w:rPr>
        <w:t xml:space="preserve"> </w:t>
      </w:r>
      <w:bookmarkStart w:id="19" w:name="_Toc196503588"/>
      <w:bookmarkStart w:id="20" w:name="_Toc226216014"/>
      <w:bookmarkEnd w:id="15"/>
      <w:bookmarkEnd w:id="16"/>
      <w:r w:rsidR="00794519">
        <w:rPr>
          <w:rStyle w:val="af2"/>
          <w:rFonts w:ascii="Times New Roman" w:hAnsi="Times New Roman" w:hint="eastAsia"/>
          <w:b/>
          <w:bCs w:val="0"/>
        </w:rPr>
        <w:t>回归问题</w:t>
      </w:r>
      <w:bookmarkEnd w:id="17"/>
      <w:bookmarkEnd w:id="18"/>
    </w:p>
    <w:p w14:paraId="50F7A7FE"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7F488D3"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412023"/>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B31E06C"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137B3394"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78766BE9" w14:textId="77777777" w:rsidR="00794519" w:rsidRPr="00B73FFA" w:rsidRDefault="00E924C7" w:rsidP="00794519">
      <w:pPr>
        <w:pStyle w:val="afa"/>
        <w:spacing w:before="120"/>
        <w:ind w:firstLine="482"/>
        <w:rPr>
          <w:rFonts w:hint="eastAsia"/>
        </w:rPr>
      </w:pPr>
      <w:bookmarkStart w:id="22" w:name="_Toc228830305"/>
      <w:bookmarkStart w:id="23" w:name="_Toc229411930"/>
      <w:r>
        <w:rPr>
          <w:rFonts w:ascii="Times New Roman" w:hAnsi="Times New Roman" w:hint="eastAsia"/>
          <w:b/>
        </w:rPr>
        <w:t>2</w:t>
      </w:r>
      <w:r w:rsidR="00794519">
        <w:rPr>
          <w:rFonts w:ascii="Times New Roman" w:hAnsi="Times New Roman" w:hint="eastAsia"/>
          <w:b/>
        </w:rPr>
        <w:t xml:space="preserve">.1.2 </w:t>
      </w:r>
      <w:r w:rsidR="00794519">
        <w:rPr>
          <w:rFonts w:ascii="Times New Roman" w:hAnsi="Times New Roman" w:hint="eastAsia"/>
          <w:b/>
        </w:rPr>
        <w:t>多元高斯分布</w:t>
      </w:r>
      <w:bookmarkEnd w:id="22"/>
      <w:bookmarkEnd w:id="23"/>
    </w:p>
    <w:p w14:paraId="7216BDDB"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6D7E7045"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412024"/>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26A5EEB2" w14:textId="77777777" w:rsidR="00794519" w:rsidRDefault="00794519" w:rsidP="00794519">
      <w:pPr>
        <w:ind w:firstLine="480"/>
        <w:rPr>
          <w:rFonts w:ascii="宋体" w:hAnsi="宋体" w:hint="eastAsia"/>
        </w:rPr>
      </w:pPr>
      <w:r>
        <w:rPr>
          <w:rFonts w:hint="eastAsia"/>
        </w:rPr>
        <w:t>服从高斯分布，则记为</w:t>
      </w:r>
    </w:p>
    <w:p w14:paraId="46C2DE3B" w14:textId="77777777" w:rsidR="00794519" w:rsidRDefault="00794519" w:rsidP="00794519">
      <w:pPr>
        <w:pStyle w:val="aff4"/>
        <w:tabs>
          <w:tab w:val="center" w:pos="4153"/>
          <w:tab w:val="right" w:pos="8306"/>
        </w:tabs>
        <w:ind w:firstLine="420"/>
        <w:jc w:val="left"/>
        <w:rPr>
          <w:rFonts w:hint="eastAsia"/>
        </w:rPr>
      </w:pPr>
      <w:r>
        <w:tab/>
      </w:r>
      <w:bookmarkStart w:id="25" w:name="_Toc229412025"/>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3CD466C9"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3B77EF55"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p>
    <w:p w14:paraId="03256035"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412026"/>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4BE879F1"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309ADE3B"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412027"/>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404C5972"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412028"/>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4C10465A" w14:textId="77777777" w:rsidR="00794519" w:rsidRDefault="00794519" w:rsidP="00794519">
      <w:pPr>
        <w:spacing w:line="240" w:lineRule="atLeast"/>
        <w:ind w:firstLine="480"/>
      </w:pPr>
      <w:r w:rsidRPr="00571DD8">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t>个</w:t>
      </w:r>
      <w:proofErr w:type="gramEnd"/>
      <w:r w:rsidRPr="00571DD8">
        <w:t>输入点对应的函数值都服从联合高斯分布，从而可以利用多元高斯分布的条件分布公式，对未知位置的函数值进行后验推断。</w:t>
      </w:r>
    </w:p>
    <w:p w14:paraId="2767BFAA" w14:textId="77777777" w:rsidR="00794519" w:rsidRDefault="00E924C7" w:rsidP="00794519">
      <w:pPr>
        <w:pStyle w:val="afa"/>
        <w:spacing w:before="120"/>
        <w:ind w:firstLine="482"/>
        <w:rPr>
          <w:rStyle w:val="af2"/>
          <w:rFonts w:cs="宋体" w:hint="eastAsia"/>
          <w:bCs w:val="0"/>
        </w:rPr>
      </w:pPr>
      <w:bookmarkStart w:id="29" w:name="_Toc226307477"/>
      <w:bookmarkStart w:id="30" w:name="_Toc228830306"/>
      <w:bookmarkStart w:id="31" w:name="_Toc229411931"/>
      <w:r>
        <w:rPr>
          <w:rStyle w:val="af2"/>
          <w:rFonts w:ascii="Times New Roman" w:hAnsi="Times New Roman" w:hint="eastAsia"/>
          <w:b/>
          <w:bCs w:val="0"/>
        </w:rPr>
        <w:t>2</w:t>
      </w:r>
      <w:r w:rsidR="00794519">
        <w:rPr>
          <w:rStyle w:val="af2"/>
          <w:rFonts w:ascii="Times New Roman" w:hAnsi="Times New Roman" w:hint="eastAsia"/>
          <w:b/>
          <w:bCs w:val="0"/>
        </w:rPr>
        <w:t>.1.</w:t>
      </w:r>
      <w:bookmarkEnd w:id="19"/>
      <w:bookmarkEnd w:id="20"/>
      <w:bookmarkEnd w:id="29"/>
      <w:r w:rsidR="00794519">
        <w:rPr>
          <w:rStyle w:val="af2"/>
          <w:rFonts w:ascii="Times New Roman" w:hAnsi="Times New Roman" w:hint="eastAsia"/>
          <w:b/>
          <w:bCs w:val="0"/>
        </w:rPr>
        <w:t xml:space="preserve">3 </w:t>
      </w:r>
      <w:r w:rsidR="00794519">
        <w:rPr>
          <w:rStyle w:val="af2"/>
          <w:rFonts w:ascii="Times New Roman" w:hAnsi="Times New Roman" w:hint="eastAsia"/>
          <w:b/>
          <w:bCs w:val="0"/>
        </w:rPr>
        <w:t>核函数</w:t>
      </w:r>
      <w:bookmarkEnd w:id="30"/>
      <w:bookmarkEnd w:id="31"/>
    </w:p>
    <w:p w14:paraId="5230B5D9"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31BD1E8C"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412029"/>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3F49BD19"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0AE83290"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[9]</w:t>
      </w:r>
      <w:r w:rsidR="00D7542F" w:rsidRPr="00D7542F">
        <w:t>。</w:t>
      </w:r>
    </w:p>
    <w:p w14:paraId="08E886EC"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412030"/>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5B8CBF95"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419EABA5"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7F2B9DB9"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412031"/>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474EB8AB" w14:textId="77777777"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w:t>
      </w:r>
      <w:r>
        <w:rPr>
          <w:rFonts w:asciiTheme="majorEastAsia" w:eastAsiaTheme="majorEastAsia" w:hAnsiTheme="majorEastAsia" w:hint="eastAsia"/>
        </w:rPr>
        <w:lastRenderedPageBreak/>
        <w:t xml:space="preserve">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eastAsiaTheme="minorEastAsia"/>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w:r w:rsidRPr="006A09F8">
        <w:rPr>
          <w:rFonts w:eastAsiaTheme="minorEastAsia"/>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 </w:t>
      </w:r>
      <w:r w:rsidRPr="006A09F8">
        <w:rPr>
          <w:rFonts w:eastAsiaTheme="minorEastAsia"/>
          <w:iCs/>
        </w:rPr>
        <w:t>时取</w:t>
      </w:r>
      <w:r w:rsidRPr="006A09F8">
        <w:rPr>
          <w:rFonts w:eastAsiaTheme="minorEastAsia"/>
          <w:iCs/>
        </w:rPr>
        <w:t xml:space="preserve"> 1</w:t>
      </w:r>
      <w:r w:rsidRPr="006A09F8">
        <w:rPr>
          <w:rFonts w:eastAsiaTheme="minorEastAsia"/>
          <w:iCs/>
        </w:rPr>
        <w:t>，否则取</w:t>
      </w:r>
      <w:r w:rsidRPr="006A09F8">
        <w:rPr>
          <w:rFonts w:eastAsiaTheme="minorEastAsia"/>
          <w:iCs/>
        </w:rPr>
        <w:t xml:space="preserve"> 0</w:t>
      </w:r>
      <w:r w:rsidRPr="006A09F8">
        <w:rPr>
          <w:rFonts w:eastAsiaTheme="minorEastAsia"/>
          <w:iCs/>
        </w:rPr>
        <w:t>。</w:t>
      </w:r>
    </w:p>
    <w:p w14:paraId="320F58B4" w14:textId="77777777"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w:r w:rsidRPr="002806B9">
        <w:rPr>
          <w:rFonts w:eastAsiaTheme="minorEastAsia"/>
          <w:iCs/>
        </w:rPr>
        <w:t> </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w:r w:rsidRPr="002806B9">
        <w:rPr>
          <w:rFonts w:eastAsiaTheme="minorEastAsia"/>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 </w:t>
      </w:r>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11CAD067" w14:textId="77777777" w:rsidR="00794519" w:rsidRDefault="00794519" w:rsidP="00794519">
      <w:pPr>
        <w:ind w:firstLine="480"/>
      </w:pPr>
      <w:r w:rsidRPr="002806B9">
        <w:t>白噪声项</w:t>
      </w:r>
      <w:r w:rsidRPr="002806B9">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 </w:t>
      </w:r>
      <w:r w:rsidRPr="002806B9">
        <w:t>用于描述观测过程中的独立噪声。该项仅在</w:t>
      </w:r>
      <w:r w:rsidRPr="002806B9">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 </w:t>
      </w:r>
      <w:r w:rsidRPr="002806B9">
        <w:t>时起作用，表示即使在同一位置重复测量，观测值之间仍可能存在一定差异</w:t>
      </w:r>
      <w:r>
        <w:rPr>
          <w:rFonts w:hint="eastAsia"/>
        </w:rPr>
        <w:t>，</w:t>
      </w:r>
      <w:r w:rsidRPr="002806B9">
        <w:t>用于提升模型对传感器噪声的鲁棒性。</w:t>
      </w:r>
    </w:p>
    <w:p w14:paraId="2CA9BF2F" w14:textId="77777777" w:rsidR="00794519" w:rsidRPr="00352280" w:rsidRDefault="00794519" w:rsidP="00794519">
      <w:pPr>
        <w:ind w:firstLine="480"/>
      </w:pPr>
      <w:r>
        <w:rPr>
          <w:rFonts w:hint="eastAsia"/>
        </w:rPr>
        <w:t xml:space="preserve">    </w:t>
      </w:r>
      <w:r w:rsidRPr="00E62E33">
        <w:t>除</w:t>
      </w:r>
      <w:r w:rsidRPr="00E62E33">
        <w:t xml:space="preserve"> RBF </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071837A8" w14:textId="77777777" w:rsidR="00794519" w:rsidRDefault="00E924C7" w:rsidP="00794519">
      <w:pPr>
        <w:pStyle w:val="afa"/>
        <w:spacing w:before="120"/>
        <w:ind w:firstLine="482"/>
        <w:rPr>
          <w:rFonts w:hint="eastAsia"/>
        </w:rPr>
      </w:pPr>
      <w:bookmarkStart w:id="35" w:name="_Toc228830307"/>
      <w:bookmarkStart w:id="36" w:name="_Toc229411932"/>
      <w:r>
        <w:rPr>
          <w:rFonts w:ascii="Times New Roman" w:hAnsi="Times New Roman" w:hint="eastAsia"/>
          <w:b/>
        </w:rPr>
        <w:t>2</w:t>
      </w:r>
      <w:r w:rsidR="00794519">
        <w:rPr>
          <w:rFonts w:ascii="Times New Roman" w:hAnsi="Times New Roman" w:hint="eastAsia"/>
          <w:b/>
        </w:rPr>
        <w:t xml:space="preserve">.1.4 </w:t>
      </w:r>
      <w:r w:rsidR="00794519">
        <w:rPr>
          <w:rFonts w:ascii="Times New Roman" w:hAnsi="Times New Roman" w:hint="eastAsia"/>
          <w:b/>
        </w:rPr>
        <w:t>后验预测</w:t>
      </w:r>
      <w:bookmarkEnd w:id="35"/>
      <w:bookmarkEnd w:id="36"/>
    </w:p>
    <w:p w14:paraId="471BE9BE"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14E30354"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412032"/>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6403772B"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Pr>
          <w:rFonts w:hint="eastAsia"/>
        </w:rPr>
        <w:t>:</w:t>
      </w:r>
    </w:p>
    <w:p w14:paraId="73FF9BA9"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412033"/>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3003A9F1" w14:textId="77777777" w:rsidR="00794519" w:rsidRDefault="00794519" w:rsidP="00794519">
      <w:pPr>
        <w:ind w:firstLine="480"/>
      </w:pPr>
      <w:r>
        <w:rPr>
          <w:rFonts w:hint="eastAsia"/>
        </w:rPr>
        <w:t>则观测向量可记为</w:t>
      </w:r>
    </w:p>
    <w:p w14:paraId="179B4CA8"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412034"/>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3BD8952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7EDF0E59" w14:textId="77777777" w:rsidR="00794519" w:rsidRDefault="00794519" w:rsidP="00794519">
      <w:pPr>
        <w:pStyle w:val="aff4"/>
        <w:tabs>
          <w:tab w:val="center" w:pos="4153"/>
          <w:tab w:val="right" w:pos="8306"/>
        </w:tabs>
        <w:ind w:firstLine="420"/>
        <w:jc w:val="left"/>
        <w:rPr>
          <w:rFonts w:hint="eastAsia"/>
        </w:rPr>
      </w:pPr>
      <w:r>
        <w:tab/>
      </w:r>
      <w:bookmarkStart w:id="40" w:name="_Toc229412035"/>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E365EF9"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16E64D0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412036"/>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1C24CAF9"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412037"/>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4A8B815B" w14:textId="77777777" w:rsidR="00794519" w:rsidRDefault="00794519" w:rsidP="00794519">
      <w:pPr>
        <w:ind w:firstLine="480"/>
      </w:pPr>
      <w:r w:rsidRPr="00D06ABB">
        <w:t>其中，</w:t>
      </w:r>
      <w:r w:rsidRPr="002D5FA0">
        <w:t> </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 </w:t>
      </w:r>
      <w:r w:rsidRPr="002D5FA0">
        <w:t>表示测试点与全部训练点之间</w:t>
      </w:r>
      <w:r w:rsidRPr="002D5FA0">
        <w:lastRenderedPageBreak/>
        <w:t>的协方差向量，</w:t>
      </w:r>
      <m:oMath>
        <m:r>
          <w:rPr>
            <w:rFonts w:ascii="Cambria Math" w:hAnsi="Cambria Math"/>
          </w:rPr>
          <m:t>m(X)</m:t>
        </m:r>
      </m:oMath>
      <w:r w:rsidRPr="002D5FA0">
        <w:t> </w:t>
      </w:r>
      <w:r w:rsidRPr="002D5FA0">
        <w:t>表示训练点处先验均值构成的向量</w:t>
      </w:r>
      <w:r>
        <w:rPr>
          <w:rFonts w:hint="eastAsia"/>
        </w:rPr>
        <w:t>，</w:t>
      </w:r>
      <w:r w:rsidRPr="002D5FA0">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表示潜在函数</w:t>
      </w:r>
      <w:r w:rsidRPr="002D5FA0">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的后验不确定。</w:t>
      </w:r>
    </w:p>
    <w:p w14:paraId="64EE6429" w14:textId="77777777" w:rsidR="00794519" w:rsidRDefault="00794519" w:rsidP="00794519">
      <w:pPr>
        <w:ind w:firstLine="480"/>
      </w:pPr>
      <w:r w:rsidRPr="00A75FC1">
        <w:t>后验均值</w:t>
      </w:r>
      <w:r w:rsidRPr="00A75FC1">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描述了模型对未知位置函数值的最优估计，而后验方差</w:t>
      </w:r>
      <w:r w:rsidRPr="00A75FC1">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28856C83" w14:textId="77777777" w:rsidR="00794519" w:rsidRDefault="00E924C7" w:rsidP="00794519">
      <w:pPr>
        <w:pStyle w:val="afa"/>
        <w:spacing w:before="120"/>
        <w:ind w:firstLine="482"/>
        <w:rPr>
          <w:rFonts w:hint="eastAsia"/>
        </w:rPr>
      </w:pPr>
      <w:bookmarkStart w:id="43" w:name="_Toc228830308"/>
      <w:bookmarkStart w:id="44" w:name="_Toc229411933"/>
      <w:r>
        <w:rPr>
          <w:rFonts w:ascii="Times New Roman" w:hAnsi="Times New Roman" w:hint="eastAsia"/>
          <w:b/>
        </w:rPr>
        <w:t>2</w:t>
      </w:r>
      <w:r w:rsidR="00794519">
        <w:rPr>
          <w:rFonts w:ascii="Times New Roman" w:hAnsi="Times New Roman" w:hint="eastAsia"/>
          <w:b/>
        </w:rPr>
        <w:t xml:space="preserve">.1.5 </w:t>
      </w:r>
      <w:r w:rsidR="00794519">
        <w:rPr>
          <w:rFonts w:ascii="Times New Roman" w:hAnsi="Times New Roman" w:hint="eastAsia"/>
          <w:b/>
        </w:rPr>
        <w:t>采集函数</w:t>
      </w:r>
      <w:bookmarkEnd w:id="43"/>
      <w:bookmarkEnd w:id="44"/>
    </w:p>
    <w:p w14:paraId="21A09B7C" w14:textId="77777777" w:rsidR="00794519" w:rsidRDefault="00794519" w:rsidP="00794519">
      <w:pPr>
        <w:ind w:firstLine="480"/>
      </w:pPr>
      <w:r>
        <w:rPr>
          <w:rFonts w:hint="eastAsia"/>
        </w:rPr>
        <w:t>在高斯过程回归中，给定观测数据后，可以在任意位置</w:t>
      </w:r>
      <w:r>
        <w:rPr>
          <w:rFonts w:hint="eastAsia"/>
        </w:rPr>
        <w:t xml:space="preserve"> </w:t>
      </w:r>
      <m:oMath>
        <m:r>
          <w:rPr>
            <w:rFonts w:ascii="Cambria Math" w:hAnsi="Cambria Math" w:hint="eastAsia"/>
          </w:rPr>
          <m:t>x</m:t>
        </m:r>
      </m:oMath>
      <w:r>
        <w:rPr>
          <w:rFonts w:hint="eastAsia"/>
        </w:rPr>
        <w:t xml:space="preserve"> </w:t>
      </w:r>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297998DF" w14:textId="77777777" w:rsidR="00F41A70" w:rsidRDefault="00D343A8" w:rsidP="00794519">
      <w:pPr>
        <w:tabs>
          <w:tab w:val="center" w:pos="4153"/>
          <w:tab w:val="right" w:pos="8306"/>
        </w:tabs>
        <w:ind w:firstLine="480"/>
        <w:jc w:val="left"/>
      </w:pPr>
      <w:r>
        <w:rPr>
          <w:rFonts w:hint="eastAsia"/>
        </w:rPr>
        <w:t xml:space="preserve">    </w:t>
      </w:r>
      <w:r>
        <w:rPr>
          <w:rFonts w:hint="eastAsia"/>
        </w:rPr>
        <w:t>上置信界（</w:t>
      </w:r>
      <w:r>
        <w:rPr>
          <w:rFonts w:hint="eastAsia"/>
        </w:rPr>
        <w:t>Upper Confidence Bound, UCB</w:t>
      </w:r>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Pr>
          <w:rFonts w:hint="eastAsia"/>
        </w:rPr>
        <w:t>[18]</w:t>
      </w:r>
      <w:r>
        <w:rPr>
          <w:rFonts w:hint="eastAsia"/>
        </w:rPr>
        <w:t>。在高斯过程建模场景中，</w:t>
      </w:r>
      <w:r>
        <w:rPr>
          <w:rFonts w:hint="eastAsia"/>
        </w:rPr>
        <w:t xml:space="preserve">Srinivas </w:t>
      </w:r>
      <w:r>
        <w:rPr>
          <w:rFonts w:hint="eastAsia"/>
        </w:rPr>
        <w:t>等将该思想扩展为</w:t>
      </w:r>
      <w:r>
        <w:rPr>
          <w:rFonts w:hint="eastAsia"/>
        </w:rPr>
        <w:t xml:space="preserve"> GP-UCB </w:t>
      </w:r>
      <w:r>
        <w:rPr>
          <w:rFonts w:hint="eastAsia"/>
        </w:rPr>
        <w:t>方法，利用高斯过程后验均值与后验标准差构造采集函数，使采样点选择同时考虑预测值大小和模型不确定性</w:t>
      </w:r>
      <w:r>
        <w:rPr>
          <w:rFonts w:hint="eastAsia"/>
        </w:rPr>
        <w:t>[10]</w:t>
      </w:r>
      <w:r>
        <w:rPr>
          <w:rFonts w:hint="eastAsia"/>
        </w:rPr>
        <w:t>。本文采用的基础采集函数为</w:t>
      </w:r>
      <w:r>
        <w:rPr>
          <w:rFonts w:hint="eastAsia"/>
        </w:rPr>
        <w:t xml:space="preserve"> GP-UCB </w:t>
      </w:r>
      <w:r>
        <w:rPr>
          <w:rFonts w:hint="eastAsia"/>
        </w:rPr>
        <w:t>的工程化形式，即</w:t>
      </w:r>
    </w:p>
    <w:p w14:paraId="38EA7F06"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412038"/>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1717E51F"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0ABD84DF"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239F11BE" w14:textId="77777777" w:rsidR="007D1AE1" w:rsidRDefault="007D1AE1" w:rsidP="00794519">
      <w:pPr>
        <w:ind w:firstLine="480"/>
        <w:jc w:val="left"/>
      </w:pPr>
      <w:r w:rsidRPr="007D1AE1">
        <w:t>需要说明的是，</w:t>
      </w: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28785861" w14:textId="77777777" w:rsidR="00794519" w:rsidRDefault="00794519" w:rsidP="00794519">
      <w:pPr>
        <w:ind w:firstLine="480"/>
      </w:pPr>
      <w:r w:rsidRPr="00036D03">
        <w:t>除上置信界（</w:t>
      </w:r>
      <w:r w:rsidRPr="00036D03">
        <w:t>Upper Confidence Bound, UCB</w:t>
      </w:r>
      <w:r w:rsidRPr="00036D03">
        <w:t>）外，贝叶斯优化与主动采样中还常用概率改进（</w:t>
      </w:r>
      <w:r w:rsidRPr="00036D03">
        <w:t>Probability of Improvement, PI</w:t>
      </w:r>
      <w:r w:rsidRPr="00036D03">
        <w:t>）和期望改进（</w:t>
      </w:r>
      <w:r w:rsidRPr="00036D03">
        <w:t>Expected Improvement, 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2BE3371D"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412039"/>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6C61E04" w14:textId="77777777"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 xml:space="preserve"> PI </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97A480F" w14:textId="77777777" w:rsidR="00794519" w:rsidRDefault="00794519" w:rsidP="00794519">
      <w:pPr>
        <w:ind w:firstLine="480"/>
      </w:pPr>
      <w:r w:rsidRPr="00A456E3">
        <w:t>尽管</w:t>
      </w:r>
      <w:r w:rsidRPr="00A456E3">
        <w:t xml:space="preserve"> PI </w:t>
      </w:r>
      <w:r w:rsidRPr="00A456E3">
        <w:t>和</w:t>
      </w:r>
      <w:r w:rsidRPr="00A456E3">
        <w:t xml:space="preserve"> EI </w:t>
      </w:r>
      <w:r w:rsidRPr="00A456E3">
        <w:t>在贝叶斯优化中具有良好的理论与实践表现，但本文最终未将其作为</w:t>
      </w:r>
      <w:r w:rsidRPr="00A456E3">
        <w:lastRenderedPageBreak/>
        <w:t>基础采集函数，主要原因在于本研究所面对的任务并非典型的单点最优值搜索问题，而是已知地图条件下的空间搜索与路径规划问题。</w:t>
      </w:r>
      <w:r w:rsidRPr="00A456E3">
        <w:t xml:space="preserve">PI </w:t>
      </w:r>
      <w:r w:rsidRPr="00A456E3">
        <w:t>和</w:t>
      </w:r>
      <w:r w:rsidRPr="00A456E3">
        <w:t xml:space="preserve"> EI </w:t>
      </w:r>
      <w:r w:rsidRPr="00A456E3">
        <w:t>都以当前最优值</w:t>
      </w:r>
      <w:r w:rsidRPr="00A456E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 </w:t>
      </w:r>
      <w:r w:rsidRPr="00A456E3">
        <w:t>为参照，强调</w:t>
      </w:r>
      <w:r w:rsidR="00E4126D">
        <w:rPr>
          <w:rFonts w:hint="eastAsia"/>
        </w:rPr>
        <w:t>的是</w:t>
      </w:r>
      <w:r w:rsidRPr="00A456E3">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232B41AA" w14:textId="7777777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 xml:space="preserve"> UCB </w:t>
      </w:r>
      <w:r w:rsidRPr="00E020C6">
        <w:t>作为基础采集函数，并在此基础上进一步构造</w:t>
      </w:r>
      <w:r w:rsidRPr="00E020C6">
        <w:t xml:space="preserve"> anomaly-aware</w:t>
      </w:r>
      <w:r w:rsidRPr="00E020C6">
        <w:t>的扩展。</w:t>
      </w:r>
    </w:p>
    <w:p w14:paraId="4D82E4E8" w14:textId="77777777" w:rsidR="00794519" w:rsidRPr="009F00F5" w:rsidRDefault="00E924C7" w:rsidP="009F00F5">
      <w:pPr>
        <w:pStyle w:val="afa"/>
        <w:spacing w:before="120"/>
        <w:ind w:firstLine="482"/>
        <w:rPr>
          <w:rFonts w:hint="eastAsia"/>
        </w:rPr>
      </w:pPr>
      <w:bookmarkStart w:id="47" w:name="_Toc228830309"/>
      <w:bookmarkStart w:id="48" w:name="_Toc229411934"/>
      <w:r>
        <w:rPr>
          <w:rFonts w:ascii="Times New Roman" w:hAnsi="Times New Roman" w:hint="eastAsia"/>
          <w:b/>
        </w:rPr>
        <w:t>2</w:t>
      </w:r>
      <w:r w:rsidR="00794519" w:rsidRPr="009F00F5">
        <w:rPr>
          <w:rFonts w:ascii="Times New Roman" w:hAnsi="Times New Roman"/>
          <w:b/>
        </w:rPr>
        <w:t>.1.6 Anomaly</w:t>
      </w:r>
      <w:r w:rsidR="00794519" w:rsidRPr="009F00F5">
        <w:rPr>
          <w:rFonts w:ascii="Times New Roman" w:hAnsi="Times New Roman"/>
          <w:b/>
        </w:rPr>
        <w:t>变体</w:t>
      </w:r>
      <w:bookmarkEnd w:id="47"/>
      <w:bookmarkEnd w:id="48"/>
    </w:p>
    <w:p w14:paraId="3194836E" w14:textId="77777777"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Pr="003F1A0B">
        <w:t>[11]</w:t>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2982E310" w14:textId="77777777" w:rsidR="00450051"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Pr>
          <w:rFonts w:hint="eastAsia"/>
        </w:rPr>
        <w:t>[12]</w:t>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学习问题</w:t>
      </w:r>
      <w:r w:rsidR="00450051">
        <w:rPr>
          <w:rFonts w:hint="eastAsia"/>
        </w:rPr>
        <w:t>[19]</w:t>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450051">
        <w:rPr>
          <w:rFonts w:hint="eastAsia"/>
        </w:rPr>
        <w:t>[20]</w:t>
      </w:r>
      <w:r w:rsidR="00450051">
        <w:rPr>
          <w:rFonts w:hint="eastAsia"/>
        </w:rPr>
        <w:t>。这类研究表明，在空间环境建模中，超过某一阈值的区域本身可以成为主动观测和路径规划关注的对象。</w:t>
      </w:r>
    </w:p>
    <w:p w14:paraId="1D4D96F6" w14:textId="77777777" w:rsidR="00794519" w:rsidRDefault="00450051" w:rsidP="00794519">
      <w:pPr>
        <w:ind w:firstLine="480"/>
        <w:rPr>
          <w:rFonts w:ascii="宋体" w:hAnsi="宋体" w:hint="eastAsia"/>
        </w:rPr>
      </w:pPr>
      <w:r>
        <w:rPr>
          <w:rFonts w:hint="eastAsia"/>
        </w:rPr>
        <w:t>基于这一思想，</w:t>
      </w:r>
      <w:r w:rsidR="00794519">
        <w:rPr>
          <w:rFonts w:hint="eastAsia"/>
        </w:rPr>
        <w:t>本文采用在当前自由区域内根据</w:t>
      </w:r>
      <w:r w:rsidR="00794519">
        <w:rPr>
          <w:rFonts w:hint="eastAsia"/>
        </w:rPr>
        <w:t>GP</w:t>
      </w:r>
      <w:r w:rsidR="00794519">
        <w:rPr>
          <w:rFonts w:hint="eastAsia"/>
        </w:rPr>
        <w:t>后验均值分布自适应</w:t>
      </w:r>
      <w:proofErr w:type="gramStart"/>
      <w:r w:rsidR="00794519">
        <w:rPr>
          <w:rFonts w:hint="eastAsia"/>
        </w:rPr>
        <w:t>确定上尾阈值</w:t>
      </w:r>
      <w:proofErr w:type="gramEnd"/>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44A50D0B"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0AF2493F"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412040"/>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0BF0BF18"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2DDFC0F4" w14:textId="77777777" w:rsidR="00794519" w:rsidRPr="00135380" w:rsidRDefault="002A1FA4" w:rsidP="00794519">
      <w:pPr>
        <w:pStyle w:val="aff4"/>
        <w:tabs>
          <w:tab w:val="center" w:pos="4153"/>
          <w:tab w:val="right" w:pos="8306"/>
        </w:tabs>
        <w:spacing w:line="240" w:lineRule="atLeast"/>
        <w:ind w:firstLine="420"/>
        <w:jc w:val="left"/>
        <w:rPr>
          <w:rFonts w:hint="eastAsia"/>
        </w:rPr>
      </w:pPr>
      <w:r>
        <w:lastRenderedPageBreak/>
        <w:tab/>
      </w:r>
      <w:bookmarkStart w:id="50" w:name="_Toc229412041"/>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7BFA242F" w14:textId="77777777" w:rsidR="00794519" w:rsidRPr="006136E6" w:rsidRDefault="00794519" w:rsidP="00794519">
      <w:pPr>
        <w:spacing w:line="240" w:lineRule="atLeast"/>
        <w:ind w:firstLine="480"/>
        <w:rPr>
          <w:rFonts w:ascii="宋体" w:hAnsi="宋体" w:hint="eastAsia"/>
        </w:rPr>
      </w:pPr>
      <w:r>
        <w:rPr>
          <w:rFonts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464B0D38"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412042"/>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4846F7C8"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59C96B6"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412043"/>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34EA2E7"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412044"/>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3ACC4924"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区域给予额外强调，从而提升搜索策略对潜在异常热点的敏感性。本文实验中上</w:t>
      </w:r>
      <w:proofErr w:type="gramStart"/>
      <w:r>
        <w:t>尾分位</w:t>
      </w:r>
      <w:proofErr w:type="gramEnd"/>
      <w:r>
        <w:t>参数取</w:t>
      </w:r>
      <w:r>
        <w:t xml:space="preserve"> q=0.90</w:t>
      </w:r>
      <w:r>
        <w:t>；异常强调系数</w:t>
      </w:r>
      <w:r>
        <w:t xml:space="preserve"> λ </w:t>
      </w:r>
      <w:r>
        <w:t>通过后续敏感性实验在</w:t>
      </w:r>
      <w:r>
        <w:t xml:space="preserve"> {0.50, 0.75, 1.00, 1.25} </w:t>
      </w:r>
      <w:r>
        <w:t>中选取。综合单艇、</w:t>
      </w:r>
      <w:proofErr w:type="gramStart"/>
      <w:r>
        <w:t>双艇以及</w:t>
      </w:r>
      <w:proofErr w:type="gramEnd"/>
      <w:r>
        <w:t xml:space="preserve"> static</w:t>
      </w:r>
      <w:r>
        <w:t>、</w:t>
      </w:r>
      <w:proofErr w:type="spellStart"/>
      <w:r>
        <w:t>random_walk</w:t>
      </w:r>
      <w:proofErr w:type="spellEnd"/>
      <w:r>
        <w:t xml:space="preserve"> </w:t>
      </w:r>
      <w:r>
        <w:t>目标模式下的平均结果，</w:t>
      </w:r>
      <w:r>
        <w:t xml:space="preserve">λ=1.25 </w:t>
      </w:r>
      <w:r>
        <w:t>的整体表现优于原</w:t>
      </w:r>
      <w:r>
        <w:t xml:space="preserve"> λ=1.00 </w:t>
      </w:r>
      <w:r>
        <w:t>设置，因此本文正式</w:t>
      </w:r>
      <w:r>
        <w:t xml:space="preserve"> </w:t>
      </w:r>
      <w:proofErr w:type="spellStart"/>
      <w:r>
        <w:t>anomaly_upper_tail</w:t>
      </w:r>
      <w:proofErr w:type="spellEnd"/>
      <w:r>
        <w:t xml:space="preserve"> </w:t>
      </w:r>
      <w:r>
        <w:t>结果采用</w:t>
      </w:r>
      <w:r>
        <w:t xml:space="preserve"> </w:t>
      </w:r>
      <w:proofErr w:type="spellStart"/>
      <w:r>
        <w:t>anomaly_weight_lambda</w:t>
      </w:r>
      <w:proofErr w:type="spellEnd"/>
      <w:r>
        <w:t>=1.25</w:t>
      </w:r>
      <w:r>
        <w:t>。该参数只影响</w:t>
      </w:r>
      <w:r>
        <w:t xml:space="preserve"> GP clue acquisition </w:t>
      </w:r>
      <w:r>
        <w:t>层，不改变</w:t>
      </w:r>
      <w:r>
        <w:t xml:space="preserve"> target intensity</w:t>
      </w:r>
      <w:r>
        <w:t>、</w:t>
      </w:r>
      <w:r>
        <w:t xml:space="preserve">recency </w:t>
      </w:r>
      <w:r>
        <w:t>或路径安全层。</w:t>
      </w:r>
    </w:p>
    <w:p w14:paraId="4A1EC005" w14:textId="77777777" w:rsidR="00794519" w:rsidRDefault="00EB357F" w:rsidP="00794519">
      <w:pPr>
        <w:pStyle w:val="af7"/>
        <w:spacing w:before="240"/>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41193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18B966C5" w14:textId="77777777"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Pr="00A5437D">
        <w:t>[21]</w:t>
      </w:r>
      <w:r w:rsidRPr="00A5437D">
        <w:t>。不同的是，本文并不求解完整的多目标跟踪问题，也不处理复杂数据关联，而是将该思想简化为已知离散地图上的剩余目标强度场，用于为搜索路径规划提供空间优先级。</w:t>
      </w:r>
    </w:p>
    <w:p w14:paraId="1BA85D13"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25075CA6"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412045"/>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267A0F5E"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33AC526E"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74E31229" w14:textId="77777777" w:rsidR="00794519" w:rsidRDefault="00EB357F" w:rsidP="00794519">
      <w:pPr>
        <w:pStyle w:val="afa"/>
        <w:spacing w:before="120"/>
        <w:ind w:firstLine="482"/>
        <w:rPr>
          <w:rFonts w:hint="eastAsia"/>
          <w:b/>
        </w:rPr>
      </w:pPr>
      <w:bookmarkStart w:id="61" w:name="_Toc228830311"/>
      <w:bookmarkStart w:id="62" w:name="_Toc229411936"/>
      <w:r>
        <w:rPr>
          <w:rFonts w:ascii="Times New Roman" w:hAnsi="Times New Roman" w:hint="eastAsia"/>
          <w:b/>
        </w:rPr>
        <w:t>2</w:t>
      </w:r>
      <w:r w:rsidR="00794519">
        <w:rPr>
          <w:rFonts w:ascii="Times New Roman" w:hAnsi="Times New Roman" w:hint="eastAsia"/>
          <w:b/>
        </w:rPr>
        <w:t xml:space="preserve">.2.1 </w:t>
      </w:r>
      <w:r w:rsidR="00794519" w:rsidRPr="009638E2">
        <w:rPr>
          <w:rFonts w:ascii="Times New Roman" w:hAnsi="Times New Roman"/>
          <w:b/>
          <w:bCs w:val="0"/>
        </w:rPr>
        <w:t>初始化</w:t>
      </w:r>
      <w:bookmarkEnd w:id="61"/>
      <w:bookmarkEnd w:id="62"/>
    </w:p>
    <w:p w14:paraId="463CA4AF" w14:textId="77777777" w:rsidR="00794519" w:rsidRDefault="00794519" w:rsidP="00794519">
      <w:pPr>
        <w:ind w:firstLine="480"/>
      </w:pPr>
      <w:r w:rsidRPr="001C5076">
        <w:t>在搜索任务开始前，系统已知目标总数</w:t>
      </w:r>
      <w:r w:rsidRPr="001C5076">
        <w:t>N</w:t>
      </w:r>
      <w:r w:rsidRPr="001C5076">
        <w:t>，但对目标的具体位置无任何先验信息。在</w:t>
      </w:r>
      <w:r w:rsidRPr="001C5076">
        <w:lastRenderedPageBreak/>
        <w:t>贝叶斯搜索理论中，目标位置通常首先由先验概率分布描述，并根据搜索过程中的观测结果逐步更新；当缺乏额外空间先验时，在可搜索区域内采用均匀先验是一种自然的初始化方式</w:t>
      </w:r>
      <w:r w:rsidRPr="001C5076">
        <w:t>[3]</w:t>
      </w:r>
      <w:r w:rsidRPr="001C5076">
        <w:t>。因此，本文将</w:t>
      </w:r>
      <w:proofErr w:type="gramStart"/>
      <w:r w:rsidRPr="001C5076">
        <w:t>强度场</w:t>
      </w:r>
      <w:proofErr w:type="gramEnd"/>
      <w:r w:rsidRPr="001C5076">
        <w:t>初始化为在所有已知自由栅格上的均匀分布：</w:t>
      </w:r>
    </w:p>
    <w:p w14:paraId="1F8695BC"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412046"/>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092AFDB4" w14:textId="77777777" w:rsidR="00794519" w:rsidRDefault="00794519" w:rsidP="00794519">
      <w:pPr>
        <w:spacing w:line="240" w:lineRule="atLeast"/>
        <w:ind w:firstLine="480"/>
      </w:pPr>
      <w:r w:rsidRPr="00AC4173">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5153A2E7" w14:textId="77777777" w:rsidR="00794519" w:rsidRDefault="00EB357F" w:rsidP="00794519">
      <w:pPr>
        <w:pStyle w:val="afa"/>
        <w:spacing w:before="120"/>
        <w:ind w:firstLine="482"/>
        <w:rPr>
          <w:rFonts w:hint="eastAsia"/>
        </w:rPr>
      </w:pPr>
      <w:bookmarkStart w:id="64" w:name="_Toc228830312"/>
      <w:bookmarkStart w:id="65" w:name="_Toc229411937"/>
      <w:r>
        <w:rPr>
          <w:rFonts w:ascii="Times New Roman" w:hAnsi="Times New Roman" w:hint="eastAsia"/>
          <w:b/>
        </w:rPr>
        <w:t>2</w:t>
      </w:r>
      <w:r w:rsidR="00794519">
        <w:rPr>
          <w:rFonts w:ascii="Times New Roman" w:hAnsi="Times New Roman" w:hint="eastAsia"/>
          <w:b/>
        </w:rPr>
        <w:t xml:space="preserve">.2.2 </w:t>
      </w:r>
      <w:r w:rsidR="00794519">
        <w:rPr>
          <w:rFonts w:ascii="Times New Roman" w:hAnsi="Times New Roman" w:hint="eastAsia"/>
          <w:b/>
        </w:rPr>
        <w:t>目标运动预测</w:t>
      </w:r>
      <w:bookmarkEnd w:id="64"/>
      <w:bookmarkEnd w:id="65"/>
    </w:p>
    <w:p w14:paraId="109D60D2" w14:textId="77777777"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Pr>
          <w:rFonts w:hint="eastAsia"/>
        </w:rPr>
        <w:t>[22]</w:t>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00981728"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412047"/>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65BD1C37"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2F05D26"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412048"/>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7A3240B6"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74E97203" w14:textId="77777777" w:rsidR="00794519" w:rsidRDefault="00EB357F" w:rsidP="00794519">
      <w:pPr>
        <w:pStyle w:val="afa"/>
        <w:spacing w:before="120"/>
        <w:ind w:firstLine="482"/>
        <w:rPr>
          <w:rFonts w:hint="eastAsia"/>
        </w:rPr>
      </w:pPr>
      <w:bookmarkStart w:id="68" w:name="_Toc228830313"/>
      <w:bookmarkStart w:id="69" w:name="_Toc229411938"/>
      <w:r>
        <w:rPr>
          <w:rFonts w:ascii="Times New Roman" w:hAnsi="Times New Roman" w:hint="eastAsia"/>
          <w:b/>
        </w:rPr>
        <w:t>2</w:t>
      </w:r>
      <w:r w:rsidR="00794519">
        <w:rPr>
          <w:rFonts w:ascii="Times New Roman" w:hAnsi="Times New Roman" w:hint="eastAsia"/>
          <w:b/>
        </w:rPr>
        <w:t xml:space="preserve">.2.3 </w:t>
      </w:r>
      <w:r w:rsidR="00794519">
        <w:rPr>
          <w:rFonts w:ascii="Times New Roman" w:hAnsi="Times New Roman" w:hint="eastAsia"/>
          <w:b/>
        </w:rPr>
        <w:t>未命中观测更新</w:t>
      </w:r>
      <w:bookmarkEnd w:id="68"/>
      <w:bookmarkEnd w:id="69"/>
    </w:p>
    <w:p w14:paraId="3AC7CC82" w14:textId="77777777"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Pr="00841393">
        <w:t>[3]</w:t>
      </w:r>
      <w:r w:rsidRPr="00841393">
        <w:t>。为此，本文对传感器覆盖区域内的强度质量进行衰减更新。</w:t>
      </w:r>
    </w:p>
    <w:p w14:paraId="1DFD74F7" w14:textId="7777777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Pr>
          <w:rFonts w:hint="eastAsia"/>
        </w:rPr>
        <w:t>本项目</w:t>
      </w:r>
      <w:r w:rsidRPr="0049223E">
        <w:t>中</w:t>
      </w:r>
      <w:r>
        <w:rPr>
          <w:rFonts w:hint="eastAsia"/>
        </w:rPr>
        <w:t>的</w:t>
      </w:r>
      <w:r w:rsidRPr="0049223E">
        <w:t>探测概率采用如下形式：</w:t>
      </w:r>
    </w:p>
    <w:p w14:paraId="1F7CE420"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412049"/>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1548628A"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14F9037B"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412050"/>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300733C4"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w:t>
      </w:r>
      <w:r w:rsidRPr="00E22039">
        <w:lastRenderedPageBreak/>
        <w:t>存在目标的可信度应被削弱；且离</w:t>
      </w:r>
      <w:r w:rsidRPr="00E22039">
        <w:t xml:space="preserve"> USV </w:t>
      </w:r>
      <w:r w:rsidRPr="00E22039">
        <w:t>越近、理论上越容易被探测到的位置，其强度衰减应越明显。这样，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1F59B4E1"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4F7CEAF0" w14:textId="77777777" w:rsidR="00794519" w:rsidRDefault="00EB357F" w:rsidP="00794519">
      <w:pPr>
        <w:pStyle w:val="afa"/>
        <w:spacing w:before="120"/>
        <w:ind w:firstLine="482"/>
        <w:rPr>
          <w:rFonts w:hint="eastAsia"/>
        </w:rPr>
      </w:pPr>
      <w:bookmarkStart w:id="72" w:name="_Toc228830314"/>
      <w:bookmarkStart w:id="73" w:name="_Toc229411939"/>
      <w:r>
        <w:rPr>
          <w:rFonts w:ascii="Times New Roman" w:hAnsi="Times New Roman" w:hint="eastAsia"/>
          <w:b/>
        </w:rPr>
        <w:t>2</w:t>
      </w:r>
      <w:r w:rsidR="00794519">
        <w:rPr>
          <w:rFonts w:ascii="Times New Roman" w:hAnsi="Times New Roman" w:hint="eastAsia"/>
          <w:b/>
        </w:rPr>
        <w:t xml:space="preserve">.2.4 </w:t>
      </w:r>
      <w:r w:rsidR="00794519">
        <w:rPr>
          <w:rFonts w:ascii="Times New Roman" w:hAnsi="Times New Roman" w:hint="eastAsia"/>
          <w:b/>
        </w:rPr>
        <w:t>命中观测更新</w:t>
      </w:r>
      <w:bookmarkEnd w:id="72"/>
      <w:bookmarkEnd w:id="73"/>
    </w:p>
    <w:p w14:paraId="064DD2CE"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29CE59A"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08212AB4"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412051"/>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7B6FE246"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0E48A2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412052"/>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137D81B3"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50E5739D" w14:textId="77777777" w:rsidR="00794519" w:rsidRDefault="00EB357F" w:rsidP="00794519">
      <w:pPr>
        <w:pStyle w:val="af7"/>
        <w:spacing w:before="240"/>
        <w:rPr>
          <w:rFonts w:hint="eastAsia"/>
        </w:rPr>
      </w:pPr>
      <w:bookmarkStart w:id="76" w:name="_Toc226307479"/>
      <w:bookmarkStart w:id="77" w:name="_Toc228830315"/>
      <w:bookmarkStart w:id="78" w:name="_Toc22941194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0D9121BC" w14:textId="77777777"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Pr="00B05E89">
        <w:t>[23]</w:t>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13C7D8A8"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74CF50B6"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412053"/>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0585259" w14:textId="77777777"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w:t>
      </w:r>
      <w:r w:rsidRPr="00FE6A3F">
        <w:lastRenderedPageBreak/>
        <w:t>于障碍区域，观测时效性设为</w:t>
      </w:r>
      <w:r w:rsidRPr="00FE6A3F">
        <w:t xml:space="preserve"> 0</w:t>
      </w:r>
      <w:r w:rsidRPr="00FE6A3F">
        <w:t>。</w:t>
      </w:r>
      <w:r>
        <w:t>持续监视问题通常将重访时间或观测间隔作为衡量监视质量的重要因素</w:t>
      </w:r>
      <w:r>
        <w:t>[24]</w:t>
      </w:r>
      <w:r>
        <w:t>，本文的观测时效性场则将这一思想转化为路径规划阶段可使用的局部刷新收益。</w:t>
      </w:r>
    </w:p>
    <w:p w14:paraId="675C0077" w14:textId="77777777"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不会机械地重复访问刚搜索过的位置，也不会长期忽略旧观测已经失效的区域，从而在局部线索追踪、剩余目标分布维护和区域刷新之间形成更稳定的搜索行为。需要说明的是，本文并不求解完整的</w:t>
      </w:r>
      <w:r w:rsidRPr="00D65F5B">
        <w:t>persistent monitoring</w:t>
      </w:r>
      <w:r w:rsidRPr="00D65F5B">
        <w:t>或</w:t>
      </w:r>
      <w:r w:rsidRPr="00D65F5B">
        <w:t>Age of Information</w:t>
      </w:r>
      <w:r w:rsidRPr="00D65F5B">
        <w:t>优化问题，观测时效性仅作为路径评分阶段的刷新收益项使用，不改变</w:t>
      </w:r>
      <w:r w:rsidRPr="00D65F5B">
        <w:t>GP clue</w:t>
      </w:r>
      <w:r w:rsidRPr="00D65F5B">
        <w:t>场、目标</w:t>
      </w:r>
      <w:proofErr w:type="gramStart"/>
      <w:r w:rsidRPr="00D65F5B">
        <w:t>强度场</w:t>
      </w:r>
      <w:proofErr w:type="gramEnd"/>
      <w:r w:rsidRPr="00D65F5B">
        <w:t>和综合信息</w:t>
      </w:r>
      <w:proofErr w:type="gramStart"/>
      <w:r w:rsidRPr="00D65F5B">
        <w:t>价值场</w:t>
      </w:r>
      <w:proofErr w:type="gramEnd"/>
      <w:r w:rsidRPr="00D65F5B">
        <w:t>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4F8AB0CB" w14:textId="77777777" w:rsidR="00794519" w:rsidRDefault="00EB357F" w:rsidP="00794519">
      <w:pPr>
        <w:pStyle w:val="af7"/>
        <w:spacing w:before="240"/>
        <w:rPr>
          <w:rFonts w:hint="eastAsia"/>
        </w:rPr>
      </w:pPr>
      <w:bookmarkStart w:id="80" w:name="_Toc228830316"/>
      <w:bookmarkStart w:id="81" w:name="_Toc22941194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6AD343D"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0DB9CF7F"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2C59EB9E"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412054"/>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10B0D3E2"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412055"/>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6ABD4384"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79D4048D" w14:textId="77777777" w:rsidR="00794519" w:rsidRPr="00BE357F" w:rsidRDefault="00794519" w:rsidP="00794519">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5BFA11D" w14:textId="77777777" w:rsidR="00856605" w:rsidRDefault="00F755A4" w:rsidP="00F755A4">
      <w:pPr>
        <w:spacing w:before="120" w:after="240"/>
        <w:ind w:firstLine="420"/>
        <w:jc w:val="center"/>
      </w:pPr>
      <w:r>
        <w:rPr>
          <w:rFonts w:hint="eastAsia"/>
          <w:sz w:val="21"/>
        </w:rPr>
        <w:lastRenderedPageBreak/>
        <w:t xml:space="preserve">    </w:t>
      </w:r>
      <w:r>
        <w:rPr>
          <w:rFonts w:hint="eastAsia"/>
          <w:sz w:val="21"/>
        </w:rPr>
        <w:t>图</w:t>
      </w:r>
      <w:r>
        <w:rPr>
          <w:rFonts w:hint="eastAsia"/>
          <w:sz w:val="21"/>
        </w:rPr>
        <w:t xml:space="preserve">2-1 </w:t>
      </w:r>
      <w:r>
        <w:rPr>
          <w:rFonts w:hint="eastAsia"/>
          <w:sz w:val="21"/>
        </w:rPr>
        <w:t>给出了单艇主线在</w:t>
      </w:r>
      <w:r>
        <w:rPr>
          <w:rFonts w:hint="eastAsia"/>
          <w:sz w:val="21"/>
        </w:rPr>
        <w:t xml:space="preserve"> </w:t>
      </w:r>
      <w:proofErr w:type="spellStart"/>
      <w:r>
        <w:rPr>
          <w:rFonts w:hint="eastAsia"/>
          <w:sz w:val="21"/>
        </w:rPr>
        <w:t>harbor_cove</w:t>
      </w:r>
      <w:proofErr w:type="spellEnd"/>
      <w:r>
        <w:rPr>
          <w:rFonts w:hint="eastAsia"/>
          <w:sz w:val="21"/>
        </w:rPr>
        <w:t xml:space="preserve"> </w:t>
      </w:r>
      <w:r>
        <w:rPr>
          <w:rFonts w:hint="eastAsia"/>
          <w:sz w:val="21"/>
        </w:rPr>
        <w:t>已知静态地图下某一运行时刻的</w:t>
      </w:r>
      <w:proofErr w:type="gramStart"/>
      <w:r>
        <w:rPr>
          <w:rFonts w:hint="eastAsia"/>
          <w:sz w:val="21"/>
        </w:rPr>
        <w:t>多源场可视化</w:t>
      </w:r>
      <w:proofErr w:type="gramEnd"/>
      <w:r>
        <w:rPr>
          <w:rFonts w:hint="eastAsia"/>
          <w:sz w:val="21"/>
        </w:rPr>
        <w:t>结果。图中未显示目标真实位置，仅展示</w:t>
      </w:r>
      <w:proofErr w:type="gramStart"/>
      <w:r>
        <w:rPr>
          <w:rFonts w:hint="eastAsia"/>
          <w:sz w:val="21"/>
        </w:rPr>
        <w:t>规划器</w:t>
      </w:r>
      <w:proofErr w:type="gramEnd"/>
      <w:r>
        <w:rPr>
          <w:rFonts w:hint="eastAsia"/>
          <w:sz w:val="21"/>
        </w:rPr>
        <w:t>可使用的在线状态。可以看到，</w:t>
      </w:r>
      <w:r>
        <w:rPr>
          <w:rFonts w:hint="eastAsia"/>
          <w:sz w:val="21"/>
        </w:rPr>
        <w:t xml:space="preserve">GP clue </w:t>
      </w:r>
      <w:r>
        <w:rPr>
          <w:rFonts w:hint="eastAsia"/>
          <w:sz w:val="21"/>
        </w:rPr>
        <w:t>场、</w:t>
      </w:r>
      <w:r>
        <w:rPr>
          <w:rFonts w:hint="eastAsia"/>
          <w:sz w:val="21"/>
        </w:rPr>
        <w:t xml:space="preserve">target intensity </w:t>
      </w:r>
      <w:r>
        <w:rPr>
          <w:rFonts w:hint="eastAsia"/>
          <w:sz w:val="21"/>
        </w:rPr>
        <w:t>场和综合信息</w:t>
      </w:r>
      <w:proofErr w:type="gramStart"/>
      <w:r>
        <w:rPr>
          <w:rFonts w:hint="eastAsia"/>
          <w:sz w:val="21"/>
        </w:rPr>
        <w:t>价值场</w:t>
      </w:r>
      <w:proofErr w:type="gramEnd"/>
      <w:r>
        <w:rPr>
          <w:rFonts w:hint="eastAsia"/>
          <w:sz w:val="21"/>
        </w:rPr>
        <w:t>的空间分布存在差异；</w:t>
      </w:r>
      <w:r>
        <w:rPr>
          <w:rFonts w:hint="eastAsia"/>
          <w:sz w:val="21"/>
        </w:rPr>
        <w:t xml:space="preserve">recency / staleness </w:t>
      </w:r>
      <w:r>
        <w:rPr>
          <w:rFonts w:hint="eastAsia"/>
          <w:sz w:val="21"/>
        </w:rPr>
        <w:t>场单独反映观测刷新需求，并不作为综合信息</w:t>
      </w:r>
      <w:proofErr w:type="gramStart"/>
      <w:r>
        <w:rPr>
          <w:rFonts w:hint="eastAsia"/>
          <w:sz w:val="21"/>
        </w:rPr>
        <w:t>价值场</w:t>
      </w:r>
      <w:proofErr w:type="gramEnd"/>
      <w:r>
        <w:rPr>
          <w:rFonts w:hint="eastAsia"/>
          <w:sz w:val="21"/>
        </w:rPr>
        <w:t>的直接组成部分。</w:t>
      </w:r>
    </w:p>
    <w:p w14:paraId="3394B42C" w14:textId="77777777" w:rsidR="00856605" w:rsidRDefault="002A1FA4" w:rsidP="00CA7664">
      <w:pPr>
        <w:spacing w:line="240" w:lineRule="atLeast"/>
        <w:ind w:firstLine="480"/>
        <w:jc w:val="center"/>
      </w:pPr>
      <w:r>
        <w:rPr>
          <w:noProof/>
        </w:rPr>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16"/>
                    <a:stretch>
                      <a:fillRect/>
                    </a:stretch>
                  </pic:blipFill>
                  <pic:spPr>
                    <a:xfrm>
                      <a:off x="0" y="0"/>
                      <a:ext cx="5349240" cy="3973721"/>
                    </a:xfrm>
                    <a:prstGeom prst="rect">
                      <a:avLst/>
                    </a:prstGeom>
                  </pic:spPr>
                </pic:pic>
              </a:graphicData>
            </a:graphic>
          </wp:inline>
        </w:drawing>
      </w:r>
    </w:p>
    <w:p w14:paraId="6AD0BF45" w14:textId="77777777" w:rsidR="00856605" w:rsidRDefault="002A1FA4">
      <w:pPr>
        <w:pStyle w:val="aff5"/>
        <w:rPr>
          <w:rFonts w:hint="eastAsia"/>
        </w:rPr>
      </w:pPr>
      <w:bookmarkStart w:id="84" w:name="_Toc229412097"/>
      <w:r>
        <w:t>图2-1 已知静态地图下多源</w:t>
      </w:r>
      <w:proofErr w:type="gramStart"/>
      <w:r>
        <w:t>搜索场</w:t>
      </w:r>
      <w:proofErr w:type="gramEnd"/>
      <w:r>
        <w:t>可视化</w:t>
      </w:r>
      <w:bookmarkEnd w:id="84"/>
    </w:p>
    <w:p w14:paraId="65469840" w14:textId="77777777" w:rsidR="00794519" w:rsidRPr="00CB4697" w:rsidRDefault="00794519" w:rsidP="00794519">
      <w:pPr>
        <w:ind w:firstLine="480"/>
      </w:pPr>
      <w:r>
        <w:rPr>
          <w:rFonts w:hint="eastAsia"/>
        </w:rPr>
        <w:t xml:space="preserve">    </w:t>
      </w:r>
      <w:r w:rsidRPr="004909A3">
        <w:t>具体的候选路径生成、路径评分和执行代价设计将在下一章中展开。</w:t>
      </w:r>
    </w:p>
    <w:p w14:paraId="604BB587"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537FD38F" w14:textId="77777777" w:rsidR="00AC07F1" w:rsidRPr="00CA1E7E" w:rsidRDefault="00EB357F" w:rsidP="00A45E91">
      <w:pPr>
        <w:pStyle w:val="af6"/>
        <w:rPr>
          <w:rStyle w:val="af2"/>
          <w:rFonts w:hint="eastAsia"/>
          <w:color w:val="auto"/>
        </w:rPr>
      </w:pPr>
      <w:bookmarkStart w:id="86" w:name="_Toc229411942"/>
      <w:r>
        <w:rPr>
          <w:rStyle w:val="af2"/>
          <w:rFonts w:hint="eastAsia"/>
        </w:rPr>
        <w:lastRenderedPageBreak/>
        <w:t>3</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69E3F4C8" w14:textId="77777777" w:rsidR="009A4480" w:rsidRPr="00946F4D" w:rsidRDefault="00EB357F" w:rsidP="00946F4D">
      <w:pPr>
        <w:pStyle w:val="af7"/>
        <w:spacing w:before="240"/>
        <w:rPr>
          <w:rFonts w:hint="eastAsia"/>
        </w:rPr>
      </w:pPr>
      <w:bookmarkStart w:id="87" w:name="_Toc228830318"/>
      <w:bookmarkStart w:id="88" w:name="_Toc22941194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693282B5" w14:textId="77777777" w:rsidR="009A4480" w:rsidRPr="00946F4D" w:rsidRDefault="00EB357F" w:rsidP="00946F4D">
      <w:pPr>
        <w:pStyle w:val="afa"/>
        <w:spacing w:before="120"/>
        <w:ind w:firstLine="482"/>
        <w:rPr>
          <w:rFonts w:hint="eastAsia"/>
        </w:rPr>
      </w:pPr>
      <w:bookmarkStart w:id="89" w:name="_Toc228830319"/>
      <w:bookmarkStart w:id="90" w:name="_Toc229411944"/>
      <w:r>
        <w:rPr>
          <w:rFonts w:ascii="Times New Roman" w:hAnsi="Times New Roman" w:hint="eastAsia"/>
          <w:b/>
        </w:rPr>
        <w:t>3</w:t>
      </w:r>
      <w:r w:rsidR="002A1FA4" w:rsidRPr="00946F4D">
        <w:rPr>
          <w:rFonts w:ascii="Times New Roman" w:hAnsi="Times New Roman"/>
          <w:b/>
        </w:rPr>
        <w:t xml:space="preserve">.1.1 </w:t>
      </w:r>
      <w:r w:rsidR="002A1FA4" w:rsidRPr="00946F4D">
        <w:rPr>
          <w:rFonts w:ascii="Times New Roman" w:hAnsi="Times New Roman"/>
          <w:b/>
        </w:rPr>
        <w:t>从几何路径规划到主动感知路径规划</w:t>
      </w:r>
      <w:bookmarkEnd w:id="89"/>
      <w:bookmarkEnd w:id="90"/>
    </w:p>
    <w:p w14:paraId="51CD42BA"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4A85C5C4" w14:textId="77777777" w:rsidR="009A4480" w:rsidRDefault="002A1FA4">
      <w:pPr>
        <w:ind w:firstLine="480"/>
      </w:pPr>
      <w:r>
        <w:rPr>
          <w:rFonts w:hint="eastAsia"/>
        </w:rPr>
        <w:t>信息驱动路径规划（</w:t>
      </w:r>
      <w:r>
        <w:rPr>
          <w:rFonts w:hint="eastAsia"/>
        </w:rPr>
        <w:t>Information-Driven Path Planning</w:t>
      </w:r>
      <w:r>
        <w:rPr>
          <w:rFonts w:hint="eastAsia"/>
        </w:rPr>
        <w:t>）或信息型路径规划（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Pr>
          <w:rFonts w:hint="eastAsia"/>
        </w:rPr>
        <w:t>[6]</w:t>
      </w:r>
      <w:r>
        <w:rPr>
          <w:rFonts w:hint="eastAsia"/>
        </w:rPr>
        <w:t>。这类方法的关注点不是单纯缩短路径，而是使路径服务于环境建模、目标搜索、状态估计或任务决策。</w:t>
      </w:r>
    </w:p>
    <w:p w14:paraId="0900D523" w14:textId="77777777" w:rsidR="009A4480" w:rsidRDefault="00EB357F">
      <w:pPr>
        <w:pStyle w:val="afa"/>
        <w:spacing w:before="120"/>
        <w:ind w:firstLine="482"/>
        <w:rPr>
          <w:rFonts w:hint="eastAsia"/>
        </w:rPr>
      </w:pPr>
      <w:bookmarkStart w:id="91" w:name="_Toc228830320"/>
      <w:bookmarkStart w:id="92" w:name="_Toc229411945"/>
      <w:r>
        <w:rPr>
          <w:rFonts w:ascii="Times New Roman" w:hAnsi="Times New Roman" w:hint="eastAsia"/>
          <w:b/>
        </w:rPr>
        <w:t>3</w:t>
      </w:r>
      <w:r w:rsidR="002A1FA4">
        <w:rPr>
          <w:rFonts w:ascii="Times New Roman" w:hAnsi="Times New Roman" w:hint="eastAsia"/>
          <w:b/>
        </w:rPr>
        <w:t>.1.2 EPP</w:t>
      </w:r>
      <w:r w:rsidR="002A1FA4">
        <w:rPr>
          <w:rFonts w:ascii="Times New Roman" w:hAnsi="Times New Roman" w:hint="eastAsia"/>
          <w:b/>
        </w:rPr>
        <w:t>与</w:t>
      </w:r>
      <w:r w:rsidR="002A1FA4">
        <w:rPr>
          <w:rFonts w:ascii="Times New Roman" w:hAnsi="Times New Roman" w:hint="eastAsia"/>
          <w:b/>
        </w:rPr>
        <w:t>IPP</w:t>
      </w:r>
      <w:r w:rsidR="002A1FA4">
        <w:rPr>
          <w:rFonts w:ascii="Times New Roman" w:hAnsi="Times New Roman" w:hint="eastAsia"/>
          <w:b/>
        </w:rPr>
        <w:t>的区别</w:t>
      </w:r>
      <w:bookmarkEnd w:id="91"/>
      <w:bookmarkEnd w:id="92"/>
    </w:p>
    <w:p w14:paraId="7FFD4686" w14:textId="77777777"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 xml:space="preserve">Exploration Path Planning </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32878654" w14:textId="77777777" w:rsidR="009A4480" w:rsidRDefault="002A1FA4">
      <w:pPr>
        <w:ind w:firstLine="480"/>
      </w:pPr>
      <w:r>
        <w:rPr>
          <w:rFonts w:hint="eastAsia"/>
        </w:rPr>
        <w:t>Informative Path Planning</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Exploration Path Planning</w:t>
      </w:r>
      <w:r>
        <w:rPr>
          <w:rFonts w:hint="eastAsia"/>
        </w:rPr>
        <w:t>与</w:t>
      </w:r>
      <w:r>
        <w:rPr>
          <w:rFonts w:hint="eastAsia"/>
        </w:rPr>
        <w:t>Informative Path Planning</w:t>
      </w:r>
      <w:r>
        <w:rPr>
          <w:rFonts w:hint="eastAsia"/>
        </w:rPr>
        <w:t>作为两类重要研究脉络进行区分</w:t>
      </w:r>
      <w:r>
        <w:rPr>
          <w:rFonts w:hint="eastAsia"/>
        </w:rPr>
        <w:t>[25]</w:t>
      </w:r>
      <w:r>
        <w:rPr>
          <w:rFonts w:hint="eastAsia"/>
        </w:rPr>
        <w:t>。</w:t>
      </w:r>
    </w:p>
    <w:p w14:paraId="143923E7" w14:textId="77777777"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 xml:space="preserve"> Informative Path Planning</w:t>
      </w:r>
      <w:r>
        <w:rPr>
          <w:rFonts w:hint="eastAsia"/>
        </w:rPr>
        <w:t>。</w:t>
      </w:r>
    </w:p>
    <w:p w14:paraId="6F231128" w14:textId="77777777" w:rsidR="009A4480" w:rsidRDefault="00EB357F">
      <w:pPr>
        <w:pStyle w:val="afa"/>
        <w:spacing w:before="120"/>
        <w:ind w:firstLine="482"/>
        <w:rPr>
          <w:rFonts w:hint="eastAsia"/>
        </w:rPr>
      </w:pPr>
      <w:bookmarkStart w:id="93" w:name="_Toc228830321"/>
      <w:bookmarkStart w:id="94" w:name="_Toc229411946"/>
      <w:r>
        <w:rPr>
          <w:rFonts w:ascii="Times New Roman" w:hAnsi="Times New Roman" w:hint="eastAsia"/>
          <w:b/>
        </w:rPr>
        <w:t>3</w:t>
      </w:r>
      <w:r w:rsidR="002A1FA4">
        <w:rPr>
          <w:rFonts w:ascii="Times New Roman" w:hAnsi="Times New Roman" w:hint="eastAsia"/>
          <w:b/>
        </w:rPr>
        <w:t xml:space="preserve">.1.3 </w:t>
      </w:r>
      <w:r w:rsidR="002A1FA4">
        <w:rPr>
          <w:rFonts w:ascii="Times New Roman" w:hAnsi="Times New Roman" w:hint="eastAsia"/>
          <w:b/>
        </w:rPr>
        <w:t>信息收益、运动代价与预算约束的一般形式</w:t>
      </w:r>
      <w:bookmarkEnd w:id="93"/>
      <w:bookmarkEnd w:id="94"/>
    </w:p>
    <w:p w14:paraId="2F562D3C" w14:textId="77777777" w:rsidR="009A4480" w:rsidRDefault="002A1FA4">
      <w:pPr>
        <w:ind w:firstLine="480"/>
      </w:pPr>
      <w:r>
        <w:rPr>
          <w:rFonts w:hint="eastAsia"/>
        </w:rPr>
        <w:t>信息型路径规划的一般形式可以表述为：在候选路径集合中选择一条路径，使该路径</w:t>
      </w:r>
      <w:r>
        <w:rPr>
          <w:rFonts w:hint="eastAsia"/>
        </w:rPr>
        <w:lastRenderedPageBreak/>
        <w:t>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w:r>
        <w:rPr>
          <w:rFonts w:hint="eastAsia"/>
        </w:rPr>
        <w:t xml:space="preserve"> </w:t>
      </w:r>
      <m:oMath>
        <m:r>
          <w:rPr>
            <w:rFonts w:ascii="Cambria Math" w:hAnsi="Cambria Math"/>
          </w:rPr>
          <m:t>Z(π)</m:t>
        </m:r>
      </m:oMath>
      <w:r>
        <w:rPr>
          <w:rFonts w:hint="eastAsia"/>
        </w:rPr>
        <w:t>，运动代价为</w:t>
      </w:r>
      <m:oMath>
        <m:r>
          <w:rPr>
            <w:rFonts w:ascii="Cambria Math" w:hAnsi="Cambria Math"/>
          </w:rPr>
          <m:t>C(π)</m:t>
        </m:r>
      </m:oMath>
      <w:r>
        <w:rPr>
          <w:rFonts w:hint="eastAsia"/>
        </w:rPr>
        <w:t>，预算上限为</w:t>
      </w:r>
      <w:r>
        <w:rPr>
          <w:rFonts w:hint="eastAsia"/>
        </w:rPr>
        <w:t>B</w:t>
      </w:r>
      <w:r>
        <w:rPr>
          <w:rFonts w:hint="eastAsia"/>
        </w:rPr>
        <w:t>，则常见约束形式可写为：</w:t>
      </w:r>
    </w:p>
    <w:p w14:paraId="18121A76" w14:textId="77777777" w:rsidR="009A4480" w:rsidRDefault="002A1FA4">
      <w:pPr>
        <w:pStyle w:val="aff4"/>
        <w:tabs>
          <w:tab w:val="center" w:pos="4153"/>
          <w:tab w:val="right" w:pos="8306"/>
        </w:tabs>
        <w:ind w:firstLine="420"/>
        <w:jc w:val="left"/>
        <w:rPr>
          <w:rFonts w:hint="eastAsia"/>
        </w:rPr>
      </w:pPr>
      <w:r>
        <w:tab/>
      </w:r>
      <w:bookmarkStart w:id="95" w:name="_Toc229412056"/>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098DD52C"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2137A438" w14:textId="77777777" w:rsidR="009A4480" w:rsidRDefault="002A1FA4">
      <w:pPr>
        <w:pStyle w:val="aff4"/>
        <w:tabs>
          <w:tab w:val="center" w:pos="4153"/>
          <w:tab w:val="right" w:pos="8306"/>
        </w:tabs>
        <w:ind w:firstLine="420"/>
        <w:jc w:val="left"/>
        <w:rPr>
          <w:rFonts w:hint="eastAsia"/>
        </w:rPr>
      </w:pPr>
      <w:r>
        <w:tab/>
      </w:r>
      <w:bookmarkStart w:id="96" w:name="_Toc229412057"/>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6EA3CAC3" w14:textId="77777777"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 xml:space="preserve">AIPP </w:t>
      </w:r>
      <w:r>
        <w:rPr>
          <w:rFonts w:hint="eastAsia"/>
        </w:rPr>
        <w:t>问题通常需要在机器人应用背景下统一描述环境模型、观测模型、信息目标和规划约束</w:t>
      </w:r>
      <w:r>
        <w:rPr>
          <w:rFonts w:hint="eastAsia"/>
        </w:rPr>
        <w:t>[8]</w:t>
      </w:r>
      <w:r>
        <w:rPr>
          <w:rFonts w:hint="eastAsia"/>
        </w:rPr>
        <w:t>。</w:t>
      </w:r>
    </w:p>
    <w:p w14:paraId="1CA6938D" w14:textId="77777777"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t>[7,35,37]</w:t>
      </w:r>
      <w:r>
        <w:t>。</w:t>
      </w:r>
    </w:p>
    <w:p w14:paraId="3D7753AD" w14:textId="77777777" w:rsidR="009A4480" w:rsidRDefault="00EB357F">
      <w:pPr>
        <w:pStyle w:val="afa"/>
        <w:spacing w:before="120"/>
        <w:ind w:firstLine="482"/>
        <w:rPr>
          <w:rFonts w:hint="eastAsia"/>
        </w:rPr>
      </w:pPr>
      <w:bookmarkStart w:id="97" w:name="_Toc228830322"/>
      <w:bookmarkStart w:id="98" w:name="_Toc229411947"/>
      <w:r>
        <w:rPr>
          <w:rFonts w:ascii="Times New Roman" w:hAnsi="Times New Roman" w:hint="eastAsia"/>
          <w:b/>
        </w:rPr>
        <w:t>3</w:t>
      </w:r>
      <w:r w:rsidR="002A1FA4">
        <w:rPr>
          <w:rFonts w:ascii="Times New Roman" w:hAnsi="Times New Roman" w:hint="eastAsia"/>
          <w:b/>
        </w:rPr>
        <w:t xml:space="preserve">.1.4 </w:t>
      </w:r>
      <w:r w:rsidR="002A1FA4">
        <w:rPr>
          <w:rFonts w:ascii="Times New Roman" w:hAnsi="Times New Roman" w:hint="eastAsia"/>
          <w:b/>
        </w:rPr>
        <w:t>在线自适应信息型路径规划</w:t>
      </w:r>
      <w:bookmarkEnd w:id="97"/>
      <w:bookmarkEnd w:id="98"/>
    </w:p>
    <w:p w14:paraId="25D1EA51"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0116F06F" w14:textId="77777777" w:rsidR="009A4480" w:rsidRDefault="002A1FA4">
      <w:pPr>
        <w:ind w:firstLine="480"/>
      </w:pPr>
      <w:r>
        <w:rPr>
          <w:rFonts w:hint="eastAsia"/>
        </w:rPr>
        <w:t>近年来，学习型方法被用于提高自适应信息型路径规划的效率、泛化能力和复杂场景适应性</w:t>
      </w:r>
      <w:r>
        <w:rPr>
          <w:rFonts w:hint="eastAsia"/>
        </w:rPr>
        <w:t>[8]</w:t>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68127EFB" w14:textId="77777777" w:rsidR="009A4480" w:rsidRDefault="00EB357F">
      <w:pPr>
        <w:pStyle w:val="afa"/>
        <w:spacing w:before="120"/>
        <w:ind w:firstLine="482"/>
        <w:rPr>
          <w:rFonts w:hint="eastAsia"/>
        </w:rPr>
      </w:pPr>
      <w:bookmarkStart w:id="99" w:name="_Toc228830323"/>
      <w:bookmarkStart w:id="100" w:name="_Toc229411948"/>
      <w:r>
        <w:rPr>
          <w:rFonts w:ascii="Times New Roman" w:hAnsi="Times New Roman" w:hint="eastAsia"/>
          <w:b/>
        </w:rPr>
        <w:t>3</w:t>
      </w:r>
      <w:r w:rsidR="002A1FA4">
        <w:rPr>
          <w:rFonts w:ascii="Times New Roman" w:hAnsi="Times New Roman" w:hint="eastAsia"/>
          <w:b/>
        </w:rPr>
        <w:t xml:space="preserve">.1.5 </w:t>
      </w:r>
      <w:r w:rsidR="002A1FA4">
        <w:rPr>
          <w:rFonts w:ascii="Times New Roman" w:hAnsi="Times New Roman" w:hint="eastAsia"/>
          <w:b/>
        </w:rPr>
        <w:t>本文方法定位</w:t>
      </w:r>
      <w:bookmarkEnd w:id="99"/>
      <w:bookmarkEnd w:id="100"/>
    </w:p>
    <w:p w14:paraId="289E46EB" w14:textId="77777777" w:rsidR="009A4480" w:rsidRDefault="002A1FA4">
      <w:pPr>
        <w:ind w:firstLine="480"/>
      </w:pPr>
      <w:r>
        <w:rPr>
          <w:rFonts w:hint="eastAsia"/>
        </w:rPr>
        <w:t>本文研究的是已知静态障碍地图下的</w:t>
      </w:r>
      <w:r>
        <w:rPr>
          <w:rFonts w:hint="eastAsia"/>
        </w:rPr>
        <w:t xml:space="preserve"> USV </w:t>
      </w:r>
      <w:r>
        <w:rPr>
          <w:rFonts w:hint="eastAsia"/>
        </w:rPr>
        <w:t>可疑目标搜索问题。与典型</w:t>
      </w:r>
      <w:r>
        <w:rPr>
          <w:rFonts w:hint="eastAsia"/>
        </w:rPr>
        <w:t xml:space="preserve"> 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5B135B3E"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w:t>
      </w:r>
      <w:r>
        <w:rPr>
          <w:rFonts w:hint="eastAsia"/>
        </w:rPr>
        <w:lastRenderedPageBreak/>
        <w:t>中提取候选搜索区域，如何生成可观测</w:t>
      </w:r>
      <w:r w:rsidR="009E4786">
        <w:rPr>
          <w:rFonts w:hint="eastAsia"/>
        </w:rPr>
        <w:t>观测点</w:t>
      </w:r>
      <w:r>
        <w:rPr>
          <w:rFonts w:hint="eastAsia"/>
        </w:rPr>
        <w:t>与安全路径段，以及如何对候选路径段进行综合评分和滚动执行。</w:t>
      </w:r>
    </w:p>
    <w:p w14:paraId="10A04A5E" w14:textId="77777777" w:rsidR="00AF0745" w:rsidRDefault="002A1FA4">
      <w:pPr>
        <w:spacing w:before="120" w:after="240"/>
        <w:ind w:firstLine="420"/>
        <w:jc w:val="center"/>
      </w:pPr>
      <w:r>
        <w:rPr>
          <w:sz w:val="21"/>
        </w:rPr>
        <w:t>图</w:t>
      </w:r>
      <w:r>
        <w:rPr>
          <w:sz w:val="21"/>
        </w:rPr>
        <w:t xml:space="preserve">3-1 </w:t>
      </w:r>
      <w:r>
        <w:rPr>
          <w:sz w:val="21"/>
        </w:rPr>
        <w:t>给出了本文单艇信息驱动安全路径规划的总体流程。该流程以第</w:t>
      </w:r>
      <w:r>
        <w:rPr>
          <w:sz w:val="21"/>
        </w:rPr>
        <w:t>2</w:t>
      </w:r>
      <w:r>
        <w:rPr>
          <w:sz w:val="21"/>
        </w:rPr>
        <w:t>章构建的综合信息</w:t>
      </w:r>
      <w:proofErr w:type="gramStart"/>
      <w:r>
        <w:rPr>
          <w:sz w:val="21"/>
        </w:rPr>
        <w:t>价值场</w:t>
      </w:r>
      <w:proofErr w:type="gramEnd"/>
      <w:r>
        <w:rPr>
          <w:sz w:val="21"/>
        </w:rPr>
        <w:t>和观测时效性场为输入，在已知静态地图约束下依次完成热点区域提取、候选观测点生成、安全路径生成、短时域路径段评分与滚动执行。</w:t>
      </w:r>
    </w:p>
    <w:p w14:paraId="7051C0C0" w14:textId="77777777" w:rsidR="00AF0745" w:rsidRDefault="002A1FA4" w:rsidP="00875327">
      <w:pPr>
        <w:spacing w:line="240" w:lineRule="atLeast"/>
        <w:ind w:firstLine="480"/>
        <w:jc w:val="center"/>
      </w:pPr>
      <w:r>
        <w:rPr>
          <w:noProof/>
        </w:rPr>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7"/>
                    <a:stretch>
                      <a:fillRect/>
                    </a:stretch>
                  </pic:blipFill>
                  <pic:spPr>
                    <a:xfrm>
                      <a:off x="0" y="0"/>
                      <a:ext cx="4983480" cy="6077650"/>
                    </a:xfrm>
                    <a:prstGeom prst="rect">
                      <a:avLst/>
                    </a:prstGeom>
                  </pic:spPr>
                </pic:pic>
              </a:graphicData>
            </a:graphic>
          </wp:inline>
        </w:drawing>
      </w:r>
    </w:p>
    <w:p w14:paraId="0B5C8655" w14:textId="77777777" w:rsidR="00AF0745" w:rsidRDefault="002A1FA4">
      <w:pPr>
        <w:pStyle w:val="aff5"/>
        <w:rPr>
          <w:rFonts w:hint="eastAsia"/>
        </w:rPr>
      </w:pPr>
      <w:bookmarkStart w:id="101" w:name="_Toc229412098"/>
      <w:r>
        <w:t>图3-1 单艇信息驱动安全路径规划总体流程图</w:t>
      </w:r>
      <w:bookmarkEnd w:id="101"/>
    </w:p>
    <w:p w14:paraId="779A12AA" w14:textId="77777777" w:rsidR="00AC07F1" w:rsidRPr="00F15338" w:rsidRDefault="00EB357F" w:rsidP="00A45E91">
      <w:pPr>
        <w:pStyle w:val="af7"/>
        <w:spacing w:before="240"/>
        <w:rPr>
          <w:rFonts w:hint="eastAsia"/>
        </w:rPr>
      </w:pPr>
      <w:bookmarkStart w:id="102" w:name="_Toc228830324"/>
      <w:bookmarkStart w:id="103" w:name="_Toc229411949"/>
      <w:r>
        <w:rPr>
          <w:rFonts w:ascii="Times New Roman" w:hAnsi="Times New Roman" w:hint="eastAsia"/>
          <w:b/>
        </w:rPr>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6CCAEEE7" w14:textId="77777777" w:rsidR="00160A41" w:rsidRDefault="00EB357F" w:rsidP="00160A41">
      <w:pPr>
        <w:pStyle w:val="afa"/>
        <w:spacing w:before="120"/>
        <w:ind w:firstLine="482"/>
        <w:rPr>
          <w:rFonts w:hint="eastAsia"/>
        </w:rPr>
      </w:pPr>
      <w:bookmarkStart w:id="104" w:name="_Toc228830325"/>
      <w:bookmarkStart w:id="105" w:name="_Toc229411950"/>
      <w:r>
        <w:rPr>
          <w:rFonts w:ascii="Times New Roman" w:hAnsi="Times New Roman" w:hint="eastAsia"/>
          <w:b/>
        </w:rPr>
        <w:t>3</w:t>
      </w:r>
      <w:r w:rsidR="00160A41">
        <w:rPr>
          <w:rFonts w:ascii="Times New Roman" w:hAnsi="Times New Roman" w:hint="eastAsia"/>
          <w:b/>
        </w:rPr>
        <w:t xml:space="preserve">.2.1 </w:t>
      </w:r>
      <w:r w:rsidR="00160A41">
        <w:rPr>
          <w:rFonts w:ascii="Times New Roman" w:hAnsi="Times New Roman" w:hint="eastAsia"/>
          <w:b/>
        </w:rPr>
        <w:t>静态地图定义</w:t>
      </w:r>
      <w:bookmarkEnd w:id="104"/>
      <w:bookmarkEnd w:id="105"/>
    </w:p>
    <w:p w14:paraId="403C0A88" w14:textId="77777777" w:rsidR="00EA6D53" w:rsidRDefault="00D10760" w:rsidP="005B0333">
      <w:pPr>
        <w:ind w:firstLine="480"/>
      </w:pPr>
      <w:r>
        <w:rPr>
          <w:rFonts w:hint="eastAsia"/>
        </w:rPr>
        <w:lastRenderedPageBreak/>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t> </w:t>
      </w:r>
      <m:oMath>
        <m:r>
          <m:rPr>
            <m:scr m:val="script"/>
          </m:rPr>
          <w:rPr>
            <w:rFonts w:ascii="Cambria Math" w:hAnsi="Cambria Math"/>
          </w:rPr>
          <m:t>F</m:t>
        </m:r>
      </m:oMath>
      <w:r w:rsidR="00EA6D53" w:rsidRPr="00EA6D53">
        <w:t>，障碍区域为</w:t>
      </w:r>
      <w:r w:rsidR="00EA6D53" w:rsidRPr="00EA6D53">
        <w:t> </w:t>
      </w:r>
      <m:oMath>
        <m:r>
          <m:rPr>
            <m:scr m:val="script"/>
          </m:rPr>
          <w:rPr>
            <w:rFonts w:ascii="Cambria Math" w:hAnsi="Cambria Math"/>
          </w:rPr>
          <m:t>O</m:t>
        </m:r>
      </m:oMath>
      <w:r w:rsidR="00EA6D53" w:rsidRPr="00EA6D53">
        <w:t>，</w:t>
      </w:r>
      <w:r w:rsidR="00EA6D53" w:rsidRPr="00BB1520">
        <w:t>USV</w:t>
      </w:r>
      <w:r w:rsidR="00EA6D53" w:rsidRPr="00EA6D53">
        <w:t>在任意时刻只能在</w:t>
      </w:r>
      <w:r w:rsidR="00EA6D53" w:rsidRPr="00EA6D53">
        <w:t> </w:t>
      </w:r>
      <m:oMath>
        <m:r>
          <m:rPr>
            <m:scr m:val="script"/>
          </m:rPr>
          <w:rPr>
            <w:rFonts w:ascii="Cambria Math" w:hAnsi="Cambria Math"/>
          </w:rPr>
          <m:t>F</m:t>
        </m:r>
      </m:oMath>
      <w:r w:rsidR="00EA6D53" w:rsidRPr="00EA6D53">
        <w:t> </w:t>
      </w:r>
      <w:r w:rsidR="00EA6D53" w:rsidRPr="00EA6D53">
        <w:t>内运动。</w:t>
      </w:r>
    </w:p>
    <w:p w14:paraId="5A6CCB90" w14:textId="77777777" w:rsidR="005B0333" w:rsidRPr="00EA6D53" w:rsidRDefault="00EB357F" w:rsidP="005B0333">
      <w:pPr>
        <w:pStyle w:val="afa"/>
        <w:spacing w:before="120"/>
        <w:ind w:firstLine="482"/>
        <w:rPr>
          <w:rFonts w:hint="eastAsia"/>
        </w:rPr>
      </w:pPr>
      <w:bookmarkStart w:id="106" w:name="_Toc228830326"/>
      <w:bookmarkStart w:id="107" w:name="_Toc229411951"/>
      <w:r>
        <w:rPr>
          <w:rFonts w:ascii="Times New Roman" w:hAnsi="Times New Roman" w:hint="eastAsia"/>
          <w:b/>
        </w:rPr>
        <w:t>3</w:t>
      </w:r>
      <w:r w:rsidR="005B0333">
        <w:rPr>
          <w:rFonts w:ascii="Times New Roman" w:hAnsi="Times New Roman" w:hint="eastAsia"/>
          <w:b/>
        </w:rPr>
        <w:t>.2.2 USV</w:t>
      </w:r>
      <w:r w:rsidR="005B0333">
        <w:rPr>
          <w:rFonts w:ascii="Times New Roman" w:hAnsi="Times New Roman" w:hint="eastAsia"/>
          <w:b/>
        </w:rPr>
        <w:t>状态与传感器</w:t>
      </w:r>
      <w:bookmarkEnd w:id="106"/>
      <w:bookmarkEnd w:id="107"/>
    </w:p>
    <w:p w14:paraId="1ACA2A15" w14:textId="77777777" w:rsidR="00EA6D53" w:rsidRPr="00EA6D53" w:rsidRDefault="00BB1520" w:rsidP="00EA6D53">
      <w:pPr>
        <w:ind w:firstLine="480"/>
      </w:pPr>
      <w:r>
        <w:rPr>
          <w:rFonts w:hint="eastAsia"/>
        </w:rPr>
        <w:t xml:space="preserve">    </w:t>
      </w:r>
      <w:r w:rsidR="00EA6D53" w:rsidRPr="00EA6D53">
        <w:t>在时刻</w:t>
      </w:r>
      <w:r w:rsidR="00EA6D53" w:rsidRPr="00EA6D53">
        <w:t> </w:t>
      </w:r>
      <m:oMath>
        <m:r>
          <w:rPr>
            <w:rFonts w:ascii="Cambria Math" w:hAnsi="Cambria Math"/>
          </w:rPr>
          <m:t>t</m:t>
        </m:r>
      </m:oMath>
      <w:r w:rsidR="00EA6D53" w:rsidRPr="00EA6D53">
        <w:t>，</w:t>
      </w:r>
      <w:r w:rsidR="00EA6D53" w:rsidRPr="00BB1520">
        <w:t xml:space="preserve">USV </w:t>
      </w:r>
      <w:r w:rsidR="00EA6D53" w:rsidRPr="00EA6D53">
        <w:t>的状态由当前位置</w:t>
      </w:r>
      <w:r w:rsidR="00EA6D53" w:rsidRPr="00EA6D53">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t> </w:t>
      </w:r>
      <w:r w:rsidR="00EA6D53" w:rsidRPr="00EA6D53">
        <w:t>及其历史观测共同决定。</w:t>
      </w:r>
      <w:r w:rsidR="00EA6D53" w:rsidRPr="00BB1520">
        <w:t xml:space="preserve">USV </w:t>
      </w:r>
      <w:r w:rsidR="00EA6D53" w:rsidRPr="00EA6D53">
        <w:t>搭载有限作用范围的传感器，当</w:t>
      </w:r>
      <w:r w:rsidR="00EA6D53" w:rsidRPr="00EA6D53">
        <w:t xml:space="preserve"> </w:t>
      </w:r>
      <w:r w:rsidR="00EA6D53" w:rsidRPr="00BB1520">
        <w:t xml:space="preserve">USV </w:t>
      </w:r>
      <w:r w:rsidR="00EA6D53" w:rsidRPr="00EA6D53">
        <w:t>位于某一栅格时，传感器能够覆盖其周围一定半径内的自由区域。本文默认传感器作用半径为</w:t>
      </w:r>
      <w:r w:rsidR="00EA6D53" w:rsidRPr="00EA6D53">
        <w:t xml:space="preserve"> 25 m</w:t>
      </w:r>
      <w:r w:rsidR="00EA6D53" w:rsidRPr="00EA6D53">
        <w:t>，地图栅格分辨率为</w:t>
      </w:r>
      <w:r w:rsidR="00EA6D53" w:rsidRPr="00EA6D53">
        <w:t xml:space="preserve"> 5 m</w:t>
      </w:r>
      <w:r w:rsidR="00EA6D53" w:rsidRPr="00EA6D53">
        <w:t>，因此传感器覆盖半径对应</w:t>
      </w:r>
      <w:r w:rsidR="0003103F">
        <w:rPr>
          <w:rFonts w:hint="eastAsia"/>
        </w:rPr>
        <w:t xml:space="preserve"> </w:t>
      </w:r>
      <w:r w:rsidR="00EA6D53" w:rsidRPr="00EA6D53">
        <w:t>5</w:t>
      </w:r>
      <w:r w:rsidR="00EA6D53" w:rsidRPr="00EA6D53">
        <w:t>个栅格。被传感器覆盖的区域会用于更新</w:t>
      </w:r>
      <w:r w:rsidR="00EA6D53" w:rsidRPr="00BB1520">
        <w:t>GP clue</w:t>
      </w:r>
      <w:r w:rsidR="00EA6D53" w:rsidRPr="00EA6D53">
        <w:t>场、目标</w:t>
      </w:r>
      <w:r w:rsidR="00EA6D53" w:rsidRPr="00BB1520">
        <w:t>intensity</w:t>
      </w:r>
      <w:r w:rsidR="00EA6D53" w:rsidRPr="00EA6D53">
        <w:t>场以及观测时效性场。</w:t>
      </w:r>
    </w:p>
    <w:p w14:paraId="58BD2824" w14:textId="77777777" w:rsidR="00EA6D53" w:rsidRDefault="0003103F" w:rsidP="00EA6D53">
      <w:pPr>
        <w:ind w:firstLine="480"/>
      </w:pPr>
      <w:r>
        <w:rPr>
          <w:rFonts w:hint="eastAsia"/>
        </w:rPr>
        <w:t xml:space="preserve">    </w:t>
      </w:r>
      <w:r w:rsidR="00EA6D53">
        <w:t>在第</w:t>
      </w:r>
      <w:r w:rsidR="00EB357F">
        <w:rPr>
          <w:rFonts w:hint="eastAsia"/>
        </w:rPr>
        <w:t>2</w:t>
      </w:r>
      <w:r w:rsidR="00EA6D53">
        <w:t>章中，本文已经构建了多类场模型，包括</w:t>
      </w:r>
      <w:r w:rsidR="00EA6D53">
        <w:t>anomaly-aware GP clue</w:t>
      </w:r>
      <w:r w:rsidR="00EA6D53">
        <w:t>场、目标</w:t>
      </w:r>
      <w:r w:rsidR="00EA6D53">
        <w:t>intensity</w:t>
      </w:r>
      <w:r w:rsidR="00EA6D53">
        <w:t>场、观测时效性场以及由</w:t>
      </w:r>
      <w:r w:rsidR="00EA6D53">
        <w:t>anomaly-aware clue</w:t>
      </w:r>
      <w:r w:rsidR="00EA6D53">
        <w:t>与</w:t>
      </w:r>
      <w:r w:rsidR="00EA6D53">
        <w:t xml:space="preserve"> intensity </w:t>
      </w:r>
      <w:r w:rsidR="00EA6D53">
        <w:t>融合得到的综合信息价值场。路径规划模块在每个决策时刻接收这些场作为输入。其中，</w:t>
      </w:r>
      <w:proofErr w:type="spellStart"/>
      <w:r w:rsidR="00EA6D53">
        <w:t>search_info_map</w:t>
      </w:r>
      <w:proofErr w:type="spellEnd"/>
      <w:r w:rsidR="00EA6D53">
        <w:t xml:space="preserve"> </w:t>
      </w:r>
      <w:r w:rsidR="00EA6D53">
        <w:t>用于描述各自由位置从线索证据和剩余目标信念角度的搜索价值；观测时效性场用于描述已观测区域是否需要重新刷新；已知地图用于提供可行区域与障碍约束。</w:t>
      </w:r>
    </w:p>
    <w:p w14:paraId="6BB9D5FA" w14:textId="77777777" w:rsidR="004D3745" w:rsidRPr="00EA6D53" w:rsidRDefault="00EB357F" w:rsidP="004D3745">
      <w:pPr>
        <w:pStyle w:val="afa"/>
        <w:spacing w:before="120"/>
        <w:ind w:firstLine="482"/>
        <w:rPr>
          <w:rFonts w:hint="eastAsia"/>
        </w:rPr>
      </w:pPr>
      <w:bookmarkStart w:id="108" w:name="_Toc228830327"/>
      <w:bookmarkStart w:id="109" w:name="_Toc229411952"/>
      <w:r>
        <w:rPr>
          <w:rFonts w:ascii="Times New Roman" w:hAnsi="Times New Roman" w:hint="eastAsia"/>
          <w:b/>
        </w:rPr>
        <w:t>3</w:t>
      </w:r>
      <w:r w:rsidR="004D3745">
        <w:rPr>
          <w:rFonts w:ascii="Times New Roman" w:hAnsi="Times New Roman" w:hint="eastAsia"/>
          <w:b/>
        </w:rPr>
        <w:t xml:space="preserve">.2.3 </w:t>
      </w:r>
      <w:r w:rsidR="004D3745">
        <w:rPr>
          <w:rFonts w:ascii="Times New Roman" w:hAnsi="Times New Roman" w:hint="eastAsia"/>
          <w:b/>
        </w:rPr>
        <w:t>问题表述</w:t>
      </w:r>
      <w:bookmarkEnd w:id="108"/>
      <w:bookmarkEnd w:id="109"/>
    </w:p>
    <w:p w14:paraId="5352BD0C" w14:textId="77777777"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 xml:space="preserve">USV </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282B5E7C" w14:textId="77777777" w:rsidR="00AC07F1" w:rsidRPr="00F15338" w:rsidRDefault="00EB357F" w:rsidP="00F15338">
      <w:pPr>
        <w:pStyle w:val="af7"/>
        <w:spacing w:before="240"/>
        <w:rPr>
          <w:rFonts w:hint="eastAsia"/>
        </w:rPr>
      </w:pPr>
      <w:bookmarkStart w:id="110" w:name="_Toc228830328"/>
      <w:bookmarkStart w:id="111" w:name="_Toc22941195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22D48ED2" w14:textId="77777777" w:rsidR="00AC3398" w:rsidRDefault="00EB357F" w:rsidP="00AC3398">
      <w:pPr>
        <w:pStyle w:val="afa"/>
        <w:spacing w:before="120"/>
        <w:ind w:firstLine="482"/>
        <w:rPr>
          <w:rFonts w:hint="eastAsia"/>
          <w:b/>
        </w:rPr>
      </w:pPr>
      <w:bookmarkStart w:id="112" w:name="_Toc228830329"/>
      <w:bookmarkStart w:id="113" w:name="_Toc229411954"/>
      <w:r>
        <w:rPr>
          <w:rFonts w:ascii="Times New Roman" w:hAnsi="Times New Roman" w:hint="eastAsia"/>
          <w:b/>
        </w:rPr>
        <w:t>3</w:t>
      </w:r>
      <w:r w:rsidR="00AC3398">
        <w:rPr>
          <w:rFonts w:ascii="Times New Roman" w:hAnsi="Times New Roman" w:hint="eastAsia"/>
          <w:b/>
        </w:rPr>
        <w:t xml:space="preserve">.3.1 </w:t>
      </w:r>
      <w:r w:rsidR="00AC3398">
        <w:rPr>
          <w:rFonts w:ascii="Times New Roman" w:hAnsi="Times New Roman" w:hint="eastAsia"/>
          <w:b/>
        </w:rPr>
        <w:t>热点阈值</w:t>
      </w:r>
      <w:bookmarkEnd w:id="112"/>
      <w:r w:rsidR="008F7DE9">
        <w:rPr>
          <w:rFonts w:ascii="Times New Roman" w:hAnsi="Times New Roman" w:hint="eastAsia"/>
          <w:b/>
        </w:rPr>
        <w:t>与热点</w:t>
      </w:r>
      <w:proofErr w:type="gramStart"/>
      <w:r w:rsidR="008F7DE9">
        <w:rPr>
          <w:rFonts w:ascii="Times New Roman" w:hAnsi="Times New Roman" w:hint="eastAsia"/>
          <w:b/>
        </w:rPr>
        <w:t>簇</w:t>
      </w:r>
      <w:proofErr w:type="gramEnd"/>
      <w:r w:rsidR="008F7DE9">
        <w:rPr>
          <w:rFonts w:ascii="Times New Roman" w:hAnsi="Times New Roman" w:hint="eastAsia"/>
          <w:b/>
        </w:rPr>
        <w:t>定义</w:t>
      </w:r>
      <w:bookmarkEnd w:id="113"/>
    </w:p>
    <w:p w14:paraId="4F77C49D"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格从线索和剩余目标质量所具有的搜索价值。为了避免直接在全图所有自由格点上生成候选观测点，本文首先从</w:t>
      </w:r>
      <w:proofErr w:type="spellStart"/>
      <w:r>
        <w:t>search_info_map</w:t>
      </w:r>
      <w:proofErr w:type="spellEnd"/>
      <w:r>
        <w:t>中提取高值区域。</w:t>
      </w:r>
    </w:p>
    <w:p w14:paraId="40BE88F6" w14:textId="77777777"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w:r>
        <w:rPr>
          <w:rFonts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 xml:space="preserve"> </w:t>
      </w:r>
      <w:r>
        <w:rPr>
          <w:rFonts w:hint="eastAsia"/>
        </w:rPr>
        <w:t>表示已知自由区域内的栅格位置。系统首先在自由区域内计算搜索信息场的最大值：</w:t>
      </w:r>
    </w:p>
    <w:p w14:paraId="68991B9C" w14:textId="77777777" w:rsidR="00692062" w:rsidRDefault="002A1FA4" w:rsidP="00801FA8">
      <w:pPr>
        <w:pStyle w:val="aff4"/>
        <w:tabs>
          <w:tab w:val="center" w:pos="4153"/>
          <w:tab w:val="right" w:pos="8306"/>
        </w:tabs>
        <w:spacing w:line="240" w:lineRule="atLeast"/>
        <w:ind w:firstLine="420"/>
        <w:jc w:val="left"/>
        <w:rPr>
          <w:rFonts w:hint="eastAsia"/>
        </w:rPr>
      </w:pPr>
      <w:r>
        <w:lastRenderedPageBreak/>
        <w:tab/>
      </w:r>
      <w:bookmarkStart w:id="114" w:name="_Toc229412058"/>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54C50C22" w14:textId="77777777" w:rsidR="00692062" w:rsidRDefault="002A1FA4">
      <w:pPr>
        <w:ind w:firstLine="480"/>
      </w:pPr>
      <w:r>
        <w:rPr>
          <w:rFonts w:hint="eastAsia"/>
        </w:rPr>
        <w:t>随后根据最大值构造热点阈值：</w:t>
      </w:r>
    </w:p>
    <w:p w14:paraId="266F53BD" w14:textId="77777777" w:rsidR="00692062" w:rsidRDefault="002A1FA4">
      <w:pPr>
        <w:pStyle w:val="aff4"/>
        <w:tabs>
          <w:tab w:val="center" w:pos="4153"/>
          <w:tab w:val="right" w:pos="8306"/>
        </w:tabs>
        <w:ind w:firstLine="420"/>
        <w:jc w:val="left"/>
        <w:rPr>
          <w:rFonts w:hint="eastAsia"/>
        </w:rPr>
      </w:pPr>
      <w:r>
        <w:tab/>
      </w:r>
      <w:bookmarkStart w:id="115" w:name="_Toc229412059"/>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17EC35E8"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5BDCBA41" w14:textId="77777777" w:rsidR="00692062" w:rsidRDefault="002A1FA4">
      <w:pPr>
        <w:pStyle w:val="aff4"/>
        <w:tabs>
          <w:tab w:val="center" w:pos="4153"/>
          <w:tab w:val="right" w:pos="8306"/>
        </w:tabs>
        <w:ind w:firstLine="420"/>
        <w:jc w:val="left"/>
        <w:rPr>
          <w:rFonts w:hint="eastAsia"/>
        </w:rPr>
      </w:pPr>
      <w:r>
        <w:tab/>
      </w:r>
      <w:bookmarkStart w:id="116" w:name="_Toc229412060"/>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3DE23990"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2AC71D02" w14:textId="77777777" w:rsidR="00AC3398" w:rsidRDefault="00EB357F" w:rsidP="00AC3398">
      <w:pPr>
        <w:pStyle w:val="afa"/>
        <w:spacing w:before="120"/>
        <w:ind w:firstLine="482"/>
        <w:rPr>
          <w:rFonts w:hint="eastAsia"/>
          <w:b/>
        </w:rPr>
      </w:pPr>
      <w:bookmarkStart w:id="117" w:name="_Toc228830330"/>
      <w:bookmarkStart w:id="118" w:name="_Toc229411955"/>
      <w:r>
        <w:rPr>
          <w:rFonts w:ascii="Times New Roman" w:hAnsi="Times New Roman" w:hint="eastAsia"/>
          <w:b/>
        </w:rPr>
        <w:t>3</w:t>
      </w:r>
      <w:r w:rsidR="00AC3398">
        <w:rPr>
          <w:rFonts w:ascii="Times New Roman" w:hAnsi="Times New Roman" w:hint="eastAsia"/>
          <w:b/>
        </w:rPr>
        <w:t xml:space="preserve">.3.2 </w:t>
      </w:r>
      <w:r w:rsidR="00AC3398">
        <w:rPr>
          <w:rFonts w:ascii="Times New Roman" w:hAnsi="Times New Roman" w:hint="eastAsia"/>
          <w:b/>
        </w:rPr>
        <w:t>热点</w:t>
      </w:r>
      <w:bookmarkEnd w:id="117"/>
      <w:proofErr w:type="gramStart"/>
      <w:r w:rsidR="00CF198F">
        <w:rPr>
          <w:rFonts w:ascii="Times New Roman" w:hAnsi="Times New Roman" w:hint="eastAsia"/>
          <w:b/>
        </w:rPr>
        <w:t>簇</w:t>
      </w:r>
      <w:proofErr w:type="gramEnd"/>
      <w:r w:rsidR="00CF198F">
        <w:rPr>
          <w:rFonts w:ascii="Times New Roman" w:hAnsi="Times New Roman" w:hint="eastAsia"/>
          <w:b/>
        </w:rPr>
        <w:t>评分</w:t>
      </w:r>
      <w:bookmarkEnd w:id="118"/>
    </w:p>
    <w:p w14:paraId="33B0AB72"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1BAE0677"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412061"/>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7E3AB2BB"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412062"/>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2CE7B648"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412063"/>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5048B5DB" w14:textId="77777777"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 xml:space="preserve"> </w:t>
      </w:r>
      <w:r>
        <w:rPr>
          <w:rFonts w:hint="eastAsia"/>
        </w:rPr>
        <w:t>表示该热点</w:t>
      </w:r>
      <w:proofErr w:type="gramStart"/>
      <w:r>
        <w:rPr>
          <w:rFonts w:hint="eastAsia"/>
        </w:rPr>
        <w:t>簇</w:t>
      </w:r>
      <w:proofErr w:type="gramEnd"/>
      <w:r>
        <w:rPr>
          <w:rFonts w:hint="eastAsia"/>
        </w:rPr>
        <w:t>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10757A43"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412064"/>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05E01ECE" w14:textId="77777777"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w:r>
        <w:rPr>
          <w:rFonts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 xml:space="preserve"> </w:t>
      </w:r>
      <w:r>
        <w:rPr>
          <w:rFonts w:hint="eastAsia"/>
        </w:rPr>
        <w:t>而不是直接使用</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020A7CBD" w14:textId="77777777"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w:r>
        <w:rPr>
          <w:rFonts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 xml:space="preserve"> </w:t>
      </w:r>
      <w:r>
        <w:rPr>
          <w:rFonts w:hint="eastAsia"/>
        </w:rPr>
        <w:t>从高到低排序，系统选取得分最高的若干热点</w:t>
      </w:r>
      <w:proofErr w:type="gramStart"/>
      <w:r>
        <w:rPr>
          <w:rFonts w:hint="eastAsia"/>
        </w:rPr>
        <w:t>簇</w:t>
      </w:r>
      <w:proofErr w:type="gramEnd"/>
      <w:r>
        <w:rPr>
          <w:rFonts w:hint="eastAsia"/>
        </w:rPr>
        <w:t>进入后续规划。本</w:t>
      </w:r>
      <w:r w:rsidR="00235519">
        <w:rPr>
          <w:rFonts w:hint="eastAsia"/>
        </w:rPr>
        <w:t>项目</w:t>
      </w:r>
      <w:r>
        <w:rPr>
          <w:rFonts w:hint="eastAsia"/>
        </w:rPr>
        <w:t>默认保留前</w:t>
      </w:r>
      <w:r>
        <w:rPr>
          <w:rFonts w:hint="eastAsia"/>
        </w:rPr>
        <w:t xml:space="preserve"> 6 </w:t>
      </w:r>
      <w:proofErr w:type="gramStart"/>
      <w:r>
        <w:rPr>
          <w:rFonts w:hint="eastAsia"/>
        </w:rPr>
        <w:t>个</w:t>
      </w:r>
      <w:proofErr w:type="gramEnd"/>
      <w:r>
        <w:rPr>
          <w:rFonts w:hint="eastAsia"/>
        </w:rPr>
        <w:t>热点簇，即</w:t>
      </w:r>
      <w:r>
        <w:rPr>
          <w:rFonts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 xml:space="preserve"> 6 </w:t>
      </w:r>
      <w:proofErr w:type="gramStart"/>
      <w:r w:rsidR="00235519">
        <w:rPr>
          <w:rFonts w:hint="eastAsia"/>
        </w:rPr>
        <w:t>个</w:t>
      </w:r>
      <w:proofErr w:type="gramEnd"/>
      <w:r w:rsidR="00235519">
        <w:rPr>
          <w:rFonts w:hint="eastAsia"/>
        </w:rPr>
        <w:t>搜索信息最高的格点，而是选择评分最高的前</w:t>
      </w:r>
      <w:r w:rsidR="00235519">
        <w:rPr>
          <w:rFonts w:hint="eastAsia"/>
        </w:rPr>
        <w:t xml:space="preserve"> 6 </w:t>
      </w:r>
      <w:proofErr w:type="gramStart"/>
      <w:r w:rsidR="00235519">
        <w:rPr>
          <w:rFonts w:hint="eastAsia"/>
        </w:rPr>
        <w:t>个</w:t>
      </w:r>
      <w:proofErr w:type="gramEnd"/>
      <w:r w:rsidR="00235519">
        <w:rPr>
          <w:rFonts w:hint="eastAsia"/>
        </w:rPr>
        <w:t>连续热点区域，该处理能够减少孤立噪声点对规划的影响，同时保留搜索信息场中的主要空间结构。</w:t>
      </w:r>
    </w:p>
    <w:p w14:paraId="675FFF1A" w14:textId="77777777" w:rsidR="00AC3398" w:rsidRDefault="00EB357F" w:rsidP="00AC3398">
      <w:pPr>
        <w:pStyle w:val="afa"/>
        <w:spacing w:before="120"/>
        <w:ind w:firstLine="482"/>
        <w:rPr>
          <w:rFonts w:hint="eastAsia"/>
          <w:b/>
        </w:rPr>
      </w:pPr>
      <w:bookmarkStart w:id="123" w:name="_Toc228830331"/>
      <w:bookmarkStart w:id="124" w:name="_Toc229411956"/>
      <w:r>
        <w:rPr>
          <w:rFonts w:ascii="Times New Roman" w:hAnsi="Times New Roman" w:hint="eastAsia"/>
          <w:b/>
        </w:rPr>
        <w:t>3</w:t>
      </w:r>
      <w:r w:rsidR="00AC3398">
        <w:rPr>
          <w:rFonts w:ascii="Times New Roman" w:hAnsi="Times New Roman" w:hint="eastAsia"/>
          <w:b/>
        </w:rPr>
        <w:t>.3.3 Anchor</w:t>
      </w:r>
      <w:r w:rsidR="00AC3398">
        <w:rPr>
          <w:rFonts w:ascii="Times New Roman" w:hAnsi="Times New Roman" w:hint="eastAsia"/>
          <w:b/>
        </w:rPr>
        <w:t>代表点选取</w:t>
      </w:r>
      <w:bookmarkEnd w:id="123"/>
      <w:bookmarkEnd w:id="124"/>
    </w:p>
    <w:p w14:paraId="68CA7B3C" w14:textId="77777777"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anchor</w:t>
      </w:r>
      <w:r>
        <w:rPr>
          <w:rFonts w:hint="eastAsia"/>
        </w:rPr>
        <w:t>。</w:t>
      </w:r>
      <w:r w:rsidR="008C50D4">
        <w:rPr>
          <w:rFonts w:hint="eastAsia"/>
        </w:rPr>
        <w:t>受</w:t>
      </w:r>
      <w:r w:rsidR="008C50D4">
        <w:rPr>
          <w:rFonts w:hint="eastAsia"/>
        </w:rPr>
        <w:t xml:space="preserve"> Cortes </w:t>
      </w:r>
      <w:r w:rsidR="008C50D4">
        <w:rPr>
          <w:rFonts w:hint="eastAsia"/>
        </w:rPr>
        <w:t>等在</w:t>
      </w:r>
      <w:r w:rsidR="008C50D4">
        <w:rPr>
          <w:rFonts w:hint="eastAsia"/>
        </w:rPr>
        <w:t xml:space="preserve"> Coverage Control for Mobile Sensing Networks </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w:t>
      </w:r>
      <w:r>
        <w:rPr>
          <w:rFonts w:hint="eastAsia"/>
        </w:rPr>
        <w:lastRenderedPageBreak/>
        <w:t>权重。</w:t>
      </w:r>
      <w:proofErr w:type="gramStart"/>
      <w:r>
        <w:rPr>
          <w:rFonts w:hint="eastAsia"/>
        </w:rPr>
        <w:t>对于簇内任一</w:t>
      </w:r>
      <w:proofErr w:type="gramEnd"/>
      <w:r>
        <w:rPr>
          <w:rFonts w:hint="eastAsia"/>
        </w:rPr>
        <w:t>格点</w:t>
      </w:r>
      <w:r>
        <w:rPr>
          <w:rFonts w:hint="eastAsia"/>
        </w:rPr>
        <w:t xml:space="preserve"> </w:t>
      </w:r>
      <w:r>
        <w:rPr>
          <w:rFonts w:hint="eastAsia"/>
        </w:rPr>
        <w:t>，其权重定义为：</w:t>
      </w:r>
    </w:p>
    <w:p w14:paraId="3AE6A821"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412065"/>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3DCCD314" w14:textId="77777777" w:rsidR="00692062" w:rsidRDefault="002A1FA4">
      <w:pPr>
        <w:ind w:firstLine="480"/>
      </w:pPr>
      <w:r>
        <w:rPr>
          <w:rFonts w:hint="eastAsia"/>
        </w:rPr>
        <w:t>搜索信息值越高且超过阈值越多的格点，对热点中心的影响越大。热点簇的加权中心为：</w:t>
      </w:r>
    </w:p>
    <w:p w14:paraId="75CA7EFA"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412066"/>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74763F6B" w14:textId="77777777" w:rsidR="00AC3398" w:rsidRPr="000954BD" w:rsidRDefault="002A1FA4" w:rsidP="009F2930">
      <w:pPr>
        <w:spacing w:line="240" w:lineRule="atLeast"/>
        <w:ind w:firstLine="480"/>
      </w:pPr>
      <w:r>
        <w:rPr>
          <w:rFonts w:hint="eastAsia"/>
        </w:rPr>
        <w:t>由于地图为离散栅格，实际</w:t>
      </w:r>
      <w:r>
        <w:rPr>
          <w:rFonts w:hint="eastAsia"/>
        </w:rPr>
        <w:t xml:space="preserve"> anchor </w:t>
      </w:r>
      <w:r>
        <w:rPr>
          <w:rFonts w:hint="eastAsia"/>
        </w:rPr>
        <w:t>必须是热点簇中的真实自由格点。因此，系统在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 xml:space="preserve"> </w:t>
      </w:r>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776BDCC9" w14:textId="77777777" w:rsidR="00E239FB" w:rsidRPr="00A76C57" w:rsidRDefault="00EB357F" w:rsidP="00A76C57">
      <w:pPr>
        <w:pStyle w:val="af7"/>
        <w:spacing w:before="240"/>
        <w:rPr>
          <w:rFonts w:hint="eastAsia"/>
        </w:rPr>
      </w:pPr>
      <w:bookmarkStart w:id="127" w:name="_Toc228830333"/>
      <w:bookmarkStart w:id="128" w:name="_Toc22941195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00020109" w14:textId="77777777" w:rsidR="00E239FB" w:rsidRDefault="00EB357F" w:rsidP="00E239FB">
      <w:pPr>
        <w:pStyle w:val="afa"/>
        <w:spacing w:before="120"/>
        <w:ind w:firstLine="482"/>
        <w:rPr>
          <w:rFonts w:hint="eastAsia"/>
          <w:b/>
        </w:rPr>
      </w:pPr>
      <w:bookmarkStart w:id="129" w:name="_Toc228830334"/>
      <w:bookmarkStart w:id="130" w:name="_Toc229411958"/>
      <w:r>
        <w:rPr>
          <w:rFonts w:ascii="Times New Roman" w:hAnsi="Times New Roman" w:hint="eastAsia"/>
          <w:b/>
        </w:rPr>
        <w:t>3</w:t>
      </w:r>
      <w:r w:rsidR="00E239FB">
        <w:rPr>
          <w:rFonts w:ascii="Times New Roman" w:hAnsi="Times New Roman" w:hint="eastAsia"/>
          <w:b/>
        </w:rPr>
        <w:t>.4.1 Viewpoint</w:t>
      </w:r>
      <w:bookmarkEnd w:id="129"/>
      <w:r w:rsidR="000F718A">
        <w:rPr>
          <w:rFonts w:ascii="Times New Roman" w:hAnsi="Times New Roman" w:hint="eastAsia"/>
          <w:b/>
        </w:rPr>
        <w:t>定义</w:t>
      </w:r>
      <w:bookmarkEnd w:id="130"/>
    </w:p>
    <w:p w14:paraId="67EE6D0A" w14:textId="77777777" w:rsidR="006601EE" w:rsidRDefault="002A1FA4">
      <w:pPr>
        <w:ind w:firstLine="480"/>
      </w:pPr>
      <w:r>
        <w:t>在主动视觉、主动传感器规划和</w:t>
      </w:r>
      <w:r>
        <w:t xml:space="preserve"> Next-Best-View </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t>[27-29]</w:t>
      </w:r>
      <w:r>
        <w:t>。同时，滚动时域</w:t>
      </w:r>
      <w:r w:rsidR="009E4786">
        <w:t>观测点</w:t>
      </w:r>
      <w:r>
        <w:t>规划通常只执行当前阶段最有价值的观测动作，并在获得新观测后重新评估后续</w:t>
      </w:r>
      <w:r w:rsidR="009E4786">
        <w:t>观测点</w:t>
      </w:r>
      <w:r>
        <w:t>[30]</w:t>
      </w:r>
      <w:r>
        <w:t>。</w:t>
      </w:r>
    </w:p>
    <w:p w14:paraId="40DA105F" w14:textId="77777777" w:rsidR="00E239FB" w:rsidRDefault="00E239FB" w:rsidP="00E239FB">
      <w:pPr>
        <w:ind w:firstLine="480"/>
      </w:pPr>
      <w:r>
        <w:t>受上述</w:t>
      </w:r>
      <w:r w:rsidR="009E4786">
        <w:t>观测点</w:t>
      </w:r>
      <w:r>
        <w:t>规划思想启发，本文在得到候选热点区域及其</w:t>
      </w:r>
      <w:r>
        <w:t xml:space="preserve"> anchor </w:t>
      </w:r>
      <w:r>
        <w:t>后，</w:t>
      </w:r>
      <w:proofErr w:type="gramStart"/>
      <w:r>
        <w:t>规划器</w:t>
      </w:r>
      <w:proofErr w:type="gramEnd"/>
      <w:r>
        <w:t>并不直接将</w:t>
      </w:r>
      <w:r>
        <w:t xml:space="preserve"> anchor </w:t>
      </w:r>
      <w:r>
        <w:t>作为</w:t>
      </w:r>
      <w:r>
        <w:t xml:space="preserve"> USV </w:t>
      </w:r>
      <w:r>
        <w:t>的目标。</w:t>
      </w:r>
      <w:r>
        <w:t xml:space="preserve">anchor </w:t>
      </w:r>
      <w:r>
        <w:t>表示需要被观察的热点区域代表点，</w:t>
      </w:r>
      <w:r w:rsidR="005C69E0">
        <w:rPr>
          <w:rFonts w:hint="eastAsia"/>
        </w:rPr>
        <w:t>用</w:t>
      </w:r>
      <w:r>
        <w:t xml:space="preserve">viewpoint </w:t>
      </w:r>
      <w:r>
        <w:t>表示</w:t>
      </w:r>
      <w:r>
        <w:t xml:space="preserve"> USV </w:t>
      </w:r>
      <w:r>
        <w:t>实际前往的观测位置。二者的分离是必要的：一方面，</w:t>
      </w:r>
      <w:r>
        <w:t xml:space="preserve">anchor </w:t>
      </w:r>
      <w:r>
        <w:t>可能位于热点区域内部或障碍附近，未必适合作为航行目标；另一方面，</w:t>
      </w:r>
      <w:r>
        <w:t>USV</w:t>
      </w:r>
      <w:r>
        <w:t>的传感器具有有限覆盖半径，站在热点周围合适位置即可覆盖该区域。因此，本文在每个</w:t>
      </w:r>
      <w:r>
        <w:t xml:space="preserve"> anchor </w:t>
      </w:r>
      <w:r>
        <w:t>周围生成一组候选</w:t>
      </w:r>
      <w:r>
        <w:t xml:space="preserve"> viewpoint</w:t>
      </w:r>
      <w:r>
        <w:t>，用于后续路径段生成。</w:t>
      </w:r>
    </w:p>
    <w:p w14:paraId="08B2D7E5" w14:textId="77777777" w:rsidR="00AF0745" w:rsidRDefault="002A1FA4" w:rsidP="00894DDF">
      <w:pPr>
        <w:spacing w:before="120" w:after="240"/>
        <w:ind w:firstLineChars="0" w:firstLine="0"/>
        <w:jc w:val="left"/>
      </w:pPr>
      <w:r>
        <w:rPr>
          <w:sz w:val="21"/>
        </w:rPr>
        <w:t>图</w:t>
      </w:r>
      <w:r>
        <w:rPr>
          <w:sz w:val="21"/>
        </w:rPr>
        <w:t xml:space="preserve">3-2 </w:t>
      </w:r>
      <w:r>
        <w:rPr>
          <w:sz w:val="21"/>
        </w:rPr>
        <w:t>展示了</w:t>
      </w:r>
      <w:r>
        <w:rPr>
          <w:sz w:val="21"/>
        </w:rPr>
        <w:t>anchor</w:t>
      </w:r>
      <w:r>
        <w:rPr>
          <w:sz w:val="21"/>
        </w:rPr>
        <w:t>与</w:t>
      </w:r>
      <w:r>
        <w:rPr>
          <w:sz w:val="21"/>
        </w:rPr>
        <w:t>viewpoint</w:t>
      </w:r>
      <w:r>
        <w:rPr>
          <w:sz w:val="21"/>
        </w:rPr>
        <w:t>的空间语义差异。左侧为</w:t>
      </w:r>
      <w:proofErr w:type="spellStart"/>
      <w:r>
        <w:rPr>
          <w:sz w:val="21"/>
        </w:rPr>
        <w:t>harbor_cove</w:t>
      </w:r>
      <w:proofErr w:type="spellEnd"/>
      <w:r>
        <w:rPr>
          <w:sz w:val="21"/>
        </w:rPr>
        <w:t>场景下的真实运行主图，右侧为</w:t>
      </w:r>
      <w:r>
        <w:rPr>
          <w:sz w:val="21"/>
        </w:rPr>
        <w:t xml:space="preserve"> anchor </w:t>
      </w:r>
      <w:r>
        <w:rPr>
          <w:sz w:val="21"/>
        </w:rPr>
        <w:t>与</w:t>
      </w:r>
      <w:r>
        <w:rPr>
          <w:sz w:val="21"/>
        </w:rPr>
        <w:t xml:space="preserve"> viewpoint </w:t>
      </w:r>
      <w:r>
        <w:rPr>
          <w:sz w:val="21"/>
        </w:rPr>
        <w:t>附近的局部放大图。</w:t>
      </w:r>
      <w:r>
        <w:rPr>
          <w:sz w:val="21"/>
        </w:rPr>
        <w:t xml:space="preserve">anchor </w:t>
      </w:r>
      <w:r>
        <w:rPr>
          <w:sz w:val="21"/>
        </w:rPr>
        <w:t>表示需要被观察的热点区域代表点，而</w:t>
      </w:r>
      <w:r>
        <w:rPr>
          <w:sz w:val="21"/>
        </w:rPr>
        <w:t xml:space="preserve"> viewpoint </w:t>
      </w:r>
      <w:r>
        <w:rPr>
          <w:sz w:val="21"/>
        </w:rPr>
        <w:t>表示</w:t>
      </w:r>
      <w:r>
        <w:rPr>
          <w:sz w:val="21"/>
        </w:rPr>
        <w:t xml:space="preserve"> USV </w:t>
      </w:r>
      <w:r>
        <w:rPr>
          <w:sz w:val="21"/>
        </w:rPr>
        <w:t>实际前往的可执行观测位置；只要</w:t>
      </w:r>
      <w:r>
        <w:rPr>
          <w:sz w:val="21"/>
        </w:rPr>
        <w:t>viewpoint</w:t>
      </w:r>
      <w:r>
        <w:rPr>
          <w:sz w:val="21"/>
        </w:rPr>
        <w:t>的传感器覆盖范围能够覆盖热点区域，</w:t>
      </w:r>
      <w:r>
        <w:rPr>
          <w:sz w:val="21"/>
        </w:rPr>
        <w:t xml:space="preserve">USV </w:t>
      </w:r>
      <w:r>
        <w:rPr>
          <w:sz w:val="21"/>
        </w:rPr>
        <w:t>并不需要直接驶入</w:t>
      </w:r>
      <w:r>
        <w:rPr>
          <w:sz w:val="21"/>
        </w:rPr>
        <w:t xml:space="preserve"> anchor</w:t>
      </w:r>
      <w:r>
        <w:rPr>
          <w:sz w:val="21"/>
        </w:rPr>
        <w:t>。</w:t>
      </w:r>
    </w:p>
    <w:p w14:paraId="50111554" w14:textId="77777777" w:rsidR="00AF0745" w:rsidRDefault="002A1FA4" w:rsidP="00875327">
      <w:pPr>
        <w:spacing w:line="240" w:lineRule="atLeast"/>
        <w:ind w:firstLine="480"/>
        <w:jc w:val="center"/>
      </w:pPr>
      <w:r>
        <w:rPr>
          <w:noProof/>
        </w:rPr>
        <w:lastRenderedPageBreak/>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8"/>
                    <a:stretch>
                      <a:fillRect/>
                    </a:stretch>
                  </pic:blipFill>
                  <pic:spPr>
                    <a:xfrm>
                      <a:off x="0" y="0"/>
                      <a:ext cx="5349240" cy="2452953"/>
                    </a:xfrm>
                    <a:prstGeom prst="rect">
                      <a:avLst/>
                    </a:prstGeom>
                  </pic:spPr>
                </pic:pic>
              </a:graphicData>
            </a:graphic>
          </wp:inline>
        </w:drawing>
      </w:r>
    </w:p>
    <w:p w14:paraId="3A6C06A4" w14:textId="77777777" w:rsidR="00AF0745" w:rsidRDefault="002A1FA4">
      <w:pPr>
        <w:pStyle w:val="aff5"/>
        <w:rPr>
          <w:rFonts w:hint="eastAsia"/>
        </w:rPr>
      </w:pPr>
      <w:bookmarkStart w:id="131" w:name="_Toc229412099"/>
      <w:r>
        <w:t>图3-2 Anchor 与 Viewpoint 的空间语义区分示意图</w:t>
      </w:r>
      <w:bookmarkEnd w:id="131"/>
    </w:p>
    <w:p w14:paraId="5D479439" w14:textId="77777777" w:rsidR="004958D7" w:rsidRDefault="00EB357F">
      <w:pPr>
        <w:pStyle w:val="afa"/>
        <w:spacing w:before="120"/>
        <w:ind w:firstLine="482"/>
        <w:rPr>
          <w:rFonts w:hint="eastAsia"/>
        </w:rPr>
      </w:pPr>
      <w:bookmarkStart w:id="132" w:name="_Toc229411959"/>
      <w:r>
        <w:rPr>
          <w:rFonts w:ascii="Times New Roman" w:hAnsi="Times New Roman" w:hint="eastAsia"/>
          <w:b/>
        </w:rPr>
        <w:t>3</w:t>
      </w:r>
      <w:r w:rsidR="00843525">
        <w:rPr>
          <w:rFonts w:ascii="Times New Roman" w:hAnsi="Times New Roman"/>
          <w:b/>
        </w:rPr>
        <w:t xml:space="preserve">.4.2 </w:t>
      </w:r>
      <w:r w:rsidR="00843525">
        <w:rPr>
          <w:rFonts w:ascii="Times New Roman" w:hAnsi="Times New Roman"/>
          <w:b/>
        </w:rPr>
        <w:t>环形</w:t>
      </w:r>
      <w:r w:rsidR="00CE1C06">
        <w:rPr>
          <w:rFonts w:ascii="Times New Roman" w:hAnsi="Times New Roman" w:hint="eastAsia"/>
          <w:b/>
        </w:rPr>
        <w:t>观测</w:t>
      </w:r>
      <w:r w:rsidR="00843525">
        <w:rPr>
          <w:rFonts w:ascii="Times New Roman" w:hAnsi="Times New Roman"/>
          <w:b/>
        </w:rPr>
        <w:t>点生成</w:t>
      </w:r>
      <w:bookmarkEnd w:id="132"/>
    </w:p>
    <w:p w14:paraId="1E0E35F6" w14:textId="77777777" w:rsidR="004958D7" w:rsidRDefault="00E61C4C">
      <w:pPr>
        <w:ind w:firstLine="480"/>
      </w:pPr>
      <w:r>
        <w:rPr>
          <w:rFonts w:hint="eastAsia"/>
        </w:rPr>
        <w:t xml:space="preserve">    </w:t>
      </w:r>
      <w:r>
        <w:t>对某一热点簇的</w:t>
      </w:r>
      <w:r>
        <w:t xml:space="preserve"> anchor</w:t>
      </w:r>
      <w:r>
        <w:t>，本文围绕</w:t>
      </w:r>
      <w:r w:rsidR="00F264AE">
        <w:rPr>
          <w:rFonts w:hint="eastAsia"/>
        </w:rPr>
        <w:t>其</w:t>
      </w:r>
      <w:r>
        <w:t>构造一组距离适中、能够覆盖热点区域且位于自由空间中的环形候选视点。这样既保留了</w:t>
      </w:r>
      <w:r>
        <w:t>“</w:t>
      </w:r>
      <w:r>
        <w:t>从热点周围观察</w:t>
      </w:r>
      <w:r>
        <w:t>”</w:t>
      </w:r>
      <w:r>
        <w:t>的主动感知语义，也降低了候选生成过程的复杂度。</w:t>
      </w:r>
    </w:p>
    <w:p w14:paraId="2238DD62" w14:textId="77777777" w:rsidR="004958D7" w:rsidRDefault="00843525">
      <w:pPr>
        <w:ind w:firstLine="480"/>
      </w:pPr>
      <w:r>
        <w:t>设热点</w:t>
      </w:r>
      <w:proofErr w:type="gramStart"/>
      <w:r>
        <w:t>簇</w:t>
      </w:r>
      <w:proofErr w:type="gramEnd"/>
      <w:r>
        <w:t>代表点为</w:t>
      </w:r>
      <w:r>
        <w:t xml:space="preserve"> a</w:t>
      </w:r>
      <w:r>
        <w:t>，候选视点为</w:t>
      </w:r>
      <w:r>
        <w:t xml:space="preserve"> v</w:t>
      </w:r>
      <w:r>
        <w:t>，</w:t>
      </w:r>
      <w:r>
        <w:t xml:space="preserve">USV </w:t>
      </w:r>
      <w:r>
        <w:t>传感器作用半径为</w:t>
      </w:r>
      <w: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。系统首先设置期望观测距离和最小观测距离，并要求候选视点仍处于能够覆盖</w:t>
      </w:r>
      <w:r>
        <w:t xml:space="preserve"> anchor </w:t>
      </w:r>
      <w:r>
        <w:t>的传感器范围内：</w:t>
      </w:r>
    </w:p>
    <w:p w14:paraId="7A91C939" w14:textId="77777777" w:rsidR="004958D7" w:rsidRDefault="00000000">
      <w:pPr>
        <w:pStyle w:val="aff4"/>
        <w:tabs>
          <w:tab w:val="center" w:pos="4153"/>
          <w:tab w:val="right" w:pos="8306"/>
        </w:tabs>
        <w:ind w:firstLine="420"/>
        <w:jc w:val="center"/>
        <w:rPr>
          <w:rFonts w:hint="eastAsia"/>
        </w:rPr>
      </w:pPr>
      <w:r>
        <w:tab/>
      </w:r>
      <w:bookmarkStart w:id="133" w:name="_Toc229412067"/>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3"/>
    </w:p>
    <w:p w14:paraId="45E17AA1" w14:textId="77777777" w:rsidR="002D0CDB" w:rsidRDefault="00E61C4C" w:rsidP="002D0CDB">
      <w:pPr>
        <w:ind w:firstLine="480"/>
      </w:pPr>
      <w:r>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rsidR="00701C34">
        <w:rPr>
          <w:rFonts w:hint="eastAsia"/>
          <w:szCs w:val="32"/>
        </w:rPr>
        <w:t xml:space="preserve"> </w:t>
      </w:r>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rsidR="00701C34">
        <w:rPr>
          <w:rFonts w:hint="eastAsia"/>
        </w:rPr>
        <w:t xml:space="preserve"> </w:t>
      </w:r>
      <w:r>
        <w:t>则限定</w:t>
      </w:r>
      <w:r>
        <w:t xml:space="preserve"> viewpoint </w:t>
      </w:r>
      <w:r>
        <w:t>必须位于传感器能够覆盖</w:t>
      </w:r>
      <w:r>
        <w:t xml:space="preserve"> anchor </w:t>
      </w:r>
      <w:r>
        <w:t>的范围内。本文默认传感器半径为</w:t>
      </w:r>
      <w:r>
        <w:t xml:space="preserve"> 5 </w:t>
      </w:r>
      <w:proofErr w:type="gramStart"/>
      <w:r>
        <w:t>个</w:t>
      </w:r>
      <w:proofErr w:type="gramEnd"/>
      <w:r>
        <w:t>栅格，因此</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约为</w:t>
      </w:r>
      <w:r>
        <w:t xml:space="preserve"> 3.75 </w:t>
      </w:r>
      <w:proofErr w:type="gramStart"/>
      <w:r>
        <w:t>个</w:t>
      </w:r>
      <w:proofErr w:type="gramEnd"/>
      <w:r>
        <w:t>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 xml:space="preserve"> </w:t>
      </w:r>
      <w:r>
        <w:t>约为</w:t>
      </w:r>
      <w:r>
        <w:t xml:space="preserve"> 1.5 </w:t>
      </w:r>
      <w:proofErr w:type="gramStart"/>
      <w:r>
        <w:t>个</w:t>
      </w:r>
      <w:proofErr w:type="gramEnd"/>
      <w:r>
        <w:t>栅格。该设置使</w:t>
      </w:r>
      <w:r>
        <w:t xml:space="preserve"> USV </w:t>
      </w:r>
      <w:r>
        <w:t>倾向于从热点周围合适距离进行观察，而不是直接驶入热点中心。</w:t>
      </w:r>
    </w:p>
    <w:p w14:paraId="762A541E" w14:textId="77777777" w:rsidR="00254F3B" w:rsidRDefault="00181024" w:rsidP="002D0CDB">
      <w:pPr>
        <w:ind w:firstLine="480"/>
      </w:pPr>
      <w:r w:rsidRPr="00181024">
        <w:t>在实际候选视点生成过程中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加权中心附近的局部自由栅格作为搜索范围，并从中筛选满足上述距离约束的自由格点作为初始候选视点。对于这些候选格点，系统首先比较其到</w:t>
      </w:r>
      <w:r w:rsidRPr="00181024">
        <w:t xml:space="preserve"> anchor </w:t>
      </w:r>
      <w:r w:rsidRPr="00181024">
        <w:t>的距离与期望观测距离的偏差，偏差越小，说明该视点越接近理想观测环带，优先级越高</w:t>
      </w:r>
      <w:r>
        <w:rPr>
          <w:rFonts w:hint="eastAsia"/>
        </w:rPr>
        <w:t>。</w:t>
      </w:r>
      <w:r w:rsidRPr="00181024">
        <w:t>当多个候选视点的距离匹配程度相近时，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 xml:space="preserve"> 24 </w:t>
      </w:r>
      <w:proofErr w:type="gramStart"/>
      <w:r w:rsidRPr="00181024">
        <w:t>个</w:t>
      </w:r>
      <w:proofErr w:type="gramEnd"/>
      <w:r w:rsidRPr="00181024">
        <w:t>局部候选格点，为后续预排序与可达性筛选提供冗余。若</w:t>
      </w:r>
      <w:r w:rsidRPr="00181024">
        <w:t xml:space="preserve"> anchor </w:t>
      </w:r>
      <w:r w:rsidRPr="00181024">
        <w:t>周围不存在满足环形距离约束的自由格点，则系统退化为在热点</w:t>
      </w:r>
      <w:proofErr w:type="gramStart"/>
      <w:r w:rsidRPr="00181024">
        <w:t>簇</w:t>
      </w:r>
      <w:proofErr w:type="gramEnd"/>
      <w:r w:rsidRPr="00181024">
        <w:t>加权中心附近寻找最近自由格点作为候选视点，从而避免局部障碍结构导致</w:t>
      </w:r>
      <w:proofErr w:type="gramStart"/>
      <w:r w:rsidRPr="00181024">
        <w:t>该热点</w:t>
      </w:r>
      <w:proofErr w:type="gramEnd"/>
      <w:r w:rsidRPr="00181024">
        <w:t>区域无法进入后续规划。</w:t>
      </w:r>
    </w:p>
    <w:p w14:paraId="50E9F6BD" w14:textId="77777777" w:rsidR="002D0CDB" w:rsidRPr="002D0CDB" w:rsidRDefault="00EB357F" w:rsidP="002D0CDB">
      <w:pPr>
        <w:pStyle w:val="afa"/>
        <w:spacing w:before="120"/>
        <w:ind w:firstLine="482"/>
        <w:rPr>
          <w:rFonts w:hint="eastAsia"/>
        </w:rPr>
      </w:pPr>
      <w:bookmarkStart w:id="134" w:name="_Toc229411960"/>
      <w:r>
        <w:rPr>
          <w:rFonts w:ascii="Times New Roman" w:hAnsi="Times New Roman" w:hint="eastAsia"/>
          <w:b/>
        </w:rPr>
        <w:t>3</w:t>
      </w:r>
      <w:r w:rsidR="002D0CDB">
        <w:rPr>
          <w:rFonts w:ascii="Times New Roman" w:hAnsi="Times New Roman" w:hint="eastAsia"/>
          <w:b/>
        </w:rPr>
        <w:t xml:space="preserve">.4.3 </w:t>
      </w:r>
      <w:r w:rsidR="002D0CDB">
        <w:rPr>
          <w:rFonts w:ascii="Times New Roman" w:hAnsi="Times New Roman" w:hint="eastAsia"/>
          <w:b/>
        </w:rPr>
        <w:t>观测点的观测价值</w:t>
      </w:r>
      <w:r w:rsidR="00775F73">
        <w:rPr>
          <w:rFonts w:ascii="Times New Roman" w:hAnsi="Times New Roman" w:hint="eastAsia"/>
          <w:b/>
        </w:rPr>
        <w:t>排序</w:t>
      </w:r>
      <w:bookmarkEnd w:id="134"/>
    </w:p>
    <w:p w14:paraId="3AAB839B" w14:textId="77777777" w:rsidR="004958D7" w:rsidRDefault="00E61C4C">
      <w:pPr>
        <w:ind w:firstLine="480"/>
      </w:pPr>
      <w:r>
        <w:rPr>
          <w:rFonts w:hint="eastAsia"/>
        </w:rPr>
        <w:t xml:space="preserve">    </w:t>
      </w:r>
      <w:r w:rsidR="00ED4E70">
        <w:rPr>
          <w:rFonts w:hint="eastAsia"/>
        </w:rPr>
        <w:t>上小节中的</w:t>
      </w:r>
      <w:r w:rsidR="00ED4E70">
        <w:rPr>
          <w:rFonts w:hint="eastAsia"/>
        </w:rPr>
        <w:t xml:space="preserve"> </w:t>
      </w:r>
      <w:r>
        <w:t xml:space="preserve">viewpoint </w:t>
      </w:r>
      <w:r>
        <w:t>只是局部几何候选，并不等同于最终执行目标。系统还需要根据候选视点的观测价值、几何匹配程度、当前位置距离和障碍邻近情况进行预排序，</w:t>
      </w:r>
      <w:r>
        <w:lastRenderedPageBreak/>
        <w:t>从中筛选出更值得进入路径生成阶段的候选点。</w:t>
      </w:r>
    </w:p>
    <w:p w14:paraId="60E4AE11" w14:textId="77777777" w:rsidR="004958D7" w:rsidRDefault="00E61C4C">
      <w:pPr>
        <w:ind w:firstLine="480"/>
      </w:pPr>
      <w:r>
        <w:rPr>
          <w:rFonts w:hint="eastAsia"/>
        </w:rPr>
        <w:t xml:space="preserve">    </w:t>
      </w:r>
      <w:r>
        <w:t>对于候选</w:t>
      </w:r>
      <w:r>
        <w:t xml:space="preserve"> 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w:r>
        <w:t xml:space="preserve"> </w:t>
      </w:r>
      <w:proofErr w:type="spellStart"/>
      <w:r>
        <w:t>I_bar</w:t>
      </w:r>
      <w:proofErr w:type="spellEnd"/>
      <w:r>
        <w:t>(v)</w:t>
      </w:r>
      <w:r>
        <w:t>。该项反映</w:t>
      </w:r>
      <w:r>
        <w:t xml:space="preserve"> USV </w:t>
      </w:r>
      <w:r>
        <w:t>位于</w:t>
      </w:r>
      <w:r>
        <w:t xml:space="preserve"> v </w:t>
      </w:r>
      <w:r>
        <w:t>时能够覆盖到的搜索信息价值。其次，系统计算</w:t>
      </w:r>
      <w:r>
        <w:t xml:space="preserve"> v </w:t>
      </w:r>
      <w:r>
        <w:t>到</w:t>
      </w:r>
      <w:r>
        <w:t xml:space="preserve"> anchor </w:t>
      </w:r>
      <w:r>
        <w:t>的距离匹配项</w:t>
      </w:r>
      <w:r>
        <w:t xml:space="preserve"> D(v)</w:t>
      </w:r>
      <w:r>
        <w:t>，当</w:t>
      </w:r>
      <w:r>
        <w:t xml:space="preserve"> ||v-a|| </w:t>
      </w:r>
      <w:r>
        <w:t>越接近</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时，</w:t>
      </w:r>
      <w:r>
        <w:t xml:space="preserve">D(v) </w:t>
      </w:r>
      <w:r>
        <w:t>越大。系统还引入当前位置到</w:t>
      </w:r>
      <w:r>
        <w:t xml:space="preserve"> v </w:t>
      </w:r>
      <w:r>
        <w:t>的曼哈顿距离代理代价</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 xml:space="preserve"> v </w:t>
      </w:r>
      <w:r>
        <w:t>邻近障碍数量对应的障碍惩罚</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 xml:space="preserve"> viewpoint </w:t>
      </w:r>
      <w:r>
        <w:t>的预排序得分写为：</w:t>
      </w:r>
    </w:p>
    <w:p w14:paraId="3FF6BD6F" w14:textId="77777777" w:rsidR="004958D7" w:rsidRDefault="00000000" w:rsidP="00AE60EF">
      <w:pPr>
        <w:pStyle w:val="aff4"/>
        <w:tabs>
          <w:tab w:val="center" w:pos="4153"/>
          <w:tab w:val="right" w:pos="8306"/>
        </w:tabs>
        <w:spacing w:line="240" w:lineRule="atLeast"/>
        <w:ind w:firstLine="420"/>
        <w:jc w:val="center"/>
        <w:rPr>
          <w:rFonts w:hint="eastAsia"/>
        </w:rPr>
      </w:pPr>
      <w:r>
        <w:tab/>
      </w:r>
      <w:bookmarkStart w:id="135" w:name="_Toc229412068"/>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5"/>
    </w:p>
    <w:p w14:paraId="77CE1D71" w14:textId="77777777" w:rsidR="004958D7" w:rsidRDefault="00E61C4C">
      <w:pPr>
        <w:ind w:firstLine="480"/>
      </w:pPr>
      <w:r>
        <w:rPr>
          <w:rFonts w:hint="eastAsia"/>
        </w:rPr>
        <w:t xml:space="preserve">    </w:t>
      </w: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 xml:space="preserve"> </w:t>
      </w:r>
      <w:r>
        <w:t>是主要收益项，用于鼓励候选视点覆盖综合信息价值较高的区域；</w:t>
      </w:r>
      <w:r>
        <w:t xml:space="preserve">D(v) </w:t>
      </w:r>
      <w:r>
        <w:t>用于鼓励候选视点位于合适的观测距离；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 xml:space="preserve"> </w:t>
      </w:r>
      <w:r>
        <w:t>用于抑制距离当前</w:t>
      </w:r>
      <w:r>
        <w:t xml:space="preserve"> USV </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 xml:space="preserve"> </w:t>
      </w:r>
      <w:r>
        <w:t>用于降低邻近障碍较多候选点的优先级。</w:t>
      </w:r>
    </w:p>
    <w:p w14:paraId="394C7B40" w14:textId="77777777" w:rsidR="004958D7" w:rsidRDefault="00E61C4C">
      <w:pPr>
        <w:ind w:firstLine="480"/>
      </w:pPr>
      <w:r>
        <w:rPr>
          <w:rFonts w:hint="eastAsia"/>
        </w:rPr>
        <w:t xml:space="preserve">    </w:t>
      </w:r>
      <w:r>
        <w:t>预排序完成后，系统会基于当前</w:t>
      </w:r>
      <w:r>
        <w:t xml:space="preserve"> USV </w:t>
      </w:r>
      <w:r>
        <w:t>位置到各候选</w:t>
      </w:r>
      <w:r>
        <w:t xml:space="preserve"> viewpoint </w:t>
      </w:r>
      <w:r>
        <w:t>的可达性进行筛选，并重构通向</w:t>
      </w:r>
      <w:r>
        <w:t xml:space="preserve"> viewpoint </w:t>
      </w:r>
      <w:r>
        <w:t>的路径。只有可达候选点才会被保留进入后续</w:t>
      </w:r>
      <w:r>
        <w:t xml:space="preserve"> </w:t>
      </w:r>
      <w:proofErr w:type="spellStart"/>
      <w:r>
        <w:t>segment_path</w:t>
      </w:r>
      <w:proofErr w:type="spellEnd"/>
      <w:r>
        <w:t xml:space="preserve"> </w:t>
      </w:r>
      <w:r>
        <w:t>生成阶段。需要</w:t>
      </w:r>
      <w:r w:rsidR="00FB3B6A">
        <w:rPr>
          <w:rFonts w:hint="eastAsia"/>
        </w:rPr>
        <w:t>注意</w:t>
      </w:r>
      <w:r>
        <w:t>的是，</w:t>
      </w:r>
      <w:r>
        <w:t xml:space="preserve">viewpoint </w:t>
      </w:r>
      <w:r>
        <w:t>预排序不是最终路径评分；它只是减少候选数量并剔除低质量或不可达候选点。最终执行哪一段路径，仍由后续候选路径段的搜索信息收益、观测刷新收益、执行代价和掉头惩罚共同决定。</w:t>
      </w:r>
    </w:p>
    <w:p w14:paraId="46212230" w14:textId="77777777" w:rsidR="00AC07F1" w:rsidRPr="00A76C57" w:rsidRDefault="00EB357F" w:rsidP="00A76C57">
      <w:pPr>
        <w:pStyle w:val="af7"/>
        <w:spacing w:before="240"/>
        <w:rPr>
          <w:rFonts w:hint="eastAsia"/>
        </w:rPr>
      </w:pPr>
      <w:bookmarkStart w:id="136" w:name="_Toc228830338"/>
      <w:bookmarkStart w:id="137" w:name="_Toc22941196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6"/>
      <w:bookmarkEnd w:id="137"/>
    </w:p>
    <w:p w14:paraId="00296069" w14:textId="77777777" w:rsidR="00AC3398" w:rsidRDefault="00EB357F" w:rsidP="00AC3398">
      <w:pPr>
        <w:pStyle w:val="afa"/>
        <w:spacing w:before="120"/>
        <w:ind w:firstLine="482"/>
        <w:rPr>
          <w:rFonts w:hint="eastAsia"/>
          <w:b/>
        </w:rPr>
      </w:pPr>
      <w:bookmarkStart w:id="138" w:name="_Toc228830339"/>
      <w:bookmarkStart w:id="139" w:name="_Toc229411962"/>
      <w:r>
        <w:rPr>
          <w:rFonts w:ascii="Times New Roman" w:hAnsi="Times New Roman" w:hint="eastAsia"/>
          <w:b/>
        </w:rPr>
        <w:t>3</w:t>
      </w:r>
      <w:r w:rsidR="00AC3398">
        <w:rPr>
          <w:rFonts w:ascii="Times New Roman" w:hAnsi="Times New Roman" w:hint="eastAsia"/>
          <w:b/>
        </w:rPr>
        <w:t xml:space="preserve">.5.1 </w:t>
      </w:r>
      <w:r w:rsidR="00AC3398">
        <w:rPr>
          <w:rFonts w:ascii="Times New Roman" w:hAnsi="Times New Roman" w:hint="eastAsia"/>
          <w:b/>
        </w:rPr>
        <w:t>到候选</w:t>
      </w:r>
      <w:r w:rsidR="009E4786">
        <w:rPr>
          <w:rFonts w:ascii="Times New Roman" w:hAnsi="Times New Roman" w:hint="eastAsia"/>
          <w:b/>
        </w:rPr>
        <w:t>观测点</w:t>
      </w:r>
      <w:r w:rsidR="00AC3398">
        <w:rPr>
          <w:rFonts w:ascii="Times New Roman" w:hAnsi="Times New Roman" w:hint="eastAsia"/>
          <w:b/>
        </w:rPr>
        <w:t>的路径生成</w:t>
      </w:r>
      <w:bookmarkEnd w:id="138"/>
      <w:bookmarkEnd w:id="139"/>
    </w:p>
    <w:p w14:paraId="4E644EDF" w14:textId="77777777" w:rsidR="00692062" w:rsidRDefault="00C772C2" w:rsidP="00C772C2">
      <w:pPr>
        <w:ind w:firstLine="480"/>
      </w:pPr>
      <w:r>
        <w:rPr>
          <w:rFonts w:hint="eastAsia"/>
        </w:rPr>
        <w:t xml:space="preserve">    </w:t>
      </w:r>
      <w:r>
        <w:rPr>
          <w:rFonts w:hint="eastAsia"/>
        </w:rPr>
        <w:t>在候选</w:t>
      </w:r>
      <w:r>
        <w:rPr>
          <w:rFonts w:hint="eastAsia"/>
        </w:rPr>
        <w:t xml:space="preserve"> viewpoint </w:t>
      </w:r>
      <w:r>
        <w:rPr>
          <w:rFonts w:hint="eastAsia"/>
        </w:rPr>
        <w:t>生成后，系统需要将离散观测点转换为</w:t>
      </w:r>
      <w:r>
        <w:rPr>
          <w:rFonts w:hint="eastAsia"/>
        </w:rPr>
        <w:t xml:space="preserve"> USV </w:t>
      </w:r>
      <w:r>
        <w:rPr>
          <w:rFonts w:hint="eastAsia"/>
        </w:rPr>
        <w:t>可执行的运动路径。在信息采集路径规划中，候选观测点通常只是后续轨迹生成的目标或中间约束，最终仍需要通过可执行路径来评价观测收益与运动代价</w:t>
      </w:r>
      <w:r>
        <w:rPr>
          <w:rFonts w:hint="eastAsia"/>
        </w:rPr>
        <w:t>[7,35]</w:t>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 xml:space="preserve"> viewpoint</w:t>
      </w:r>
      <w:r>
        <w:rPr>
          <w:rFonts w:hint="eastAsia"/>
        </w:rPr>
        <w:t>，</w:t>
      </w:r>
      <w:proofErr w:type="gramStart"/>
      <w:r>
        <w:rPr>
          <w:rFonts w:hint="eastAsia"/>
        </w:rPr>
        <w:t>规划器首先</w:t>
      </w:r>
      <w:proofErr w:type="gramEnd"/>
      <w:r>
        <w:rPr>
          <w:rFonts w:hint="eastAsia"/>
        </w:rPr>
        <w:t>从</w:t>
      </w:r>
      <w:r>
        <w:rPr>
          <w:rFonts w:hint="eastAsia"/>
        </w:rPr>
        <w:t xml:space="preserve"> USV </w:t>
      </w:r>
      <w:r>
        <w:rPr>
          <w:rFonts w:hint="eastAsia"/>
        </w:rPr>
        <w:t>当前位置到该</w:t>
      </w:r>
      <w:r>
        <w:rPr>
          <w:rFonts w:hint="eastAsia"/>
        </w:rPr>
        <w:t xml:space="preserve"> viewpoint </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r>
        <w:rPr>
          <w:rFonts w:hint="eastAsia"/>
        </w:rPr>
        <w:t xml:space="preserve"> </w:t>
      </w:r>
      <w:proofErr w:type="spellStart"/>
      <w:r>
        <w:rPr>
          <w:rFonts w:hint="eastAsia"/>
        </w:rPr>
        <w:t>segment_path</w:t>
      </w:r>
      <w:proofErr w:type="spellEnd"/>
      <w:r>
        <w:rPr>
          <w:rFonts w:hint="eastAsia"/>
        </w:rPr>
        <w:t>，用于本轮路径评分与执行。该处理使</w:t>
      </w:r>
      <w:r>
        <w:rPr>
          <w:rFonts w:hint="eastAsia"/>
        </w:rPr>
        <w:t xml:space="preserve"> viewpoint </w:t>
      </w:r>
      <w:r>
        <w:rPr>
          <w:rFonts w:hint="eastAsia"/>
        </w:rPr>
        <w:t>只承担“观测目标位置”的作用，而真正参与评分和执行的是通向该</w:t>
      </w:r>
      <w:r>
        <w:rPr>
          <w:rFonts w:hint="eastAsia"/>
        </w:rPr>
        <w:t xml:space="preserve"> viewpoint </w:t>
      </w:r>
      <w:r>
        <w:rPr>
          <w:rFonts w:hint="eastAsia"/>
        </w:rPr>
        <w:t>的短时域路径段。</w:t>
      </w:r>
    </w:p>
    <w:p w14:paraId="793299BA" w14:textId="77777777" w:rsidR="00244749" w:rsidRPr="00244749" w:rsidRDefault="00EB357F" w:rsidP="00244749">
      <w:pPr>
        <w:pStyle w:val="afa"/>
        <w:spacing w:before="120"/>
        <w:ind w:firstLine="482"/>
        <w:rPr>
          <w:rFonts w:hint="eastAsia"/>
          <w:b/>
        </w:rPr>
      </w:pPr>
      <w:bookmarkStart w:id="140" w:name="_Toc228830340"/>
      <w:bookmarkStart w:id="141" w:name="_Toc229411963"/>
      <w:r>
        <w:rPr>
          <w:rFonts w:ascii="Times New Roman" w:hAnsi="Times New Roman" w:hint="eastAsia"/>
          <w:b/>
        </w:rPr>
        <w:t>3</w:t>
      </w:r>
      <w:r w:rsidR="00AC3398">
        <w:rPr>
          <w:rFonts w:ascii="Times New Roman" w:hAnsi="Times New Roman" w:hint="eastAsia"/>
          <w:b/>
        </w:rPr>
        <w:t xml:space="preserve">.5.2 </w:t>
      </w:r>
      <w:r w:rsidR="00F755A4">
        <w:rPr>
          <w:rFonts w:ascii="Times New Roman" w:hAnsi="Times New Roman" w:hint="eastAsia"/>
          <w:b/>
        </w:rPr>
        <w:t>栅格地图下的</w:t>
      </w:r>
      <w:r w:rsidR="00AC3398">
        <w:rPr>
          <w:rFonts w:ascii="Times New Roman" w:hAnsi="Times New Roman" w:hint="eastAsia"/>
          <w:b/>
        </w:rPr>
        <w:t>A*</w:t>
      </w:r>
      <w:bookmarkEnd w:id="140"/>
      <w:r w:rsidR="00F755A4">
        <w:rPr>
          <w:rFonts w:ascii="Times New Roman" w:hAnsi="Times New Roman" w:hint="eastAsia"/>
          <w:b/>
        </w:rPr>
        <w:t>路径生成</w:t>
      </w:r>
      <w:bookmarkEnd w:id="141"/>
    </w:p>
    <w:p w14:paraId="25405F32" w14:textId="77777777" w:rsidR="00244749" w:rsidRDefault="00244749">
      <w:pPr>
        <w:ind w:firstLine="480"/>
      </w:pPr>
      <w:r w:rsidRPr="00244749">
        <w:t>在已知静态栅格地图中，从</w:t>
      </w:r>
      <w:r w:rsidRPr="00244749">
        <w:t xml:space="preserve"> USV </w:t>
      </w:r>
      <w:r w:rsidRPr="00244749">
        <w:t>当前位置到候选</w:t>
      </w:r>
      <w:r w:rsidRPr="00244749">
        <w:t xml:space="preserve"> viewpoint </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 xml:space="preserve"> USV </w:t>
      </w:r>
      <w:r w:rsidRPr="00244749">
        <w:t>在每一步中只能向上、下、左、右四个方向移动。因此，候选</w:t>
      </w:r>
      <w:r w:rsidRPr="00244749">
        <w:t xml:space="preserve"> viewpoint </w:t>
      </w:r>
      <w:r w:rsidRPr="00244749">
        <w:t>的路径生成问题可以表述为：在由自由栅格构成的图中，寻找一条从当前位置到候选</w:t>
      </w:r>
      <w:r w:rsidRPr="00244749">
        <w:t xml:space="preserve"> viewpoint </w:t>
      </w:r>
      <w:r w:rsidRPr="00244749">
        <w:t>的可达路径。</w:t>
      </w:r>
    </w:p>
    <w:p w14:paraId="3190C6EC" w14:textId="77777777" w:rsidR="00244749" w:rsidRDefault="00244749">
      <w:pPr>
        <w:tabs>
          <w:tab w:val="center" w:pos="4153"/>
          <w:tab w:val="right" w:pos="8306"/>
        </w:tabs>
        <w:ind w:firstLine="480"/>
        <w:jc w:val="left"/>
      </w:pPr>
      <w:r w:rsidRPr="00244749">
        <w:lastRenderedPageBreak/>
        <w:t xml:space="preserve">A* </w:t>
      </w:r>
      <w:r w:rsidRPr="00244749">
        <w:t>算法是经典的启发式路径搜索方法，其基本思想是在搜索过程中同时考虑从起点到当前节点的已累积路径代价，以及从当前节点到目标节点的启发式估计代价</w:t>
      </w:r>
      <w:r w:rsidRPr="00244749">
        <w:t>[32-34]</w:t>
      </w:r>
      <w:r w:rsidRPr="00244749">
        <w:t>。</w:t>
      </w:r>
      <w:proofErr w:type="gramStart"/>
      <w:r w:rsidRPr="00244749">
        <w:t>设当前</w:t>
      </w:r>
      <w:proofErr w:type="gramEnd"/>
      <w:r w:rsidRPr="00244749">
        <w:t>扩展节点为</w:t>
      </w:r>
      <w:r>
        <w:rPr>
          <w:rFonts w:hint="eastAsia"/>
        </w:rPr>
        <w:t xml:space="preserve"> n</w:t>
      </w:r>
      <w:r>
        <w:rPr>
          <w:rFonts w:hint="eastAsia"/>
        </w:rPr>
        <w:t>，</w:t>
      </w:r>
      <w:r w:rsidR="004C5EAE" w:rsidRPr="004C5EAE">
        <w:t xml:space="preserve">A* </w:t>
      </w:r>
      <w:r w:rsidR="004C5EAE" w:rsidRPr="004C5EAE">
        <w:t>算法对节点的评价函数为：</w:t>
      </w:r>
    </w:p>
    <w:p w14:paraId="1A2C29B2" w14:textId="77777777" w:rsidR="002C2929" w:rsidRDefault="004C5EAE" w:rsidP="00DB5611">
      <w:pPr>
        <w:pStyle w:val="aff4"/>
        <w:tabs>
          <w:tab w:val="center" w:pos="4153"/>
          <w:tab w:val="right" w:pos="8306"/>
        </w:tabs>
        <w:ind w:firstLine="420"/>
        <w:jc w:val="center"/>
        <w:rPr>
          <w:rFonts w:hint="eastAsia"/>
        </w:rPr>
      </w:pPr>
      <w:r>
        <w:tab/>
      </w:r>
      <w:bookmarkStart w:id="142" w:name="_Toc229412069"/>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2"/>
      <w:r w:rsidR="002A1FA4">
        <w:rPr>
          <w:vanish/>
        </w:rPr>
        <w:fldChar w:fldCharType="begin"/>
      </w:r>
      <w:r w:rsidR="002A1FA4">
        <w:rPr>
          <w:vanish/>
        </w:rPr>
        <w:instrText xml:space="preserve"> TC "公式（47）" \f E \l 1 </w:instrText>
      </w:r>
      <w:r w:rsidR="002A1FA4">
        <w:rPr>
          <w:vanish/>
        </w:rPr>
        <w:fldChar w:fldCharType="end"/>
      </w:r>
    </w:p>
    <w:p w14:paraId="2B4862F6" w14:textId="77777777"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w:r w:rsidRPr="00D83246">
        <w:t xml:space="preserve"> </w:t>
      </w:r>
      <m:oMath>
        <m:r>
          <w:rPr>
            <w:rFonts w:ascii="Cambria Math" w:hAnsi="Cambria Math"/>
          </w:rPr>
          <m:t xml:space="preserve">n </m:t>
        </m:r>
      </m:oMath>
      <w:r w:rsidRPr="00D83246">
        <w:t>的实际累积代价，</w:t>
      </w:r>
      <m:oMath>
        <m:r>
          <w:rPr>
            <w:rFonts w:ascii="Cambria Math" w:hAnsi="Cambria Math"/>
          </w:rPr>
          <m:t>h(n)</m:t>
        </m:r>
      </m:oMath>
      <w:r w:rsidRPr="00D83246">
        <w:t xml:space="preserve"> </w:t>
      </w:r>
      <w:r w:rsidRPr="00D83246">
        <w:t>表示从当前节点到目标节点的启发式估计代价，</w:t>
      </w:r>
      <m:oMath>
        <m:r>
          <w:rPr>
            <w:rFonts w:ascii="Cambria Math" w:hAnsi="Cambria Math"/>
          </w:rPr>
          <m:t>f(n)</m:t>
        </m:r>
      </m:oMath>
      <w:r w:rsidRPr="00D83246">
        <w:t xml:space="preserve"> </w:t>
      </w:r>
      <w:r w:rsidRPr="00D83246">
        <w:t>表示经过节点</w:t>
      </w:r>
      <w:r w:rsidRPr="00D83246">
        <w:t xml:space="preserve"> </w:t>
      </w:r>
      <m:oMath>
        <m:r>
          <w:rPr>
            <w:rFonts w:ascii="Cambria Math" w:hAnsi="Cambria Math"/>
          </w:rPr>
          <m:t>n</m:t>
        </m:r>
      </m:oMath>
      <w:r w:rsidRPr="00D83246">
        <w:t xml:space="preserve"> </w:t>
      </w:r>
      <w:r w:rsidRPr="00D83246">
        <w:t>到达目标节点的总代价估计。算法每次从待扩展节点集合中选择</w:t>
      </w:r>
      <w:r w:rsidRPr="00D83246">
        <w:t xml:space="preserve"> </w:t>
      </w:r>
      <m:oMath>
        <m:r>
          <w:rPr>
            <w:rFonts w:ascii="Cambria Math" w:hAnsi="Cambria Math"/>
          </w:rPr>
          <m:t xml:space="preserve">f(n) </m:t>
        </m:r>
      </m:oMath>
      <w:r w:rsidRPr="00D83246">
        <w:t>最小的节点进行扩展，从而在路径代价最小性和搜索方向性之间取得平衡。</w:t>
      </w:r>
    </w:p>
    <w:p w14:paraId="13095448" w14:textId="77777777"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 xml:space="preserve"> 1</w:t>
      </w:r>
      <w:r w:rsidRPr="00D83246">
        <w:t>。由于</w:t>
      </w:r>
      <w:r w:rsidRPr="00D83246">
        <w:t xml:space="preserve"> USV </w:t>
      </w:r>
      <w:r w:rsidRPr="00D83246">
        <w:t>采用</w:t>
      </w:r>
      <w:r w:rsidRPr="00D83246">
        <w:t xml:space="preserve"> 4 </w:t>
      </w:r>
      <w:r w:rsidRPr="00D83246">
        <w:t>邻接运动方式，启发式函数采用曼哈顿距离：</w:t>
      </w:r>
    </w:p>
    <w:p w14:paraId="67F30A9F"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3" w:name="_Toc229412070"/>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3"/>
      <w:r>
        <w:rPr>
          <w:vanish/>
        </w:rPr>
        <w:fldChar w:fldCharType="begin"/>
      </w:r>
      <w:r>
        <w:rPr>
          <w:vanish/>
        </w:rPr>
        <w:instrText xml:space="preserve"> TC “公式（48）” \f E \l 1 </w:instrText>
      </w:r>
      <w:r>
        <w:rPr>
          <w:vanish/>
        </w:rPr>
        <w:fldChar w:fldCharType="end"/>
      </w:r>
    </w:p>
    <w:p w14:paraId="71EB6600" w14:textId="77777777"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 xml:space="preserve"> viewpoint </w:t>
      </w:r>
      <w:r w:rsidRPr="00DB5611">
        <w:t>的坐标。曼哈顿距离与</w:t>
      </w:r>
      <w:r w:rsidRPr="00DB5611">
        <w:t xml:space="preserve"> 4 </w:t>
      </w:r>
      <w:r w:rsidRPr="00DB5611">
        <w:t>邻接栅格运动模型一致，能够在不引入斜向运动假设的情况下引导搜索朝目标方向推进。</w:t>
      </w:r>
    </w:p>
    <w:p w14:paraId="6EB511F2" w14:textId="77777777" w:rsidR="00DB5611" w:rsidRDefault="00DB5611" w:rsidP="00521E3A">
      <w:pPr>
        <w:tabs>
          <w:tab w:val="center" w:pos="4153"/>
          <w:tab w:val="right" w:pos="8306"/>
        </w:tabs>
        <w:ind w:firstLine="480"/>
      </w:pPr>
      <w:r w:rsidRPr="00DB5611">
        <w:t xml:space="preserve">A* </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 xml:space="preserve"> f(n)</m:t>
        </m:r>
      </m:oMath>
      <w:r w:rsidRPr="00DB5611">
        <w:t xml:space="preserve"> </w:t>
      </w:r>
      <w:r w:rsidRPr="00DB5611">
        <w:t>最小的节点，并检查其</w:t>
      </w:r>
      <w:r w:rsidRPr="00DB5611">
        <w:t xml:space="preserve"> 4 </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 xml:space="preserve"> viewpoint </w:t>
      </w:r>
      <w:r w:rsidRPr="00DB5611">
        <w:t>被搜索到后，</w:t>
      </w:r>
      <w:proofErr w:type="gramStart"/>
      <w:r w:rsidRPr="00DB5611">
        <w:t>系统沿父节点</w:t>
      </w:r>
      <w:proofErr w:type="gramEnd"/>
      <w:r w:rsidRPr="00DB5611">
        <w:t>记录反向回溯，即可得到从</w:t>
      </w:r>
      <w:r w:rsidRPr="00DB5611">
        <w:t xml:space="preserve"> USV </w:t>
      </w:r>
      <w:r w:rsidRPr="00DB5611">
        <w:t>当前位置到该</w:t>
      </w:r>
      <w:r w:rsidRPr="00DB5611">
        <w:t xml:space="preserve"> viewpoint </w:t>
      </w:r>
      <w:r w:rsidRPr="00DB5611">
        <w:t>的完整路径。</w:t>
      </w:r>
    </w:p>
    <w:p w14:paraId="337E6C2C" w14:textId="77777777" w:rsidR="00097812" w:rsidRPr="00097812" w:rsidRDefault="00A13AE9" w:rsidP="00C33B45">
      <w:pPr>
        <w:keepNext/>
        <w:tabs>
          <w:tab w:val="center" w:pos="4153"/>
          <w:tab w:val="right" w:pos="8306"/>
        </w:tabs>
        <w:spacing w:line="240" w:lineRule="atLeast"/>
        <w:ind w:firstLine="480"/>
        <w:jc w:val="center"/>
      </w:pPr>
      <w:r>
        <w:rPr>
          <w:rFonts w:hint="eastAsia"/>
          <w:noProof/>
        </w:rPr>
        <w:drawing>
          <wp:inline distT="0" distB="0" distL="0" distR="0" wp14:anchorId="6A0FFAEC" wp14:editId="3776F86B">
            <wp:extent cx="4275117" cy="3206224"/>
            <wp:effectExtent l="0" t="0" r="0" b="0"/>
            <wp:docPr id="20957803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0336" name="图片 20957803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86468" cy="3214737"/>
                    </a:xfrm>
                    <a:prstGeom prst="rect">
                      <a:avLst/>
                    </a:prstGeom>
                  </pic:spPr>
                </pic:pic>
              </a:graphicData>
            </a:graphic>
          </wp:inline>
        </w:drawing>
      </w:r>
    </w:p>
    <w:p w14:paraId="1408A62F" w14:textId="77777777" w:rsidR="00670993" w:rsidRDefault="00843525">
      <w:pPr>
        <w:pStyle w:val="aff5"/>
        <w:rPr>
          <w:rFonts w:hint="eastAsia"/>
        </w:rPr>
      </w:pPr>
      <w:bookmarkStart w:id="144" w:name="_Toc229412100"/>
      <w:r>
        <w:t>图3-3 A*算法在栅格地图中的搜索过程示意图</w:t>
      </w:r>
      <w:bookmarkEnd w:id="144"/>
    </w:p>
    <w:p w14:paraId="2ADC1684" w14:textId="77777777" w:rsidR="001F09B7" w:rsidRDefault="00A35414" w:rsidP="001F09B7">
      <w:pPr>
        <w:tabs>
          <w:tab w:val="center" w:pos="4153"/>
          <w:tab w:val="right" w:pos="8306"/>
        </w:tabs>
        <w:ind w:firstLine="480"/>
      </w:pPr>
      <w:r>
        <w:rPr>
          <w:rFonts w:hint="eastAsia"/>
        </w:rPr>
        <w:lastRenderedPageBreak/>
        <w:t>此节中的</w:t>
      </w:r>
      <w:r w:rsidR="00637118" w:rsidRPr="00637118">
        <w:t>A*</w:t>
      </w:r>
      <w:r w:rsidR="00637118" w:rsidRPr="00637118">
        <w:t>路径生成并不直接决定哪个候选</w:t>
      </w:r>
      <w:r w:rsidR="00637118" w:rsidRPr="00637118">
        <w:t xml:space="preserve"> viewpoint </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 xml:space="preserve"> viewpoint </w:t>
      </w:r>
      <w:r w:rsidR="00637118" w:rsidRPr="00637118">
        <w:t>是否可达，并为后续短时域路径段截断提供完整路径。最终</w:t>
      </w:r>
      <w:r w:rsidR="00637118" w:rsidRPr="00637118">
        <w:t xml:space="preserve"> USV </w:t>
      </w:r>
      <w:r w:rsidR="00637118" w:rsidRPr="00637118">
        <w:t>执行哪一段路径，仍由后续候选路径段评分函数根据搜索信息收益、观测刷新收益、执行代价和掉头惩罚统一决定</w:t>
      </w:r>
      <w:r w:rsidR="005B76D3">
        <w:rPr>
          <w:rFonts w:hint="eastAsia"/>
        </w:rPr>
        <w:t>。</w:t>
      </w:r>
    </w:p>
    <w:p w14:paraId="58589DB1" w14:textId="77777777" w:rsidR="00670993" w:rsidRPr="001F09B7" w:rsidRDefault="00EB357F" w:rsidP="001F09B7">
      <w:pPr>
        <w:pStyle w:val="afa"/>
        <w:spacing w:before="120"/>
        <w:ind w:firstLine="482"/>
        <w:rPr>
          <w:rFonts w:ascii="Times New Roman" w:hAnsi="Times New Roman"/>
          <w:b/>
        </w:rPr>
      </w:pPr>
      <w:bookmarkStart w:id="145" w:name="_Toc229411964"/>
      <w:r>
        <w:rPr>
          <w:rFonts w:ascii="Times New Roman" w:hAnsi="Times New Roman" w:hint="eastAsia"/>
          <w:b/>
        </w:rPr>
        <w:t>3</w:t>
      </w:r>
      <w:r w:rsidR="00843525" w:rsidRPr="001F09B7">
        <w:rPr>
          <w:rFonts w:ascii="Times New Roman" w:hAnsi="Times New Roman"/>
          <w:b/>
        </w:rPr>
        <w:t xml:space="preserve">.5.3 </w:t>
      </w:r>
      <w:r>
        <w:rPr>
          <w:rFonts w:ascii="Times New Roman" w:hAnsi="Times New Roman" w:hint="eastAsia"/>
          <w:b/>
        </w:rPr>
        <w:t>障碍安全膨胀后的</w:t>
      </w:r>
      <w:r w:rsidR="00843525" w:rsidRPr="001F09B7">
        <w:rPr>
          <w:rFonts w:ascii="Times New Roman" w:hAnsi="Times New Roman"/>
          <w:b/>
        </w:rPr>
        <w:t>A*</w:t>
      </w:r>
      <w:r w:rsidR="00843525" w:rsidRPr="001F09B7">
        <w:rPr>
          <w:rFonts w:ascii="Times New Roman" w:hAnsi="Times New Roman"/>
          <w:b/>
        </w:rPr>
        <w:t>安全路径生成</w:t>
      </w:r>
      <w:bookmarkEnd w:id="145"/>
    </w:p>
    <w:p w14:paraId="5AA6840A" w14:textId="77777777" w:rsidR="00670993" w:rsidRDefault="00843525">
      <w:pPr>
        <w:ind w:firstLine="480"/>
      </w:pPr>
      <w:r>
        <w:t>在本文当前主线中，路径生成并非只使用普通</w:t>
      </w:r>
      <w:r>
        <w:t xml:space="preserve"> A* </w:t>
      </w:r>
      <w:r>
        <w:t>的单位步长代价，而是在</w:t>
      </w:r>
      <w:r>
        <w:t xml:space="preserve"> A* </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41244D52" w14:textId="77777777" w:rsidR="00670993" w:rsidRDefault="00843525">
      <w:pPr>
        <w:ind w:firstLine="480"/>
      </w:pPr>
      <w:r>
        <w:t>设从当前节点</w:t>
      </w:r>
      <w:r>
        <w:t>n</w:t>
      </w:r>
      <w:r>
        <w:t>扩展到相邻节点</w:t>
      </w:r>
      <w:r>
        <w:t xml:space="preserve"> n'</w:t>
      </w:r>
      <w:r>
        <w:t>，普通</w:t>
      </w:r>
      <w:r>
        <w:t xml:space="preserve"> A* </w:t>
      </w:r>
      <w:r>
        <w:t>中的基础移动代价为</w:t>
      </w:r>
      <w:r>
        <w:t xml:space="preserve"> 1</w:t>
      </w:r>
      <w:r>
        <w:t>。加入</w:t>
      </w:r>
      <w:r>
        <w:t xml:space="preserve"> soft clearance </w:t>
      </w:r>
      <w:r>
        <w:t>后，单</w:t>
      </w:r>
      <w:proofErr w:type="gramStart"/>
      <w:r>
        <w:t>步代</w:t>
      </w:r>
      <w:proofErr w:type="gramEnd"/>
      <w:r>
        <w:t>价和</w:t>
      </w:r>
      <w:r>
        <w:t xml:space="preserve"> A* </w:t>
      </w:r>
      <w:r>
        <w:t>评价函数可写为：</w:t>
      </w:r>
    </w:p>
    <w:p w14:paraId="28B72CE4" w14:textId="77777777" w:rsidR="00670993" w:rsidRDefault="00843525">
      <w:pPr>
        <w:pStyle w:val="aff4"/>
        <w:tabs>
          <w:tab w:val="center" w:pos="4153"/>
          <w:tab w:val="right" w:pos="8306"/>
        </w:tabs>
        <w:ind w:firstLine="420"/>
        <w:jc w:val="center"/>
        <w:rPr>
          <w:rFonts w:hint="eastAsia"/>
        </w:rPr>
      </w:pPr>
      <w:r>
        <w:tab/>
      </w:r>
      <w:bookmarkStart w:id="146" w:name="_Toc229412071"/>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6"/>
    </w:p>
    <w:p w14:paraId="1641E219" w14:textId="77777777"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 xml:space="preserve">(n') </m:t>
        </m:r>
      </m:oMath>
      <w:r>
        <w:t>表示相邻节点</w:t>
      </w:r>
      <w:r>
        <w:t xml:space="preserve"> n' </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 xml:space="preserve"> </w:t>
      </w:r>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 xml:space="preserve"> </w:t>
      </w:r>
      <w:r>
        <w:t>较大，经过该格点的路径累计代价也会增大；当自由栅格远离障碍物时，该项较小，路径代价更接近普通</w:t>
      </w:r>
      <w:r>
        <w:t xml:space="preserve"> A* </w:t>
      </w:r>
      <w:r>
        <w:t>的单位步长代价。因此，</w:t>
      </w:r>
      <w:r>
        <w:t xml:space="preserve">safe-nav </w:t>
      </w:r>
      <w:r>
        <w:t>并没有改变</w:t>
      </w:r>
      <w:r>
        <w:t xml:space="preserve"> A* </w:t>
      </w:r>
      <w:r>
        <w:t>的启发式搜索框架，</w:t>
      </w:r>
      <w:r w:rsidR="00FA4477">
        <w:rPr>
          <w:rFonts w:hint="eastAsia"/>
        </w:rPr>
        <w:t>仅</w:t>
      </w:r>
      <w:r>
        <w:t>改变了路径代价的定义，使路径生成在路径长度和障碍安全距离之间进行权衡。</w:t>
      </w:r>
    </w:p>
    <w:p w14:paraId="788BA68E" w14:textId="77777777" w:rsidR="00670993" w:rsidRDefault="00843525">
      <w:pPr>
        <w:ind w:firstLine="480"/>
      </w:pPr>
      <w:r>
        <w:t>需强调，</w:t>
      </w:r>
      <w:r>
        <w:t xml:space="preserve">safe-nav A* </w:t>
      </w:r>
      <w:r>
        <w:t>属于路径生成与执行安全层。它只改变候选</w:t>
      </w:r>
      <w:r>
        <w:t xml:space="preserve"> viewpoint </w:t>
      </w:r>
      <w:r>
        <w:t>的可达路径形态和路径执行代价，不改变</w:t>
      </w:r>
      <w:r>
        <w:t xml:space="preserve"> GP clue</w:t>
      </w:r>
      <w:r>
        <w:t>、</w:t>
      </w:r>
      <w:r>
        <w:t>target intensity</w:t>
      </w:r>
      <w:r>
        <w:t>、</w:t>
      </w:r>
      <w:r>
        <w:t xml:space="preserve">recency </w:t>
      </w:r>
      <w:r>
        <w:t>或综合信息</w:t>
      </w:r>
      <w:proofErr w:type="gramStart"/>
      <w:r>
        <w:t>价值场</w:t>
      </w:r>
      <w:proofErr w:type="gramEnd"/>
      <w:r>
        <w:t>的语义。换言之，信息场回答</w:t>
      </w:r>
      <w:r>
        <w:t>“</w:t>
      </w:r>
      <w:r>
        <w:t>哪里值得搜索</w:t>
      </w:r>
      <w:r>
        <w:t>”</w:t>
      </w:r>
      <w:r>
        <w:t>，</w:t>
      </w:r>
      <w:r>
        <w:t xml:space="preserve">safe-nav A* </w:t>
      </w:r>
      <w:r>
        <w:t>回答</w:t>
      </w:r>
      <w:r>
        <w:t>“</w:t>
      </w:r>
      <w:r>
        <w:t>如何更安全地到达候选观测位置</w:t>
      </w:r>
      <w:r>
        <w:t>”</w:t>
      </w:r>
      <w:r>
        <w:t>。最终执行哪一段路径，仍需在后续路径段评分中结合搜索信息收益、观测刷新收益、执行代价和掉头惩罚统一决定。</w:t>
      </w:r>
    </w:p>
    <w:p w14:paraId="20818EBF" w14:textId="77777777" w:rsidR="00AC3398" w:rsidRDefault="008401AB" w:rsidP="00AC3398">
      <w:pPr>
        <w:pStyle w:val="afa"/>
        <w:spacing w:before="120"/>
        <w:ind w:firstLine="482"/>
        <w:rPr>
          <w:rFonts w:hint="eastAsia"/>
          <w:b/>
        </w:rPr>
      </w:pPr>
      <w:bookmarkStart w:id="147" w:name="_Toc228830341"/>
      <w:bookmarkStart w:id="148" w:name="_Toc229411965"/>
      <w:r>
        <w:rPr>
          <w:rFonts w:ascii="Times New Roman" w:hAnsi="Times New Roman" w:hint="eastAsia"/>
          <w:b/>
        </w:rPr>
        <w:t>3</w:t>
      </w:r>
      <w:r w:rsidR="00AC3398">
        <w:rPr>
          <w:rFonts w:ascii="Times New Roman" w:hAnsi="Times New Roman" w:hint="eastAsia"/>
          <w:b/>
        </w:rPr>
        <w:t xml:space="preserve">.5.4 </w:t>
      </w:r>
      <w:r w:rsidR="00AC3398">
        <w:rPr>
          <w:rFonts w:ascii="Times New Roman" w:hAnsi="Times New Roman" w:hint="eastAsia"/>
          <w:b/>
        </w:rPr>
        <w:t>短时域路径段截断</w:t>
      </w:r>
      <w:bookmarkEnd w:id="147"/>
      <w:bookmarkEnd w:id="148"/>
    </w:p>
    <w:p w14:paraId="254E044A" w14:textId="77777777" w:rsidR="00DC47DE" w:rsidRDefault="00DC47DE">
      <w:pPr>
        <w:tabs>
          <w:tab w:val="center" w:pos="4153"/>
          <w:tab w:val="right" w:pos="8306"/>
        </w:tabs>
        <w:ind w:firstLine="480"/>
        <w:jc w:val="left"/>
      </w:pPr>
      <w:r w:rsidRPr="00DC47DE">
        <w:t>在得到从当前位置到候选</w:t>
      </w:r>
      <w:r w:rsidRPr="00DC47DE">
        <w:t xml:space="preserve"> viewpoint </w:t>
      </w:r>
      <w:r w:rsidRPr="00DC47DE">
        <w:t>的完整路径后，系统并不会直接将整条路径作为本轮执行对象，而是只截取其中的前若干步，形成短时域路径段。设从当前位置</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Pr="00B1322C">
        <w:t xml:space="preserve"> </w:t>
      </w:r>
      <w:r w:rsidR="00B1322C" w:rsidRPr="00B1322C">
        <w:t xml:space="preserve">viewpoint </w:t>
      </w:r>
      <w:r w:rsidRPr="00DC47DE">
        <w:t>的完整路径为</w:t>
      </w:r>
      <w:r w:rsidRPr="00DC47DE">
        <w:t xml:space="preserve"> </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w:r w:rsidRPr="00DC47DE">
        <w:t xml:space="preserve"> </w:t>
      </w:r>
      <m:oMath>
        <m:r>
          <w:rPr>
            <w:rFonts w:ascii="Cambria Math" w:hAnsi="Cambria Math"/>
          </w:rPr>
          <m:t>H</m:t>
        </m:r>
      </m:oMath>
      <w:r w:rsidRPr="00DC47DE">
        <w:t>，则当前候选路径段可表示为：</w:t>
      </w:r>
    </w:p>
    <w:p w14:paraId="3D0748A0" w14:textId="77777777" w:rsidR="00692062" w:rsidRDefault="002A1FA4">
      <w:pPr>
        <w:pStyle w:val="aff4"/>
        <w:tabs>
          <w:tab w:val="center" w:pos="4153"/>
          <w:tab w:val="right" w:pos="8306"/>
        </w:tabs>
        <w:ind w:firstLine="420"/>
        <w:jc w:val="left"/>
        <w:rPr>
          <w:rFonts w:hint="eastAsia"/>
        </w:rPr>
      </w:pPr>
      <w:r>
        <w:tab/>
      </w:r>
      <w:bookmarkStart w:id="149" w:name="_Toc229412072"/>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9"/>
    </w:p>
    <w:p w14:paraId="5B79EF60" w14:textId="77777777"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 xml:space="preserve"> 8 </w:t>
      </w:r>
      <w:proofErr w:type="gramStart"/>
      <w:r>
        <w:rPr>
          <w:rFonts w:hint="eastAsia"/>
        </w:rPr>
        <w:t>个</w:t>
      </w:r>
      <w:proofErr w:type="gramEnd"/>
      <w:r>
        <w:rPr>
          <w:rFonts w:hint="eastAsia"/>
        </w:rPr>
        <w:t>运动步。若</w:t>
      </w:r>
      <w:r>
        <w:rPr>
          <w:rFonts w:hint="eastAsia"/>
        </w:rPr>
        <w:t xml:space="preserve"> viewpoint </w:t>
      </w:r>
      <w:r>
        <w:rPr>
          <w:rFonts w:hint="eastAsia"/>
        </w:rPr>
        <w:t>距离较近，则路径</w:t>
      </w:r>
      <w:proofErr w:type="gramStart"/>
      <w:r>
        <w:rPr>
          <w:rFonts w:hint="eastAsia"/>
        </w:rPr>
        <w:t>段可能</w:t>
      </w:r>
      <w:proofErr w:type="gramEnd"/>
      <w:r>
        <w:rPr>
          <w:rFonts w:hint="eastAsia"/>
        </w:rPr>
        <w:t>直接到达</w:t>
      </w:r>
      <w:r>
        <w:rPr>
          <w:rFonts w:hint="eastAsia"/>
        </w:rPr>
        <w:t xml:space="preserve"> viewpoint</w:t>
      </w:r>
      <w:r>
        <w:rPr>
          <w:rFonts w:hint="eastAsia"/>
        </w:rPr>
        <w:t>；若</w:t>
      </w:r>
      <w:r>
        <w:rPr>
          <w:rFonts w:hint="eastAsia"/>
        </w:rPr>
        <w:t xml:space="preserve"> viewpoint </w:t>
      </w:r>
      <w:r>
        <w:rPr>
          <w:rFonts w:hint="eastAsia"/>
        </w:rPr>
        <w:t>较远，则仅取通往该</w:t>
      </w:r>
      <w:r>
        <w:rPr>
          <w:rFonts w:hint="eastAsia"/>
        </w:rPr>
        <w:t xml:space="preserve"> viewpoint </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 xml:space="preserve"> viewpoint </w:t>
      </w:r>
      <w:r>
        <w:rPr>
          <w:rFonts w:hint="eastAsia"/>
        </w:rPr>
        <w:t>的目标导向，又避免在当前时刻对远期路径收益作过度承诺。</w:t>
      </w:r>
    </w:p>
    <w:p w14:paraId="6FE11A20" w14:textId="77777777" w:rsidR="00692062" w:rsidRDefault="002A1FA4">
      <w:pPr>
        <w:ind w:firstLine="480"/>
      </w:pPr>
      <w:r>
        <w:rPr>
          <w:rFonts w:hint="eastAsia"/>
        </w:rPr>
        <w:t>因此，本项目中的</w:t>
      </w:r>
      <w:r>
        <w:rPr>
          <w:rFonts w:hint="eastAsia"/>
        </w:rPr>
        <w:t xml:space="preserve"> </w:t>
      </w:r>
      <w:proofErr w:type="spellStart"/>
      <w:r>
        <w:rPr>
          <w:rFonts w:hint="eastAsia"/>
        </w:rPr>
        <w:t>segment_path</w:t>
      </w:r>
      <w:proofErr w:type="spellEnd"/>
      <w:r>
        <w:rPr>
          <w:rFonts w:hint="eastAsia"/>
        </w:rPr>
        <w:t xml:space="preserve"> </w:t>
      </w:r>
      <w:r>
        <w:rPr>
          <w:rFonts w:hint="eastAsia"/>
        </w:rPr>
        <w:t>并不是完整全局航线，而是当前信息状态下通向某个</w:t>
      </w:r>
      <w:r>
        <w:rPr>
          <w:rFonts w:hint="eastAsia"/>
        </w:rPr>
        <w:lastRenderedPageBreak/>
        <w:t>候选</w:t>
      </w:r>
      <w:r>
        <w:rPr>
          <w:rFonts w:hint="eastAsia"/>
        </w:rPr>
        <w:t xml:space="preserve"> viewpoint </w:t>
      </w:r>
      <w:r>
        <w:rPr>
          <w:rFonts w:hint="eastAsia"/>
        </w:rPr>
        <w:t>的短时域安全路径段。后续评分只评价该路径段在近期执行过程中能够带来的观测收益与执行代价。</w:t>
      </w:r>
    </w:p>
    <w:p w14:paraId="29B43F2D" w14:textId="77777777" w:rsidR="00AC07F1" w:rsidRPr="008A27E9" w:rsidRDefault="008401AB" w:rsidP="008A27E9">
      <w:pPr>
        <w:pStyle w:val="af7"/>
        <w:spacing w:before="240"/>
        <w:rPr>
          <w:rFonts w:ascii="Times New Roman" w:hAnsi="Times New Roman"/>
          <w:b/>
        </w:rPr>
      </w:pPr>
      <w:bookmarkStart w:id="150" w:name="_Toc228830343"/>
      <w:bookmarkStart w:id="151" w:name="_Toc22941196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50"/>
      <w:bookmarkEnd w:id="151"/>
    </w:p>
    <w:p w14:paraId="02E87D70" w14:textId="77777777" w:rsidR="00AC3398" w:rsidRDefault="008401AB" w:rsidP="00AC3398">
      <w:pPr>
        <w:pStyle w:val="afa"/>
        <w:spacing w:before="120"/>
        <w:ind w:firstLine="482"/>
        <w:rPr>
          <w:rFonts w:hint="eastAsia"/>
          <w:b/>
        </w:rPr>
      </w:pPr>
      <w:bookmarkStart w:id="152" w:name="_Toc228830344"/>
      <w:bookmarkStart w:id="153" w:name="_Toc229411967"/>
      <w:r>
        <w:rPr>
          <w:rFonts w:ascii="Times New Roman" w:hAnsi="Times New Roman" w:hint="eastAsia"/>
          <w:b/>
        </w:rPr>
        <w:t>3</w:t>
      </w:r>
      <w:r w:rsidR="00AC3398">
        <w:rPr>
          <w:rFonts w:ascii="Times New Roman" w:hAnsi="Times New Roman" w:hint="eastAsia"/>
          <w:b/>
        </w:rPr>
        <w:t xml:space="preserve">.6.1 </w:t>
      </w:r>
      <w:r w:rsidR="001653DF">
        <w:rPr>
          <w:rFonts w:ascii="Times New Roman" w:hAnsi="Times New Roman" w:hint="eastAsia"/>
          <w:b/>
        </w:rPr>
        <w:t>短</w:t>
      </w:r>
      <w:r w:rsidR="00AC3398">
        <w:rPr>
          <w:rFonts w:ascii="Times New Roman" w:hAnsi="Times New Roman" w:hint="eastAsia"/>
          <w:b/>
        </w:rPr>
        <w:t>路径段</w:t>
      </w:r>
      <w:r w:rsidR="001653DF">
        <w:rPr>
          <w:rFonts w:ascii="Times New Roman" w:hAnsi="Times New Roman" w:hint="eastAsia"/>
          <w:b/>
        </w:rPr>
        <w:t>评分</w:t>
      </w:r>
      <w:r w:rsidR="00AC3398">
        <w:rPr>
          <w:rFonts w:ascii="Times New Roman" w:hAnsi="Times New Roman" w:hint="eastAsia"/>
          <w:b/>
        </w:rPr>
        <w:t>计算</w:t>
      </w:r>
      <w:bookmarkEnd w:id="152"/>
      <w:bookmarkEnd w:id="153"/>
    </w:p>
    <w:p w14:paraId="2C20EE3B" w14:textId="77777777" w:rsidR="00692062" w:rsidRDefault="002A1FA4">
      <w:pPr>
        <w:ind w:firstLine="480"/>
      </w:pPr>
      <w:r>
        <w:rPr>
          <w:rFonts w:hint="eastAsia"/>
        </w:rPr>
        <w:t>候选路径段生成后，系统需要在多个</w:t>
      </w:r>
      <w:r>
        <w:rPr>
          <w:rFonts w:hint="eastAsia"/>
        </w:rPr>
        <w:t xml:space="preserve"> </w:t>
      </w:r>
      <w:proofErr w:type="spellStart"/>
      <w:r>
        <w:rPr>
          <w:rFonts w:hint="eastAsia"/>
        </w:rPr>
        <w:t>segment_path</w:t>
      </w:r>
      <w:proofErr w:type="spellEnd"/>
      <w:r>
        <w:rPr>
          <w:rFonts w:hint="eastAsia"/>
        </w:rPr>
        <w:t xml:space="preserve"> </w:t>
      </w:r>
      <w:r>
        <w:rPr>
          <w:rFonts w:hint="eastAsia"/>
        </w:rPr>
        <w:t>中选择当前最值得执行的一段。评分对象不是</w:t>
      </w:r>
      <w:r>
        <w:rPr>
          <w:rFonts w:hint="eastAsia"/>
        </w:rPr>
        <w:t xml:space="preserve"> viewpoint </w:t>
      </w:r>
      <w:r>
        <w:rPr>
          <w:rFonts w:hint="eastAsia"/>
        </w:rPr>
        <w:t>本身，而是沿该路径段运动时传感器能够覆盖到的区域。</w:t>
      </w:r>
      <w:r w:rsidR="0068200B">
        <w:rPr>
          <w:rFonts w:hint="eastAsia"/>
        </w:rPr>
        <w:t>即</w:t>
      </w:r>
      <w:r>
        <w:rPr>
          <w:rFonts w:hint="eastAsia"/>
        </w:rPr>
        <w:t>如果</w:t>
      </w:r>
      <w:r>
        <w:rPr>
          <w:rFonts w:hint="eastAsia"/>
        </w:rPr>
        <w:t xml:space="preserve"> USV </w:t>
      </w:r>
      <w:r>
        <w:rPr>
          <w:rFonts w:hint="eastAsia"/>
        </w:rPr>
        <w:t>接下来沿这段路径前进，它能获得多少搜索信息、刷新多少旧观测区域，以及需要付出多少执行代价。</w:t>
      </w:r>
    </w:p>
    <w:p w14:paraId="06601E4A" w14:textId="77777777"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t>[7,35-36]</w:t>
      </w:r>
      <w:r>
        <w:t>。</w:t>
      </w:r>
    </w:p>
    <w:p w14:paraId="3076A0A0" w14:textId="77777777" w:rsidR="00692062" w:rsidRDefault="002A1FA4">
      <w:pPr>
        <w:ind w:firstLine="480"/>
      </w:pPr>
      <w:r>
        <w:rPr>
          <w:rFonts w:hint="eastAsia"/>
        </w:rPr>
        <w:t>对于候选路径段</w:t>
      </w:r>
      <w:r>
        <w:rPr>
          <w:rFonts w:hint="eastAsia"/>
        </w:rPr>
        <w:t xml:space="preserve"> </w:t>
      </w:r>
      <m:oMath>
        <m:r>
          <w:rPr>
            <w:rFonts w:ascii="Cambria Math" w:hAnsi="Cambria Math"/>
          </w:rPr>
          <m:t>π</m:t>
        </m:r>
      </m:oMath>
      <w:r>
        <w:rPr>
          <w:rFonts w:hint="eastAsia"/>
        </w:rPr>
        <w:t>，系统依次遍历路径段中的每个未来</w:t>
      </w:r>
      <w:r>
        <w:rPr>
          <w:rFonts w:hint="eastAsia"/>
        </w:rPr>
        <w:t xml:space="preserve"> waypoint</w:t>
      </w:r>
      <w:r>
        <w:rPr>
          <w:rFonts w:hint="eastAsia"/>
        </w:rPr>
        <w:t>，并计算</w:t>
      </w:r>
      <w:r>
        <w:rPr>
          <w:rFonts w:hint="eastAsia"/>
        </w:rPr>
        <w:t xml:space="preserve"> USV </w:t>
      </w:r>
      <w:r>
        <w:rPr>
          <w:rFonts w:hint="eastAsia"/>
        </w:rPr>
        <w:t>到达该</w:t>
      </w:r>
      <w:r>
        <w:rPr>
          <w:rFonts w:hint="eastAsia"/>
        </w:rPr>
        <w:t xml:space="preserve"> waypoint </w:t>
      </w:r>
      <w:r>
        <w:rPr>
          <w:rFonts w:hint="eastAsia"/>
        </w:rPr>
        <w:t>时传感器能够覆盖的自由栅格集合。为了避免同一路径段内重复计数，已经被该候选路径覆盖过的格点不会在后续</w:t>
      </w:r>
      <w:r>
        <w:rPr>
          <w:rFonts w:hint="eastAsia"/>
        </w:rPr>
        <w:t xml:space="preserve"> waypoint </w:t>
      </w:r>
      <w:r>
        <w:rPr>
          <w:rFonts w:hint="eastAsia"/>
        </w:rPr>
        <w:t>中再次累计。路径</w:t>
      </w:r>
      <w:proofErr w:type="gramStart"/>
      <w:r>
        <w:rPr>
          <w:rFonts w:hint="eastAsia"/>
        </w:rPr>
        <w:t>段收益</w:t>
      </w:r>
      <w:proofErr w:type="gramEnd"/>
      <w:r>
        <w:rPr>
          <w:rFonts w:hint="eastAsia"/>
        </w:rPr>
        <w:t>还采用折扣因子</w:t>
      </w:r>
      <w:r>
        <w:rPr>
          <w:rFonts w:hint="eastAsia"/>
        </w:rPr>
        <w:t xml:space="preserve"> </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。本文实现中默认</w:t>
      </w:r>
      <w:r>
        <w:rPr>
          <w:rFonts w:hint="eastAsia"/>
        </w:rPr>
        <w:t xml:space="preserve"> </w:t>
      </w:r>
      <m:oMath>
        <m:r>
          <w:rPr>
            <w:rFonts w:ascii="Cambria Math" w:hAnsi="Cambria Math"/>
          </w:rPr>
          <m:t>γ</m:t>
        </m:r>
        <m:r>
          <m:rPr>
            <m:sty m:val="p"/>
          </m:rPr>
          <w:rPr>
            <w:rFonts w:ascii="Cambria Math" w:hAnsi="Cambria Math"/>
          </w:rPr>
          <m:t>=0.95</m:t>
        </m:r>
      </m:oMath>
      <w:r>
        <w:rPr>
          <w:rFonts w:hint="eastAsia"/>
        </w:rPr>
        <w:t>。</w:t>
      </w:r>
    </w:p>
    <w:p w14:paraId="51FCE640" w14:textId="77777777" w:rsidR="00AC3398" w:rsidRDefault="008401AB" w:rsidP="00AC3398">
      <w:pPr>
        <w:pStyle w:val="afa"/>
        <w:spacing w:before="120"/>
        <w:ind w:firstLine="482"/>
        <w:rPr>
          <w:rFonts w:hint="eastAsia"/>
          <w:b/>
        </w:rPr>
      </w:pPr>
      <w:bookmarkStart w:id="154" w:name="_Toc228830345"/>
      <w:bookmarkStart w:id="155" w:name="_Toc229411968"/>
      <w:r>
        <w:rPr>
          <w:rFonts w:ascii="Times New Roman" w:hAnsi="Times New Roman" w:hint="eastAsia"/>
          <w:b/>
        </w:rPr>
        <w:t>3</w:t>
      </w:r>
      <w:r w:rsidR="00AC3398">
        <w:rPr>
          <w:rFonts w:ascii="Times New Roman" w:hAnsi="Times New Roman" w:hint="eastAsia"/>
          <w:b/>
        </w:rPr>
        <w:t xml:space="preserve">.6.2 </w:t>
      </w:r>
      <w:r w:rsidR="00475719">
        <w:rPr>
          <w:rFonts w:ascii="Times New Roman" w:hAnsi="Times New Roman" w:hint="eastAsia"/>
          <w:b/>
        </w:rPr>
        <w:t>探索收益、</w:t>
      </w:r>
      <w:r w:rsidR="00AC3398">
        <w:rPr>
          <w:rFonts w:ascii="Times New Roman" w:hAnsi="Times New Roman" w:hint="eastAsia"/>
          <w:b/>
        </w:rPr>
        <w:t>搜索信息收益与观测刷新收益</w:t>
      </w:r>
      <w:bookmarkEnd w:id="154"/>
      <w:bookmarkEnd w:id="155"/>
    </w:p>
    <w:p w14:paraId="6E1A1411" w14:textId="77777777" w:rsidR="00692062" w:rsidRDefault="002A1FA4">
      <w:pPr>
        <w:ind w:firstLine="480"/>
      </w:pPr>
      <w:r>
        <w:rPr>
          <w:rFonts w:hint="eastAsia"/>
        </w:rPr>
        <w:t>路径段评分首先包含新区域覆盖收益。若路径段覆盖到的某个自由格点此前从未被传感器观测过，即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 xml:space="preserve"> </w:t>
      </w:r>
      <w:proofErr w:type="spellStart"/>
      <w:r>
        <w:rPr>
          <w:rFonts w:hint="eastAsia"/>
        </w:rPr>
        <w:t>explore_total</w:t>
      </w:r>
      <w:proofErr w:type="spellEnd"/>
      <w:r>
        <w:rPr>
          <w:rFonts w:hint="eastAsia"/>
        </w:rPr>
        <w:t>。该项鼓励</w:t>
      </w:r>
      <w:r>
        <w:rPr>
          <w:rFonts w:hint="eastAsia"/>
        </w:rPr>
        <w:t xml:space="preserve"> USV </w:t>
      </w:r>
      <w:r>
        <w:rPr>
          <w:rFonts w:hint="eastAsia"/>
        </w:rPr>
        <w:t>覆盖尚未观测的自由区域，避免搜索只在已有热点附近反复局部徘徊。</w:t>
      </w:r>
    </w:p>
    <w:p w14:paraId="7980C2D0" w14:textId="77777777"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 xml:space="preserve"> </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 xml:space="preserve"> </w:t>
      </w:r>
      <w:proofErr w:type="spellStart"/>
      <w:r>
        <w:t>focus_total</w:t>
      </w:r>
      <w:proofErr w:type="spellEnd"/>
      <w:r>
        <w:t>。该项使路径段更倾向覆盖搜索价值较高的区域。此外，系统还会根据路径段终点到</w:t>
      </w:r>
      <w:r>
        <w:t xml:space="preserve"> anchor </w:t>
      </w:r>
      <w:r>
        <w:t>和</w:t>
      </w:r>
      <w:r>
        <w:t xml:space="preserve"> viewpoint </w:t>
      </w:r>
      <w:r>
        <w:t>的接近程度加入局部进度奖励，使路径段不仅能够覆盖热点边缘，也能够实际朝目标观测位置推进。</w:t>
      </w:r>
    </w:p>
    <w:p w14:paraId="5BBEA277" w14:textId="77777777"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 xml:space="preserve"> </w:t>
      </w:r>
      <w:proofErr w:type="spellStart"/>
      <w:r>
        <w:rPr>
          <w:rFonts w:hint="eastAsia"/>
        </w:rPr>
        <w:t>recency_total</w:t>
      </w:r>
      <w:proofErr w:type="spellEnd"/>
      <w:r>
        <w:rPr>
          <w:rFonts w:hint="eastAsia"/>
        </w:rPr>
        <w:t xml:space="preserve"> </w:t>
      </w:r>
      <w:r>
        <w:rPr>
          <w:rFonts w:hint="eastAsia"/>
        </w:rPr>
        <w:t>的组成部分。该项鼓励路径段刷新较久未被观测的区域。</w:t>
      </w:r>
    </w:p>
    <w:p w14:paraId="3B6BA7A4"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2C0B1473" w14:textId="77777777" w:rsidR="00692062" w:rsidRDefault="002A1FA4">
      <w:pPr>
        <w:pStyle w:val="aff4"/>
        <w:tabs>
          <w:tab w:val="center" w:pos="4153"/>
          <w:tab w:val="right" w:pos="8306"/>
        </w:tabs>
        <w:ind w:firstLine="420"/>
        <w:jc w:val="left"/>
        <w:rPr>
          <w:rFonts w:cs="宋体" w:hint="eastAsia"/>
          <w:szCs w:val="21"/>
        </w:rPr>
      </w:pPr>
      <w:r>
        <w:tab/>
      </w:r>
      <w:bookmarkStart w:id="156" w:name="_Toc229412073"/>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6"/>
    </w:p>
    <w:p w14:paraId="401C3966" w14:textId="77777777" w:rsidR="00232606" w:rsidRPr="00232606" w:rsidRDefault="00232606" w:rsidP="00232606">
      <w:pPr>
        <w:tabs>
          <w:tab w:val="center" w:pos="4153"/>
          <w:tab w:val="right" w:pos="8306"/>
        </w:tabs>
        <w:ind w:firstLine="480"/>
        <w:jc w:val="left"/>
      </w:pPr>
      <w:r>
        <w:rPr>
          <w:rFonts w:hint="eastAsia"/>
        </w:rPr>
        <w:t xml:space="preserve">    </w:t>
      </w:r>
      <w:r w:rsidRPr="00232606">
        <w:t>本文将新区域覆盖收益与搜索信息收益合并为</w:t>
      </w:r>
      <w:r w:rsidRPr="00232606">
        <w:t xml:space="preserve"> </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w:t>
      </w:r>
      <w:r w:rsidRPr="00232606">
        <w:lastRenderedPageBreak/>
        <w:t>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 xml:space="preserve"> </w:t>
      </w:r>
      <w:proofErr w:type="spellStart"/>
      <w:r w:rsidRPr="00232606">
        <w:t>recency_bias</w:t>
      </w:r>
      <w:proofErr w:type="spellEnd"/>
      <w:r w:rsidRPr="00232606">
        <w:t xml:space="preserve"> </w:t>
      </w:r>
      <w:r w:rsidRPr="00232606">
        <w:t>则单独刻画对旧观测区域的时效性刷新，因此</w:t>
      </w:r>
      <w:proofErr w:type="gramStart"/>
      <w:r w:rsidRPr="00232606">
        <w:t>不</w:t>
      </w:r>
      <w:proofErr w:type="gramEnd"/>
      <w:r w:rsidRPr="00232606">
        <w:t>并入</w:t>
      </w:r>
      <w:r w:rsidRPr="00232606">
        <w:t xml:space="preserve"> </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15D2CBAF" w14:textId="77777777" w:rsidR="00AC3398" w:rsidRDefault="008401AB" w:rsidP="00AC3398">
      <w:pPr>
        <w:pStyle w:val="afa"/>
        <w:spacing w:before="120"/>
        <w:ind w:firstLine="482"/>
        <w:rPr>
          <w:rFonts w:hint="eastAsia"/>
          <w:b/>
        </w:rPr>
      </w:pPr>
      <w:bookmarkStart w:id="157" w:name="_Toc228830346"/>
      <w:bookmarkStart w:id="158" w:name="_Toc229411969"/>
      <w:r>
        <w:rPr>
          <w:rFonts w:ascii="Times New Roman" w:hAnsi="Times New Roman" w:hint="eastAsia"/>
          <w:b/>
        </w:rPr>
        <w:t>3</w:t>
      </w:r>
      <w:r w:rsidR="00AC3398">
        <w:rPr>
          <w:rFonts w:ascii="Times New Roman" w:hAnsi="Times New Roman" w:hint="eastAsia"/>
          <w:b/>
        </w:rPr>
        <w:t xml:space="preserve">.6.3 </w:t>
      </w:r>
      <w:r w:rsidR="00AC3398">
        <w:rPr>
          <w:rFonts w:ascii="Times New Roman" w:hAnsi="Times New Roman" w:hint="eastAsia"/>
          <w:b/>
        </w:rPr>
        <w:t>执行代价</w:t>
      </w:r>
      <w:bookmarkEnd w:id="157"/>
      <w:bookmarkEnd w:id="158"/>
    </w:p>
    <w:p w14:paraId="52DCB2F1" w14:textId="77777777" w:rsidR="00692062" w:rsidRDefault="002A1FA4">
      <w:pPr>
        <w:ind w:firstLine="480"/>
      </w:pPr>
      <w:r>
        <w:t>路径段还需要考虑执行代价。在当前单艇</w:t>
      </w:r>
      <w:r>
        <w:t xml:space="preserve"> safe-nav </w:t>
      </w:r>
      <w:r>
        <w:t>主线中，执行代价由路径长度、转弯次数和净空惩罚构成，可概括为：</w:t>
      </w:r>
    </w:p>
    <w:p w14:paraId="77C9B47E"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9" w:name="_Toc229412074"/>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9"/>
    </w:p>
    <w:p w14:paraId="101E4A06" w14:textId="77777777" w:rsidR="00692062" w:rsidRDefault="002A1FA4">
      <w:pPr>
        <w:ind w:firstLine="480"/>
      </w:pPr>
      <w:r>
        <w:t>其中，</w:t>
      </w:r>
      <m:oMath>
        <m:r>
          <w:rPr>
            <w:rFonts w:ascii="Cambria Math" w:hAnsi="Cambria Math"/>
          </w:rPr>
          <m:t>L(π)</m:t>
        </m:r>
      </m:oMath>
      <w:r>
        <w:t xml:space="preserve"> </w:t>
      </w:r>
      <w:r>
        <w:t>表示路径段长度，</w:t>
      </w:r>
      <m:oMath>
        <m:r>
          <w:rPr>
            <w:rFonts w:ascii="Cambria Math" w:hAnsi="Cambria Math"/>
          </w:rPr>
          <m:t>T(π)</m:t>
        </m:r>
      </m:oMath>
      <w:r>
        <w:t xml:space="preserve"> </w:t>
      </w:r>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 xml:space="preserve"> </w:t>
      </w:r>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750A9295" w14:textId="77777777" w:rsidR="00AC3398" w:rsidRDefault="008401AB" w:rsidP="00AC3398">
      <w:pPr>
        <w:pStyle w:val="afa"/>
        <w:spacing w:before="120"/>
        <w:ind w:firstLine="482"/>
        <w:rPr>
          <w:rFonts w:hint="eastAsia"/>
          <w:b/>
        </w:rPr>
      </w:pPr>
      <w:bookmarkStart w:id="160" w:name="_Toc228830347"/>
      <w:bookmarkStart w:id="161" w:name="_Toc229411970"/>
      <w:r>
        <w:rPr>
          <w:rFonts w:ascii="Times New Roman" w:hAnsi="Times New Roman" w:hint="eastAsia"/>
          <w:b/>
        </w:rPr>
        <w:t>3</w:t>
      </w:r>
      <w:r w:rsidR="00AC3398">
        <w:rPr>
          <w:rFonts w:ascii="Times New Roman" w:hAnsi="Times New Roman" w:hint="eastAsia"/>
          <w:b/>
        </w:rPr>
        <w:t xml:space="preserve">.6.4 </w:t>
      </w:r>
      <w:r w:rsidR="00AC3398">
        <w:rPr>
          <w:rFonts w:ascii="Times New Roman" w:hAnsi="Times New Roman" w:hint="eastAsia"/>
          <w:b/>
        </w:rPr>
        <w:t>最终综合评分</w:t>
      </w:r>
      <w:bookmarkEnd w:id="160"/>
      <w:bookmarkEnd w:id="161"/>
    </w:p>
    <w:p w14:paraId="31A64621" w14:textId="77777777" w:rsidR="00692062" w:rsidRDefault="002A1FA4">
      <w:pPr>
        <w:ind w:firstLine="480"/>
      </w:pPr>
      <w:r>
        <w:t>在得到所有候选路径段的原始收益和代价后，系统在候选集合内部进行</w:t>
      </w:r>
      <w:r>
        <w:t xml:space="preserve"> min-max </w:t>
      </w:r>
      <w:r>
        <w:t>归一化，使不同量纲的</w:t>
      </w:r>
      <w:proofErr w:type="gramStart"/>
      <w:r>
        <w:t>项能够</w:t>
      </w:r>
      <w:proofErr w:type="gramEnd"/>
      <w:r>
        <w:t>进入统一评分。候选路径段的最终主评分可概括为：</w:t>
      </w:r>
    </w:p>
    <w:p w14:paraId="52DD3E52" w14:textId="77777777" w:rsidR="00692062" w:rsidRDefault="002A1FA4">
      <w:pPr>
        <w:pStyle w:val="aff4"/>
        <w:tabs>
          <w:tab w:val="center" w:pos="4153"/>
          <w:tab w:val="right" w:pos="8306"/>
        </w:tabs>
        <w:ind w:firstLine="420"/>
        <w:jc w:val="left"/>
        <w:rPr>
          <w:rFonts w:hint="eastAsia"/>
        </w:rPr>
      </w:pPr>
      <w:r>
        <w:tab/>
      </w:r>
      <w:bookmarkStart w:id="162" w:name="_Toc229412075"/>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2"/>
    </w:p>
    <w:p w14:paraId="0CACC3EE" w14:textId="77777777"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 xml:space="preserve"> </w:t>
      </w:r>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 xml:space="preserve"> </w:t>
      </w:r>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 xml:space="preserve"> </w:t>
      </w:r>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 xml:space="preserve"> </w:t>
      </w:r>
      <w:r>
        <w:t>表示掉头惩罚，当前默认</w:t>
      </w:r>
      <w: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w:r>
        <w:t xml:space="preserve"> </w:t>
      </w:r>
      <m:oMath>
        <m:r>
          <w:rPr>
            <w:rFonts w:ascii="Cambria Math" w:hAnsi="Cambria Math"/>
          </w:rPr>
          <m:t>J(π)</m:t>
        </m:r>
      </m:oMath>
      <w:r>
        <w:t xml:space="preserve"> </w:t>
      </w:r>
      <w:r>
        <w:t>最大的候选路径段作为当前计划路径段。</w:t>
      </w:r>
    </w:p>
    <w:p w14:paraId="5AE549C4" w14:textId="77777777" w:rsidR="0031507E" w:rsidRDefault="002A1FA4" w:rsidP="00B312D7">
      <w:pPr>
        <w:spacing w:line="240" w:lineRule="atLeast"/>
        <w:ind w:firstLine="480"/>
        <w:jc w:val="center"/>
      </w:pPr>
      <w:r>
        <w:rPr>
          <w:noProof/>
        </w:rPr>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20"/>
                    <a:stretch>
                      <a:fillRect/>
                    </a:stretch>
                  </pic:blipFill>
                  <pic:spPr>
                    <a:xfrm>
                      <a:off x="0" y="0"/>
                      <a:ext cx="5577840" cy="3946761"/>
                    </a:xfrm>
                    <a:prstGeom prst="rect">
                      <a:avLst/>
                    </a:prstGeom>
                  </pic:spPr>
                </pic:pic>
              </a:graphicData>
            </a:graphic>
          </wp:inline>
        </w:drawing>
      </w:r>
    </w:p>
    <w:p w14:paraId="294BC8E9" w14:textId="77777777" w:rsidR="0031507E" w:rsidRPr="00732D52" w:rsidRDefault="002A1FA4" w:rsidP="00732D52">
      <w:pPr>
        <w:pStyle w:val="aff5"/>
        <w:rPr>
          <w:rFonts w:ascii="Times New Roman" w:hAnsi="Times New Roman"/>
        </w:rPr>
      </w:pPr>
      <w:bookmarkStart w:id="163" w:name="_Toc229412101"/>
      <w:r>
        <w:t>图3-4 候选路径段评分与最优路径</w:t>
      </w:r>
      <w:proofErr w:type="gramStart"/>
      <w:r>
        <w:t>段选择</w:t>
      </w:r>
      <w:proofErr w:type="gramEnd"/>
      <w:r>
        <w:t>流程图</w:t>
      </w:r>
      <w:bookmarkEnd w:id="163"/>
    </w:p>
    <w:p w14:paraId="5B674AEA" w14:textId="77777777" w:rsidR="00CA6AA1" w:rsidRDefault="008401AB">
      <w:pPr>
        <w:pStyle w:val="af7"/>
        <w:spacing w:before="240"/>
        <w:rPr>
          <w:rFonts w:hint="eastAsia"/>
        </w:rPr>
      </w:pPr>
      <w:bookmarkStart w:id="164" w:name="_Toc229411971"/>
      <w:r>
        <w:rPr>
          <w:rFonts w:ascii="Times New Roman" w:hAnsi="Times New Roman" w:hint="eastAsia"/>
          <w:b/>
          <w:szCs w:val="28"/>
        </w:rPr>
        <w:lastRenderedPageBreak/>
        <w:t>3</w:t>
      </w:r>
      <w:r>
        <w:rPr>
          <w:rFonts w:ascii="Times New Roman" w:hAnsi="Times New Roman"/>
          <w:b/>
          <w:szCs w:val="28"/>
        </w:rPr>
        <w:t xml:space="preserve">.7 </w:t>
      </w:r>
      <w:r>
        <w:rPr>
          <w:rFonts w:ascii="Times New Roman" w:hAnsi="Times New Roman"/>
          <w:b/>
          <w:szCs w:val="28"/>
        </w:rPr>
        <w:t>在线滚动执行与重规划机制</w:t>
      </w:r>
      <w:bookmarkEnd w:id="164"/>
    </w:p>
    <w:p w14:paraId="24B1DCA9" w14:textId="77777777" w:rsidR="00CA6AA1" w:rsidRDefault="00000000">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 xml:space="preserve">USV </w:t>
      </w:r>
      <w:r>
        <w:t>当前位置和已知静态地图生成一段短时域候选路径，并从中选择当前最优的</w:t>
      </w:r>
      <w:r w:rsidRPr="00CA337A">
        <w:rPr>
          <w:iCs/>
        </w:rPr>
        <w:t xml:space="preserve"> </w:t>
      </w:r>
      <w:proofErr w:type="spellStart"/>
      <w:r w:rsidRPr="00CA337A">
        <w:rPr>
          <w:iCs/>
        </w:rPr>
        <w:t>segment_path</w:t>
      </w:r>
      <w:proofErr w:type="spellEnd"/>
      <w:r>
        <w:t>。该路径段被提交后，</w:t>
      </w:r>
      <w:r>
        <w:t xml:space="preserve">USV </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rsidRPr="00CA337A">
        <w:rPr>
          <w:iCs/>
        </w:rPr>
        <w:t xml:space="preserve"> </w:t>
      </w:r>
      <w:r>
        <w:t>最长为</w:t>
      </w:r>
      <w:r>
        <w:t xml:space="preserve"> 8 </w:t>
      </w:r>
      <w:r>
        <w:t>步，但系统并不要求</w:t>
      </w:r>
      <w:r>
        <w:t xml:space="preserve"> USV </w:t>
      </w:r>
      <w:r>
        <w:t>必须完整执行这</w:t>
      </w:r>
      <w:r>
        <w:t xml:space="preserve"> 8 </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566AF737" w14:textId="77777777" w:rsidR="00CA6AA1" w:rsidRPr="00CA337A" w:rsidRDefault="00000000">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 xml:space="preserve"> </w:t>
      </w:r>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609ADF2E" w14:textId="77777777" w:rsidR="009A4480" w:rsidRDefault="00000000" w:rsidP="00DB5291">
      <w:pPr>
        <w:ind w:firstLine="480"/>
      </w:pPr>
      <w:r>
        <w:t>因此，本文的单艇搜索过程可以概括为</w:t>
      </w:r>
      <w:r>
        <w:t>"</w:t>
      </w:r>
      <w:r>
        <w:t>规划一段、提交几步、单步执行、观测更新、必要时重规划</w:t>
      </w:r>
      <w:r>
        <w:t>"</w:t>
      </w:r>
      <w:r>
        <w:t>的闭环过程。该机制使</w:t>
      </w:r>
      <w:r>
        <w:t xml:space="preserve"> USV </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3070DEA0" w14:textId="77777777" w:rsidR="00B83284" w:rsidRDefault="00B83284">
      <w:pPr>
        <w:widowControl/>
        <w:spacing w:line="240" w:lineRule="auto"/>
        <w:ind w:firstLine="480"/>
        <w:jc w:val="left"/>
        <w:rPr>
          <w:b/>
          <w:bCs/>
          <w:kern w:val="44"/>
          <w:sz w:val="32"/>
          <w:szCs w:val="44"/>
        </w:rPr>
      </w:pPr>
      <w:bookmarkStart w:id="165" w:name="_Toc228830354"/>
      <w:r>
        <w:br w:type="page"/>
      </w:r>
    </w:p>
    <w:p w14:paraId="75195DB7" w14:textId="77777777" w:rsidR="000D5918" w:rsidRDefault="00EB1983">
      <w:pPr>
        <w:pStyle w:val="af6"/>
        <w:rPr>
          <w:rStyle w:val="af2"/>
          <w:rFonts w:hint="eastAsia"/>
          <w:color w:val="auto"/>
        </w:rPr>
      </w:pPr>
      <w:bookmarkStart w:id="166" w:name="_Toc229411972"/>
      <w:r>
        <w:rPr>
          <w:rFonts w:hint="eastAsia"/>
        </w:rPr>
        <w:lastRenderedPageBreak/>
        <w:t>4</w:t>
      </w:r>
      <w:r w:rsidR="002A1FA4">
        <w:t xml:space="preserve"> 多USV协同搜索决策方法</w:t>
      </w:r>
      <w:proofErr w:type="gramStart"/>
      <w:r w:rsidR="002A1FA4">
        <w:t>及双艇实现</w:t>
      </w:r>
      <w:bookmarkEnd w:id="165"/>
      <w:bookmarkEnd w:id="166"/>
      <w:proofErr w:type="gramEnd"/>
    </w:p>
    <w:p w14:paraId="692D1B28" w14:textId="77777777"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 xml:space="preserve"> GP clue</w:t>
      </w:r>
      <w:r>
        <w:t>、目标</w:t>
      </w:r>
      <w:r>
        <w:t xml:space="preserve"> intensity</w:t>
      </w:r>
      <w:r>
        <w:t>、观测时效的基本语义，而是在共享搜索状态上进一步解决多条路径之间的信息分配、重复覆盖和运动冲突问题。</w:t>
      </w:r>
    </w:p>
    <w:p w14:paraId="0277BA1B"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462B58DA" w14:textId="77777777" w:rsidR="000D5918" w:rsidRDefault="00EB1983">
      <w:pPr>
        <w:pStyle w:val="af7"/>
        <w:spacing w:before="240"/>
        <w:rPr>
          <w:rFonts w:hint="eastAsia"/>
          <w:b/>
          <w:szCs w:val="28"/>
        </w:rPr>
      </w:pPr>
      <w:bookmarkStart w:id="167" w:name="_Toc228830355"/>
      <w:bookmarkStart w:id="168" w:name="_Toc22941197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7"/>
      <w:bookmarkEnd w:id="168"/>
    </w:p>
    <w:p w14:paraId="07FC8223" w14:textId="77777777" w:rsidR="000D5918" w:rsidRDefault="00EB1983">
      <w:pPr>
        <w:pStyle w:val="afa"/>
        <w:spacing w:before="120"/>
        <w:ind w:firstLine="482"/>
        <w:rPr>
          <w:rFonts w:hint="eastAsia"/>
        </w:rPr>
      </w:pPr>
      <w:bookmarkStart w:id="169" w:name="_Toc228830356"/>
      <w:bookmarkStart w:id="170" w:name="_Toc229411974"/>
      <w:r>
        <w:rPr>
          <w:rFonts w:ascii="Times New Roman" w:hAnsi="Times New Roman" w:hint="eastAsia"/>
          <w:b/>
        </w:rPr>
        <w:t>4</w:t>
      </w:r>
      <w:r w:rsidR="002A1FA4">
        <w:rPr>
          <w:rFonts w:ascii="Times New Roman" w:hAnsi="Times New Roman"/>
          <w:b/>
        </w:rPr>
        <w:t xml:space="preserve">.1.1 </w:t>
      </w:r>
      <w:r w:rsidR="002A1FA4">
        <w:rPr>
          <w:rFonts w:ascii="Times New Roman" w:hAnsi="Times New Roman"/>
          <w:b/>
        </w:rPr>
        <w:t>从单艇信息型路径规划到多艇协同规划</w:t>
      </w:r>
      <w:bookmarkEnd w:id="169"/>
      <w:bookmarkEnd w:id="170"/>
    </w:p>
    <w:p w14:paraId="7D192226" w14:textId="77777777"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 xml:space="preserve"> USV </w:t>
      </w:r>
      <w:r>
        <w:t>分配路径段。若系统中共有</w:t>
      </w:r>
      <w:r>
        <w:t xml:space="preserve"> M </w:t>
      </w:r>
      <w:r>
        <w:t>艘</w:t>
      </w:r>
      <w:r>
        <w:t xml:space="preserve"> USV</w:t>
      </w:r>
      <w:r>
        <w:t>，则团队路径集合可表示为：</w:t>
      </w:r>
    </w:p>
    <w:p w14:paraId="483FF6CD" w14:textId="77777777" w:rsidR="000D5918" w:rsidRDefault="002A1FA4">
      <w:pPr>
        <w:pStyle w:val="aff4"/>
        <w:tabs>
          <w:tab w:val="center" w:pos="4153"/>
          <w:tab w:val="right" w:pos="8306"/>
        </w:tabs>
        <w:ind w:firstLine="420"/>
        <w:jc w:val="left"/>
        <w:rPr>
          <w:rFonts w:hint="eastAsia"/>
        </w:rPr>
      </w:pPr>
      <w:r>
        <w:tab/>
      </w:r>
      <w:bookmarkStart w:id="171" w:name="_Toc229412076"/>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（55）</w:t>
      </w:r>
      <w:bookmarkEnd w:id="171"/>
    </w:p>
    <w:p w14:paraId="58EBFEFF" w14:textId="77777777" w:rsidR="000D5918" w:rsidRDefault="002A1FA4">
      <w:pPr>
        <w:ind w:firstLine="480"/>
      </w:pPr>
      <w:r>
        <w:t>其中，</w:t>
      </w:r>
      <m:oMath>
        <m:r>
          <w:rPr>
            <w:rFonts w:ascii="Cambria Math" w:hAnsi="Cambria Math"/>
          </w:rPr>
          <m:t xml:space="preserve">π </m:t>
        </m:r>
      </m:oMath>
      <w:r>
        <w:t>表示单艇短时域路径段，</w:t>
      </w:r>
      <m:oMath>
        <m:r>
          <w:rPr>
            <w:rFonts w:ascii="Cambria Math" w:hAnsi="Cambria Math"/>
          </w:rPr>
          <m:t xml:space="preserve">Π </m:t>
        </m:r>
      </m:oMath>
      <w:r>
        <w:t>表示同一团队决策步中所有</w:t>
      </w:r>
      <w:r>
        <w:t xml:space="preserve"> USV </w:t>
      </w:r>
      <w:r>
        <w:t>的路径段集合。与单艇相比，多</w:t>
      </w:r>
      <w:proofErr w:type="gramStart"/>
      <w:r>
        <w:t>艇规划</w:t>
      </w:r>
      <w:proofErr w:type="gramEnd"/>
      <w:r>
        <w:t>的目标不只是让每艘艇各自获得较高路径收益，还需要让这些路径在团队层面形成互补。</w:t>
      </w:r>
    </w:p>
    <w:p w14:paraId="70A26562" w14:textId="77777777" w:rsidR="002C2929" w:rsidRDefault="003C220C">
      <w:pPr>
        <w:ind w:firstLine="480"/>
      </w:pPr>
      <w:r>
        <w:t>多机器人信息采集研究中，已有工作通过</w:t>
      </w:r>
      <w:r>
        <w:t xml:space="preserve"> sequential allocation </w:t>
      </w:r>
      <w:r>
        <w:t>等方式将单机器人信息路径规划算法扩展到多机器人场景</w:t>
      </w:r>
      <w:r>
        <w:t>[14]</w:t>
      </w:r>
      <w:r>
        <w:t>；从更一般的角度看，多机器人任务分配也常被建模为任务、平台与收益之间的组合优化问题</w:t>
      </w:r>
      <w:r>
        <w:t>[15]</w:t>
      </w:r>
      <w:r>
        <w:t>。</w:t>
      </w:r>
    </w:p>
    <w:p w14:paraId="21185E42" w14:textId="77777777" w:rsidR="000D5918" w:rsidRDefault="00EB1983">
      <w:pPr>
        <w:pStyle w:val="afa"/>
        <w:spacing w:before="120"/>
        <w:ind w:firstLine="482"/>
        <w:rPr>
          <w:rFonts w:hint="eastAsia"/>
        </w:rPr>
      </w:pPr>
      <w:bookmarkStart w:id="172" w:name="_Toc228830357"/>
      <w:bookmarkStart w:id="173" w:name="_Toc229411975"/>
      <w:r>
        <w:rPr>
          <w:rFonts w:ascii="Times New Roman" w:hAnsi="Times New Roman" w:hint="eastAsia"/>
          <w:b/>
        </w:rPr>
        <w:t>4</w:t>
      </w:r>
      <w:r w:rsidR="002A1FA4">
        <w:rPr>
          <w:rFonts w:ascii="Times New Roman" w:hAnsi="Times New Roman"/>
          <w:b/>
        </w:rPr>
        <w:t xml:space="preserve">.1.2 </w:t>
      </w:r>
      <w:r w:rsidR="002A1FA4">
        <w:rPr>
          <w:rFonts w:ascii="Times New Roman" w:hAnsi="Times New Roman"/>
          <w:b/>
        </w:rPr>
        <w:t>团队信息收益</w:t>
      </w:r>
      <w:bookmarkEnd w:id="172"/>
      <w:bookmarkEnd w:id="173"/>
    </w:p>
    <w:p w14:paraId="3EE4D4FB" w14:textId="77777777"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7A2DC5">
        <w:t>[7,14,35]</w:t>
      </w:r>
      <w:r w:rsidR="00283192">
        <w:rPr>
          <w:rFonts w:hint="eastAsia"/>
        </w:rPr>
        <w:t>，</w:t>
      </w:r>
      <w:r>
        <w:t>其一般形式可概括为：</w:t>
      </w:r>
    </w:p>
    <w:p w14:paraId="6BCB7434" w14:textId="77777777" w:rsidR="000D5918" w:rsidRDefault="002A1FA4">
      <w:pPr>
        <w:pStyle w:val="aff4"/>
        <w:tabs>
          <w:tab w:val="center" w:pos="4153"/>
          <w:tab w:val="right" w:pos="8306"/>
        </w:tabs>
        <w:ind w:firstLine="420"/>
        <w:jc w:val="left"/>
        <w:rPr>
          <w:rFonts w:hint="eastAsia"/>
        </w:rPr>
      </w:pPr>
      <w:r>
        <w:tab/>
      </w:r>
      <w:bookmarkStart w:id="174" w:name="_Toc229412077"/>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（56）</w:t>
      </w:r>
      <w:bookmarkEnd w:id="174"/>
    </w:p>
    <w:p w14:paraId="7735D29E" w14:textId="77777777" w:rsidR="000D5918" w:rsidRDefault="002A1FA4">
      <w:pPr>
        <w:ind w:firstLine="480"/>
      </w:pPr>
      <w:r>
        <w:t>其中，</w:t>
      </w:r>
      <m:oMath>
        <m:r>
          <w:rPr>
            <w:rFonts w:ascii="Cambria Math" w:hAnsi="Cambria Math"/>
          </w:rPr>
          <m:t xml:space="preserve">O </m:t>
        </m:r>
      </m:oMath>
      <w:proofErr w:type="gramStart"/>
      <w:r w:rsidR="006233E2">
        <w:rPr>
          <w:rFonts w:hint="eastAsia"/>
        </w:rPr>
        <w:t>表</w:t>
      </w:r>
      <w:r>
        <w:t>示某艘艇</w:t>
      </w:r>
      <w:proofErr w:type="gramEnd"/>
      <w:r>
        <w:t>路径段对应的可见区域，</w:t>
      </w:r>
      <m:oMath>
        <m:r>
          <w:rPr>
            <w:rFonts w:ascii="Cambria Math" w:hAnsi="Cambria Math"/>
          </w:rPr>
          <m:t>V</m:t>
        </m:r>
      </m:oMath>
      <w:r w:rsidR="00940A2A">
        <w:rPr>
          <w:rFonts w:hint="eastAsia"/>
        </w:rPr>
        <w:t xml:space="preserve"> </w:t>
      </w:r>
      <w:r>
        <w:t>表示对可见区域并集的信息价值评估，</w:t>
      </w:r>
      <m:oMath>
        <m:r>
          <w:rPr>
            <w:rFonts w:ascii="Cambria Math" w:hAnsi="Cambria Math"/>
          </w:rPr>
          <m:t xml:space="preserve">C </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6DDEE9B" w14:textId="77777777" w:rsidR="000D5918" w:rsidRDefault="00EB1983">
      <w:pPr>
        <w:pStyle w:val="afa"/>
        <w:spacing w:before="120"/>
        <w:ind w:firstLine="482"/>
        <w:rPr>
          <w:rFonts w:hint="eastAsia"/>
        </w:rPr>
      </w:pPr>
      <w:bookmarkStart w:id="175" w:name="_Toc228830358"/>
      <w:bookmarkStart w:id="176" w:name="_Toc229411976"/>
      <w:r>
        <w:rPr>
          <w:rFonts w:ascii="Times New Roman" w:hAnsi="Times New Roman" w:hint="eastAsia"/>
          <w:b/>
        </w:rPr>
        <w:t>4</w:t>
      </w:r>
      <w:r w:rsidR="002A1FA4">
        <w:rPr>
          <w:rFonts w:ascii="Times New Roman" w:hAnsi="Times New Roman"/>
          <w:b/>
        </w:rPr>
        <w:t xml:space="preserve">.1.3 </w:t>
      </w:r>
      <w:r w:rsidR="002A1FA4">
        <w:rPr>
          <w:rFonts w:ascii="Times New Roman" w:hAnsi="Times New Roman"/>
          <w:b/>
        </w:rPr>
        <w:t>多艇协同中的分工、冗余与冲突</w:t>
      </w:r>
      <w:bookmarkEnd w:id="175"/>
      <w:bookmarkEnd w:id="176"/>
    </w:p>
    <w:p w14:paraId="6B17B035" w14:textId="77777777" w:rsidR="000D5918" w:rsidRDefault="003865CC">
      <w:pPr>
        <w:ind w:firstLine="480"/>
      </w:pPr>
      <w:r>
        <w:lastRenderedPageBreak/>
        <w:t>多机器人系统中的协同通常涉及任务分配、资源竞争和路径冲突等问题</w:t>
      </w:r>
      <w:r>
        <w:t>[15]</w:t>
      </w:r>
      <w:r>
        <w:rPr>
          <w:rFonts w:hint="eastAsia"/>
        </w:rPr>
        <w:t>。本文的</w:t>
      </w:r>
      <w:r w:rsidR="002A1FA4">
        <w:t>多艇协同搜索同时处理</w:t>
      </w:r>
      <w:r w:rsidR="000C59D9">
        <w:rPr>
          <w:rFonts w:hint="eastAsia"/>
        </w:rPr>
        <w:t>了</w:t>
      </w:r>
      <w:r w:rsidR="002A1FA4">
        <w:t>三类问题。第一类是分工问题，即如何使不同</w:t>
      </w:r>
      <w:r w:rsidR="002A1FA4">
        <w:t xml:space="preserve"> USV </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t>[16]</w:t>
      </w:r>
      <w:r>
        <w:rPr>
          <w:rFonts w:hint="eastAsia"/>
        </w:rPr>
        <w:t>，</w:t>
      </w:r>
      <w:r w:rsidR="002A1FA4">
        <w:t>即多艘艇在同一地图中同步运动时，如何避免同一时刻占据同一位置、对向换位或近距离擦碰。</w:t>
      </w:r>
    </w:p>
    <w:p w14:paraId="06CFE3C8" w14:textId="77777777"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 xml:space="preserve"> </w:t>
      </w:r>
      <w:r>
        <w:t>降低重复覆盖，</w:t>
      </w:r>
      <w:r>
        <w:t>reservation</w:t>
      </w:r>
      <w:proofErr w:type="gramStart"/>
      <w:r>
        <w:t>处理双艇执行</w:t>
      </w:r>
      <w:proofErr w:type="gramEnd"/>
      <w:r>
        <w:t>层的路径冲突。</w:t>
      </w:r>
      <w:r w:rsidR="00EC3726">
        <w:rPr>
          <w:rFonts w:hint="eastAsia"/>
        </w:rPr>
        <w:t xml:space="preserve"> </w:t>
      </w:r>
    </w:p>
    <w:p w14:paraId="70623350"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02578518" w14:textId="77777777" w:rsidR="000D5918" w:rsidRDefault="002A1FA4">
      <w:pPr>
        <w:pStyle w:val="aff4"/>
        <w:tabs>
          <w:tab w:val="center" w:pos="4153"/>
          <w:tab w:val="right" w:pos="8306"/>
        </w:tabs>
        <w:ind w:firstLine="420"/>
        <w:jc w:val="left"/>
        <w:rPr>
          <w:rFonts w:hint="eastAsia"/>
        </w:rPr>
      </w:pPr>
      <w:r>
        <w:tab/>
      </w:r>
      <w:bookmarkStart w:id="177" w:name="_Toc229412078"/>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（57）</w:t>
      </w:r>
      <w:bookmarkEnd w:id="177"/>
    </w:p>
    <w:p w14:paraId="72999519" w14:textId="77777777" w:rsidR="000D5918" w:rsidRDefault="002A1FA4">
      <w:pPr>
        <w:ind w:firstLine="480"/>
      </w:pPr>
      <w:r>
        <w:t>因此，后续章节中的公式和算法均以两艘</w:t>
      </w:r>
      <w:r>
        <w:t xml:space="preserve"> USV </w:t>
      </w:r>
      <w:r>
        <w:t>为对象展开。</w:t>
      </w:r>
    </w:p>
    <w:p w14:paraId="08F9E6CF" w14:textId="77777777" w:rsidR="000D5918" w:rsidRDefault="00EB1983">
      <w:pPr>
        <w:pStyle w:val="af7"/>
        <w:spacing w:before="240"/>
        <w:rPr>
          <w:rFonts w:hint="eastAsia"/>
          <w:b/>
          <w:szCs w:val="28"/>
        </w:rPr>
      </w:pPr>
      <w:bookmarkStart w:id="178" w:name="_Toc228830360"/>
      <w:bookmarkStart w:id="179" w:name="_Toc22941197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78"/>
      <w:bookmarkEnd w:id="179"/>
    </w:p>
    <w:p w14:paraId="76184E04" w14:textId="77777777" w:rsidR="000D5918" w:rsidRDefault="00EB1983">
      <w:pPr>
        <w:pStyle w:val="afa"/>
        <w:spacing w:before="120"/>
        <w:ind w:firstLine="482"/>
        <w:rPr>
          <w:rFonts w:hint="eastAsia"/>
        </w:rPr>
      </w:pPr>
      <w:bookmarkStart w:id="180" w:name="_Toc228830361"/>
      <w:bookmarkStart w:id="181" w:name="_Toc229411978"/>
      <w:r>
        <w:rPr>
          <w:rFonts w:ascii="Times New Roman" w:hAnsi="Times New Roman" w:hint="eastAsia"/>
          <w:b/>
        </w:rPr>
        <w:t>4</w:t>
      </w:r>
      <w:r w:rsidR="002A1FA4">
        <w:rPr>
          <w:rFonts w:ascii="Times New Roman" w:hAnsi="Times New Roman"/>
          <w:b/>
        </w:rPr>
        <w:t xml:space="preserve">.2.1 </w:t>
      </w:r>
      <w:r w:rsidR="002A1FA4">
        <w:rPr>
          <w:rFonts w:ascii="Times New Roman" w:hAnsi="Times New Roman"/>
          <w:b/>
        </w:rPr>
        <w:t>已知静态地图</w:t>
      </w:r>
      <w:proofErr w:type="gramStart"/>
      <w:r w:rsidR="002A1FA4">
        <w:rPr>
          <w:rFonts w:ascii="Times New Roman" w:hAnsi="Times New Roman"/>
          <w:b/>
        </w:rPr>
        <w:t>与双艇搜索</w:t>
      </w:r>
      <w:proofErr w:type="gramEnd"/>
      <w:r w:rsidR="002A1FA4">
        <w:rPr>
          <w:rFonts w:ascii="Times New Roman" w:hAnsi="Times New Roman"/>
          <w:b/>
        </w:rPr>
        <w:t>任务</w:t>
      </w:r>
      <w:bookmarkEnd w:id="180"/>
      <w:bookmarkEnd w:id="181"/>
    </w:p>
    <w:p w14:paraId="1D75DFD9" w14:textId="77777777" w:rsidR="000D5918" w:rsidRDefault="00501DD0" w:rsidP="00C84FBE">
      <w:pPr>
        <w:ind w:firstLine="480"/>
      </w:pPr>
      <w:r>
        <w:rPr>
          <w:rFonts w:hint="eastAsia"/>
        </w:rPr>
        <w:t xml:space="preserve">    </w:t>
      </w:r>
      <w:proofErr w:type="gramStart"/>
      <w:r w:rsidR="002A1FA4">
        <w:t>双艇协同</w:t>
      </w:r>
      <w:proofErr w:type="gramEnd"/>
      <w:r w:rsidR="002A1FA4">
        <w:t>搜索仍然定义在已知静态障碍地图上。地图中的自由区域与障碍区域在任务开始前已知，目标位置和线索状态未知。两艘</w:t>
      </w:r>
      <w:r w:rsidR="002A1FA4">
        <w:t xml:space="preserve"> 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572868">
        <w:rPr>
          <w:rFonts w:hint="eastAsia"/>
        </w:rPr>
        <w:t xml:space="preserve"> </w:t>
      </w:r>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rsidR="002A1FA4">
        <w:t>在同一张地图上执行可疑目标搜索任务。与单艇场景相比，</w:t>
      </w:r>
      <w:proofErr w:type="gramStart"/>
      <w:r w:rsidR="002A1FA4">
        <w:t>双艇系统</w:t>
      </w:r>
      <w:proofErr w:type="gramEnd"/>
      <w:r w:rsidR="002A1FA4">
        <w:t>的未知性没有发生变化，新增的是团队路径分配和同步执行带来的协同约束。</w:t>
      </w:r>
    </w:p>
    <w:p w14:paraId="4E194CFE" w14:textId="77777777" w:rsidR="000D5918" w:rsidRDefault="00EB1983">
      <w:pPr>
        <w:pStyle w:val="afa"/>
        <w:spacing w:before="120"/>
        <w:ind w:firstLine="482"/>
        <w:rPr>
          <w:rFonts w:hint="eastAsia"/>
        </w:rPr>
      </w:pPr>
      <w:bookmarkStart w:id="182" w:name="_Toc228830362"/>
      <w:bookmarkStart w:id="183" w:name="_Toc229411979"/>
      <w:r>
        <w:rPr>
          <w:rFonts w:ascii="Times New Roman" w:hAnsi="Times New Roman" w:hint="eastAsia"/>
          <w:b/>
        </w:rPr>
        <w:t>4</w:t>
      </w:r>
      <w:r w:rsidR="002A1FA4">
        <w:rPr>
          <w:rFonts w:ascii="Times New Roman" w:hAnsi="Times New Roman"/>
          <w:b/>
        </w:rPr>
        <w:t>.2.2</w:t>
      </w:r>
      <w:bookmarkEnd w:id="182"/>
      <w:r w:rsidR="008E64C6" w:rsidRPr="008E64C6">
        <w:rPr>
          <w:rFonts w:ascii="Times New Roman" w:hAnsi="Times New Roman"/>
          <w:b/>
        </w:rPr>
        <w:t>集中式编队共享状态</w:t>
      </w:r>
      <w:bookmarkEnd w:id="183"/>
    </w:p>
    <w:p w14:paraId="3BAB78DA" w14:textId="77777777" w:rsidR="000D5918" w:rsidRDefault="002A1FA4">
      <w:pPr>
        <w:ind w:firstLine="480"/>
      </w:pPr>
      <w:r>
        <w:t>本文采用</w:t>
      </w:r>
      <w:r>
        <w:t xml:space="preserve"> centralized shared team state</w:t>
      </w:r>
      <w:r>
        <w:t>，两艘艇不维护彼此独立的搜索信念，而是在同一个团队状态上更新</w:t>
      </w:r>
      <w:r>
        <w:t xml:space="preserve"> GP clue</w:t>
      </w:r>
      <w:r>
        <w:t>、目标</w:t>
      </w:r>
      <w:r>
        <w:t xml:space="preserve"> intensity</w:t>
      </w:r>
      <w:r>
        <w:t>、观测时效性和综合信息价值场。团队状态可概括为：</w:t>
      </w:r>
    </w:p>
    <w:p w14:paraId="3C480F19" w14:textId="77777777" w:rsidR="000D5918" w:rsidRDefault="002A1FA4">
      <w:pPr>
        <w:pStyle w:val="aff4"/>
        <w:tabs>
          <w:tab w:val="center" w:pos="4153"/>
          <w:tab w:val="right" w:pos="8306"/>
        </w:tabs>
        <w:ind w:firstLine="420"/>
        <w:jc w:val="left"/>
        <w:rPr>
          <w:rFonts w:hint="eastAsia"/>
        </w:rPr>
      </w:pPr>
      <w:r>
        <w:tab/>
      </w:r>
      <w:bookmarkStart w:id="184" w:name="_Toc229412079"/>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（58）</w:t>
      </w:r>
      <w:bookmarkEnd w:id="184"/>
    </w:p>
    <w:p w14:paraId="33780BFF" w14:textId="77777777" w:rsidR="000D5918" w:rsidRDefault="002A1FA4" w:rsidP="008C7F85">
      <w:pPr>
        <w:ind w:firstLine="480"/>
      </w:pPr>
      <w:r>
        <w:t>其中，</w:t>
      </w:r>
      <w:r>
        <w:t xml:space="preserve">map </w:t>
      </w:r>
      <w:r>
        <w:t>表示已知静态障碍地图，</w:t>
      </w:r>
      <w:r>
        <w:t xml:space="preserve">GP </w:t>
      </w:r>
      <w:r>
        <w:t>表示</w:t>
      </w:r>
      <w:r>
        <w:t xml:space="preserve"> anomaly-aware clue </w:t>
      </w:r>
      <w:r>
        <w:t>场，</w:t>
      </w:r>
      <w:r>
        <w:t xml:space="preserve">λ </w:t>
      </w:r>
      <w:r>
        <w:t>表示目标</w:t>
      </w:r>
      <w:r>
        <w:t xml:space="preserve"> intensity </w:t>
      </w:r>
      <w:r>
        <w:t>场，</w:t>
      </w:r>
      <w:r>
        <w:t xml:space="preserve">R </w:t>
      </w:r>
      <w:r>
        <w:t>表示</w:t>
      </w:r>
      <w:r>
        <w:t xml:space="preserve"> recency / staleness </w:t>
      </w:r>
      <w:r>
        <w:t>场，</w:t>
      </w:r>
      <w:r>
        <w:t xml:space="preserve">S </w:t>
      </w:r>
      <w:r>
        <w:t>表示由</w:t>
      </w:r>
      <w:r>
        <w:t xml:space="preserve"> clue </w:t>
      </w:r>
      <w:r>
        <w:t>分量与</w:t>
      </w:r>
      <w:r>
        <w:t xml:space="preserve"> intensity </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1F710E47" w14:textId="77777777" w:rsidR="000D5918" w:rsidRDefault="002A1FA4">
      <w:pPr>
        <w:ind w:firstLine="480"/>
      </w:pPr>
      <w:r>
        <w:t>虽然搜索信念由团队共享，但每艘</w:t>
      </w:r>
      <w:r>
        <w:t xml:space="preserve"> USV </w:t>
      </w:r>
      <w:r>
        <w:t>仍然具有自己的局部执行状态，包括当前位置、已提交路径段、当前</w:t>
      </w:r>
      <w:r>
        <w:t xml:space="preserve"> viewpoint</w:t>
      </w:r>
      <w:r>
        <w:t>、当前</w:t>
      </w:r>
      <w:r>
        <w:t xml:space="preserve"> anchor</w:t>
      </w:r>
      <w:r>
        <w:t>、上一运动方向和等待次数等。团队决策</w:t>
      </w:r>
      <w:r>
        <w:lastRenderedPageBreak/>
        <w:t>的输出不是单条路径，而是一组</w:t>
      </w:r>
      <w:proofErr w:type="gramStart"/>
      <w:r>
        <w:t>双艇短</w:t>
      </w:r>
      <w:proofErr w:type="gramEnd"/>
      <w:r>
        <w:t>时域路径段：</w:t>
      </w:r>
    </w:p>
    <w:p w14:paraId="4F3D8F10" w14:textId="77777777" w:rsidR="000D5918" w:rsidRDefault="002A1FA4">
      <w:pPr>
        <w:pStyle w:val="aff4"/>
        <w:tabs>
          <w:tab w:val="center" w:pos="4153"/>
          <w:tab w:val="right" w:pos="8306"/>
        </w:tabs>
        <w:ind w:firstLine="420"/>
        <w:jc w:val="left"/>
        <w:rPr>
          <w:rFonts w:hint="eastAsia"/>
        </w:rPr>
      </w:pPr>
      <w:r>
        <w:tab/>
      </w:r>
      <w:bookmarkStart w:id="185" w:name="_Toc229412080"/>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（59）</w:t>
      </w:r>
      <w:bookmarkEnd w:id="185"/>
    </w:p>
    <w:p w14:paraId="07A6276B" w14:textId="77777777" w:rsidR="000D5918" w:rsidRDefault="002A1FA4">
      <w:pPr>
        <w:ind w:firstLine="480"/>
      </w:pPr>
      <w:r>
        <w:t>因此，</w:t>
      </w:r>
      <w:proofErr w:type="gramStart"/>
      <w:r>
        <w:t>双艇协同</w:t>
      </w:r>
      <w:proofErr w:type="gramEnd"/>
      <w:r>
        <w:t>搜索需要回答的问题不再只是</w:t>
      </w:r>
      <w:r>
        <w:t>“</w:t>
      </w:r>
      <w:r>
        <w:t>当前</w:t>
      </w:r>
      <w:r>
        <w:t xml:space="preserve"> USV </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C42D5BE" w14:textId="77777777" w:rsidR="000D5918" w:rsidRDefault="00EB1983">
      <w:pPr>
        <w:pStyle w:val="af7"/>
        <w:spacing w:before="240"/>
        <w:rPr>
          <w:rFonts w:hint="eastAsia"/>
          <w:b/>
          <w:szCs w:val="28"/>
        </w:rPr>
      </w:pPr>
      <w:bookmarkStart w:id="186" w:name="_Toc228830364"/>
      <w:bookmarkStart w:id="187" w:name="_Toc22941198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6"/>
      <w:bookmarkEnd w:id="187"/>
    </w:p>
    <w:p w14:paraId="7B0E9164" w14:textId="77777777" w:rsidR="000D5918" w:rsidRDefault="00EB1983">
      <w:pPr>
        <w:pStyle w:val="afa"/>
        <w:spacing w:before="120"/>
        <w:ind w:firstLine="482"/>
        <w:rPr>
          <w:rFonts w:hint="eastAsia"/>
        </w:rPr>
      </w:pPr>
      <w:bookmarkStart w:id="188" w:name="_Toc228830365"/>
      <w:bookmarkStart w:id="189" w:name="_Toc229411981"/>
      <w:r>
        <w:rPr>
          <w:rFonts w:ascii="Times New Roman" w:hAnsi="Times New Roman" w:hint="eastAsia"/>
          <w:b/>
        </w:rPr>
        <w:t>4</w:t>
      </w:r>
      <w:r w:rsidR="002A1FA4">
        <w:rPr>
          <w:rFonts w:ascii="Times New Roman" w:hAnsi="Times New Roman"/>
          <w:b/>
        </w:rPr>
        <w:t xml:space="preserve">.3.1 </w:t>
      </w:r>
      <w:r w:rsidR="002A1FA4">
        <w:rPr>
          <w:rFonts w:ascii="Times New Roman" w:hAnsi="Times New Roman"/>
          <w:b/>
        </w:rPr>
        <w:t>基于固定起点的可达距离责任先验</w:t>
      </w:r>
      <w:bookmarkEnd w:id="188"/>
      <w:bookmarkEnd w:id="189"/>
    </w:p>
    <w:p w14:paraId="78ECB272" w14:textId="77777777"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506001">
        <w:t>[26]</w:t>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r>
        <w:t xml:space="preserve"> </w:t>
      </w:r>
      <w:proofErr w:type="spellStart"/>
      <w:r>
        <w:t>i</w:t>
      </w:r>
      <w:proofErr w:type="spellEnd"/>
      <w:r>
        <w:t xml:space="preserve"> </w:t>
      </w:r>
      <w:r>
        <w:t>艘</w:t>
      </w:r>
      <w:r>
        <w:t xml:space="preserve"> USV</w:t>
      </w:r>
      <w:r>
        <w:t>，其到自由格</w:t>
      </w:r>
      <w:r>
        <w:t xml:space="preserve"> x </w:t>
      </w:r>
      <w:r>
        <w:t>的责任距离定义为：</w:t>
      </w:r>
    </w:p>
    <w:p w14:paraId="2B86A8D7" w14:textId="77777777" w:rsidR="000D5918" w:rsidRDefault="002A1FA4">
      <w:pPr>
        <w:pStyle w:val="aff4"/>
        <w:tabs>
          <w:tab w:val="center" w:pos="4153"/>
          <w:tab w:val="right" w:pos="8306"/>
        </w:tabs>
        <w:ind w:firstLine="420"/>
        <w:jc w:val="left"/>
        <w:rPr>
          <w:rFonts w:hint="eastAsia"/>
        </w:rPr>
      </w:pPr>
      <w:r>
        <w:tab/>
      </w:r>
      <w:bookmarkStart w:id="190" w:name="_Toc229412081"/>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（60）</w:t>
      </w:r>
      <w:bookmarkEnd w:id="190"/>
    </w:p>
    <w:p w14:paraId="68080975" w14:textId="77777777" w:rsidR="000D5918" w:rsidRDefault="002A1FA4">
      <w:pPr>
        <w:ind w:firstLine="480"/>
      </w:pPr>
      <w:r>
        <w:t>这里的距离是沿已知自由空间计算的</w:t>
      </w:r>
      <w:r>
        <w:t xml:space="preserve"> geodesic distance</w:t>
      </w:r>
      <w:r w:rsidR="00DA4639">
        <w:rPr>
          <w:rFonts w:hint="eastAsia"/>
        </w:rPr>
        <w:t>，</w:t>
      </w:r>
      <w:r w:rsidR="00DA4639" w:rsidRPr="00DA4639">
        <w:t>用</w:t>
      </w:r>
      <w:r w:rsidR="00DA4639" w:rsidRPr="00DA4639">
        <w:t xml:space="preserve"> 4 </w:t>
      </w:r>
      <w:r w:rsidR="00DA4639" w:rsidRPr="00DA4639">
        <w:t>邻接栅格上的单源最短路径</w:t>
      </w:r>
      <w:r w:rsidR="00DA4639" w:rsidRPr="00DA4639">
        <w:t xml:space="preserve"> </w:t>
      </w:r>
      <w:r w:rsidR="00DA4639">
        <w:rPr>
          <w:rFonts w:hint="eastAsia"/>
        </w:rPr>
        <w:t>广度优先搜索</w:t>
      </w:r>
      <w:r w:rsidR="00DA4639">
        <w:rPr>
          <w:rFonts w:hint="eastAsia"/>
        </w:rPr>
        <w:t>(</w:t>
      </w:r>
      <w:r w:rsidR="00DA4639" w:rsidRPr="00DA4639">
        <w:t>BFS</w:t>
      </w:r>
      <w:r w:rsidR="00DA4639">
        <w:rPr>
          <w:rFonts w:hint="eastAsia"/>
        </w:rPr>
        <w:t>)</w:t>
      </w:r>
      <w:r w:rsidR="00DA4639" w:rsidRPr="00DA4639">
        <w:t> </w:t>
      </w:r>
      <w:r w:rsidR="00DA4639">
        <w:rPr>
          <w:rFonts w:hint="eastAsia"/>
        </w:rPr>
        <w:t>计算得出</w:t>
      </w:r>
      <w:r>
        <w:t>。因此，存在半岛、港湾或通道结构的地图中，责任区边界</w:t>
      </w:r>
      <w:proofErr w:type="gramStart"/>
      <w:r>
        <w:t>会随可航</w:t>
      </w:r>
      <w:proofErr w:type="gramEnd"/>
      <w:r>
        <w:t>通道弯折，而不是简单的几何中线。</w:t>
      </w:r>
    </w:p>
    <w:p w14:paraId="175FC70A" w14:textId="77777777" w:rsidR="002C2929" w:rsidRDefault="003C220C">
      <w:pPr>
        <w:ind w:firstLine="480"/>
      </w:pPr>
      <w:r>
        <w:t>但本文并不将责任区作为硬约束，而仅将其作为路径排序中的软偏置。</w:t>
      </w:r>
    </w:p>
    <w:p w14:paraId="506395EF" w14:textId="77777777" w:rsidR="000D5918" w:rsidRDefault="00EB1983">
      <w:pPr>
        <w:pStyle w:val="afa"/>
        <w:spacing w:before="120"/>
        <w:ind w:firstLine="482"/>
        <w:rPr>
          <w:rFonts w:hint="eastAsia"/>
        </w:rPr>
      </w:pPr>
      <w:bookmarkStart w:id="191" w:name="_Toc228830366"/>
      <w:bookmarkStart w:id="192" w:name="_Toc229411982"/>
      <w:r>
        <w:rPr>
          <w:rFonts w:ascii="Times New Roman" w:hAnsi="Times New Roman" w:hint="eastAsia"/>
          <w:b/>
        </w:rPr>
        <w:t>4</w:t>
      </w:r>
      <w:r w:rsidR="002A1FA4">
        <w:rPr>
          <w:rFonts w:ascii="Times New Roman" w:hAnsi="Times New Roman"/>
          <w:b/>
        </w:rPr>
        <w:t xml:space="preserve">.3.2 </w:t>
      </w:r>
      <w:r w:rsidR="009877E0">
        <w:rPr>
          <w:rFonts w:ascii="Times New Roman" w:hAnsi="Times New Roman" w:hint="eastAsia"/>
          <w:b/>
        </w:rPr>
        <w:t>缓冲带</w:t>
      </w:r>
      <w:bookmarkEnd w:id="191"/>
      <w:r w:rsidR="00433599">
        <w:rPr>
          <w:rFonts w:ascii="Times New Roman" w:hAnsi="Times New Roman" w:hint="eastAsia"/>
          <w:b/>
        </w:rPr>
        <w:t>与责任分数</w:t>
      </w:r>
      <w:r w:rsidR="009877E0">
        <w:rPr>
          <w:rFonts w:ascii="Times New Roman" w:hAnsi="Times New Roman" w:hint="eastAsia"/>
          <w:b/>
        </w:rPr>
        <w:t>定义</w:t>
      </w:r>
      <w:bookmarkEnd w:id="192"/>
    </w:p>
    <w:p w14:paraId="177BE0B9" w14:textId="77777777" w:rsidR="000D5918" w:rsidRDefault="002A1FA4">
      <w:pPr>
        <w:ind w:firstLine="480"/>
      </w:pPr>
      <w:r>
        <w:t>根据两艇到同一自由格的可达距离差，系统构造</w:t>
      </w:r>
      <w:r>
        <w:t xml:space="preserve"> </w:t>
      </w:r>
      <w:proofErr w:type="spellStart"/>
      <w:r>
        <w:t>responsibility_score_map</w:t>
      </w:r>
      <w:proofErr w:type="spellEnd"/>
      <w:r>
        <w:t>。对</w:t>
      </w:r>
      <w:r>
        <w:t xml:space="preserve"> USV0</w:t>
      </w:r>
      <w:r>
        <w:t>，责任分数定义为：</w:t>
      </w:r>
    </w:p>
    <w:p w14:paraId="0668C618" w14:textId="77777777" w:rsidR="000D5918" w:rsidRDefault="002A1FA4">
      <w:pPr>
        <w:pStyle w:val="aff4"/>
        <w:tabs>
          <w:tab w:val="center" w:pos="4153"/>
          <w:tab w:val="right" w:pos="8306"/>
        </w:tabs>
        <w:ind w:firstLine="420"/>
        <w:jc w:val="left"/>
        <w:rPr>
          <w:rFonts w:hint="eastAsia"/>
        </w:rPr>
      </w:pPr>
      <w:r>
        <w:tab/>
      </w:r>
      <w:bookmarkStart w:id="193" w:name="_Toc229412082"/>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（61）</w:t>
      </w:r>
      <w:bookmarkEnd w:id="193"/>
    </w:p>
    <w:p w14:paraId="7C8432A0" w14:textId="77777777" w:rsidR="000D5918" w:rsidRDefault="002A1FA4">
      <w:pPr>
        <w:ind w:firstLine="480"/>
      </w:pPr>
      <w:r>
        <w:t>对</w:t>
      </w:r>
      <w:r>
        <w:t xml:space="preserve"> USV1</w:t>
      </w:r>
      <w:r>
        <w:t>，则使用相反分数：</w:t>
      </w:r>
    </w:p>
    <w:p w14:paraId="76970EE5" w14:textId="77777777" w:rsidR="000D5918" w:rsidRDefault="002A1FA4">
      <w:pPr>
        <w:pStyle w:val="aff4"/>
        <w:tabs>
          <w:tab w:val="center" w:pos="4153"/>
          <w:tab w:val="right" w:pos="8306"/>
        </w:tabs>
        <w:ind w:firstLine="420"/>
        <w:jc w:val="left"/>
        <w:rPr>
          <w:rFonts w:hint="eastAsia"/>
        </w:rPr>
      </w:pPr>
      <w:r>
        <w:tab/>
      </w:r>
      <w:bookmarkStart w:id="194" w:name="_Toc229412083"/>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（62）</w:t>
      </w:r>
      <w:bookmarkEnd w:id="194"/>
    </w:p>
    <w:p w14:paraId="1C236141" w14:textId="77777777"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w:t>
      </w:r>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1456AA0C" w14:textId="77777777" w:rsidR="000D5918" w:rsidRDefault="002A1FA4">
      <w:pPr>
        <w:ind w:firstLine="480"/>
      </w:pPr>
      <w:r>
        <w:t>。当前代码中</w:t>
      </w:r>
      <w:r>
        <w:t xml:space="preserve"> buffer band </w:t>
      </w:r>
      <w:r>
        <w:t>宽度为</w:t>
      </w:r>
      <w:r>
        <w:t xml:space="preserve"> 4 cells</w:t>
      </w:r>
      <w:r>
        <w:t>，在该区域</w:t>
      </w:r>
      <w:proofErr w:type="gramStart"/>
      <w:r>
        <w:t>内责任</w:t>
      </w:r>
      <w:proofErr w:type="gramEnd"/>
      <w:r>
        <w:t>分数置为</w:t>
      </w:r>
      <w:r>
        <w:t xml:space="preserve"> 0</w:t>
      </w:r>
      <w:r>
        <w:t>：</w:t>
      </w:r>
    </w:p>
    <w:p w14:paraId="5BC64102" w14:textId="77777777" w:rsidR="000D5918" w:rsidRDefault="002A1FA4" w:rsidP="00A53926">
      <w:pPr>
        <w:pStyle w:val="aff4"/>
        <w:tabs>
          <w:tab w:val="center" w:pos="4153"/>
          <w:tab w:val="right" w:pos="8306"/>
        </w:tabs>
        <w:ind w:firstLine="420"/>
        <w:jc w:val="left"/>
        <w:rPr>
          <w:rFonts w:hint="eastAsia"/>
        </w:rPr>
      </w:pPr>
      <w:r>
        <w:tab/>
      </w:r>
      <w:bookmarkStart w:id="195" w:name="_Toc229412084"/>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（63）</w:t>
      </w:r>
      <w:bookmarkEnd w:id="195"/>
      <w:r>
        <w:t xml:space="preserve"> </w:t>
      </w:r>
    </w:p>
    <w:p w14:paraId="5FB8E1D6" w14:textId="77777777" w:rsidR="004A1D0F" w:rsidRDefault="002A1FA4" w:rsidP="001A79CD">
      <w:pPr>
        <w:spacing w:line="240" w:lineRule="atLeast"/>
        <w:ind w:firstLine="480"/>
        <w:jc w:val="center"/>
      </w:pPr>
      <w:r>
        <w:rPr>
          <w:noProof/>
        </w:rPr>
        <w:lastRenderedPageBreak/>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21"/>
                    <a:stretch>
                      <a:fillRect/>
                    </a:stretch>
                  </pic:blipFill>
                  <pic:spPr>
                    <a:xfrm>
                      <a:off x="0" y="0"/>
                      <a:ext cx="5349240" cy="1922244"/>
                    </a:xfrm>
                    <a:prstGeom prst="rect">
                      <a:avLst/>
                    </a:prstGeom>
                  </pic:spPr>
                </pic:pic>
              </a:graphicData>
            </a:graphic>
          </wp:inline>
        </w:drawing>
      </w:r>
    </w:p>
    <w:p w14:paraId="52BCAF19" w14:textId="77777777" w:rsidR="004A1D0F" w:rsidRDefault="002A1FA4">
      <w:pPr>
        <w:pStyle w:val="aff5"/>
        <w:rPr>
          <w:rFonts w:ascii="Times New Roman" w:hAnsi="Times New Roman"/>
        </w:rPr>
      </w:pPr>
      <w:bookmarkStart w:id="196" w:name="_Toc229412102"/>
      <w:r>
        <w:t>图4-1 静态软责任区先验可视化</w:t>
      </w:r>
      <w:bookmarkEnd w:id="196"/>
    </w:p>
    <w:p w14:paraId="2B96428D" w14:textId="77777777" w:rsidR="00881040" w:rsidRPr="00881040" w:rsidRDefault="00881040" w:rsidP="00881040">
      <w:pPr>
        <w:spacing w:before="120" w:after="240"/>
        <w:ind w:firstLine="420"/>
        <w:jc w:val="left"/>
      </w:pPr>
      <w:r>
        <w:rPr>
          <w:sz w:val="21"/>
        </w:rPr>
        <w:t>图</w:t>
      </w:r>
      <w:r>
        <w:rPr>
          <w:sz w:val="21"/>
        </w:rPr>
        <w:t>4-1</w:t>
      </w:r>
      <w:r>
        <w:rPr>
          <w:sz w:val="21"/>
        </w:rPr>
        <w:t>给出了三张正式实验地图上的静态软责任区先验。左：开放水域；中：海港地图；右：狭窄通道地图。可以看到，责任边界由两</w:t>
      </w:r>
      <w:proofErr w:type="gramStart"/>
      <w:r>
        <w:rPr>
          <w:sz w:val="21"/>
        </w:rPr>
        <w:t>艇固定</w:t>
      </w:r>
      <w:proofErr w:type="gramEnd"/>
      <w:r>
        <w:rPr>
          <w:sz w:val="21"/>
        </w:rPr>
        <w:t>起点到自由格的已知地图可达距离决定；在障碍或通道结构存在时，责任</w:t>
      </w:r>
      <w:proofErr w:type="gramStart"/>
      <w:r>
        <w:rPr>
          <w:sz w:val="21"/>
        </w:rPr>
        <w:t>区域随可航空</w:t>
      </w:r>
      <w:proofErr w:type="gramEnd"/>
      <w:r>
        <w:rPr>
          <w:sz w:val="21"/>
        </w:rPr>
        <w:t>间发生变形，而不是简单的欧氏直线分割。</w:t>
      </w:r>
    </w:p>
    <w:p w14:paraId="3E83E75A" w14:textId="77777777" w:rsidR="000D5918" w:rsidRDefault="00EB1983">
      <w:pPr>
        <w:pStyle w:val="afa"/>
        <w:spacing w:before="120"/>
        <w:ind w:firstLine="482"/>
        <w:rPr>
          <w:rFonts w:hint="eastAsia"/>
        </w:rPr>
      </w:pPr>
      <w:bookmarkStart w:id="197" w:name="_Toc228830367"/>
      <w:bookmarkStart w:id="198" w:name="_Toc229411983"/>
      <w:r>
        <w:rPr>
          <w:rFonts w:ascii="Times New Roman" w:hAnsi="Times New Roman" w:hint="eastAsia"/>
          <w:b/>
        </w:rPr>
        <w:t>4</w:t>
      </w:r>
      <w:r w:rsidR="002A1FA4">
        <w:rPr>
          <w:rFonts w:ascii="Times New Roman" w:hAnsi="Times New Roman"/>
          <w:b/>
        </w:rPr>
        <w:t xml:space="preserve">.3.3 </w:t>
      </w:r>
      <w:r w:rsidR="002A1FA4">
        <w:rPr>
          <w:rFonts w:ascii="Times New Roman" w:hAnsi="Times New Roman"/>
          <w:b/>
        </w:rPr>
        <w:t>综合信息</w:t>
      </w:r>
      <w:proofErr w:type="gramStart"/>
      <w:r w:rsidR="002A1FA4">
        <w:rPr>
          <w:rFonts w:ascii="Times New Roman" w:hAnsi="Times New Roman"/>
          <w:b/>
        </w:rPr>
        <w:t>价值场</w:t>
      </w:r>
      <w:proofErr w:type="gramEnd"/>
      <w:r w:rsidR="00B61A15">
        <w:rPr>
          <w:rFonts w:ascii="Times New Roman" w:hAnsi="Times New Roman" w:hint="eastAsia"/>
          <w:b/>
        </w:rPr>
        <w:t>的责任区</w:t>
      </w:r>
      <w:r w:rsidR="002A1FA4">
        <w:rPr>
          <w:rFonts w:ascii="Times New Roman" w:hAnsi="Times New Roman"/>
          <w:b/>
        </w:rPr>
        <w:t>偏置</w:t>
      </w:r>
      <w:bookmarkEnd w:id="197"/>
      <w:bookmarkEnd w:id="198"/>
    </w:p>
    <w:p w14:paraId="654F3026" w14:textId="77777777" w:rsidR="000B427A" w:rsidRPr="003D67A3" w:rsidRDefault="00CC36FA" w:rsidP="00CC36FA">
      <w:pPr>
        <w:pStyle w:val="aff4"/>
        <w:tabs>
          <w:tab w:val="center" w:pos="4153"/>
          <w:tab w:val="right" w:pos="8306"/>
        </w:tabs>
        <w:ind w:firstLine="480"/>
        <w:rPr>
          <w:rFonts w:ascii="Times New Roman" w:hAnsi="Times New Roman"/>
          <w:sz w:val="24"/>
        </w:rPr>
      </w:pPr>
      <w:bookmarkStart w:id="199" w:name="_Toc229412085"/>
      <w:r>
        <w:rPr>
          <w:rFonts w:ascii="Times New Roman" w:hAnsi="Times New Roman" w:hint="eastAsia"/>
          <w:sz w:val="24"/>
        </w:rPr>
        <w:t>如何将已划分的责任区实用化？本项目</w:t>
      </w:r>
      <w:r w:rsidRPr="003D67A3">
        <w:rPr>
          <w:rFonts w:ascii="Times New Roman" w:hAnsi="Times New Roman"/>
          <w:sz w:val="24"/>
        </w:rPr>
        <w:t>根据其责任分数</w:t>
      </w:r>
      <w:r w:rsidRPr="003D67A3">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 xml:space="preserve"> </w:t>
      </w:r>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 xml:space="preserve"> USV </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000B427A" w:rsidRPr="003D67A3">
        <w:rPr>
          <w:rFonts w:ascii="Times New Roman" w:hAnsi="Times New Roman"/>
          <w:sz w:val="24"/>
        </w:rPr>
        <w:t>对于第</w:t>
      </w:r>
      <w:r w:rsidR="000B427A" w:rsidRPr="003D67A3">
        <w:rPr>
          <w:rFonts w:ascii="Times New Roman" w:hAnsi="Times New Roman"/>
          <w:sz w:val="24"/>
        </w:rPr>
        <w:t xml:space="preserve"> </w:t>
      </w:r>
      <w:proofErr w:type="spellStart"/>
      <w:r w:rsidR="000B427A" w:rsidRPr="003D67A3">
        <w:rPr>
          <w:rFonts w:ascii="Times New Roman" w:hAnsi="Times New Roman"/>
          <w:sz w:val="24"/>
        </w:rPr>
        <w:t>i</w:t>
      </w:r>
      <w:proofErr w:type="spellEnd"/>
      <w:r w:rsidR="000B427A" w:rsidRPr="003D67A3">
        <w:rPr>
          <w:rFonts w:ascii="Times New Roman" w:hAnsi="Times New Roman"/>
          <w:sz w:val="24"/>
        </w:rPr>
        <w:t>艘</w:t>
      </w:r>
      <w:r w:rsidR="000B427A" w:rsidRPr="003D67A3">
        <w:rPr>
          <w:rFonts w:ascii="Times New Roman" w:hAnsi="Times New Roman"/>
          <w:sz w:val="24"/>
        </w:rPr>
        <w:t xml:space="preserve"> USV</w:t>
      </w:r>
      <w:bookmarkEnd w:id="199"/>
    </w:p>
    <w:p w14:paraId="29F71472" w14:textId="77777777" w:rsidR="000D5918" w:rsidRDefault="002A1FA4">
      <w:pPr>
        <w:pStyle w:val="aff4"/>
        <w:tabs>
          <w:tab w:val="center" w:pos="4153"/>
          <w:tab w:val="right" w:pos="8306"/>
        </w:tabs>
        <w:ind w:firstLine="420"/>
        <w:jc w:val="left"/>
        <w:rPr>
          <w:rFonts w:hint="eastAsia"/>
        </w:rPr>
      </w:pPr>
      <w:r>
        <w:tab/>
      </w:r>
      <w:bookmarkStart w:id="200" w:name="_Toc229412086"/>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（64）</w:t>
      </w:r>
      <w:bookmarkEnd w:id="200"/>
    </w:p>
    <w:p w14:paraId="06D82FCF" w14:textId="77777777" w:rsidR="000D5918" w:rsidRDefault="002A1FA4" w:rsidP="00111FF9">
      <w:pPr>
        <w:ind w:firstLine="480"/>
      </w:pPr>
      <w:r>
        <w:t>其中，</w:t>
      </w:r>
      <w:r>
        <w:t xml:space="preserve">S(x) </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 xml:space="preserve"> </w:t>
      </w:r>
      <w:r>
        <w:t>表示第</w:t>
      </w:r>
      <w:r>
        <w:t xml:space="preserve"> </w:t>
      </w:r>
      <w:proofErr w:type="spellStart"/>
      <w:r>
        <w:t>i</w:t>
      </w:r>
      <w:proofErr w:type="spellEnd"/>
      <w:r>
        <w:t xml:space="preserve"> </w:t>
      </w:r>
      <w:r>
        <w:t>艘艇的责任分数。由于责任分数被限制在</w:t>
      </w:r>
      <w:r>
        <w:t xml:space="preserve"> [-1,1]</w:t>
      </w:r>
      <w:r>
        <w:t>，该乘性调制最多将局部搜索价值放大到</w:t>
      </w:r>
      <w:r>
        <w:t xml:space="preserve"> 1.25 </w:t>
      </w:r>
      <w:proofErr w:type="gramStart"/>
      <w:r>
        <w:t>倍</w:t>
      </w:r>
      <w:proofErr w:type="gramEnd"/>
      <w:r>
        <w:t>或压低到</w:t>
      </w:r>
      <w:r>
        <w:t xml:space="preserve"> 0.75 </w:t>
      </w:r>
      <w:proofErr w:type="gramStart"/>
      <w:r>
        <w:t>倍</w:t>
      </w:r>
      <w:proofErr w:type="gramEnd"/>
      <w:r>
        <w:t>。该设置只改变当前</w:t>
      </w:r>
      <w:r>
        <w:t xml:space="preserve"> USV </w:t>
      </w:r>
      <w:r>
        <w:t>内部候选路径段的排序倾向，不修改共享</w:t>
      </w:r>
      <w:r>
        <w:t xml:space="preserve"> </w:t>
      </w:r>
      <m:oMath>
        <m:r>
          <w:rPr>
            <w:rFonts w:ascii="Cambria Math" w:hAnsi="Cambria Math"/>
          </w:rPr>
          <m:t>S(x)</m:t>
        </m:r>
      </m:oMath>
      <w:r>
        <w:t xml:space="preserve"> </w:t>
      </w:r>
      <w:r>
        <w:t>本身。</w:t>
      </w:r>
      <w:r w:rsidR="00111FF9">
        <w:rPr>
          <w:rFonts w:hint="eastAsia"/>
        </w:rPr>
        <w:t xml:space="preserve"> </w:t>
      </w:r>
    </w:p>
    <w:p w14:paraId="2EAEDC3C" w14:textId="77777777"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 xml:space="preserve"> GP clue</w:t>
      </w:r>
      <w:r w:rsidR="002A1FA4">
        <w:t>、</w:t>
      </w:r>
      <w:r w:rsidR="002A1FA4">
        <w:t>intensity</w:t>
      </w:r>
      <w:r w:rsidR="002A1FA4">
        <w:t>、</w:t>
      </w:r>
      <w:r w:rsidR="002A1FA4">
        <w:t xml:space="preserve">recency </w:t>
      </w:r>
      <w:r w:rsidR="002A1FA4">
        <w:t>或共享综合信息</w:t>
      </w:r>
      <w:proofErr w:type="gramStart"/>
      <w:r w:rsidR="002A1FA4">
        <w:t>价值场</w:t>
      </w:r>
      <w:proofErr w:type="gramEnd"/>
      <w:r w:rsidR="002A1FA4">
        <w:t>的语义。若跨区位置具有足够高的搜索价值，</w:t>
      </w:r>
      <w:r w:rsidR="002A1FA4">
        <w:t xml:space="preserve">USV </w:t>
      </w:r>
      <w:r w:rsidR="002A1FA4">
        <w:t>仍然可以选择跨区路径</w:t>
      </w:r>
    </w:p>
    <w:p w14:paraId="0543C0F1" w14:textId="77777777" w:rsidR="000D5918" w:rsidRDefault="00EB1983">
      <w:pPr>
        <w:pStyle w:val="af7"/>
        <w:spacing w:before="240"/>
        <w:rPr>
          <w:rFonts w:hint="eastAsia"/>
          <w:b/>
          <w:szCs w:val="28"/>
        </w:rPr>
      </w:pPr>
      <w:bookmarkStart w:id="201" w:name="_Toc228830369"/>
      <w:bookmarkStart w:id="202" w:name="_Toc22941198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1"/>
      <w:bookmarkEnd w:id="202"/>
    </w:p>
    <w:p w14:paraId="134D9A8C" w14:textId="77777777" w:rsidR="000D5918" w:rsidRPr="00457A8E" w:rsidRDefault="00EB1983" w:rsidP="00457A8E">
      <w:pPr>
        <w:pStyle w:val="afa"/>
        <w:spacing w:before="120"/>
        <w:ind w:firstLine="482"/>
        <w:rPr>
          <w:rFonts w:ascii="Times New Roman" w:hAnsi="Times New Roman"/>
        </w:rPr>
      </w:pPr>
      <w:bookmarkStart w:id="203" w:name="_Toc228830370"/>
      <w:bookmarkStart w:id="204" w:name="_Toc229411985"/>
      <w:r>
        <w:rPr>
          <w:rFonts w:ascii="Times New Roman" w:hAnsi="Times New Roman" w:hint="eastAsia"/>
          <w:b/>
        </w:rPr>
        <w:t>4</w:t>
      </w:r>
      <w:r w:rsidR="002A1FA4">
        <w:rPr>
          <w:rFonts w:ascii="Times New Roman" w:hAnsi="Times New Roman"/>
          <w:b/>
        </w:rPr>
        <w:t xml:space="preserve">.4.1 </w:t>
      </w:r>
      <w:r w:rsidR="002A1FA4">
        <w:rPr>
          <w:rFonts w:ascii="Times New Roman" w:hAnsi="Times New Roman"/>
          <w:b/>
        </w:rPr>
        <w:t>顺序分配</w:t>
      </w:r>
      <w:bookmarkEnd w:id="203"/>
      <w:bookmarkEnd w:id="204"/>
    </w:p>
    <w:p w14:paraId="232E9ACB" w14:textId="77777777" w:rsidR="000D5918" w:rsidRDefault="00892DEB" w:rsidP="00C47142">
      <w:pPr>
        <w:ind w:firstLine="480"/>
      </w:pPr>
      <w:r>
        <w:t xml:space="preserve">Sequential allocation </w:t>
      </w:r>
      <w:r>
        <w:t>是多机器人信息路径规划中常用的轻量级协同思想，其基本做法是依次为机器人分配路径，并在后续分配中考虑已分配路径带来的边际信息变化</w:t>
      </w:r>
      <w:r>
        <w:t>[14]</w:t>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4DF51E7C" w14:textId="77777777" w:rsidR="000D5918" w:rsidRDefault="002A1FA4">
      <w:pPr>
        <w:ind w:firstLine="480"/>
      </w:pPr>
      <w:proofErr w:type="gramStart"/>
      <w:r>
        <w:lastRenderedPageBreak/>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4F9F527D" w14:textId="77777777" w:rsidR="000D5918" w:rsidRDefault="002A1FA4">
      <w:pPr>
        <w:pStyle w:val="aff4"/>
        <w:tabs>
          <w:tab w:val="center" w:pos="4153"/>
          <w:tab w:val="right" w:pos="8306"/>
        </w:tabs>
        <w:ind w:firstLine="420"/>
        <w:jc w:val="left"/>
        <w:rPr>
          <w:rFonts w:hint="eastAsia"/>
        </w:rPr>
      </w:pPr>
      <w:r>
        <w:tab/>
      </w:r>
      <w:bookmarkStart w:id="205" w:name="_Toc229412087"/>
      <m:oMath>
        <m:r>
          <w:rPr>
            <w:rFonts w:ascii="Cambria Math" w:hAnsi="Cambria Math"/>
          </w:rPr>
          <m:t>ordering ∈ { (0,1), (1,0) }</m:t>
        </m:r>
      </m:oMath>
      <w:r>
        <w:tab/>
        <w:t>（65）</w:t>
      </w:r>
      <w:bookmarkEnd w:id="205"/>
    </w:p>
    <w:p w14:paraId="2E2C5E47" w14:textId="77777777" w:rsidR="000D5918" w:rsidRDefault="002A1FA4">
      <w:pPr>
        <w:ind w:firstLine="480"/>
      </w:pPr>
      <w:r>
        <w:t xml:space="preserve">ordering=(0,1) </w:t>
      </w:r>
      <w:r>
        <w:t>表示先为</w:t>
      </w:r>
      <w:r>
        <w:t xml:space="preserve"> USV0 </w:t>
      </w:r>
      <w:r>
        <w:t>规划，再为</w:t>
      </w:r>
      <w:r>
        <w:t xml:space="preserve"> USV1 </w:t>
      </w:r>
      <w:r>
        <w:t>规划；</w:t>
      </w:r>
      <w:r>
        <w:t xml:space="preserve">ordering=(1,0) </w:t>
      </w:r>
      <w:r>
        <w:t>表示先为</w:t>
      </w:r>
      <w:r>
        <w:t xml:space="preserve"> USV1 </w:t>
      </w:r>
      <w:r>
        <w:t>规划，再为</w:t>
      </w:r>
      <w:r>
        <w:t xml:space="preserve"> USV0 </w:t>
      </w:r>
      <w:r>
        <w:t>规划。两个顺序都会生成</w:t>
      </w:r>
      <w:proofErr w:type="gramStart"/>
      <w:r>
        <w:t>一组双艇路径</w:t>
      </w:r>
      <w:proofErr w:type="gramEnd"/>
      <w:r>
        <w:t>段，系统最终选择团队联合评分更高的方案。</w:t>
      </w:r>
    </w:p>
    <w:p w14:paraId="77298D9A" w14:textId="77777777" w:rsidR="000D5918" w:rsidRDefault="00EB1983">
      <w:pPr>
        <w:pStyle w:val="afa"/>
        <w:spacing w:before="120"/>
        <w:ind w:firstLine="482"/>
        <w:rPr>
          <w:rFonts w:hint="eastAsia"/>
        </w:rPr>
      </w:pPr>
      <w:bookmarkStart w:id="206" w:name="_Toc228830373"/>
      <w:bookmarkStart w:id="207" w:name="_Toc229411986"/>
      <w:r>
        <w:rPr>
          <w:rFonts w:ascii="Times New Roman" w:hAnsi="Times New Roman" w:hint="eastAsia"/>
          <w:b/>
        </w:rPr>
        <w:t>4</w:t>
      </w:r>
      <w:r w:rsidR="002A1FA4">
        <w:rPr>
          <w:rFonts w:ascii="Times New Roman" w:hAnsi="Times New Roman"/>
          <w:b/>
        </w:rPr>
        <w:t>.4.</w:t>
      </w:r>
      <w:r w:rsidR="003B42AD">
        <w:rPr>
          <w:rFonts w:ascii="Times New Roman" w:hAnsi="Times New Roman" w:hint="eastAsia"/>
          <w:b/>
        </w:rPr>
        <w:t>2</w:t>
      </w:r>
      <w:r w:rsidR="002A1FA4">
        <w:rPr>
          <w:rFonts w:ascii="Times New Roman" w:hAnsi="Times New Roman"/>
          <w:b/>
        </w:rPr>
        <w:t xml:space="preserve"> </w:t>
      </w:r>
      <w:proofErr w:type="spellStart"/>
      <w:r w:rsidR="002A1FA4">
        <w:rPr>
          <w:rFonts w:ascii="Times New Roman" w:hAnsi="Times New Roman"/>
          <w:b/>
        </w:rPr>
        <w:t>residual_map</w:t>
      </w:r>
      <w:bookmarkEnd w:id="206"/>
      <w:proofErr w:type="spellEnd"/>
      <w:r w:rsidR="001F5E5B">
        <w:rPr>
          <w:rFonts w:ascii="Times New Roman" w:hAnsi="Times New Roman" w:hint="eastAsia"/>
          <w:b/>
        </w:rPr>
        <w:t>与重叠区域定义</w:t>
      </w:r>
      <w:bookmarkEnd w:id="207"/>
    </w:p>
    <w:p w14:paraId="102A358C" w14:textId="77777777" w:rsidR="000D5918" w:rsidRDefault="002A1FA4">
      <w:pPr>
        <w:ind w:firstLine="480"/>
      </w:pPr>
      <w:r>
        <w:t>对某一个固定规划顺序，系统首先复制当前共享综合信息价值场，得到本轮团队分配内部使用的</w:t>
      </w:r>
      <w:r>
        <w:t xml:space="preserve"> </w:t>
      </w:r>
      <w:proofErr w:type="spellStart"/>
      <w:r>
        <w:t>residual_map</w:t>
      </w:r>
      <w:proofErr w:type="spellEnd"/>
      <w:r>
        <w:t>。设该残差信息图为</w:t>
      </w:r>
      <w:r>
        <w:t xml:space="preserve"> R</w:t>
      </w:r>
      <w:r>
        <w:t>，则初始状态为：</w:t>
      </w:r>
    </w:p>
    <w:p w14:paraId="3E550537" w14:textId="77777777" w:rsidR="000D5918" w:rsidRDefault="002A1FA4">
      <w:pPr>
        <w:pStyle w:val="aff4"/>
        <w:tabs>
          <w:tab w:val="center" w:pos="4153"/>
          <w:tab w:val="right" w:pos="8306"/>
        </w:tabs>
        <w:ind w:firstLine="420"/>
        <w:jc w:val="left"/>
        <w:rPr>
          <w:rFonts w:hint="eastAsia"/>
        </w:rPr>
      </w:pPr>
      <w:r>
        <w:tab/>
      </w:r>
      <w:bookmarkStart w:id="208" w:name="_Toc229412088"/>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（66）</w:t>
      </w:r>
      <w:bookmarkEnd w:id="208"/>
    </w:p>
    <w:p w14:paraId="5EB5E226" w14:textId="77777777" w:rsidR="000D5918" w:rsidRDefault="002A1FA4">
      <w:pPr>
        <w:ind w:firstLine="480"/>
      </w:pPr>
      <w:r>
        <w:t>当前序位的</w:t>
      </w:r>
      <w:r>
        <w:t xml:space="preserve"> USV </w:t>
      </w:r>
      <w:r>
        <w:t>完成路径</w:t>
      </w:r>
      <w:proofErr w:type="gramStart"/>
      <w:r>
        <w:t>段规划</w:t>
      </w:r>
      <w:proofErr w:type="gramEnd"/>
      <w:r>
        <w:t>后，系统计算该路径段的可见区域，并将这些自由格在</w:t>
      </w:r>
      <w:r>
        <w:t xml:space="preserve"> </w:t>
      </w:r>
      <w:proofErr w:type="spellStart"/>
      <w:r>
        <w:t>residual_map</w:t>
      </w:r>
      <w:proofErr w:type="spellEnd"/>
      <w:r>
        <w:t xml:space="preserve"> </w:t>
      </w:r>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 xml:space="preserve"> k </w:t>
      </w:r>
      <w:proofErr w:type="gramStart"/>
      <w:r>
        <w:t>个</w:t>
      </w:r>
      <w:proofErr w:type="gramEnd"/>
      <w:r>
        <w:t>规划序位对应的</w:t>
      </w:r>
      <w:r>
        <w:t xml:space="preserve"> USV </w:t>
      </w:r>
      <w:r>
        <w:t>为</w:t>
      </w:r>
      <w: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w:r>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02B1BD7A" w14:textId="77777777" w:rsidR="000E6EE3" w:rsidRDefault="002A1FA4" w:rsidP="007264A8">
      <w:pPr>
        <w:pStyle w:val="aff4"/>
        <w:tabs>
          <w:tab w:val="center" w:pos="4153"/>
          <w:tab w:val="right" w:pos="8306"/>
        </w:tabs>
        <w:ind w:firstLine="420"/>
        <w:jc w:val="left"/>
        <w:rPr>
          <w:rFonts w:hint="eastAsia"/>
        </w:rPr>
      </w:pPr>
      <w:r>
        <w:tab/>
      </w:r>
      <w:bookmarkStart w:id="209" w:name="_Toc229412089"/>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（67）</w:t>
      </w:r>
      <w:bookmarkEnd w:id="209"/>
    </w:p>
    <w:p w14:paraId="77BE937C" w14:textId="77777777" w:rsidR="004A1D0F" w:rsidRDefault="002A1FA4" w:rsidP="002E438E">
      <w:pPr>
        <w:pStyle w:val="aff4"/>
        <w:tabs>
          <w:tab w:val="center" w:pos="4153"/>
          <w:tab w:val="right" w:pos="8306"/>
        </w:tabs>
        <w:spacing w:line="240" w:lineRule="atLeast"/>
        <w:ind w:firstLine="420"/>
        <w:jc w:val="left"/>
        <w:rPr>
          <w:rFonts w:hint="eastAsia"/>
        </w:rPr>
      </w:pPr>
      <w:bookmarkStart w:id="210" w:name="_Toc229412090"/>
      <w:r>
        <w:rPr>
          <w:noProof/>
        </w:rPr>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22"/>
                    <a:stretch>
                      <a:fillRect/>
                    </a:stretch>
                  </pic:blipFill>
                  <pic:spPr>
                    <a:xfrm>
                      <a:off x="0" y="0"/>
                      <a:ext cx="5349240" cy="1881427"/>
                    </a:xfrm>
                    <a:prstGeom prst="rect">
                      <a:avLst/>
                    </a:prstGeom>
                  </pic:spPr>
                </pic:pic>
              </a:graphicData>
            </a:graphic>
          </wp:inline>
        </w:drawing>
      </w:r>
      <w:bookmarkEnd w:id="210"/>
    </w:p>
    <w:p w14:paraId="652CF5A8" w14:textId="77777777" w:rsidR="004A1D0F" w:rsidRDefault="002A1FA4">
      <w:pPr>
        <w:pStyle w:val="aff5"/>
        <w:rPr>
          <w:rFonts w:ascii="Times New Roman" w:hAnsi="Times New Roman"/>
        </w:rPr>
      </w:pPr>
      <w:bookmarkStart w:id="211" w:name="_Toc229412103"/>
      <w:r>
        <w:t xml:space="preserve">图4-2 </w:t>
      </w:r>
      <w:proofErr w:type="spellStart"/>
      <w:r>
        <w:t>residual_map</w:t>
      </w:r>
      <w:proofErr w:type="spellEnd"/>
      <w:r>
        <w:t xml:space="preserve"> 顺序分配过程</w:t>
      </w:r>
      <w:bookmarkEnd w:id="211"/>
    </w:p>
    <w:p w14:paraId="08D9174F" w14:textId="77777777" w:rsidR="000D5918" w:rsidRDefault="00F23427" w:rsidP="001F5E5B">
      <w:pPr>
        <w:spacing w:before="120" w:after="240"/>
        <w:ind w:firstLine="420"/>
        <w:jc w:val="left"/>
      </w:pPr>
      <w:r>
        <w:rPr>
          <w:sz w:val="21"/>
        </w:rPr>
        <w:t>图</w:t>
      </w:r>
      <w:r>
        <w:rPr>
          <w:sz w:val="21"/>
        </w:rPr>
        <w:t>4-2</w:t>
      </w:r>
      <w:r>
        <w:rPr>
          <w:sz w:val="21"/>
        </w:rPr>
        <w:t>给出了</w:t>
      </w:r>
      <w:r>
        <w:rPr>
          <w:sz w:val="21"/>
        </w:rPr>
        <w:t xml:space="preserve"> </w:t>
      </w:r>
      <w:proofErr w:type="spellStart"/>
      <w:r>
        <w:rPr>
          <w:sz w:val="21"/>
        </w:rPr>
        <w:t>harbor_cove</w:t>
      </w:r>
      <w:proofErr w:type="spellEnd"/>
      <w:r>
        <w:rPr>
          <w:sz w:val="21"/>
        </w:rPr>
        <w:t xml:space="preserve"> </w:t>
      </w:r>
      <w:r>
        <w:rPr>
          <w:sz w:val="21"/>
        </w:rPr>
        <w:t>场景下一次</w:t>
      </w:r>
      <w:r>
        <w:rPr>
          <w:sz w:val="21"/>
        </w:rPr>
        <w:t xml:space="preserve"> coordinated </w:t>
      </w:r>
      <w:r>
        <w:rPr>
          <w:sz w:val="21"/>
        </w:rPr>
        <w:t>分配中的</w:t>
      </w:r>
      <w:r>
        <w:rPr>
          <w:sz w:val="21"/>
        </w:rPr>
        <w:t xml:space="preserve"> </w:t>
      </w:r>
      <w:proofErr w:type="spellStart"/>
      <w:r>
        <w:rPr>
          <w:sz w:val="21"/>
        </w:rPr>
        <w:t>residual_map</w:t>
      </w:r>
      <w:proofErr w:type="spellEnd"/>
      <w:r>
        <w:rPr>
          <w:sz w:val="21"/>
        </w:rPr>
        <w:t xml:space="preserve"> </w:t>
      </w:r>
      <w:r>
        <w:rPr>
          <w:sz w:val="21"/>
        </w:rPr>
        <w:t>变化。第一艇在共享综合信息价值场上规划后，其可见区域被从临时残差信息图中扣除；第二艇随后在残差信息图上规划，从而降低对已分配观测区域的重复关注。</w:t>
      </w:r>
      <w:r>
        <w:rPr>
          <w:sz w:val="21"/>
        </w:rPr>
        <w:t xml:space="preserve"> </w:t>
      </w:r>
    </w:p>
    <w:p w14:paraId="0B5FED0C" w14:textId="77777777"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r>
        <w:t xml:space="preserve"> </w:t>
      </w:r>
      <w:proofErr w:type="spellStart"/>
      <w:r>
        <w:t>accumulated_visible</w:t>
      </w:r>
      <w:proofErr w:type="spellEnd"/>
      <w:r>
        <w:t xml:space="preserve"> </w:t>
      </w:r>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。该统计量随后进入团队联合评分。</w:t>
      </w:r>
    </w:p>
    <w:p w14:paraId="7A159370" w14:textId="77777777" w:rsidR="0075729F" w:rsidRPr="00EC4126" w:rsidRDefault="00EB1983" w:rsidP="0075729F">
      <w:pPr>
        <w:pStyle w:val="af7"/>
        <w:spacing w:before="240"/>
        <w:rPr>
          <w:rFonts w:ascii="Times New Roman" w:hAnsi="Times New Roman"/>
          <w:b/>
        </w:rPr>
      </w:pPr>
      <w:bookmarkStart w:id="212" w:name="_Toc228830380"/>
      <w:bookmarkStart w:id="213" w:name="_Toc22941198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2"/>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3"/>
    </w:p>
    <w:p w14:paraId="28C624BA" w14:textId="77777777" w:rsidR="0075729F" w:rsidRDefault="0075729F" w:rsidP="0075729F">
      <w:pPr>
        <w:ind w:firstLine="480"/>
      </w:pPr>
      <w:proofErr w:type="gramStart"/>
      <w:r>
        <w:lastRenderedPageBreak/>
        <w:t>双艇协同</w:t>
      </w:r>
      <w:proofErr w:type="gramEnd"/>
      <w:r>
        <w:t>不仅要减少重复覆盖，还需要保证两条路径段在执行时不会</w:t>
      </w:r>
      <w:proofErr w:type="gramStart"/>
      <w:r>
        <w:t>发生艇间冲突</w:t>
      </w:r>
      <w:proofErr w:type="gramEnd"/>
      <w:r>
        <w:t>。本文需要区分两类安全层：</w:t>
      </w:r>
      <w:r>
        <w:rPr>
          <w:rFonts w:hint="eastAsia"/>
        </w:rPr>
        <w:t>一、</w:t>
      </w:r>
      <w:r>
        <w:t xml:space="preserve">USV </w:t>
      </w:r>
      <w:r>
        <w:t>与已知静态障碍之间的安全距离，属于路径生成中的静态环境安全约束；</w:t>
      </w:r>
      <w:r>
        <w:rPr>
          <w:rFonts w:hint="eastAsia"/>
        </w:rPr>
        <w:t>二、</w:t>
      </w:r>
      <w:r>
        <w:t>两艘</w:t>
      </w:r>
      <w:r>
        <w:t xml:space="preserve"> USV </w:t>
      </w:r>
      <w:r>
        <w:t>之间的冲突，属于团队执行安全层。</w:t>
      </w:r>
    </w:p>
    <w:p w14:paraId="547BC2EB" w14:textId="77777777" w:rsidR="0075729F" w:rsidRDefault="0075729F" w:rsidP="0075729F">
      <w:pPr>
        <w:ind w:firstLine="480"/>
      </w:pPr>
      <w:r>
        <w:t xml:space="preserve">Reservation table </w:t>
      </w:r>
      <w:r>
        <w:t>是</w:t>
      </w:r>
      <w:r>
        <w:t xml:space="preserve"> cooperative pathfinding </w:t>
      </w:r>
      <w:r>
        <w:t>中常见的时空占用记录方式，用于使</w:t>
      </w:r>
      <w:proofErr w:type="gramStart"/>
      <w:r>
        <w:t>后规划</w:t>
      </w:r>
      <w:proofErr w:type="gramEnd"/>
      <w:r>
        <w:t>个体避开优先个体已经预约的位置或边</w:t>
      </w:r>
      <w:r>
        <w:t>[17]</w:t>
      </w:r>
      <w:r>
        <w:rPr>
          <w:rFonts w:hint="eastAsia"/>
        </w:rPr>
        <w:t>，此外还包括</w:t>
      </w:r>
      <w:r>
        <w:t>同</w:t>
      </w:r>
      <w:proofErr w:type="gramStart"/>
      <w:r>
        <w:t>格冲突</w:t>
      </w:r>
      <w:proofErr w:type="gramEnd"/>
      <w:r>
        <w:t>和对向换位冲突</w:t>
      </w:r>
      <w:r>
        <w:t>[16]</w:t>
      </w:r>
      <w:r>
        <w:rPr>
          <w:rFonts w:hint="eastAsia"/>
        </w:rPr>
        <w:t>，三者均为</w:t>
      </w:r>
      <w:r>
        <w:t>多智能体路径规划中的典型冲突类型。</w:t>
      </w:r>
    </w:p>
    <w:p w14:paraId="2AF198EC" w14:textId="77777777" w:rsidR="0075729F" w:rsidRDefault="0075729F" w:rsidP="0075729F">
      <w:pPr>
        <w:ind w:firstLine="480"/>
      </w:pPr>
      <w:r>
        <w:t xml:space="preserve">reservation table </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118470A0" w14:textId="77777777" w:rsidR="0075729F" w:rsidRDefault="0075729F" w:rsidP="0075729F">
      <w:pPr>
        <w:ind w:firstLine="480"/>
      </w:pPr>
      <w:r>
        <w:t xml:space="preserve">reservation table </w:t>
      </w:r>
      <w:r>
        <w:t>包含三类主要信息：</w:t>
      </w:r>
      <w:r>
        <w:t xml:space="preserve">occupied </w:t>
      </w:r>
      <w:r>
        <w:t>表示优先艇在每个未来时间步占据的格子；</w:t>
      </w:r>
      <w:proofErr w:type="spellStart"/>
      <w:r>
        <w:t>swap_edges</w:t>
      </w:r>
      <w:proofErr w:type="spellEnd"/>
      <w:r>
        <w:t xml:space="preserve"> </w:t>
      </w:r>
      <w:r>
        <w:t>表示优先艇移动</w:t>
      </w:r>
      <w:r>
        <w:rPr>
          <w:rFonts w:hint="eastAsia"/>
        </w:rPr>
        <w:t>路径</w:t>
      </w:r>
      <w:r>
        <w:t>，用于阻止两艇对向换位；</w:t>
      </w:r>
      <w:proofErr w:type="spellStart"/>
      <w:r>
        <w:t>soft_halo</w:t>
      </w:r>
      <w:proofErr w:type="spellEnd"/>
      <w:r>
        <w:t xml:space="preserve"> </w:t>
      </w:r>
      <w:r>
        <w:t>表示优先</w:t>
      </w:r>
      <w:proofErr w:type="gramStart"/>
      <w:r>
        <w:t>艇周围</w:t>
      </w:r>
      <w:proofErr w:type="gramEnd"/>
      <w:r>
        <w:t>安全距离内的代价区域，用于抑制近距离并行或贴近通过。</w:t>
      </w:r>
    </w:p>
    <w:p w14:paraId="20E16A44" w14:textId="77777777" w:rsidR="0075729F" w:rsidRDefault="0075729F" w:rsidP="0075729F">
      <w:pPr>
        <w:ind w:firstLine="480"/>
      </w:pPr>
      <w:r>
        <w:t>后</w:t>
      </w:r>
      <w:proofErr w:type="gramStart"/>
      <w:r>
        <w:t>规</w:t>
      </w:r>
      <w:proofErr w:type="gramEnd"/>
      <w:r>
        <w:t>划艇在</w:t>
      </w:r>
      <w:r>
        <w:t xml:space="preserve"> safe A* </w:t>
      </w:r>
      <w:r>
        <w:t>中会读取先</w:t>
      </w:r>
      <w:proofErr w:type="gramStart"/>
      <w:r>
        <w:rPr>
          <w:rFonts w:hint="eastAsia"/>
        </w:rPr>
        <w:t>规</w:t>
      </w:r>
      <w:proofErr w:type="gramEnd"/>
      <w:r>
        <w:rPr>
          <w:rFonts w:hint="eastAsia"/>
        </w:rPr>
        <w:t>划</w:t>
      </w:r>
      <w:r>
        <w:t>艇的</w:t>
      </w:r>
      <w:r>
        <w:t xml:space="preserve"> 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proofErr w:type="gramStart"/>
      <w:r>
        <w:rPr>
          <w:rFonts w:hint="eastAsia"/>
        </w:rPr>
        <w:t>规</w:t>
      </w:r>
      <w:proofErr w:type="gramEnd"/>
      <w:r>
        <w:rPr>
          <w:rFonts w:hint="eastAsia"/>
        </w:rPr>
        <w:t>划</w:t>
      </w:r>
      <w:r>
        <w:t>艇形成换位，则</w:t>
      </w:r>
      <w:r>
        <w:rPr>
          <w:rFonts w:hint="eastAsia"/>
        </w:rPr>
        <w:t>此动作</w:t>
      </w:r>
      <w:r>
        <w:t>被禁止；若候选动作进入</w:t>
      </w:r>
      <w:proofErr w:type="spellStart"/>
      <w:r>
        <w:t>soft_halo</w:t>
      </w:r>
      <w:proofErr w:type="spellEnd"/>
      <w:r>
        <w:t>，则</w:t>
      </w:r>
      <w:r>
        <w:rPr>
          <w:rFonts w:hint="eastAsia"/>
        </w:rPr>
        <w:t>不会</w:t>
      </w:r>
      <w:r>
        <w:t>被禁止，但会增加路径代价：</w:t>
      </w:r>
    </w:p>
    <w:p w14:paraId="02B678C4" w14:textId="77777777" w:rsidR="0075729F" w:rsidRDefault="0075729F" w:rsidP="0075729F">
      <w:pPr>
        <w:pStyle w:val="aff4"/>
        <w:tabs>
          <w:tab w:val="center" w:pos="4153"/>
          <w:tab w:val="right" w:pos="8306"/>
        </w:tabs>
        <w:ind w:firstLine="420"/>
        <w:jc w:val="left"/>
        <w:rPr>
          <w:rFonts w:hint="eastAsia"/>
        </w:rPr>
      </w:pPr>
      <w:r>
        <w:tab/>
      </w:r>
      <w:bookmarkStart w:id="214" w:name="_Toc229412091"/>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（7</w:t>
      </w:r>
      <w:r>
        <w:rPr>
          <w:rFonts w:hint="eastAsia"/>
        </w:rPr>
        <w:t>3</w:t>
      </w:r>
      <w:r>
        <w:t>）</w:t>
      </w:r>
      <w:bookmarkEnd w:id="214"/>
    </w:p>
    <w:p w14:paraId="2D43A450" w14:textId="77777777" w:rsidR="0075729F" w:rsidRDefault="0075729F" w:rsidP="0075729F">
      <w:pPr>
        <w:ind w:firstLine="480"/>
      </w:pPr>
      <w:r>
        <w:rPr>
          <w:rFonts w:hint="eastAsia"/>
        </w:rPr>
        <w:t xml:space="preserve">    </w:t>
      </w:r>
      <w:r w:rsidRPr="00534B6C">
        <w:rPr>
          <w:rFonts w:hint="eastAsia"/>
        </w:rPr>
        <w:t>上式表示</w:t>
      </w:r>
      <w:r w:rsidRPr="00534B6C">
        <w:t>在时间</w:t>
      </w:r>
      <w:r>
        <w:rPr>
          <w:rFonts w:hint="eastAsia"/>
        </w:rPr>
        <w:t xml:space="preserve"> </w:t>
      </w:r>
      <w:r w:rsidRPr="00534B6C">
        <w:t>t</w:t>
      </w:r>
      <w:r>
        <w:rPr>
          <w:rFonts w:hint="eastAsia"/>
        </w:rPr>
        <w:t xml:space="preserve"> </w:t>
      </w:r>
      <w:r w:rsidRPr="00534B6C">
        <w:t>从</w:t>
      </w:r>
      <w:r>
        <w:rPr>
          <w:rFonts w:hint="eastAsia"/>
        </w:rPr>
        <w:t xml:space="preserve"> </w:t>
      </w:r>
      <w:r w:rsidRPr="00534B6C">
        <w:t>x</w:t>
      </w:r>
      <w:r>
        <w:rPr>
          <w:rFonts w:hint="eastAsia"/>
        </w:rPr>
        <w:t xml:space="preserve"> </w:t>
      </w:r>
      <w:r w:rsidRPr="00534B6C">
        <w:t>走到</w:t>
      </w:r>
      <w:r>
        <w:rPr>
          <w:rFonts w:hint="eastAsia"/>
        </w:rPr>
        <w:t xml:space="preserve"> </w:t>
      </w:r>
      <w:r w:rsidRPr="00534B6C">
        <w:t>y</w:t>
      </w:r>
      <w:r>
        <w:rPr>
          <w:rFonts w:hint="eastAsia"/>
        </w:rPr>
        <w:t xml:space="preserve"> </w:t>
      </w:r>
      <w:r w:rsidRPr="00534B6C">
        <w:t>的总代价</w:t>
      </w:r>
      <w:r>
        <w:rPr>
          <w:rFonts w:hint="eastAsia"/>
        </w:rPr>
        <w:t>等于</w:t>
      </w:r>
      <w:r w:rsidRPr="001759E0">
        <w:t>原本</w:t>
      </w:r>
      <w:r w:rsidRPr="001759E0">
        <w:t xml:space="preserve"> safe A* </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w:t>
      </w:r>
      <w:proofErr w:type="gramStart"/>
      <w:r>
        <w:rPr>
          <w:rFonts w:hint="eastAsia"/>
        </w:rPr>
        <w:t>和</w:t>
      </w:r>
      <w:proofErr w:type="gramEnd"/>
      <w:r>
        <w:rPr>
          <w:rFonts w:hint="eastAsia"/>
        </w:rPr>
        <w:t>。</w:t>
      </w:r>
    </w:p>
    <w:p w14:paraId="170351E1" w14:textId="77777777" w:rsidR="000D5918" w:rsidRDefault="00EB1983">
      <w:pPr>
        <w:pStyle w:val="af7"/>
        <w:spacing w:before="240"/>
        <w:rPr>
          <w:rFonts w:hint="eastAsia"/>
          <w:b/>
          <w:szCs w:val="28"/>
        </w:rPr>
      </w:pPr>
      <w:bookmarkStart w:id="215" w:name="_Toc228830375"/>
      <w:bookmarkStart w:id="216" w:name="_Toc22941198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5"/>
      <w:bookmarkEnd w:id="216"/>
    </w:p>
    <w:p w14:paraId="7568F3C9" w14:textId="77777777" w:rsidR="000D5918" w:rsidRDefault="00EB1983">
      <w:pPr>
        <w:pStyle w:val="afa"/>
        <w:spacing w:before="120"/>
        <w:ind w:firstLine="482"/>
        <w:rPr>
          <w:rFonts w:hint="eastAsia"/>
        </w:rPr>
      </w:pPr>
      <w:bookmarkStart w:id="217" w:name="_Toc228830376"/>
      <w:bookmarkStart w:id="218" w:name="_Toc229411989"/>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.1 </w:t>
      </w:r>
      <w:r w:rsidR="00BD30AC">
        <w:rPr>
          <w:rFonts w:ascii="Times New Roman" w:hAnsi="Times New Roman" w:hint="eastAsia"/>
          <w:b/>
        </w:rPr>
        <w:t>单</w:t>
      </w:r>
      <w:r w:rsidR="00DF45DE">
        <w:rPr>
          <w:rFonts w:ascii="Times New Roman" w:hAnsi="Times New Roman" w:hint="eastAsia"/>
          <w:b/>
        </w:rPr>
        <w:t>艇短</w:t>
      </w:r>
      <w:r w:rsidR="002A1FA4">
        <w:rPr>
          <w:rFonts w:ascii="Times New Roman" w:hAnsi="Times New Roman"/>
          <w:b/>
        </w:rPr>
        <w:t>路径段</w:t>
      </w:r>
      <w:bookmarkEnd w:id="217"/>
      <w:r w:rsidR="00BD30AC">
        <w:rPr>
          <w:rFonts w:ascii="Times New Roman" w:hAnsi="Times New Roman" w:hint="eastAsia"/>
          <w:b/>
        </w:rPr>
        <w:t>评分的沿用</w:t>
      </w:r>
      <w:bookmarkEnd w:id="218"/>
    </w:p>
    <w:p w14:paraId="565D580F" w14:textId="77777777"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w:r w:rsidR="002A1FA4">
        <w:t xml:space="preserve"> </w:t>
      </w:r>
      <m:oMath>
        <m:r>
          <w:rPr>
            <w:rFonts w:ascii="Cambria Math" w:hAnsi="Cambria Math"/>
          </w:rPr>
          <m:t>i</m:t>
        </m:r>
      </m:oMath>
      <w:r w:rsidR="002A1FA4">
        <w:t xml:space="preserve"> </w:t>
      </w:r>
      <w:r w:rsidR="002A1FA4">
        <w:t>艘艇，该局部得分可概括为：</w:t>
      </w:r>
    </w:p>
    <w:p w14:paraId="560822F8" w14:textId="77777777" w:rsidR="000D5918" w:rsidRDefault="002A1FA4">
      <w:pPr>
        <w:pStyle w:val="aff4"/>
        <w:tabs>
          <w:tab w:val="center" w:pos="4153"/>
          <w:tab w:val="right" w:pos="8306"/>
        </w:tabs>
        <w:ind w:firstLine="420"/>
        <w:jc w:val="left"/>
        <w:rPr>
          <w:rFonts w:hint="eastAsia"/>
        </w:rPr>
      </w:pPr>
      <w:r>
        <w:tab/>
      </w:r>
      <w:bookmarkStart w:id="219" w:name="_Toc229412092"/>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9"/>
    </w:p>
    <w:p w14:paraId="11327709" w14:textId="77777777"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EE6696">
        <w:rPr>
          <w:rFonts w:hint="eastAsia"/>
        </w:rPr>
        <w:t xml:space="preserve"> </w:t>
      </w:r>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7B459D">
        <w:rPr>
          <w:rFonts w:hint="eastAsia"/>
        </w:rPr>
        <w:t xml:space="preserve"> </w:t>
      </w:r>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w:t>
      </w:r>
      <w:r>
        <w:t>表示掉头惩罚。</w:t>
      </w:r>
    </w:p>
    <w:p w14:paraId="580D602C" w14:textId="77777777" w:rsidR="00F2344B" w:rsidRDefault="00EB1983" w:rsidP="00F2344B">
      <w:pPr>
        <w:pStyle w:val="afa"/>
        <w:spacing w:before="120"/>
        <w:ind w:firstLine="482"/>
        <w:rPr>
          <w:rFonts w:hint="eastAsia"/>
        </w:rPr>
      </w:pPr>
      <w:bookmarkStart w:id="220" w:name="_Toc228830378"/>
      <w:bookmarkStart w:id="221" w:name="_Toc229411990"/>
      <w:r>
        <w:rPr>
          <w:rFonts w:ascii="Times New Roman" w:hAnsi="Times New Roman" w:hint="eastAsia"/>
          <w:b/>
        </w:rPr>
        <w:t>4</w:t>
      </w:r>
      <w:r w:rsidR="00F2344B">
        <w:rPr>
          <w:rFonts w:ascii="Times New Roman" w:hAnsi="Times New Roman"/>
          <w:b/>
        </w:rPr>
        <w:t>.</w:t>
      </w:r>
      <w:r w:rsidR="0075729F">
        <w:rPr>
          <w:rFonts w:ascii="Times New Roman" w:hAnsi="Times New Roman" w:hint="eastAsia"/>
          <w:b/>
        </w:rPr>
        <w:t>6</w:t>
      </w:r>
      <w:r w:rsidR="00F2344B">
        <w:rPr>
          <w:rFonts w:ascii="Times New Roman" w:hAnsi="Times New Roman"/>
          <w:b/>
        </w:rPr>
        <w:t>.</w:t>
      </w:r>
      <w:r w:rsidR="0097596F">
        <w:rPr>
          <w:rFonts w:ascii="Times New Roman" w:hAnsi="Times New Roman" w:hint="eastAsia"/>
          <w:b/>
        </w:rPr>
        <w:t>2</w:t>
      </w:r>
      <w:r w:rsidR="00F2344B">
        <w:rPr>
          <w:rFonts w:ascii="Times New Roman" w:hAnsi="Times New Roman"/>
          <w:b/>
        </w:rPr>
        <w:t xml:space="preserve"> </w:t>
      </w:r>
      <w:r w:rsidR="00F2344B">
        <w:rPr>
          <w:rFonts w:ascii="Times New Roman" w:hAnsi="Times New Roman"/>
          <w:b/>
        </w:rPr>
        <w:t>同观测点冲突抑制</w:t>
      </w:r>
      <w:bookmarkEnd w:id="220"/>
      <w:bookmarkEnd w:id="221"/>
    </w:p>
    <w:p w14:paraId="142F51E7" w14:textId="77777777"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 xml:space="preserve"> 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 xml:space="preserve"> viewpoint </w:t>
      </w:r>
      <w:r w:rsidR="00F2344B">
        <w:t>相同时，团队评分额外扣除</w:t>
      </w:r>
      <w:r w:rsidR="00F2344B">
        <w:t xml:space="preserve"> same-viewpoint penalty</w:t>
      </w:r>
      <w:r w:rsidR="00F2344B">
        <w:t>：</w:t>
      </w:r>
    </w:p>
    <w:p w14:paraId="7665BD31" w14:textId="77777777" w:rsidR="00F2344B" w:rsidRPr="00F2344B" w:rsidRDefault="00F2344B" w:rsidP="00F2344B">
      <w:pPr>
        <w:pStyle w:val="aff4"/>
        <w:tabs>
          <w:tab w:val="center" w:pos="4153"/>
          <w:tab w:val="right" w:pos="8306"/>
        </w:tabs>
        <w:ind w:firstLine="420"/>
        <w:jc w:val="left"/>
        <w:rPr>
          <w:rFonts w:hint="eastAsia"/>
        </w:rPr>
      </w:pPr>
      <w:r>
        <w:tab/>
      </w:r>
      <w:bookmarkStart w:id="222" w:name="_Toc229412093"/>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2"/>
    </w:p>
    <w:p w14:paraId="3817FC6F" w14:textId="77777777" w:rsidR="000D5918" w:rsidRDefault="00EB1983">
      <w:pPr>
        <w:pStyle w:val="afa"/>
        <w:spacing w:before="120"/>
        <w:ind w:firstLine="482"/>
        <w:rPr>
          <w:rFonts w:hint="eastAsia"/>
        </w:rPr>
      </w:pPr>
      <w:bookmarkStart w:id="223" w:name="_Toc228830377"/>
      <w:bookmarkStart w:id="224" w:name="_Toc229411991"/>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w:t>
      </w:r>
      <w:r w:rsidR="0097596F">
        <w:rPr>
          <w:rFonts w:ascii="Times New Roman" w:hAnsi="Times New Roman" w:hint="eastAsia"/>
          <w:b/>
        </w:rPr>
        <w:t>3</w:t>
      </w:r>
      <w:r w:rsidR="002A1FA4">
        <w:rPr>
          <w:rFonts w:ascii="Times New Roman" w:hAnsi="Times New Roman"/>
          <w:b/>
        </w:rPr>
        <w:t xml:space="preserve"> </w:t>
      </w:r>
      <w:bookmarkEnd w:id="223"/>
      <w:r w:rsidR="00A31969">
        <w:rPr>
          <w:rFonts w:ascii="Times New Roman" w:hAnsi="Times New Roman" w:hint="eastAsia"/>
          <w:b/>
        </w:rPr>
        <w:t>重复观测惩罚</w:t>
      </w:r>
      <w:bookmarkEnd w:id="224"/>
      <w:r w:rsidR="00A31969">
        <w:rPr>
          <w:rFonts w:hint="eastAsia"/>
        </w:rPr>
        <w:t xml:space="preserve"> </w:t>
      </w:r>
    </w:p>
    <w:p w14:paraId="0B3BFD14" w14:textId="77777777" w:rsidR="000D5918" w:rsidRDefault="00152E89" w:rsidP="00152E89">
      <w:pPr>
        <w:ind w:firstLine="480"/>
      </w:pPr>
      <w:r>
        <w:t>从信息采集角度看，重复观测同一区域通常只能带来有限的新增信息，因此团队评分</w:t>
      </w:r>
      <w:r>
        <w:lastRenderedPageBreak/>
        <w:t>中需要体现边际收益下降或冗余抑制机制</w:t>
      </w:r>
      <w:r>
        <w:t>[7,14,35]</w:t>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w:r w:rsidR="002A1FA4">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 xml:space="preserve"> </w:t>
      </w:r>
      <w:r w:rsidR="002A1FA4">
        <w:t>为第</w:t>
      </w:r>
      <w:r w:rsidR="002A1FA4">
        <w:t xml:space="preserve"> </w:t>
      </w:r>
      <w:proofErr w:type="spellStart"/>
      <w:r w:rsidR="002A1FA4">
        <w:t>i</w:t>
      </w:r>
      <w:proofErr w:type="spellEnd"/>
      <w:r w:rsidR="002A1FA4">
        <w:t xml:space="preserve"> </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 xml:space="preserve"> </w:t>
      </w:r>
      <w:r w:rsidR="002A1FA4">
        <w:t>为在该艇之前已经分配的可见区域集合，则：</w:t>
      </w:r>
    </w:p>
    <w:p w14:paraId="17689813"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5" w:name="_Toc229412094"/>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5"/>
    </w:p>
    <w:p w14:paraId="229EC009" w14:textId="77777777" w:rsidR="000D5918" w:rsidRDefault="002A1FA4">
      <w:pPr>
        <w:ind w:firstLine="480"/>
      </w:pPr>
      <w:r>
        <w:t>对应的重复覆盖惩罚为：</w:t>
      </w:r>
    </w:p>
    <w:p w14:paraId="3F39D669" w14:textId="77777777" w:rsidR="000D5918" w:rsidRDefault="002A1FA4">
      <w:pPr>
        <w:pStyle w:val="aff4"/>
        <w:tabs>
          <w:tab w:val="center" w:pos="4153"/>
          <w:tab w:val="right" w:pos="8306"/>
        </w:tabs>
        <w:ind w:firstLine="420"/>
        <w:jc w:val="left"/>
        <w:rPr>
          <w:rFonts w:hint="eastAsia"/>
        </w:rPr>
      </w:pPr>
      <w:r>
        <w:tab/>
      </w:r>
      <w:bookmarkStart w:id="226" w:name="_Toc229412095"/>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6"/>
    </w:p>
    <w:p w14:paraId="28E35C61" w14:textId="77777777" w:rsidR="000D5918" w:rsidRDefault="002A1FA4">
      <w:pPr>
        <w:ind w:firstLine="480"/>
      </w:pPr>
      <w:r>
        <w:t>对于某一</w:t>
      </w:r>
      <w:r w:rsidR="003C4A6A">
        <w:rPr>
          <w:rFonts w:hint="eastAsia"/>
        </w:rPr>
        <w:t>次</w:t>
      </w:r>
      <w:r>
        <w:t>规划中的第一艘艇，</w:t>
      </w:r>
      <w:proofErr w:type="spellStart"/>
      <w:r>
        <w:t>accumulated_visible</w:t>
      </w:r>
      <w:proofErr w:type="spellEnd"/>
      <w:r>
        <w:t xml:space="preserve"> </w:t>
      </w:r>
      <w:r>
        <w:t>初始为空，因此其</w:t>
      </w:r>
      <w:r>
        <w:t xml:space="preserve"> overlap penalty </w:t>
      </w:r>
      <w:r>
        <w:t>通常为</w:t>
      </w:r>
      <w:r>
        <w:t xml:space="preserve"> 0</w:t>
      </w:r>
      <w:r>
        <w:t>。后</w:t>
      </w:r>
      <w:proofErr w:type="gramStart"/>
      <w:r>
        <w:t>规</w:t>
      </w:r>
      <w:proofErr w:type="gramEnd"/>
      <w:r>
        <w:t>划艇若覆盖前一艇已经计划观察的区域，则会在团队评分中被扣分。</w:t>
      </w:r>
    </w:p>
    <w:p w14:paraId="355BADBC" w14:textId="77777777" w:rsidR="000D5918" w:rsidRDefault="00EB1983">
      <w:pPr>
        <w:pStyle w:val="afa"/>
        <w:spacing w:before="120"/>
        <w:ind w:firstLine="482"/>
        <w:rPr>
          <w:rFonts w:hint="eastAsia"/>
        </w:rPr>
      </w:pPr>
      <w:bookmarkStart w:id="227" w:name="_Toc228830379"/>
      <w:bookmarkStart w:id="228" w:name="_Toc229411992"/>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.4 </w:t>
      </w:r>
      <w:r w:rsidR="002A1FA4">
        <w:rPr>
          <w:rFonts w:ascii="Times New Roman" w:hAnsi="Times New Roman"/>
          <w:b/>
        </w:rPr>
        <w:t>最优双路径段选择</w:t>
      </w:r>
      <w:bookmarkEnd w:id="227"/>
      <w:bookmarkEnd w:id="228"/>
    </w:p>
    <w:p w14:paraId="1924DD7D" w14:textId="77777777"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w:r>
        <w:t xml:space="preserve"> </w:t>
      </w:r>
      <m:oMath>
        <m:r>
          <w:rPr>
            <w:rFonts w:ascii="Cambria Math" w:hAnsi="Cambria Math"/>
          </w:rPr>
          <m:t>o</m:t>
        </m:r>
      </m:oMath>
      <w:r>
        <w:t>，其团队评分为：</w:t>
      </w:r>
    </w:p>
    <w:p w14:paraId="3651D63C" w14:textId="77777777" w:rsidR="000D5918" w:rsidRDefault="002A1FA4">
      <w:pPr>
        <w:pStyle w:val="aff4"/>
        <w:tabs>
          <w:tab w:val="center" w:pos="4153"/>
          <w:tab w:val="right" w:pos="8306"/>
        </w:tabs>
        <w:ind w:firstLine="420"/>
        <w:jc w:val="left"/>
        <w:rPr>
          <w:rFonts w:hint="eastAsia"/>
        </w:rPr>
      </w:pPr>
      <w:r>
        <w:tab/>
      </w:r>
      <w:bookmarkStart w:id="229" w:name="_Toc229412096"/>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9"/>
    </w:p>
    <w:p w14:paraId="7C947CC2" w14:textId="77777777" w:rsidR="006106AC" w:rsidRPr="00AF093E" w:rsidRDefault="002A1FA4" w:rsidP="00AF093E">
      <w:pPr>
        <w:ind w:firstLine="480"/>
      </w:pPr>
      <w:r>
        <w:t>系统分别计算</w:t>
      </w:r>
      <w:r>
        <w:t xml:space="preserve"> ordering=(0,1) </w:t>
      </w:r>
      <w:r>
        <w:t>与</w:t>
      </w:r>
      <w:r>
        <w:t xml:space="preserve"> ordering=(1,0) </w:t>
      </w:r>
      <w:r>
        <w:t>对应的</w:t>
      </w:r>
      <w:r>
        <w:t xml:space="preserve"> </w:t>
      </w:r>
      <w:proofErr w:type="spellStart"/>
      <w:r>
        <w:t>joint_assignment_score</w:t>
      </w:r>
      <w:proofErr w:type="spellEnd"/>
      <w:r>
        <w:t>，并选择得分最大的一组双路径段作为当前团队分配结果。</w:t>
      </w:r>
    </w:p>
    <w:p w14:paraId="67830AD2" w14:textId="77777777" w:rsidR="00AF093E" w:rsidRDefault="00AF093E" w:rsidP="00C33B45">
      <w:pPr>
        <w:spacing w:line="240" w:lineRule="atLeast"/>
        <w:ind w:firstLine="480"/>
      </w:pPr>
      <w:r>
        <w:rPr>
          <w:noProof/>
        </w:rPr>
        <w:lastRenderedPageBreak/>
        <w:drawing>
          <wp:inline distT="0" distB="0" distL="0" distR="0" wp14:anchorId="4BF98CC7" wp14:editId="5B4C788A">
            <wp:extent cx="4136065" cy="5845376"/>
            <wp:effectExtent l="0" t="0" r="0" b="3175"/>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23"/>
                    <a:stretch>
                      <a:fillRect/>
                    </a:stretch>
                  </pic:blipFill>
                  <pic:spPr>
                    <a:xfrm>
                      <a:off x="0" y="0"/>
                      <a:ext cx="4137277" cy="5847089"/>
                    </a:xfrm>
                    <a:prstGeom prst="rect">
                      <a:avLst/>
                    </a:prstGeom>
                  </pic:spPr>
                </pic:pic>
              </a:graphicData>
            </a:graphic>
          </wp:inline>
        </w:drawing>
      </w:r>
    </w:p>
    <w:p w14:paraId="29430D4E" w14:textId="77777777" w:rsidR="000D5918" w:rsidRDefault="006106AC" w:rsidP="009D5E21">
      <w:pPr>
        <w:widowControl/>
        <w:spacing w:line="240" w:lineRule="auto"/>
        <w:ind w:firstLine="480"/>
        <w:jc w:val="left"/>
      </w:pPr>
      <w:r>
        <w:br w:type="page"/>
      </w:r>
    </w:p>
    <w:p w14:paraId="0C623C36" w14:textId="77777777" w:rsidR="00D32664" w:rsidRDefault="00171EFE">
      <w:pPr>
        <w:pStyle w:val="af6"/>
        <w:rPr>
          <w:rFonts w:hint="eastAsia"/>
        </w:rPr>
      </w:pPr>
      <w:bookmarkStart w:id="230" w:name="_Toc229411993"/>
      <w:r>
        <w:rPr>
          <w:rFonts w:hint="eastAsia"/>
        </w:rPr>
        <w:lastRenderedPageBreak/>
        <w:t>5</w:t>
      </w:r>
      <w:r w:rsidR="00843525">
        <w:t xml:space="preserve"> 实验设计与结果分析</w:t>
      </w:r>
      <w:bookmarkEnd w:id="230"/>
    </w:p>
    <w:p w14:paraId="2FAC930C" w14:textId="77777777" w:rsidR="00D32664" w:rsidRDefault="00843525">
      <w:pPr>
        <w:ind w:firstLine="480"/>
      </w:pPr>
      <w:r>
        <w:t>本章围绕已知静态障碍地图下的海上可疑目标搜索任务，设计用于验证单</w:t>
      </w:r>
      <w:r>
        <w:t xml:space="preserve"> USV </w:t>
      </w:r>
      <w:r>
        <w:t>信息驱动搜索、双</w:t>
      </w:r>
      <w:r>
        <w:t xml:space="preserve"> USV </w:t>
      </w:r>
      <w:r>
        <w:t>协同搜索机制以及</w:t>
      </w:r>
      <w:r>
        <w:t xml:space="preserve"> anomaly-aware </w:t>
      </w:r>
      <w:r>
        <w:t>作用的实验方案。实验分析以第</w:t>
      </w:r>
      <w:r>
        <w:t xml:space="preserve"> </w:t>
      </w:r>
      <w:r w:rsidR="00171EFE">
        <w:rPr>
          <w:rFonts w:hint="eastAsia"/>
        </w:rPr>
        <w:t>2</w:t>
      </w:r>
      <w:r>
        <w:t xml:space="preserve"> </w:t>
      </w:r>
      <w:r>
        <w:t>章建立的场模型、第</w:t>
      </w:r>
      <w:r>
        <w:t xml:space="preserve"> </w:t>
      </w:r>
      <w:r w:rsidR="00171EFE">
        <w:rPr>
          <w:rFonts w:hint="eastAsia"/>
        </w:rPr>
        <w:t>3</w:t>
      </w:r>
      <w:r>
        <w:t xml:space="preserve"> </w:t>
      </w:r>
      <w:r>
        <w:t>章单艇路径规划方法和第</w:t>
      </w:r>
      <w:r>
        <w:t xml:space="preserve"> </w:t>
      </w:r>
      <w:r w:rsidR="00171EFE">
        <w:rPr>
          <w:rFonts w:hint="eastAsia"/>
        </w:rPr>
        <w:t>4</w:t>
      </w:r>
      <w:r>
        <w:t xml:space="preserve"> </w:t>
      </w:r>
      <w:proofErr w:type="gramStart"/>
      <w:r>
        <w:t>章双艇协同</w:t>
      </w:r>
      <w:proofErr w:type="gramEnd"/>
      <w:r>
        <w:t>决策方法为基础</w:t>
      </w:r>
      <w:r w:rsidR="00F23941">
        <w:rPr>
          <w:rFonts w:hint="eastAsia"/>
        </w:rPr>
        <w:t>。</w:t>
      </w:r>
      <w:r w:rsidR="00F23941">
        <w:t xml:space="preserve"> </w:t>
      </w:r>
    </w:p>
    <w:p w14:paraId="0A920C61" w14:textId="77777777" w:rsidR="00D32664" w:rsidRDefault="00EA1994" w:rsidP="00EA1994">
      <w:pPr>
        <w:ind w:firstLine="480"/>
      </w:pPr>
      <w:r>
        <w:rPr>
          <w:rFonts w:hint="eastAsia"/>
        </w:rPr>
        <w:t xml:space="preserve">    </w:t>
      </w: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 xml:space="preserve"> 5.2 </w:t>
      </w:r>
      <w:r>
        <w:rPr>
          <w:rFonts w:hint="eastAsia"/>
        </w:rPr>
        <w:t>节与第</w:t>
      </w:r>
      <w:r>
        <w:rPr>
          <w:rFonts w:hint="eastAsia"/>
        </w:rPr>
        <w:t xml:space="preserve"> 5.3 </w:t>
      </w:r>
      <w:r>
        <w:rPr>
          <w:rFonts w:hint="eastAsia"/>
        </w:rPr>
        <w:t>节不进行单艇</w:t>
      </w:r>
      <w:proofErr w:type="gramStart"/>
      <w:r>
        <w:rPr>
          <w:rFonts w:hint="eastAsia"/>
        </w:rPr>
        <w:t>和双艇的</w:t>
      </w:r>
      <w:proofErr w:type="gramEnd"/>
      <w:r>
        <w:rPr>
          <w:rFonts w:hint="eastAsia"/>
        </w:rPr>
        <w:t>直接数值比较；第</w:t>
      </w:r>
      <w:r>
        <w:rPr>
          <w:rFonts w:hint="eastAsia"/>
        </w:rPr>
        <w:t xml:space="preserve"> 5.4 </w:t>
      </w:r>
      <w:r>
        <w:rPr>
          <w:rFonts w:hint="eastAsia"/>
        </w:rPr>
        <w:t>节则在相同系统结构内比较</w:t>
      </w:r>
      <w:r>
        <w:rPr>
          <w:rFonts w:hint="eastAsia"/>
        </w:rPr>
        <w:t xml:space="preserve"> UCB </w:t>
      </w:r>
      <w:r>
        <w:rPr>
          <w:rFonts w:hint="eastAsia"/>
        </w:rPr>
        <w:t>与</w:t>
      </w:r>
      <w:r>
        <w:rPr>
          <w:rFonts w:hint="eastAsia"/>
        </w:rPr>
        <w:t xml:space="preserve"> </w:t>
      </w:r>
      <w:proofErr w:type="spellStart"/>
      <w:r>
        <w:rPr>
          <w:rFonts w:hint="eastAsia"/>
        </w:rPr>
        <w:t>anomaly_upper_tail</w:t>
      </w:r>
      <w:proofErr w:type="spellEnd"/>
      <w:r>
        <w:rPr>
          <w:rFonts w:hint="eastAsia"/>
        </w:rPr>
        <w:t xml:space="preserve"> </w:t>
      </w:r>
      <w:r>
        <w:rPr>
          <w:rFonts w:hint="eastAsia"/>
        </w:rPr>
        <w:t>采集函数的各项指标。</w:t>
      </w:r>
    </w:p>
    <w:p w14:paraId="1FF190A0" w14:textId="77777777" w:rsidR="00D32664" w:rsidRDefault="00171EFE">
      <w:pPr>
        <w:pStyle w:val="af7"/>
        <w:spacing w:before="240"/>
        <w:rPr>
          <w:rFonts w:hint="eastAsia"/>
        </w:rPr>
      </w:pPr>
      <w:bookmarkStart w:id="231" w:name="_Toc22941199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1"/>
    </w:p>
    <w:p w14:paraId="1146041F" w14:textId="77777777" w:rsidR="00D32664" w:rsidRDefault="00171EFE">
      <w:pPr>
        <w:pStyle w:val="afa"/>
        <w:spacing w:before="120"/>
        <w:ind w:firstLine="482"/>
        <w:rPr>
          <w:rFonts w:hint="eastAsia"/>
        </w:rPr>
      </w:pPr>
      <w:bookmarkStart w:id="232" w:name="_Toc229411995"/>
      <w:r>
        <w:rPr>
          <w:rFonts w:ascii="Times New Roman" w:hAnsi="Times New Roman" w:hint="eastAsia"/>
          <w:b/>
        </w:rPr>
        <w:t>5</w:t>
      </w:r>
      <w:r w:rsidR="00843525">
        <w:rPr>
          <w:rFonts w:ascii="Times New Roman" w:hAnsi="Times New Roman"/>
          <w:b/>
        </w:rPr>
        <w:t xml:space="preserve">.1.1 </w:t>
      </w:r>
      <w:r w:rsidR="00843525">
        <w:rPr>
          <w:rFonts w:ascii="Times New Roman" w:hAnsi="Times New Roman"/>
          <w:b/>
        </w:rPr>
        <w:t>仿真环境与地图设置</w:t>
      </w:r>
      <w:bookmarkEnd w:id="232"/>
    </w:p>
    <w:p w14:paraId="4618E35E" w14:textId="77777777" w:rsidR="00D32664" w:rsidRDefault="00843525">
      <w:pPr>
        <w:ind w:firstLine="480"/>
      </w:pPr>
      <w:r>
        <w:t>实验在二维栅格化海域仿真环境中进行。地图由自由水域与静态障碍物组成，</w:t>
      </w:r>
      <w:r>
        <w:t xml:space="preserve">USV </w:t>
      </w:r>
      <w:r>
        <w:t>只能在</w:t>
      </w:r>
      <w:r w:rsidR="008851A0">
        <w:rPr>
          <w:rFonts w:hint="eastAsia"/>
        </w:rPr>
        <w:t xml:space="preserve"> </w:t>
      </w:r>
      <m:oMath>
        <m:r>
          <w:rPr>
            <w:rFonts w:ascii="Cambria Math" w:hAnsi="Cambria Math" w:hint="eastAsia"/>
          </w:rPr>
          <m:t>free</m:t>
        </m:r>
      </m:oMath>
      <w:r w:rsidR="008851A0">
        <w:rPr>
          <w:rFonts w:hint="eastAsia"/>
        </w:rPr>
        <w:t xml:space="preserve"> </w:t>
      </w:r>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43D75947" w14:textId="77777777" w:rsidR="008175A8" w:rsidRDefault="00843525">
      <w:pPr>
        <w:ind w:firstLine="480"/>
      </w:pPr>
      <w:r>
        <w:t>实验地图选取</w:t>
      </w:r>
      <w:r>
        <w:t xml:space="preserve"> </w:t>
      </w:r>
      <w:proofErr w:type="spellStart"/>
      <w:r>
        <w:t>open_water</w:t>
      </w:r>
      <w:proofErr w:type="spellEnd"/>
      <w:r>
        <w:t>、</w:t>
      </w:r>
      <w:proofErr w:type="spellStart"/>
      <w:r w:rsidR="00DF451A" w:rsidRPr="00DF451A">
        <w:t>obstacle_field</w:t>
      </w:r>
      <w:proofErr w:type="spellEnd"/>
      <w:r>
        <w:t xml:space="preserve"> </w:t>
      </w:r>
      <w:r>
        <w:t>和</w:t>
      </w:r>
      <w:r>
        <w:t xml:space="preserve"> </w:t>
      </w:r>
      <w:proofErr w:type="spellStart"/>
      <w:r>
        <w:t>peninsula_passage</w:t>
      </w:r>
      <w:proofErr w:type="spellEnd"/>
      <w:r>
        <w:t xml:space="preserve"> </w:t>
      </w:r>
      <w:r>
        <w:t>三类典型场景。</w:t>
      </w:r>
    </w:p>
    <w:p w14:paraId="3788C140"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146A8088" w14:textId="77777777" w:rsidR="00A70DDB" w:rsidRDefault="00000000">
      <w:pPr>
        <w:pStyle w:val="aff5"/>
        <w:rPr>
          <w:rFonts w:hint="eastAsia"/>
        </w:rPr>
      </w:pPr>
      <w:r>
        <w:t>图5-1 实验采用的三类已知静态障碍地图</w:t>
      </w:r>
    </w:p>
    <w:p w14:paraId="54D1916F" w14:textId="77777777" w:rsidR="00A70DDB" w:rsidRPr="007144D1" w:rsidRDefault="00000000" w:rsidP="007144D1">
      <w:pPr>
        <w:ind w:firstLine="420"/>
        <w:rPr>
          <w:sz w:val="21"/>
          <w:szCs w:val="21"/>
        </w:rPr>
      </w:pPr>
      <w:r w:rsidRPr="007144D1">
        <w:rPr>
          <w:sz w:val="21"/>
          <w:szCs w:val="21"/>
        </w:rPr>
        <w:t>图</w:t>
      </w:r>
      <w:r w:rsidRPr="007144D1">
        <w:rPr>
          <w:sz w:val="21"/>
          <w:szCs w:val="21"/>
        </w:rPr>
        <w:t>5-1</w:t>
      </w:r>
      <w:r w:rsidRPr="007144D1">
        <w:rPr>
          <w:sz w:val="21"/>
          <w:szCs w:val="21"/>
        </w:rPr>
        <w:t>为本文实验采用的三类已知静态障碍地图。三类地图均由自由水域与静态障碍物组成，其中白色区域表示</w:t>
      </w:r>
      <w:r w:rsidRPr="007144D1">
        <w:rPr>
          <w:sz w:val="21"/>
          <w:szCs w:val="21"/>
        </w:rPr>
        <w:t xml:space="preserve"> USV </w:t>
      </w:r>
      <w:r w:rsidRPr="007144D1">
        <w:rPr>
          <w:sz w:val="21"/>
          <w:szCs w:val="21"/>
        </w:rPr>
        <w:t>可通行的</w:t>
      </w:r>
      <w:r w:rsidRPr="007144D1">
        <w:rPr>
          <w:sz w:val="21"/>
          <w:szCs w:val="21"/>
        </w:rPr>
        <w:t xml:space="preserve"> free </w:t>
      </w:r>
      <w:r w:rsidRPr="007144D1">
        <w:rPr>
          <w:sz w:val="21"/>
          <w:szCs w:val="21"/>
        </w:rPr>
        <w:t>区域，黑色区域表示静态障碍物或地图边界。</w:t>
      </w:r>
      <w:proofErr w:type="spellStart"/>
      <w:r w:rsidRPr="007144D1">
        <w:rPr>
          <w:sz w:val="21"/>
          <w:szCs w:val="21"/>
        </w:rPr>
        <w:t>open_water</w:t>
      </w:r>
      <w:proofErr w:type="spellEnd"/>
      <w:r w:rsidRPr="007144D1">
        <w:rPr>
          <w:sz w:val="21"/>
          <w:szCs w:val="21"/>
        </w:rPr>
        <w:t xml:space="preserve"> </w:t>
      </w:r>
      <w:r w:rsidRPr="007144D1">
        <w:rPr>
          <w:sz w:val="21"/>
          <w:szCs w:val="21"/>
        </w:rPr>
        <w:t>仅包含边界约束，用于表示障碍较少、路径可达性较高的开阔水域场景；</w:t>
      </w:r>
      <w:proofErr w:type="spellStart"/>
      <w:r w:rsidRPr="007144D1">
        <w:rPr>
          <w:sz w:val="21"/>
          <w:szCs w:val="21"/>
        </w:rPr>
        <w:t>obstacle_field</w:t>
      </w:r>
      <w:proofErr w:type="spellEnd"/>
      <w:r w:rsidRPr="007144D1">
        <w:rPr>
          <w:sz w:val="21"/>
          <w:szCs w:val="21"/>
        </w:rPr>
        <w:t xml:space="preserve"> </w:t>
      </w:r>
      <w:r w:rsidRPr="007144D1">
        <w:rPr>
          <w:sz w:val="21"/>
          <w:szCs w:val="21"/>
        </w:rPr>
        <w:t>在水域中布置多个离散矩形障碍物，用于检验搜索策略在局部绕行下的执行能力；</w:t>
      </w:r>
      <w:proofErr w:type="spellStart"/>
      <w:r w:rsidRPr="007144D1">
        <w:rPr>
          <w:sz w:val="21"/>
          <w:szCs w:val="21"/>
        </w:rPr>
        <w:t>peninsula_passage</w:t>
      </w:r>
      <w:proofErr w:type="spellEnd"/>
      <w:r w:rsidRPr="007144D1">
        <w:rPr>
          <w:sz w:val="21"/>
          <w:szCs w:val="21"/>
        </w:rPr>
        <w:t xml:space="preserve"> </w:t>
      </w:r>
      <w:r w:rsidRPr="007144D1">
        <w:rPr>
          <w:sz w:val="21"/>
          <w:szCs w:val="21"/>
        </w:rPr>
        <w:t>包含半岛式障碍和局部通道结构，用于构造更明显的拓扑约束和绕行代价。</w:t>
      </w:r>
    </w:p>
    <w:p w14:paraId="06C539BA" w14:textId="77777777" w:rsidR="00A70DDB" w:rsidRDefault="00D32907">
      <w:pPr>
        <w:ind w:firstLine="480"/>
      </w:pPr>
      <w:r>
        <w:rPr>
          <w:rFonts w:hint="eastAsia"/>
        </w:rPr>
        <w:t xml:space="preserve"> </w:t>
      </w:r>
      <w:r>
        <w:t>后续单艇基线实验、</w:t>
      </w:r>
      <w:proofErr w:type="gramStart"/>
      <w:r>
        <w:t>双艇协同</w:t>
      </w:r>
      <w:proofErr w:type="gramEnd"/>
      <w:r>
        <w:t>实验和</w:t>
      </w:r>
      <w:r>
        <w:t xml:space="preserve"> anomaly-aware acquisition </w:t>
      </w:r>
      <w:r>
        <w:t>消融实验均在上述地图条件下展开。</w:t>
      </w:r>
    </w:p>
    <w:p w14:paraId="57444559" w14:textId="77777777" w:rsidR="00D32664" w:rsidRDefault="00171EFE">
      <w:pPr>
        <w:pStyle w:val="afa"/>
        <w:spacing w:before="120"/>
        <w:ind w:firstLine="482"/>
        <w:rPr>
          <w:rFonts w:hint="eastAsia"/>
        </w:rPr>
      </w:pPr>
      <w:bookmarkStart w:id="233" w:name="_Toc229411996"/>
      <w:r>
        <w:rPr>
          <w:rFonts w:ascii="Times New Roman" w:hAnsi="Times New Roman" w:hint="eastAsia"/>
          <w:b/>
        </w:rPr>
        <w:t>5</w:t>
      </w:r>
      <w:r w:rsidR="00843525">
        <w:rPr>
          <w:rFonts w:ascii="Times New Roman" w:hAnsi="Times New Roman"/>
          <w:b/>
        </w:rPr>
        <w:t xml:space="preserve">.1.2 </w:t>
      </w:r>
      <w:r w:rsidR="00843525">
        <w:rPr>
          <w:rFonts w:ascii="Times New Roman" w:hAnsi="Times New Roman"/>
          <w:b/>
        </w:rPr>
        <w:t>目标与</w:t>
      </w:r>
      <w:proofErr w:type="gramStart"/>
      <w:r w:rsidR="00843525">
        <w:rPr>
          <w:rFonts w:ascii="Times New Roman" w:hAnsi="Times New Roman"/>
          <w:b/>
        </w:rPr>
        <w:t>线索场</w:t>
      </w:r>
      <w:proofErr w:type="gramEnd"/>
      <w:r w:rsidR="00843525">
        <w:rPr>
          <w:rFonts w:ascii="Times New Roman" w:hAnsi="Times New Roman"/>
          <w:b/>
        </w:rPr>
        <w:t>设置</w:t>
      </w:r>
      <w:bookmarkEnd w:id="233"/>
    </w:p>
    <w:p w14:paraId="71254AAF" w14:textId="77777777" w:rsidR="00D32664" w:rsidRDefault="00843525">
      <w:pPr>
        <w:ind w:firstLine="480"/>
      </w:pPr>
      <w:r>
        <w:t>实验目标为海域中的可疑目标</w:t>
      </w:r>
      <w:r w:rsidR="008175A8">
        <w:rPr>
          <w:rFonts w:hint="eastAsia"/>
        </w:rPr>
        <w:t>，</w:t>
      </w:r>
      <w:r>
        <w:t>目标真实位置不直接暴露给搜索策略，</w:t>
      </w:r>
      <w:r>
        <w:t xml:space="preserve">USV </w:t>
      </w:r>
      <w:r>
        <w:t>只能通过传感器探测结果和线索观测逐步更新搜索状态。目标数量设置为</w:t>
      </w:r>
      <w:r>
        <w:t xml:space="preserve"> 3 </w:t>
      </w:r>
      <w:proofErr w:type="gramStart"/>
      <w:r>
        <w:t>个</w:t>
      </w:r>
      <w:proofErr w:type="gramEnd"/>
      <w:r>
        <w:t>，</w:t>
      </w:r>
      <w:r w:rsidR="008175A8">
        <w:rPr>
          <w:rFonts w:hint="eastAsia"/>
        </w:rPr>
        <w:t>且设置为系统已知</w:t>
      </w:r>
      <w:r w:rsidR="008175A8">
        <w:rPr>
          <w:rFonts w:hint="eastAsia"/>
        </w:rPr>
        <w:lastRenderedPageBreak/>
        <w:t>目标数量。</w:t>
      </w:r>
      <w:r w:rsidR="008175A8">
        <w:t xml:space="preserve"> </w:t>
      </w:r>
    </w:p>
    <w:p w14:paraId="3EAF163B" w14:textId="77777777" w:rsidR="00D32664" w:rsidRDefault="00843525" w:rsidP="00040A62">
      <w:pPr>
        <w:ind w:firstLine="480"/>
      </w:pPr>
      <w:r>
        <w:t>目标运动模式包括</w:t>
      </w:r>
      <w:r>
        <w:t xml:space="preserve"> static </w:t>
      </w:r>
      <w:r>
        <w:t>和</w:t>
      </w:r>
      <w:r>
        <w:t xml:space="preserve"> </w:t>
      </w:r>
      <w:proofErr w:type="spellStart"/>
      <w:r>
        <w:t>random_walk</w:t>
      </w:r>
      <w:proofErr w:type="spellEnd"/>
      <w:r>
        <w:t xml:space="preserve"> </w:t>
      </w:r>
      <w:r>
        <w:t>两类。</w:t>
      </w:r>
      <w:proofErr w:type="gramStart"/>
      <w:r>
        <w:t>线索场</w:t>
      </w:r>
      <w:proofErr w:type="gramEnd"/>
      <w:r>
        <w:t>由目标诱导的弱观测生成，并通过高斯过程模型形成</w:t>
      </w:r>
      <w:r>
        <w:t xml:space="preserve"> GP clue </w:t>
      </w:r>
      <w:r>
        <w:t>场。基线实验使用</w:t>
      </w:r>
      <w:r>
        <w:t xml:space="preserve"> UCB </w:t>
      </w:r>
      <w:r>
        <w:t>采集函数；</w:t>
      </w:r>
      <w:proofErr w:type="spellStart"/>
      <w:r>
        <w:t>anomaly_upper_tail</w:t>
      </w:r>
      <w:proofErr w:type="spellEnd"/>
      <w:r>
        <w:t xml:space="preserve"> </w:t>
      </w:r>
      <w:r>
        <w:t>在</w:t>
      </w:r>
      <w:r>
        <w:t xml:space="preserve"> </w:t>
      </w:r>
      <w:r w:rsidR="00470ED0">
        <w:rPr>
          <w:rFonts w:hint="eastAsia"/>
        </w:rPr>
        <w:t>5</w:t>
      </w:r>
      <w:r>
        <w:t xml:space="preserve">.4 </w:t>
      </w:r>
      <w:r>
        <w:t>作为采集函数消融变体进行比</w:t>
      </w:r>
      <w:r w:rsidR="00040A62">
        <w:rPr>
          <w:rFonts w:hint="eastAsia"/>
        </w:rPr>
        <w:t>较</w:t>
      </w:r>
      <w:r>
        <w:t>。</w:t>
      </w:r>
    </w:p>
    <w:p w14:paraId="5DF4BC9C" w14:textId="77777777" w:rsidR="00D32664" w:rsidRDefault="00171EFE">
      <w:pPr>
        <w:pStyle w:val="afa"/>
        <w:spacing w:before="120"/>
        <w:ind w:firstLine="482"/>
        <w:rPr>
          <w:rFonts w:hint="eastAsia"/>
        </w:rPr>
      </w:pPr>
      <w:bookmarkStart w:id="234" w:name="_Toc229411997"/>
      <w:r>
        <w:rPr>
          <w:rFonts w:ascii="Times New Roman" w:hAnsi="Times New Roman" w:hint="eastAsia"/>
          <w:b/>
        </w:rPr>
        <w:t>5</w:t>
      </w:r>
      <w:r w:rsidR="00843525">
        <w:rPr>
          <w:rFonts w:ascii="Times New Roman" w:hAnsi="Times New Roman"/>
          <w:b/>
        </w:rPr>
        <w:t>.1.</w:t>
      </w:r>
      <w:r w:rsidR="00C47FBA">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评价指标</w:t>
      </w:r>
      <w:bookmarkEnd w:id="234"/>
    </w:p>
    <w:p w14:paraId="10F48B16" w14:textId="77777777" w:rsidR="008C4296" w:rsidRDefault="00580BEF" w:rsidP="00580BEF">
      <w:pPr>
        <w:ind w:firstLine="480"/>
      </w:pPr>
      <w:r>
        <w:rPr>
          <w:rFonts w:hint="eastAsia"/>
        </w:rPr>
        <w:t xml:space="preserve">    </w:t>
      </w:r>
      <w:r w:rsidR="00BB052F">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 xml:space="preserve"> episode </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 xml:space="preserve"> (%)</w:t>
      </w:r>
      <w:r w:rsidR="00FC7542">
        <w:t>和</w:t>
      </w:r>
      <w:r w:rsidR="00FC7542">
        <w:t>detection</w:t>
      </w:r>
      <w:r w:rsidR="00FC7542">
        <w:rPr>
          <w:rFonts w:hint="eastAsia"/>
        </w:rPr>
        <w:t xml:space="preserve"> (%)</w:t>
      </w:r>
      <w:r w:rsidR="00FC7542">
        <w:t>共同刻画。</w:t>
      </w:r>
      <w:r w:rsidR="003B4441">
        <w:t>success</w:t>
      </w:r>
      <w:r w:rsidR="003B4441">
        <w:rPr>
          <w:rFonts w:hint="eastAsia"/>
        </w:rPr>
        <w:t xml:space="preserve"> (%) </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674AFF">
        <w:rPr>
          <w:rFonts w:hint="eastAsia"/>
        </w:rPr>
        <w:t xml:space="preserve">   </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10887960" w14:textId="77777777" w:rsidR="00BF0D79" w:rsidRDefault="00093D52" w:rsidP="00093D52">
      <w:pPr>
        <w:ind w:firstLine="480"/>
      </w:pPr>
      <w:r>
        <w:rPr>
          <w:rFonts w:hint="eastAsia"/>
        </w:rPr>
        <w:t xml:space="preserve">    </w:t>
      </w:r>
      <w:proofErr w:type="gramStart"/>
      <w:r w:rsidR="005917FC" w:rsidRPr="005917FC">
        <w:t>除任务</w:t>
      </w:r>
      <w:proofErr w:type="gramEnd"/>
      <w:r w:rsidR="005917FC" w:rsidRPr="005917FC">
        <w:t>完成效率和搜索完成程度外，</w:t>
      </w:r>
      <w:proofErr w:type="gramStart"/>
      <w:r w:rsidR="005917FC" w:rsidRPr="005917FC">
        <w:t>双艇协同</w:t>
      </w:r>
      <w:proofErr w:type="gramEnd"/>
      <w:r w:rsidR="005917FC" w:rsidRPr="005917FC">
        <w:t>实验还引入重复观测比例、跨责任区选择比例和等待回退次数作为协同诊断指标</w:t>
      </w:r>
      <w:r w:rsidR="00486FFB">
        <w:rPr>
          <w:rFonts w:hint="eastAsia"/>
        </w:rPr>
        <w:t>：</w:t>
      </w:r>
      <w:r w:rsidR="005917FC" w:rsidRPr="005917FC">
        <w:t xml:space="preserve">duplicate (%) </w:t>
      </w:r>
      <w:r w:rsidR="005917FC" w:rsidRPr="005917FC">
        <w:t>表示两艘</w:t>
      </w:r>
      <w:r w:rsidR="005917FC" w:rsidRPr="005917FC">
        <w:t xml:space="preserve"> USV </w:t>
      </w:r>
      <w:r w:rsidR="005917FC" w:rsidRPr="005917FC">
        <w:t>在同一轮规划中可观测区域发生重叠的比例，用于衡量团队搜索中的重复覆盖程度；</w:t>
      </w:r>
      <w:r w:rsidR="005917FC" w:rsidRPr="005917FC">
        <w:t xml:space="preserve">cross (%) </w:t>
      </w:r>
      <w:r w:rsidR="005917FC" w:rsidRPr="005917FC">
        <w:t>表示</w:t>
      </w:r>
      <w:r w:rsidR="005917FC" w:rsidRPr="005917FC">
        <w:t xml:space="preserve"> USV </w:t>
      </w:r>
      <w:r w:rsidR="005917FC" w:rsidRPr="005917FC">
        <w:t>选择的观测区域偏离其责任区的比例，用于反映责任区先验</w:t>
      </w:r>
      <w:proofErr w:type="gramStart"/>
      <w:r w:rsidR="005917FC" w:rsidRPr="005917FC">
        <w:t>对双艇分工</w:t>
      </w:r>
      <w:proofErr w:type="gramEnd"/>
      <w:r w:rsidR="005917FC" w:rsidRPr="005917FC">
        <w:t>的约束倾向；</w:t>
      </w:r>
      <w:r w:rsidR="005917FC" w:rsidRPr="005917FC">
        <w:t xml:space="preserve">wait </w:t>
      </w:r>
      <w:r w:rsidR="005917FC" w:rsidRPr="005917FC">
        <w:t>表示</w:t>
      </w:r>
      <w:proofErr w:type="gramStart"/>
      <w:r w:rsidR="007F031E">
        <w:rPr>
          <w:rFonts w:hint="eastAsia"/>
        </w:rPr>
        <w:t>两艇间</w:t>
      </w:r>
      <w:r w:rsidR="005917FC" w:rsidRPr="005917FC">
        <w:t>触发</w:t>
      </w:r>
      <w:proofErr w:type="gramEnd"/>
      <w:r w:rsidR="005917FC" w:rsidRPr="005917FC">
        <w:t>等待回退的次数，用于</w:t>
      </w:r>
      <w:proofErr w:type="gramStart"/>
      <w:r w:rsidR="005917FC" w:rsidRPr="005917FC">
        <w:t>刻画双艇路径</w:t>
      </w:r>
      <w:proofErr w:type="gramEnd"/>
      <w:r w:rsidR="005917FC" w:rsidRPr="005917FC">
        <w:t>执行过程中因同格、换位或近距离冲突导致的安全调整频率。上述指标不直接等同于目标发现效果，但能够从重复搜索、区域分工</w:t>
      </w:r>
      <w:proofErr w:type="gramStart"/>
      <w:r w:rsidR="005917FC" w:rsidRPr="005917FC">
        <w:t>和艇间冲突</w:t>
      </w:r>
      <w:proofErr w:type="gramEnd"/>
      <w:r w:rsidR="005917FC" w:rsidRPr="005917FC">
        <w:t>三个角度辅助解释</w:t>
      </w:r>
      <w:r w:rsidR="005917FC" w:rsidRPr="005917FC">
        <w:t xml:space="preserve"> coordinated </w:t>
      </w:r>
      <w:r w:rsidR="005917FC" w:rsidRPr="005917FC">
        <w:t>与</w:t>
      </w:r>
      <w:r w:rsidR="005917FC" w:rsidRPr="005917FC">
        <w:t xml:space="preserve"> independent </w:t>
      </w:r>
      <w:r w:rsidR="005917FC" w:rsidRPr="005917FC">
        <w:t>模式下的协同行为差异。</w:t>
      </w:r>
    </w:p>
    <w:p w14:paraId="57246E2B" w14:textId="77777777" w:rsidR="00743304" w:rsidRPr="00743304" w:rsidRDefault="00743304" w:rsidP="00743304">
      <w:pPr>
        <w:pStyle w:val="aff6"/>
        <w:rPr>
          <w:rFonts w:hint="eastAsia"/>
        </w:rPr>
      </w:pPr>
      <w:r>
        <w:t xml:space="preserve">表5-1 </w:t>
      </w:r>
      <w:r>
        <w:rPr>
          <w:rFonts w:hint="eastAsia"/>
        </w:rPr>
        <w:t>评价指标</w:t>
      </w:r>
    </w:p>
    <w:tbl>
      <w:tblPr>
        <w:tblW w:w="0" w:type="auto"/>
        <w:jc w:val="center"/>
        <w:tblLook w:val="04A0" w:firstRow="1" w:lastRow="0" w:firstColumn="1" w:lastColumn="0" w:noHBand="0" w:noVBand="1"/>
      </w:tblPr>
      <w:tblGrid>
        <w:gridCol w:w="2268"/>
        <w:gridCol w:w="6038"/>
      </w:tblGrid>
      <w:tr w:rsidR="00743304" w14:paraId="48482628" w14:textId="77777777" w:rsidTr="002B4737">
        <w:trPr>
          <w:jc w:val="center"/>
        </w:trPr>
        <w:tc>
          <w:tcPr>
            <w:tcW w:w="2268" w:type="dxa"/>
            <w:tcBorders>
              <w:top w:val="single" w:sz="12" w:space="0" w:color="000000"/>
              <w:left w:val="nil"/>
              <w:bottom w:val="single" w:sz="6" w:space="0" w:color="000000"/>
              <w:right w:val="nil"/>
            </w:tcBorders>
          </w:tcPr>
          <w:p w14:paraId="5EA51C0F"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7F325086" w14:textId="77777777" w:rsidR="00743304" w:rsidRPr="001235D6" w:rsidRDefault="001235D6" w:rsidP="002B4737">
            <w:pPr>
              <w:ind w:firstLine="380"/>
              <w:jc w:val="center"/>
              <w:rPr>
                <w:sz w:val="19"/>
              </w:rPr>
            </w:pPr>
            <w:r w:rsidRPr="001235D6">
              <w:rPr>
                <w:rFonts w:hint="eastAsia"/>
                <w:sz w:val="19"/>
              </w:rPr>
              <w:t>含义</w:t>
            </w:r>
          </w:p>
        </w:tc>
      </w:tr>
      <w:tr w:rsidR="00743304" w14:paraId="52BDD776" w14:textId="77777777" w:rsidTr="002B4737">
        <w:trPr>
          <w:jc w:val="center"/>
        </w:trPr>
        <w:tc>
          <w:tcPr>
            <w:tcW w:w="2268" w:type="dxa"/>
            <w:tcBorders>
              <w:top w:val="nil"/>
              <w:left w:val="nil"/>
              <w:bottom w:val="nil"/>
              <w:right w:val="nil"/>
            </w:tcBorders>
          </w:tcPr>
          <w:p w14:paraId="12ECA194" w14:textId="77777777" w:rsidR="00743304" w:rsidRDefault="00743304" w:rsidP="002B4737">
            <w:pPr>
              <w:ind w:firstLine="380"/>
              <w:jc w:val="center"/>
            </w:pPr>
            <w:r>
              <w:rPr>
                <w:sz w:val="19"/>
              </w:rPr>
              <w:t>实验对象</w:t>
            </w:r>
          </w:p>
        </w:tc>
        <w:tc>
          <w:tcPr>
            <w:tcW w:w="6038" w:type="dxa"/>
            <w:tcBorders>
              <w:top w:val="nil"/>
              <w:left w:val="nil"/>
              <w:bottom w:val="nil"/>
              <w:right w:val="nil"/>
            </w:tcBorders>
          </w:tcPr>
          <w:p w14:paraId="1AFF6477" w14:textId="77777777" w:rsidR="00743304" w:rsidRDefault="00743304" w:rsidP="002B4737">
            <w:pPr>
              <w:ind w:firstLine="380"/>
              <w:jc w:val="center"/>
            </w:pPr>
            <w:r>
              <w:rPr>
                <w:sz w:val="19"/>
              </w:rPr>
              <w:t>单</w:t>
            </w:r>
            <w:r>
              <w:rPr>
                <w:sz w:val="19"/>
              </w:rPr>
              <w:t xml:space="preserve"> USV </w:t>
            </w:r>
            <w:r>
              <w:rPr>
                <w:sz w:val="19"/>
              </w:rPr>
              <w:t>已知静态地图搜索</w:t>
            </w:r>
          </w:p>
        </w:tc>
      </w:tr>
      <w:tr w:rsidR="00743304" w14:paraId="46A104F1" w14:textId="77777777" w:rsidTr="002B4737">
        <w:trPr>
          <w:jc w:val="center"/>
        </w:trPr>
        <w:tc>
          <w:tcPr>
            <w:tcW w:w="2268" w:type="dxa"/>
            <w:tcBorders>
              <w:top w:val="nil"/>
              <w:left w:val="nil"/>
              <w:bottom w:val="nil"/>
              <w:right w:val="nil"/>
            </w:tcBorders>
          </w:tcPr>
          <w:p w14:paraId="57FFA67A" w14:textId="77777777" w:rsidR="00743304" w:rsidRDefault="00743304" w:rsidP="002B4737">
            <w:pPr>
              <w:ind w:firstLine="380"/>
              <w:jc w:val="center"/>
            </w:pPr>
            <w:r>
              <w:rPr>
                <w:sz w:val="19"/>
              </w:rPr>
              <w:t>地图尺寸</w:t>
            </w:r>
          </w:p>
        </w:tc>
        <w:tc>
          <w:tcPr>
            <w:tcW w:w="6038" w:type="dxa"/>
            <w:tcBorders>
              <w:top w:val="nil"/>
              <w:left w:val="nil"/>
              <w:bottom w:val="nil"/>
              <w:right w:val="nil"/>
            </w:tcBorders>
          </w:tcPr>
          <w:p w14:paraId="05A283A5" w14:textId="77777777" w:rsidR="00743304" w:rsidRDefault="00743304" w:rsidP="002B4737">
            <w:pPr>
              <w:ind w:firstLine="380"/>
              <w:jc w:val="center"/>
            </w:pPr>
            <w:r>
              <w:rPr>
                <w:sz w:val="19"/>
              </w:rPr>
              <w:t xml:space="preserve">60×40 </w:t>
            </w:r>
            <w:r>
              <w:rPr>
                <w:sz w:val="19"/>
              </w:rPr>
              <w:t>栅格</w:t>
            </w:r>
          </w:p>
        </w:tc>
      </w:tr>
      <w:tr w:rsidR="00743304" w14:paraId="420D1B1C" w14:textId="77777777" w:rsidTr="002B4737">
        <w:trPr>
          <w:jc w:val="center"/>
        </w:trPr>
        <w:tc>
          <w:tcPr>
            <w:tcW w:w="2268" w:type="dxa"/>
            <w:tcBorders>
              <w:top w:val="nil"/>
              <w:left w:val="nil"/>
              <w:bottom w:val="nil"/>
              <w:right w:val="nil"/>
            </w:tcBorders>
          </w:tcPr>
          <w:p w14:paraId="2A476DA4" w14:textId="77777777" w:rsidR="00743304" w:rsidRDefault="00743304" w:rsidP="002B4737">
            <w:pPr>
              <w:ind w:firstLine="380"/>
              <w:jc w:val="center"/>
            </w:pPr>
            <w:r>
              <w:rPr>
                <w:sz w:val="19"/>
              </w:rPr>
              <w:t>地图类型</w:t>
            </w:r>
          </w:p>
        </w:tc>
        <w:tc>
          <w:tcPr>
            <w:tcW w:w="6038" w:type="dxa"/>
            <w:tcBorders>
              <w:top w:val="nil"/>
              <w:left w:val="nil"/>
              <w:bottom w:val="nil"/>
              <w:right w:val="nil"/>
            </w:tcBorders>
          </w:tcPr>
          <w:p w14:paraId="1145E920" w14:textId="77777777" w:rsidR="00743304" w:rsidRDefault="00743304" w:rsidP="002B4737">
            <w:pPr>
              <w:ind w:firstLine="380"/>
              <w:jc w:val="center"/>
            </w:pPr>
            <w:proofErr w:type="spellStart"/>
            <w:r>
              <w:rPr>
                <w:sz w:val="19"/>
              </w:rPr>
              <w:t>open_water</w:t>
            </w:r>
            <w:proofErr w:type="spellEnd"/>
            <w:r>
              <w:rPr>
                <w:sz w:val="19"/>
              </w:rPr>
              <w:t>、</w:t>
            </w:r>
            <w:proofErr w:type="spellStart"/>
            <w:r w:rsidRPr="00D25749">
              <w:rPr>
                <w:sz w:val="19"/>
              </w:rPr>
              <w:t>obstacle_field</w:t>
            </w:r>
            <w:proofErr w:type="spellEnd"/>
            <w:r>
              <w:rPr>
                <w:sz w:val="19"/>
              </w:rPr>
              <w:t>、</w:t>
            </w:r>
            <w:proofErr w:type="spellStart"/>
            <w:r>
              <w:rPr>
                <w:sz w:val="19"/>
              </w:rPr>
              <w:t>peninsula_passage</w:t>
            </w:r>
            <w:proofErr w:type="spellEnd"/>
          </w:p>
        </w:tc>
      </w:tr>
      <w:tr w:rsidR="00743304" w14:paraId="524BA7C6" w14:textId="77777777" w:rsidTr="002B4737">
        <w:trPr>
          <w:jc w:val="center"/>
        </w:trPr>
        <w:tc>
          <w:tcPr>
            <w:tcW w:w="2268" w:type="dxa"/>
            <w:tcBorders>
              <w:top w:val="nil"/>
              <w:left w:val="nil"/>
              <w:bottom w:val="nil"/>
              <w:right w:val="nil"/>
            </w:tcBorders>
          </w:tcPr>
          <w:p w14:paraId="0BD5DAA4" w14:textId="77777777" w:rsidR="00743304" w:rsidRDefault="00743304" w:rsidP="002B4737">
            <w:pPr>
              <w:ind w:firstLine="380"/>
              <w:jc w:val="center"/>
            </w:pPr>
            <w:r>
              <w:rPr>
                <w:sz w:val="19"/>
              </w:rPr>
              <w:t>目标运动模式</w:t>
            </w:r>
          </w:p>
        </w:tc>
        <w:tc>
          <w:tcPr>
            <w:tcW w:w="6038" w:type="dxa"/>
            <w:tcBorders>
              <w:top w:val="nil"/>
              <w:left w:val="nil"/>
              <w:bottom w:val="nil"/>
              <w:right w:val="nil"/>
            </w:tcBorders>
          </w:tcPr>
          <w:p w14:paraId="26317469" w14:textId="77777777" w:rsidR="00743304" w:rsidRDefault="00743304" w:rsidP="002B4737">
            <w:pPr>
              <w:ind w:firstLine="380"/>
              <w:jc w:val="center"/>
            </w:pPr>
            <w:r>
              <w:rPr>
                <w:sz w:val="19"/>
              </w:rPr>
              <w:t>static</w:t>
            </w:r>
            <w:r>
              <w:rPr>
                <w:sz w:val="19"/>
              </w:rPr>
              <w:t>、</w:t>
            </w:r>
            <w:proofErr w:type="spellStart"/>
            <w:r>
              <w:rPr>
                <w:sz w:val="19"/>
              </w:rPr>
              <w:t>random_walk</w:t>
            </w:r>
            <w:proofErr w:type="spellEnd"/>
          </w:p>
        </w:tc>
      </w:tr>
      <w:tr w:rsidR="00743304" w14:paraId="14389C41" w14:textId="77777777" w:rsidTr="002B4737">
        <w:trPr>
          <w:jc w:val="center"/>
        </w:trPr>
        <w:tc>
          <w:tcPr>
            <w:tcW w:w="2268" w:type="dxa"/>
            <w:tcBorders>
              <w:top w:val="nil"/>
              <w:left w:val="nil"/>
              <w:bottom w:val="nil"/>
              <w:right w:val="nil"/>
            </w:tcBorders>
          </w:tcPr>
          <w:p w14:paraId="3B7049A5" w14:textId="77777777" w:rsidR="00743304" w:rsidRDefault="00743304" w:rsidP="002B4737">
            <w:pPr>
              <w:ind w:firstLine="380"/>
              <w:jc w:val="center"/>
            </w:pPr>
            <w:r>
              <w:rPr>
                <w:sz w:val="19"/>
              </w:rPr>
              <w:t>随机种子</w:t>
            </w:r>
          </w:p>
        </w:tc>
        <w:tc>
          <w:tcPr>
            <w:tcW w:w="6038" w:type="dxa"/>
            <w:tcBorders>
              <w:top w:val="nil"/>
              <w:left w:val="nil"/>
              <w:bottom w:val="nil"/>
              <w:right w:val="nil"/>
            </w:tcBorders>
          </w:tcPr>
          <w:p w14:paraId="5DC61C4D" w14:textId="77777777" w:rsidR="00743304" w:rsidRDefault="00743304" w:rsidP="002B4737">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743304" w14:paraId="578E8C52" w14:textId="77777777" w:rsidTr="002B4737">
        <w:trPr>
          <w:jc w:val="center"/>
        </w:trPr>
        <w:tc>
          <w:tcPr>
            <w:tcW w:w="2268" w:type="dxa"/>
            <w:tcBorders>
              <w:top w:val="nil"/>
              <w:left w:val="nil"/>
              <w:bottom w:val="nil"/>
              <w:right w:val="nil"/>
            </w:tcBorders>
          </w:tcPr>
          <w:p w14:paraId="5ACF1AC4" w14:textId="77777777" w:rsidR="00743304" w:rsidRDefault="00743304" w:rsidP="002B4737">
            <w:pPr>
              <w:ind w:firstLine="380"/>
              <w:jc w:val="center"/>
            </w:pPr>
            <w:r>
              <w:rPr>
                <w:sz w:val="19"/>
              </w:rPr>
              <w:t>最大仿真步数</w:t>
            </w:r>
          </w:p>
        </w:tc>
        <w:tc>
          <w:tcPr>
            <w:tcW w:w="6038" w:type="dxa"/>
            <w:tcBorders>
              <w:top w:val="nil"/>
              <w:left w:val="nil"/>
              <w:bottom w:val="nil"/>
              <w:right w:val="nil"/>
            </w:tcBorders>
          </w:tcPr>
          <w:p w14:paraId="5642B109" w14:textId="77777777" w:rsidR="00743304" w:rsidRDefault="00743304" w:rsidP="002B4737">
            <w:pPr>
              <w:ind w:firstLine="380"/>
              <w:jc w:val="center"/>
            </w:pPr>
            <w:r>
              <w:rPr>
                <w:sz w:val="19"/>
              </w:rPr>
              <w:t>240</w:t>
            </w:r>
          </w:p>
        </w:tc>
      </w:tr>
      <w:tr w:rsidR="00743304" w14:paraId="60B6AD32" w14:textId="77777777" w:rsidTr="002B4737">
        <w:trPr>
          <w:jc w:val="center"/>
        </w:trPr>
        <w:tc>
          <w:tcPr>
            <w:tcW w:w="2268" w:type="dxa"/>
            <w:tcBorders>
              <w:top w:val="nil"/>
              <w:left w:val="nil"/>
              <w:bottom w:val="nil"/>
              <w:right w:val="nil"/>
            </w:tcBorders>
          </w:tcPr>
          <w:p w14:paraId="12AA0EC4" w14:textId="77777777" w:rsidR="00743304" w:rsidRDefault="00743304" w:rsidP="002B473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21053B0A" w14:textId="77777777" w:rsidR="00743304" w:rsidRDefault="00743304" w:rsidP="002B4737">
            <w:pPr>
              <w:ind w:firstLine="380"/>
              <w:jc w:val="center"/>
            </w:pPr>
            <w:r>
              <w:rPr>
                <w:sz w:val="19"/>
              </w:rPr>
              <w:t>UCB</w:t>
            </w:r>
          </w:p>
        </w:tc>
      </w:tr>
      <w:tr w:rsidR="00743304" w14:paraId="3D96A428" w14:textId="77777777" w:rsidTr="002B4737">
        <w:trPr>
          <w:jc w:val="center"/>
        </w:trPr>
        <w:tc>
          <w:tcPr>
            <w:tcW w:w="2268" w:type="dxa"/>
            <w:tcBorders>
              <w:top w:val="nil"/>
              <w:left w:val="nil"/>
              <w:bottom w:val="single" w:sz="12" w:space="0" w:color="000000"/>
              <w:right w:val="nil"/>
            </w:tcBorders>
          </w:tcPr>
          <w:p w14:paraId="5B1F4AB4" w14:textId="77777777" w:rsidR="00743304" w:rsidRDefault="00743304" w:rsidP="002B4737">
            <w:pPr>
              <w:ind w:firstLine="380"/>
              <w:jc w:val="center"/>
            </w:pPr>
            <w:r>
              <w:rPr>
                <w:sz w:val="19"/>
              </w:rPr>
              <w:t>传感器与分辨率</w:t>
            </w:r>
          </w:p>
        </w:tc>
        <w:tc>
          <w:tcPr>
            <w:tcW w:w="6038" w:type="dxa"/>
            <w:tcBorders>
              <w:top w:val="nil"/>
              <w:left w:val="nil"/>
              <w:bottom w:val="single" w:sz="12" w:space="0" w:color="000000"/>
              <w:right w:val="nil"/>
            </w:tcBorders>
          </w:tcPr>
          <w:p w14:paraId="5A81B8AD" w14:textId="77777777" w:rsidR="00743304" w:rsidRDefault="00743304" w:rsidP="002B4737">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2BA34715" w14:textId="77777777" w:rsidR="00D32664" w:rsidRDefault="00171EFE">
      <w:pPr>
        <w:pStyle w:val="af7"/>
        <w:spacing w:before="240"/>
        <w:rPr>
          <w:rFonts w:hint="eastAsia"/>
        </w:rPr>
      </w:pPr>
      <w:bookmarkStart w:id="235" w:name="_Toc22941199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5"/>
    </w:p>
    <w:p w14:paraId="31EAB3D7" w14:textId="77777777" w:rsidR="00D32664" w:rsidRDefault="00171EFE">
      <w:pPr>
        <w:pStyle w:val="afa"/>
        <w:spacing w:before="120"/>
        <w:ind w:firstLine="482"/>
        <w:rPr>
          <w:rFonts w:hint="eastAsia"/>
        </w:rPr>
      </w:pPr>
      <w:bookmarkStart w:id="236" w:name="_Toc229411999"/>
      <w:r>
        <w:rPr>
          <w:rFonts w:ascii="Times New Roman" w:hAnsi="Times New Roman" w:hint="eastAsia"/>
          <w:b/>
        </w:rPr>
        <w:t>5</w:t>
      </w:r>
      <w:r w:rsidR="00843525">
        <w:rPr>
          <w:rFonts w:ascii="Times New Roman" w:hAnsi="Times New Roman"/>
          <w:b/>
        </w:rPr>
        <w:t xml:space="preserve">.2.1 </w:t>
      </w:r>
      <w:r w:rsidR="00843525">
        <w:rPr>
          <w:rFonts w:ascii="Times New Roman" w:hAnsi="Times New Roman"/>
          <w:b/>
        </w:rPr>
        <w:t>实验</w:t>
      </w:r>
      <w:r w:rsidR="00221EFF">
        <w:rPr>
          <w:rFonts w:ascii="Times New Roman" w:hAnsi="Times New Roman" w:hint="eastAsia"/>
          <w:b/>
        </w:rPr>
        <w:t>概述</w:t>
      </w:r>
      <w:bookmarkEnd w:id="236"/>
    </w:p>
    <w:p w14:paraId="14021653" w14:textId="77777777"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w:t>
      </w:r>
      <w:r>
        <w:lastRenderedPageBreak/>
        <w:t>地图下的基础搜索能力，并考察该方法在</w:t>
      </w:r>
      <w:r>
        <w:t xml:space="preserve"> static </w:t>
      </w:r>
      <w:r>
        <w:t>与</w:t>
      </w:r>
      <w:r>
        <w:t xml:space="preserve"> </w:t>
      </w:r>
      <w:proofErr w:type="spellStart"/>
      <w:r>
        <w:t>random_walk</w:t>
      </w:r>
      <w:proofErr w:type="spellEnd"/>
      <w:r>
        <w:t xml:space="preserve"> </w:t>
      </w:r>
      <w:r>
        <w:t>两类目标运动模式下的稳定性</w:t>
      </w:r>
      <w:r w:rsidR="004D3D38">
        <w:rPr>
          <w:rFonts w:hint="eastAsia"/>
        </w:rPr>
        <w:t>。</w:t>
      </w:r>
    </w:p>
    <w:p w14:paraId="2F1F321D" w14:textId="77777777" w:rsidR="00D32664" w:rsidRDefault="00171EFE">
      <w:pPr>
        <w:pStyle w:val="afa"/>
        <w:spacing w:before="120"/>
        <w:ind w:firstLine="482"/>
        <w:rPr>
          <w:rFonts w:hint="eastAsia"/>
        </w:rPr>
      </w:pPr>
      <w:bookmarkStart w:id="237" w:name="_Toc229412000"/>
      <w:r>
        <w:rPr>
          <w:rFonts w:ascii="Times New Roman" w:hAnsi="Times New Roman" w:hint="eastAsia"/>
          <w:b/>
        </w:rPr>
        <w:t>5</w:t>
      </w:r>
      <w:r w:rsidR="00843525">
        <w:rPr>
          <w:rFonts w:ascii="Times New Roman" w:hAnsi="Times New Roman"/>
          <w:b/>
        </w:rPr>
        <w:t xml:space="preserve">.2.2 </w:t>
      </w:r>
      <w:r w:rsidR="00843525">
        <w:rPr>
          <w:rFonts w:ascii="Times New Roman" w:hAnsi="Times New Roman"/>
          <w:b/>
        </w:rPr>
        <w:t>实验设置</w:t>
      </w:r>
      <w:bookmarkEnd w:id="237"/>
    </w:p>
    <w:p w14:paraId="5AD252B5" w14:textId="77777777" w:rsidR="00D32664" w:rsidRDefault="003C5B4C">
      <w:pPr>
        <w:ind w:firstLine="480"/>
      </w:pPr>
      <w:r>
        <w:rPr>
          <w:rFonts w:hint="eastAsia"/>
        </w:rPr>
        <w:t>本小节</w:t>
      </w:r>
      <w:r w:rsidR="00843525">
        <w:t>使用三类</w:t>
      </w:r>
      <w:r w:rsidR="00843525">
        <w:t xml:space="preserve"> 60×40 </w:t>
      </w:r>
      <w:r w:rsidR="00843525">
        <w:t>已知静态地图，每类地图使用</w:t>
      </w:r>
      <w:r w:rsidR="00843525">
        <w:t xml:space="preserve"> 0–9 </w:t>
      </w:r>
      <w:r w:rsidR="00843525">
        <w:t>共</w:t>
      </w:r>
      <w:r w:rsidR="00843525">
        <w:t xml:space="preserve"> 10 </w:t>
      </w:r>
      <w:proofErr w:type="gramStart"/>
      <w:r w:rsidR="00843525">
        <w:t>个</w:t>
      </w:r>
      <w:proofErr w:type="gramEnd"/>
      <w:r w:rsidR="00843525">
        <w:t>随机种子，最大仿真步数为</w:t>
      </w:r>
      <w:r w:rsidR="00843525">
        <w:t xml:space="preserve"> 240</w:t>
      </w:r>
      <w:r w:rsidR="00673A5D">
        <w:rPr>
          <w:rFonts w:hint="eastAsia"/>
        </w:rPr>
        <w:t>。</w:t>
      </w:r>
      <w:r w:rsidR="00673A5D">
        <w:t xml:space="preserve"> </w:t>
      </w:r>
    </w:p>
    <w:p w14:paraId="20F8CD9F" w14:textId="77777777" w:rsidR="00FE1BFD" w:rsidRDefault="00843525" w:rsidP="00340807">
      <w:pPr>
        <w:pStyle w:val="aff6"/>
        <w:rPr>
          <w:rFonts w:hint="eastAsia"/>
        </w:rPr>
      </w:pPr>
      <w:bookmarkStart w:id="238" w:name="_Toc229412104"/>
      <w:bookmarkStart w:id="239" w:name="_Toc229064933"/>
      <w:r>
        <w:t>表5-</w:t>
      </w:r>
      <w:r w:rsidR="00A62418">
        <w:rPr>
          <w:rFonts w:hint="eastAsia"/>
        </w:rPr>
        <w:t>2</w:t>
      </w:r>
      <w:r>
        <w:t xml:space="preserve"> 单艇实验参数设置</w:t>
      </w:r>
      <w:bookmarkEnd w:id="238"/>
      <w:r>
        <w:t xml:space="preserve"> </w:t>
      </w:r>
      <w:bookmarkEnd w:id="239"/>
    </w:p>
    <w:tbl>
      <w:tblPr>
        <w:tblW w:w="0" w:type="auto"/>
        <w:jc w:val="center"/>
        <w:tblLook w:val="04A0" w:firstRow="1" w:lastRow="0" w:firstColumn="1" w:lastColumn="0" w:noHBand="0" w:noVBand="1"/>
      </w:tblPr>
      <w:tblGrid>
        <w:gridCol w:w="2268"/>
        <w:gridCol w:w="6038"/>
      </w:tblGrid>
      <w:tr w:rsidR="00D32664" w14:paraId="6E1F9F51" w14:textId="77777777" w:rsidTr="00994362">
        <w:trPr>
          <w:jc w:val="center"/>
        </w:trPr>
        <w:tc>
          <w:tcPr>
            <w:tcW w:w="2268" w:type="dxa"/>
            <w:tcBorders>
              <w:top w:val="single" w:sz="12" w:space="0" w:color="000000"/>
              <w:left w:val="nil"/>
              <w:bottom w:val="single" w:sz="6" w:space="0" w:color="000000"/>
              <w:right w:val="nil"/>
            </w:tcBorders>
          </w:tcPr>
          <w:p w14:paraId="51BBD13B"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2D56985B" w14:textId="77777777" w:rsidR="00D32664" w:rsidRDefault="00843525">
            <w:pPr>
              <w:ind w:firstLine="381"/>
              <w:jc w:val="center"/>
            </w:pPr>
            <w:r>
              <w:rPr>
                <w:b/>
                <w:sz w:val="19"/>
              </w:rPr>
              <w:t>设置</w:t>
            </w:r>
          </w:p>
        </w:tc>
      </w:tr>
      <w:tr w:rsidR="00D32664" w14:paraId="6DDCF96F" w14:textId="77777777" w:rsidTr="00994362">
        <w:trPr>
          <w:jc w:val="center"/>
        </w:trPr>
        <w:tc>
          <w:tcPr>
            <w:tcW w:w="2268" w:type="dxa"/>
            <w:tcBorders>
              <w:top w:val="nil"/>
              <w:left w:val="nil"/>
              <w:bottom w:val="nil"/>
              <w:right w:val="nil"/>
            </w:tcBorders>
          </w:tcPr>
          <w:p w14:paraId="4E2FD279"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1BAA431A"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0950F4D6" w14:textId="77777777" w:rsidTr="00994362">
        <w:trPr>
          <w:jc w:val="center"/>
        </w:trPr>
        <w:tc>
          <w:tcPr>
            <w:tcW w:w="2268" w:type="dxa"/>
            <w:tcBorders>
              <w:top w:val="nil"/>
              <w:left w:val="nil"/>
              <w:bottom w:val="nil"/>
              <w:right w:val="nil"/>
            </w:tcBorders>
          </w:tcPr>
          <w:p w14:paraId="515A11FB"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70B15D" w14:textId="77777777" w:rsidR="00D32664" w:rsidRDefault="00843525">
            <w:pPr>
              <w:ind w:firstLine="380"/>
              <w:jc w:val="center"/>
            </w:pPr>
            <w:r>
              <w:rPr>
                <w:sz w:val="19"/>
              </w:rPr>
              <w:t xml:space="preserve">60×40 </w:t>
            </w:r>
            <w:r>
              <w:rPr>
                <w:sz w:val="19"/>
              </w:rPr>
              <w:t>栅格</w:t>
            </w:r>
          </w:p>
        </w:tc>
      </w:tr>
      <w:tr w:rsidR="00D32664" w14:paraId="34DE6148" w14:textId="77777777" w:rsidTr="00994362">
        <w:trPr>
          <w:jc w:val="center"/>
        </w:trPr>
        <w:tc>
          <w:tcPr>
            <w:tcW w:w="2268" w:type="dxa"/>
            <w:tcBorders>
              <w:top w:val="nil"/>
              <w:left w:val="nil"/>
              <w:bottom w:val="nil"/>
              <w:right w:val="nil"/>
            </w:tcBorders>
          </w:tcPr>
          <w:p w14:paraId="01CD6420"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3F86E3CF"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2122B4A5" w14:textId="77777777" w:rsidTr="00994362">
        <w:trPr>
          <w:jc w:val="center"/>
        </w:trPr>
        <w:tc>
          <w:tcPr>
            <w:tcW w:w="2268" w:type="dxa"/>
            <w:tcBorders>
              <w:top w:val="nil"/>
              <w:left w:val="nil"/>
              <w:bottom w:val="nil"/>
              <w:right w:val="nil"/>
            </w:tcBorders>
          </w:tcPr>
          <w:p w14:paraId="5246D2E8"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21600A0"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1AE0DAF8" w14:textId="77777777" w:rsidTr="00994362">
        <w:trPr>
          <w:jc w:val="center"/>
        </w:trPr>
        <w:tc>
          <w:tcPr>
            <w:tcW w:w="2268" w:type="dxa"/>
            <w:tcBorders>
              <w:top w:val="nil"/>
              <w:left w:val="nil"/>
              <w:bottom w:val="nil"/>
              <w:right w:val="nil"/>
            </w:tcBorders>
          </w:tcPr>
          <w:p w14:paraId="4B78F276"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79FA8583"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110C5AFB" w14:textId="77777777" w:rsidTr="00994362">
        <w:trPr>
          <w:jc w:val="center"/>
        </w:trPr>
        <w:tc>
          <w:tcPr>
            <w:tcW w:w="2268" w:type="dxa"/>
            <w:tcBorders>
              <w:top w:val="nil"/>
              <w:left w:val="nil"/>
              <w:bottom w:val="nil"/>
              <w:right w:val="nil"/>
            </w:tcBorders>
          </w:tcPr>
          <w:p w14:paraId="3F3D109E"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24B363E7" w14:textId="77777777" w:rsidR="00D32664" w:rsidRDefault="00843525">
            <w:pPr>
              <w:ind w:firstLine="380"/>
              <w:jc w:val="center"/>
            </w:pPr>
            <w:r>
              <w:rPr>
                <w:sz w:val="19"/>
              </w:rPr>
              <w:t>240</w:t>
            </w:r>
          </w:p>
        </w:tc>
      </w:tr>
      <w:tr w:rsidR="003C66F7" w14:paraId="5D263FDB" w14:textId="77777777" w:rsidTr="00994362">
        <w:trPr>
          <w:jc w:val="center"/>
        </w:trPr>
        <w:tc>
          <w:tcPr>
            <w:tcW w:w="2268" w:type="dxa"/>
            <w:tcBorders>
              <w:top w:val="nil"/>
              <w:left w:val="nil"/>
              <w:bottom w:val="nil"/>
              <w:right w:val="nil"/>
            </w:tcBorders>
          </w:tcPr>
          <w:p w14:paraId="220AFC4B"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1A7D8A10" w14:textId="77777777" w:rsidR="003C66F7" w:rsidRDefault="003C66F7">
            <w:pPr>
              <w:ind w:firstLine="380"/>
              <w:jc w:val="center"/>
            </w:pPr>
            <w:r>
              <w:rPr>
                <w:sz w:val="19"/>
              </w:rPr>
              <w:t>UCB</w:t>
            </w:r>
          </w:p>
        </w:tc>
      </w:tr>
      <w:tr w:rsidR="00782F99" w14:paraId="256B506B" w14:textId="77777777" w:rsidTr="00994362">
        <w:trPr>
          <w:jc w:val="center"/>
        </w:trPr>
        <w:tc>
          <w:tcPr>
            <w:tcW w:w="2268" w:type="dxa"/>
            <w:tcBorders>
              <w:top w:val="nil"/>
              <w:left w:val="nil"/>
              <w:bottom w:val="single" w:sz="12" w:space="0" w:color="000000"/>
              <w:right w:val="nil"/>
            </w:tcBorders>
          </w:tcPr>
          <w:p w14:paraId="1F6CAFAB"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279BF74F"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03F521CF" w14:textId="77777777" w:rsidR="00D32664" w:rsidRDefault="00171EFE">
      <w:pPr>
        <w:pStyle w:val="afa"/>
        <w:spacing w:before="120"/>
        <w:ind w:firstLine="482"/>
        <w:rPr>
          <w:rFonts w:ascii="Times New Roman" w:hAnsi="Times New Roman"/>
          <w:b/>
        </w:rPr>
      </w:pPr>
      <w:bookmarkStart w:id="240" w:name="_Toc229412001"/>
      <w:r>
        <w:rPr>
          <w:rFonts w:ascii="Times New Roman" w:hAnsi="Times New Roman" w:hint="eastAsia"/>
          <w:b/>
        </w:rPr>
        <w:t>5</w:t>
      </w:r>
      <w:r w:rsidR="00843525">
        <w:rPr>
          <w:rFonts w:ascii="Times New Roman" w:hAnsi="Times New Roman"/>
          <w:b/>
        </w:rPr>
        <w:t>.2.</w:t>
      </w:r>
      <w:r w:rsidR="00340807">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静态目标模式下的单艇搜索结果</w:t>
      </w:r>
      <w:bookmarkEnd w:id="240"/>
    </w:p>
    <w:p w14:paraId="6E1EBBE4" w14:textId="77777777" w:rsidR="00347401" w:rsidRPr="00347401" w:rsidRDefault="00347401" w:rsidP="00347401">
      <w:pPr>
        <w:ind w:firstLine="480"/>
      </w:pPr>
      <w:r w:rsidRPr="00347401">
        <w:t>本小节重点考察单</w:t>
      </w:r>
      <w:r w:rsidRPr="00347401">
        <w:t xml:space="preserve"> USV </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1ADB7396" w14:textId="77777777" w:rsidR="00E64892" w:rsidRPr="00665830" w:rsidRDefault="00F97EE8" w:rsidP="00665830">
      <w:pPr>
        <w:pStyle w:val="aff6"/>
        <w:rPr>
          <w:rFonts w:hint="eastAsia"/>
          <w:szCs w:val="21"/>
          <w:u w:val="single"/>
        </w:rPr>
      </w:pPr>
      <w:bookmarkStart w:id="241" w:name="_Toc229064934"/>
      <w:r w:rsidRPr="00665830">
        <w:rPr>
          <w:szCs w:val="21"/>
        </w:rPr>
        <w:t>表5-</w:t>
      </w:r>
      <w:r w:rsidR="004D099E">
        <w:rPr>
          <w:rFonts w:hint="eastAsia"/>
          <w:szCs w:val="21"/>
        </w:rPr>
        <w:t>3</w:t>
      </w:r>
      <w:r w:rsidRPr="00665830">
        <w:rPr>
          <w:szCs w:val="21"/>
        </w:rPr>
        <w:t xml:space="preserve"> 静态目标模式下单艇 UCB 搜索结果</w:t>
      </w:r>
      <w:bookmarkEnd w:id="24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15FD3F9A" w14:textId="77777777" w:rsidTr="0004780C">
        <w:trPr>
          <w:jc w:val="center"/>
        </w:trPr>
        <w:tc>
          <w:tcPr>
            <w:tcW w:w="0" w:type="auto"/>
            <w:tcBorders>
              <w:top w:val="single" w:sz="12" w:space="0" w:color="000000"/>
              <w:left w:val="nil"/>
              <w:bottom w:val="single" w:sz="6" w:space="0" w:color="000000"/>
              <w:right w:val="nil"/>
            </w:tcBorders>
          </w:tcPr>
          <w:p w14:paraId="2C1B14C9"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25F93FB5"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660DD0AD"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3B0B7974"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423F339A"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0DAB7A55"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0680CB20" w14:textId="77777777" w:rsidR="00F97EE8" w:rsidRDefault="00F97EE8" w:rsidP="0004780C">
            <w:pPr>
              <w:ind w:firstLine="301"/>
              <w:jc w:val="center"/>
            </w:pPr>
            <w:r>
              <w:rPr>
                <w:b/>
                <w:sz w:val="15"/>
              </w:rPr>
              <w:t>path</w:t>
            </w:r>
          </w:p>
        </w:tc>
      </w:tr>
      <w:tr w:rsidR="00F97EE8" w14:paraId="1300B6BC" w14:textId="77777777" w:rsidTr="0004780C">
        <w:trPr>
          <w:jc w:val="center"/>
        </w:trPr>
        <w:tc>
          <w:tcPr>
            <w:tcW w:w="0" w:type="auto"/>
            <w:tcBorders>
              <w:top w:val="nil"/>
              <w:left w:val="nil"/>
              <w:bottom w:val="nil"/>
              <w:right w:val="nil"/>
            </w:tcBorders>
          </w:tcPr>
          <w:p w14:paraId="2F7DBA88"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0569C71B"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4608062A"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3CE14B4E"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2A12C535"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2D243BE0"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6219CE00" w14:textId="77777777" w:rsidR="00F97EE8" w:rsidRDefault="00F97EE8" w:rsidP="0004780C">
            <w:pPr>
              <w:ind w:firstLine="300"/>
              <w:jc w:val="center"/>
            </w:pPr>
            <w:r>
              <w:rPr>
                <w:sz w:val="15"/>
              </w:rPr>
              <w:t>196.8</w:t>
            </w:r>
          </w:p>
        </w:tc>
      </w:tr>
      <w:tr w:rsidR="00F97EE8" w14:paraId="6544A851" w14:textId="77777777" w:rsidTr="0004780C">
        <w:trPr>
          <w:jc w:val="center"/>
        </w:trPr>
        <w:tc>
          <w:tcPr>
            <w:tcW w:w="0" w:type="auto"/>
            <w:tcBorders>
              <w:top w:val="nil"/>
              <w:left w:val="nil"/>
              <w:bottom w:val="nil"/>
              <w:right w:val="nil"/>
            </w:tcBorders>
          </w:tcPr>
          <w:p w14:paraId="1D6F10E2"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48E765A0"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70327574"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5AD0C42C"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602AE85"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FEDD252"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61AA81DB" w14:textId="77777777" w:rsidR="00F97EE8" w:rsidRDefault="00F97EE8" w:rsidP="0004780C">
            <w:pPr>
              <w:ind w:firstLine="300"/>
              <w:jc w:val="center"/>
            </w:pPr>
            <w:r>
              <w:rPr>
                <w:sz w:val="15"/>
              </w:rPr>
              <w:t>203.2</w:t>
            </w:r>
          </w:p>
        </w:tc>
      </w:tr>
      <w:tr w:rsidR="00F97EE8" w14:paraId="41470273" w14:textId="77777777" w:rsidTr="0004780C">
        <w:trPr>
          <w:jc w:val="center"/>
        </w:trPr>
        <w:tc>
          <w:tcPr>
            <w:tcW w:w="0" w:type="auto"/>
            <w:tcBorders>
              <w:top w:val="nil"/>
              <w:left w:val="nil"/>
              <w:bottom w:val="nil"/>
              <w:right w:val="nil"/>
            </w:tcBorders>
          </w:tcPr>
          <w:p w14:paraId="15FA0BA3"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349D2862"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230BF9"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378F172A"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07787995"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33DCFC02"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3FBC9904" w14:textId="77777777" w:rsidR="00F97EE8" w:rsidRDefault="00F97EE8" w:rsidP="0004780C">
            <w:pPr>
              <w:ind w:firstLine="300"/>
              <w:jc w:val="center"/>
            </w:pPr>
            <w:r>
              <w:rPr>
                <w:sz w:val="15"/>
              </w:rPr>
              <w:t>166.4</w:t>
            </w:r>
          </w:p>
        </w:tc>
      </w:tr>
      <w:tr w:rsidR="00F97EE8" w14:paraId="78C78F90" w14:textId="77777777" w:rsidTr="0004780C">
        <w:trPr>
          <w:jc w:val="center"/>
        </w:trPr>
        <w:tc>
          <w:tcPr>
            <w:tcW w:w="0" w:type="auto"/>
            <w:tcBorders>
              <w:top w:val="nil"/>
              <w:left w:val="nil"/>
              <w:bottom w:val="single" w:sz="12" w:space="0" w:color="000000"/>
              <w:right w:val="nil"/>
            </w:tcBorders>
          </w:tcPr>
          <w:p w14:paraId="5C35C101"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153A2B4B"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739B8D3F"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3186A226"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150753D0"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55271B64"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5852BA72" w14:textId="77777777" w:rsidR="00F97EE8" w:rsidRDefault="00F97EE8" w:rsidP="0004780C">
            <w:pPr>
              <w:ind w:firstLine="300"/>
              <w:jc w:val="center"/>
            </w:pPr>
            <w:r>
              <w:rPr>
                <w:sz w:val="15"/>
              </w:rPr>
              <w:t>220.9</w:t>
            </w:r>
          </w:p>
        </w:tc>
      </w:tr>
    </w:tbl>
    <w:p w14:paraId="6FEE0719" w14:textId="77777777" w:rsidR="00D32664" w:rsidRDefault="00843525">
      <w:pPr>
        <w:ind w:firstLine="480"/>
      </w:pPr>
      <w:r>
        <w:rPr>
          <w:rFonts w:ascii="宋体" w:hAnsi="宋体"/>
        </w:rPr>
        <w:t>由表5-</w:t>
      </w:r>
      <w:r w:rsidR="004D099E">
        <w:rPr>
          <w:rFonts w:ascii="宋体" w:hAnsi="宋体" w:hint="eastAsia"/>
        </w:rPr>
        <w:t>3</w:t>
      </w:r>
      <w:r>
        <w:rPr>
          <w:rFonts w:ascii="宋体" w:hAnsi="宋体"/>
        </w:rPr>
        <w:t xml:space="preserve">可见，在 </w:t>
      </w:r>
      <w:r w:rsidRPr="00347401">
        <w:t>static</w:t>
      </w:r>
      <w:r>
        <w:rPr>
          <w:rFonts w:ascii="宋体" w:hAnsi="宋体"/>
        </w:rPr>
        <w:t xml:space="preserve"> 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 xml:space="preserve">为 50.0%。最终 </w:t>
      </w:r>
      <w:proofErr w:type="spellStart"/>
      <w:r w:rsidRPr="00347401">
        <w:t>detection_rate</w:t>
      </w:r>
      <w:proofErr w:type="spellEnd"/>
      <w:r>
        <w:rPr>
          <w:rFonts w:ascii="宋体" w:hAnsi="宋体"/>
        </w:rPr>
        <w:t xml:space="preserve"> 为 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 episode 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19934079" w14:textId="77777777" w:rsidR="00D32664" w:rsidRDefault="00171EFE">
      <w:pPr>
        <w:pStyle w:val="afa"/>
        <w:spacing w:before="120"/>
        <w:ind w:firstLine="482"/>
        <w:rPr>
          <w:rFonts w:ascii="Times New Roman" w:hAnsi="Times New Roman"/>
          <w:b/>
        </w:rPr>
      </w:pPr>
      <w:bookmarkStart w:id="242" w:name="_Toc229412002"/>
      <w:r>
        <w:rPr>
          <w:rFonts w:ascii="Times New Roman" w:hAnsi="Times New Roman" w:hint="eastAsia"/>
          <w:b/>
        </w:rPr>
        <w:t>5</w:t>
      </w:r>
      <w:r w:rsidR="00843525">
        <w:rPr>
          <w:rFonts w:ascii="Times New Roman" w:hAnsi="Times New Roman"/>
          <w:b/>
        </w:rPr>
        <w:t>.2.</w:t>
      </w:r>
      <w:r w:rsidR="00137987">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随机游走目标模式下的单艇搜索结果</w:t>
      </w:r>
      <w:bookmarkEnd w:id="242"/>
    </w:p>
    <w:p w14:paraId="411D152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p w14:paraId="36B65507" w14:textId="77777777" w:rsidR="00AC16EF" w:rsidRPr="00AC16EF" w:rsidRDefault="00AC16EF" w:rsidP="00AC16EF">
      <w:pPr>
        <w:pStyle w:val="aff6"/>
        <w:rPr>
          <w:rFonts w:hint="eastAsia"/>
          <w:szCs w:val="21"/>
        </w:rPr>
      </w:pPr>
      <w:bookmarkStart w:id="243" w:name="_Toc229064935"/>
      <w:r w:rsidRPr="00AC16EF">
        <w:rPr>
          <w:szCs w:val="21"/>
        </w:rPr>
        <w:t>表5-</w:t>
      </w:r>
      <w:r w:rsidR="004D099E">
        <w:rPr>
          <w:rFonts w:hint="eastAsia"/>
          <w:szCs w:val="21"/>
        </w:rPr>
        <w:t>4</w:t>
      </w:r>
      <w:r w:rsidRPr="00AC16EF">
        <w:rPr>
          <w:szCs w:val="21"/>
        </w:rPr>
        <w:t xml:space="preserve"> 随机游走目标模式下单艇 UCB 搜索结果</w:t>
      </w:r>
      <w:bookmarkEnd w:id="243"/>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6E8E500A" w14:textId="77777777" w:rsidTr="0004780C">
        <w:trPr>
          <w:jc w:val="center"/>
        </w:trPr>
        <w:tc>
          <w:tcPr>
            <w:tcW w:w="1843" w:type="dxa"/>
            <w:tcBorders>
              <w:top w:val="single" w:sz="12" w:space="0" w:color="000000"/>
              <w:left w:val="nil"/>
              <w:bottom w:val="single" w:sz="6" w:space="0" w:color="000000"/>
              <w:right w:val="nil"/>
            </w:tcBorders>
          </w:tcPr>
          <w:p w14:paraId="13C09584" w14:textId="77777777" w:rsidR="00AC16EF" w:rsidRDefault="00AC16EF" w:rsidP="0004780C">
            <w:pPr>
              <w:ind w:firstLine="301"/>
              <w:jc w:val="center"/>
            </w:pPr>
            <w:r>
              <w:rPr>
                <w:b/>
                <w:sz w:val="15"/>
              </w:rPr>
              <w:lastRenderedPageBreak/>
              <w:t>地图</w:t>
            </w:r>
          </w:p>
        </w:tc>
        <w:tc>
          <w:tcPr>
            <w:tcW w:w="1134" w:type="dxa"/>
            <w:tcBorders>
              <w:top w:val="single" w:sz="12" w:space="0" w:color="000000"/>
              <w:left w:val="nil"/>
              <w:bottom w:val="single" w:sz="6" w:space="0" w:color="000000"/>
              <w:right w:val="nil"/>
            </w:tcBorders>
          </w:tcPr>
          <w:p w14:paraId="5E34AC76"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25C91DF5"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2F8F19D8"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1FDF4525"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536C4F77"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7D317CD1" w14:textId="77777777" w:rsidR="00AC16EF" w:rsidRDefault="00AC16EF" w:rsidP="0004780C">
            <w:pPr>
              <w:ind w:firstLine="301"/>
              <w:jc w:val="center"/>
            </w:pPr>
            <w:r>
              <w:rPr>
                <w:b/>
                <w:sz w:val="15"/>
              </w:rPr>
              <w:t>path</w:t>
            </w:r>
          </w:p>
        </w:tc>
      </w:tr>
      <w:tr w:rsidR="00AC16EF" w14:paraId="2F675A23" w14:textId="77777777" w:rsidTr="0004780C">
        <w:trPr>
          <w:jc w:val="center"/>
        </w:trPr>
        <w:tc>
          <w:tcPr>
            <w:tcW w:w="1843" w:type="dxa"/>
            <w:tcBorders>
              <w:top w:val="nil"/>
              <w:left w:val="nil"/>
              <w:bottom w:val="nil"/>
              <w:right w:val="nil"/>
            </w:tcBorders>
          </w:tcPr>
          <w:p w14:paraId="64A1820C"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2306EE49"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5BF03DE2"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2A82FF5D"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7E8B5AB6"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432406B5"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58221AB4" w14:textId="77777777" w:rsidR="00AC16EF" w:rsidRDefault="00AC16EF" w:rsidP="0004780C">
            <w:pPr>
              <w:ind w:firstLine="300"/>
              <w:jc w:val="center"/>
            </w:pPr>
            <w:r>
              <w:rPr>
                <w:sz w:val="15"/>
              </w:rPr>
              <w:t>180.2</w:t>
            </w:r>
          </w:p>
        </w:tc>
      </w:tr>
      <w:tr w:rsidR="00AC16EF" w14:paraId="24288820" w14:textId="77777777" w:rsidTr="0004780C">
        <w:trPr>
          <w:jc w:val="center"/>
        </w:trPr>
        <w:tc>
          <w:tcPr>
            <w:tcW w:w="1843" w:type="dxa"/>
            <w:tcBorders>
              <w:top w:val="nil"/>
              <w:left w:val="nil"/>
              <w:bottom w:val="nil"/>
              <w:right w:val="nil"/>
            </w:tcBorders>
          </w:tcPr>
          <w:p w14:paraId="2AF9B606"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48C8DEB1"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5D141653"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66A948D0"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075B4B87"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546D261A"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7A5B85CA" w14:textId="77777777" w:rsidR="00AC16EF" w:rsidRDefault="00AC16EF" w:rsidP="0004780C">
            <w:pPr>
              <w:ind w:firstLine="300"/>
              <w:jc w:val="center"/>
            </w:pPr>
            <w:r>
              <w:rPr>
                <w:sz w:val="15"/>
              </w:rPr>
              <w:t>159.8</w:t>
            </w:r>
          </w:p>
        </w:tc>
      </w:tr>
      <w:tr w:rsidR="00AC16EF" w14:paraId="26DC23A1" w14:textId="77777777" w:rsidTr="0004780C">
        <w:trPr>
          <w:jc w:val="center"/>
        </w:trPr>
        <w:tc>
          <w:tcPr>
            <w:tcW w:w="1843" w:type="dxa"/>
            <w:tcBorders>
              <w:top w:val="nil"/>
              <w:left w:val="nil"/>
              <w:bottom w:val="nil"/>
              <w:right w:val="nil"/>
            </w:tcBorders>
          </w:tcPr>
          <w:p w14:paraId="41FB0346"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55B9717D"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4643B92D"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2F23DB59"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0DA2C3AC"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383944E6"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0814F3DD" w14:textId="77777777" w:rsidR="00AC16EF" w:rsidRDefault="00AC16EF" w:rsidP="0004780C">
            <w:pPr>
              <w:ind w:firstLine="300"/>
              <w:jc w:val="center"/>
            </w:pPr>
            <w:r>
              <w:rPr>
                <w:sz w:val="15"/>
              </w:rPr>
              <w:t>178.8</w:t>
            </w:r>
          </w:p>
        </w:tc>
      </w:tr>
      <w:tr w:rsidR="00AC16EF" w14:paraId="070A71A4" w14:textId="77777777" w:rsidTr="0004780C">
        <w:trPr>
          <w:jc w:val="center"/>
        </w:trPr>
        <w:tc>
          <w:tcPr>
            <w:tcW w:w="1843" w:type="dxa"/>
            <w:tcBorders>
              <w:top w:val="nil"/>
              <w:left w:val="nil"/>
              <w:bottom w:val="single" w:sz="12" w:space="0" w:color="000000"/>
              <w:right w:val="nil"/>
            </w:tcBorders>
          </w:tcPr>
          <w:p w14:paraId="664F8FC2"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154AEF21"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76C47CC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6AF4F766"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52C3FAF7"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437FB9C3"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16063420" w14:textId="77777777" w:rsidR="00AC16EF" w:rsidRDefault="00AC16EF" w:rsidP="0004780C">
            <w:pPr>
              <w:ind w:firstLine="300"/>
              <w:jc w:val="center"/>
            </w:pPr>
            <w:r>
              <w:rPr>
                <w:sz w:val="15"/>
              </w:rPr>
              <w:t>202.0</w:t>
            </w:r>
          </w:p>
        </w:tc>
      </w:tr>
    </w:tbl>
    <w:p w14:paraId="0BE8CD14"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7D104271" w14:textId="77777777" w:rsidR="00373B57" w:rsidRPr="00373B57" w:rsidRDefault="00300CF9" w:rsidP="00C33B45">
      <w:pPr>
        <w:spacing w:line="240" w:lineRule="atLeast"/>
        <w:ind w:firstLine="480"/>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73D1E282" w14:textId="77777777" w:rsidR="00A70DDB" w:rsidRDefault="00000000">
      <w:pPr>
        <w:pStyle w:val="aff5"/>
        <w:rPr>
          <w:rFonts w:hint="eastAsia"/>
        </w:rPr>
      </w:pPr>
      <w:r>
        <w:t>图5-2 单 USV 在不同地图与目标运动模式下的 UCB 搜索轨迹</w:t>
      </w:r>
    </w:p>
    <w:p w14:paraId="55EB8000" w14:textId="77777777" w:rsidR="005029B0" w:rsidRPr="00440730" w:rsidRDefault="005029B0" w:rsidP="005029B0">
      <w:pPr>
        <w:ind w:firstLine="420"/>
        <w:rPr>
          <w:sz w:val="21"/>
          <w:szCs w:val="21"/>
        </w:rPr>
      </w:pPr>
      <w:bookmarkStart w:id="244" w:name="_Toc229412003"/>
      <w:r w:rsidRPr="00487C3A">
        <w:rPr>
          <w:sz w:val="21"/>
          <w:szCs w:val="21"/>
        </w:rPr>
        <w:t>图</w:t>
      </w:r>
      <w:r w:rsidRPr="00487C3A">
        <w:rPr>
          <w:sz w:val="21"/>
          <w:szCs w:val="21"/>
        </w:rPr>
        <w:t>5-</w:t>
      </w:r>
      <w:r>
        <w:rPr>
          <w:rFonts w:hint="eastAsia"/>
          <w:sz w:val="21"/>
          <w:szCs w:val="21"/>
        </w:rPr>
        <w:t>2</w:t>
      </w:r>
      <w:r>
        <w:rPr>
          <w:rFonts w:hint="eastAsia"/>
          <w:sz w:val="21"/>
          <w:szCs w:val="21"/>
        </w:rPr>
        <w:t>为</w:t>
      </w:r>
      <w:r w:rsidRPr="00487C3A">
        <w:rPr>
          <w:sz w:val="21"/>
          <w:szCs w:val="21"/>
        </w:rPr>
        <w:t>单</w:t>
      </w:r>
      <w:r>
        <w:rPr>
          <w:rFonts w:hint="eastAsia"/>
          <w:sz w:val="21"/>
          <w:szCs w:val="21"/>
        </w:rPr>
        <w:t>艇</w:t>
      </w:r>
      <w:r w:rsidRPr="00487C3A">
        <w:rPr>
          <w:sz w:val="21"/>
          <w:szCs w:val="21"/>
        </w:rPr>
        <w:t>在</w:t>
      </w:r>
      <w:r w:rsidRPr="00487C3A">
        <w:rPr>
          <w:sz w:val="21"/>
          <w:szCs w:val="21"/>
        </w:rPr>
        <w:t>UCB</w:t>
      </w:r>
      <w:r w:rsidRPr="00487C3A">
        <w:rPr>
          <w:sz w:val="21"/>
          <w:szCs w:val="21"/>
        </w:rPr>
        <w:t>采集函数下的六组典型运行轨迹，其中三列分别对应</w:t>
      </w:r>
      <w:r w:rsidRPr="00487C3A">
        <w:rPr>
          <w:sz w:val="21"/>
          <w:szCs w:val="21"/>
        </w:rPr>
        <w:t xml:space="preserve"> </w:t>
      </w:r>
      <w:proofErr w:type="spellStart"/>
      <w:r w:rsidRPr="00487C3A">
        <w:rPr>
          <w:sz w:val="21"/>
          <w:szCs w:val="21"/>
        </w:rPr>
        <w:t>open_water</w:t>
      </w:r>
      <w:proofErr w:type="spellEnd"/>
      <w:r w:rsidRPr="00487C3A">
        <w:rPr>
          <w:sz w:val="21"/>
          <w:szCs w:val="21"/>
        </w:rPr>
        <w:t>、</w:t>
      </w:r>
      <w:proofErr w:type="spellStart"/>
      <w:r w:rsidRPr="00487C3A">
        <w:rPr>
          <w:sz w:val="21"/>
          <w:szCs w:val="21"/>
        </w:rPr>
        <w:t>obstacle_field</w:t>
      </w:r>
      <w:proofErr w:type="spellEnd"/>
      <w:r w:rsidRPr="00487C3A">
        <w:rPr>
          <w:sz w:val="21"/>
          <w:szCs w:val="21"/>
        </w:rPr>
        <w:t xml:space="preserve"> </w:t>
      </w:r>
      <w:r w:rsidRPr="00487C3A">
        <w:rPr>
          <w:sz w:val="21"/>
          <w:szCs w:val="21"/>
        </w:rPr>
        <w:t>和</w:t>
      </w:r>
      <w:r w:rsidRPr="00487C3A">
        <w:rPr>
          <w:sz w:val="21"/>
          <w:szCs w:val="21"/>
        </w:rPr>
        <w:t xml:space="preserve"> </w:t>
      </w:r>
      <w:proofErr w:type="spellStart"/>
      <w:r w:rsidRPr="00487C3A">
        <w:rPr>
          <w:sz w:val="21"/>
          <w:szCs w:val="21"/>
        </w:rPr>
        <w:t>peninsula_passage</w:t>
      </w:r>
      <w:proofErr w:type="spellEnd"/>
      <w:r w:rsidRPr="00487C3A">
        <w:rPr>
          <w:sz w:val="21"/>
          <w:szCs w:val="21"/>
        </w:rPr>
        <w:t xml:space="preserve"> </w:t>
      </w:r>
      <w:r w:rsidRPr="00487C3A">
        <w:rPr>
          <w:sz w:val="21"/>
          <w:szCs w:val="21"/>
        </w:rPr>
        <w:t>三类已知静态地图，上下两行分别对应</w:t>
      </w:r>
      <w:r w:rsidRPr="00487C3A">
        <w:rPr>
          <w:sz w:val="21"/>
          <w:szCs w:val="21"/>
        </w:rPr>
        <w:t xml:space="preserve"> static </w:t>
      </w:r>
      <w:r w:rsidRPr="00487C3A">
        <w:rPr>
          <w:sz w:val="21"/>
          <w:szCs w:val="21"/>
        </w:rPr>
        <w:t>和</w:t>
      </w:r>
      <w:r w:rsidRPr="00487C3A">
        <w:rPr>
          <w:sz w:val="21"/>
          <w:szCs w:val="21"/>
        </w:rPr>
        <w:t xml:space="preserve"> </w:t>
      </w:r>
      <w:proofErr w:type="spellStart"/>
      <w:r w:rsidRPr="00487C3A">
        <w:rPr>
          <w:sz w:val="21"/>
          <w:szCs w:val="21"/>
        </w:rPr>
        <w:t>random_walk</w:t>
      </w:r>
      <w:proofErr w:type="spellEnd"/>
      <w:r w:rsidRPr="00487C3A">
        <w:rPr>
          <w:sz w:val="21"/>
          <w:szCs w:val="21"/>
        </w:rPr>
        <w:t xml:space="preserve"> </w:t>
      </w:r>
      <w:r w:rsidRPr="00487C3A">
        <w:rPr>
          <w:sz w:val="21"/>
          <w:szCs w:val="21"/>
        </w:rPr>
        <w:t>两类目标运动模式。图中青色折线表示</w:t>
      </w:r>
      <w:r w:rsidRPr="00487C3A">
        <w:rPr>
          <w:sz w:val="21"/>
          <w:szCs w:val="21"/>
        </w:rPr>
        <w:t xml:space="preserve"> USV </w:t>
      </w:r>
      <w:r w:rsidRPr="00487C3A">
        <w:rPr>
          <w:sz w:val="21"/>
          <w:szCs w:val="21"/>
        </w:rPr>
        <w:t>已执行轨迹，绿色线段表示当前提交执行的短时域路径段，蓝色圆点表示</w:t>
      </w:r>
      <w:r w:rsidRPr="00487C3A">
        <w:rPr>
          <w:sz w:val="21"/>
          <w:szCs w:val="21"/>
        </w:rPr>
        <w:t xml:space="preserve"> USV </w:t>
      </w:r>
      <w:r w:rsidRPr="00487C3A">
        <w:rPr>
          <w:sz w:val="21"/>
          <w:szCs w:val="21"/>
        </w:rPr>
        <w:t>当前所在位置，黄色叉号表示当前</w:t>
      </w:r>
      <w:r>
        <w:rPr>
          <w:rFonts w:hint="eastAsia"/>
          <w:sz w:val="21"/>
          <w:szCs w:val="21"/>
        </w:rPr>
        <w:t>选定的</w:t>
      </w:r>
      <w:r w:rsidRPr="00487C3A">
        <w:rPr>
          <w:sz w:val="21"/>
          <w:szCs w:val="21"/>
        </w:rPr>
        <w:t>viewpoint</w:t>
      </w:r>
      <w:r w:rsidRPr="00487C3A">
        <w:rPr>
          <w:sz w:val="21"/>
          <w:szCs w:val="21"/>
        </w:rPr>
        <w:t>，紫色菱形表示对应</w:t>
      </w:r>
      <w:r w:rsidRPr="00487C3A">
        <w:rPr>
          <w:sz w:val="21"/>
          <w:szCs w:val="21"/>
        </w:rPr>
        <w:t xml:space="preserve"> anchor</w:t>
      </w:r>
      <w:r w:rsidRPr="00487C3A">
        <w:rPr>
          <w:sz w:val="21"/>
          <w:szCs w:val="21"/>
        </w:rPr>
        <w:t>，星形符号表示目标状态。</w:t>
      </w:r>
    </w:p>
    <w:p w14:paraId="469A53B2" w14:textId="77777777" w:rsidR="00D32664" w:rsidRDefault="00171EFE">
      <w:pPr>
        <w:pStyle w:val="af7"/>
        <w:spacing w:before="240"/>
        <w:rPr>
          <w:rFonts w:hint="eastAsia"/>
        </w:rPr>
      </w:pPr>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44"/>
    </w:p>
    <w:p w14:paraId="2989A962" w14:textId="77777777" w:rsidR="004E4309" w:rsidRPr="004F656C" w:rsidRDefault="00171EFE" w:rsidP="004F656C">
      <w:pPr>
        <w:pStyle w:val="afa"/>
        <w:spacing w:before="120"/>
        <w:ind w:firstLine="482"/>
        <w:rPr>
          <w:rFonts w:ascii="Times New Roman" w:hAnsi="Times New Roman"/>
          <w:b/>
        </w:rPr>
      </w:pPr>
      <w:bookmarkStart w:id="245" w:name="_Toc229412004"/>
      <w:r>
        <w:rPr>
          <w:rFonts w:ascii="Times New Roman" w:hAnsi="Times New Roman" w:hint="eastAsia"/>
          <w:b/>
        </w:rPr>
        <w:t>5</w:t>
      </w:r>
      <w:r w:rsidR="00843525">
        <w:rPr>
          <w:rFonts w:ascii="Times New Roman" w:hAnsi="Times New Roman"/>
          <w:b/>
        </w:rPr>
        <w:t xml:space="preserve">.3.1 </w:t>
      </w:r>
      <w:r w:rsidR="00843525">
        <w:rPr>
          <w:rFonts w:ascii="Times New Roman" w:hAnsi="Times New Roman"/>
          <w:b/>
        </w:rPr>
        <w:t>实验目的</w:t>
      </w:r>
      <w:bookmarkEnd w:id="245"/>
    </w:p>
    <w:p w14:paraId="2133E6A6"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w:t>
      </w:r>
      <w:r w:rsidRPr="004F656C">
        <w:rPr>
          <w:szCs w:val="40"/>
        </w:rPr>
        <w:lastRenderedPageBreak/>
        <w:t>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5F24442C" w14:textId="77777777" w:rsidR="00D32664" w:rsidRDefault="00171EFE">
      <w:pPr>
        <w:pStyle w:val="afa"/>
        <w:spacing w:before="120"/>
        <w:ind w:firstLine="482"/>
        <w:rPr>
          <w:rFonts w:hint="eastAsia"/>
        </w:rPr>
      </w:pPr>
      <w:bookmarkStart w:id="246" w:name="_Toc229412005"/>
      <w:r>
        <w:rPr>
          <w:rFonts w:ascii="Times New Roman" w:hAnsi="Times New Roman" w:hint="eastAsia"/>
          <w:b/>
        </w:rPr>
        <w:t>5</w:t>
      </w:r>
      <w:r w:rsidR="00843525">
        <w:rPr>
          <w:rFonts w:ascii="Times New Roman" w:hAnsi="Times New Roman"/>
          <w:b/>
        </w:rPr>
        <w:t xml:space="preserve">.3.2 </w:t>
      </w:r>
      <w:r w:rsidR="00843525">
        <w:rPr>
          <w:rFonts w:ascii="Times New Roman" w:hAnsi="Times New Roman"/>
          <w:b/>
        </w:rPr>
        <w:t>实验设置</w:t>
      </w:r>
      <w:bookmarkEnd w:id="246"/>
    </w:p>
    <w:p w14:paraId="0D582BF9" w14:textId="77777777"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rsidR="0018002C">
        <w:rPr>
          <w:rFonts w:hint="eastAsia"/>
        </w:rPr>
        <w:t>，</w:t>
      </w:r>
      <w:r>
        <w:t xml:space="preserve"> </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7647374F" w14:textId="77777777" w:rsidR="00E34731" w:rsidRDefault="00843525" w:rsidP="008F1C87">
      <w:pPr>
        <w:pStyle w:val="aff6"/>
        <w:rPr>
          <w:rFonts w:hint="eastAsia"/>
        </w:rPr>
      </w:pPr>
      <w:bookmarkStart w:id="247" w:name="_Toc229064936"/>
      <w:bookmarkStart w:id="248" w:name="_Toc229412105"/>
      <w:r>
        <w:t>表5-</w:t>
      </w:r>
      <w:r w:rsidR="00A22348">
        <w:rPr>
          <w:rFonts w:hint="eastAsia"/>
        </w:rPr>
        <w:t>5</w:t>
      </w:r>
      <w:r>
        <w:t xml:space="preserve"> </w:t>
      </w:r>
      <w:proofErr w:type="gramStart"/>
      <w:r>
        <w:t>双艇协同</w:t>
      </w:r>
      <w:proofErr w:type="gramEnd"/>
      <w:r>
        <w:t>实验参数设置</w:t>
      </w:r>
      <w:bookmarkEnd w:id="247"/>
      <w:bookmarkEnd w:id="248"/>
      <w:r w:rsidR="000B7897">
        <w:rPr>
          <w:rFonts w:hint="eastAsia"/>
        </w:rPr>
        <w:t xml:space="preserve"> </w:t>
      </w:r>
    </w:p>
    <w:tbl>
      <w:tblPr>
        <w:tblW w:w="0" w:type="auto"/>
        <w:jc w:val="center"/>
        <w:tblLook w:val="04A0" w:firstRow="1" w:lastRow="0" w:firstColumn="1" w:lastColumn="0" w:noHBand="0" w:noVBand="1"/>
      </w:tblPr>
      <w:tblGrid>
        <w:gridCol w:w="2696"/>
        <w:gridCol w:w="6179"/>
      </w:tblGrid>
      <w:tr w:rsidR="00D32664" w14:paraId="15CD815A" w14:textId="77777777" w:rsidTr="00461E64">
        <w:trPr>
          <w:jc w:val="center"/>
        </w:trPr>
        <w:tc>
          <w:tcPr>
            <w:tcW w:w="2696" w:type="dxa"/>
            <w:tcBorders>
              <w:top w:val="single" w:sz="12" w:space="0" w:color="000000"/>
              <w:left w:val="nil"/>
              <w:bottom w:val="single" w:sz="6" w:space="0" w:color="000000"/>
              <w:right w:val="nil"/>
            </w:tcBorders>
          </w:tcPr>
          <w:p w14:paraId="0A9B96B9"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0DF1F194" w14:textId="77777777" w:rsidR="00D32664" w:rsidRDefault="00843525">
            <w:pPr>
              <w:ind w:firstLine="361"/>
              <w:jc w:val="center"/>
            </w:pPr>
            <w:r>
              <w:rPr>
                <w:b/>
                <w:sz w:val="18"/>
              </w:rPr>
              <w:t>设置</w:t>
            </w:r>
          </w:p>
        </w:tc>
      </w:tr>
      <w:tr w:rsidR="00D32664" w14:paraId="4F6EB684" w14:textId="77777777" w:rsidTr="00461E64">
        <w:trPr>
          <w:jc w:val="center"/>
        </w:trPr>
        <w:tc>
          <w:tcPr>
            <w:tcW w:w="2696" w:type="dxa"/>
            <w:tcBorders>
              <w:top w:val="nil"/>
              <w:left w:val="nil"/>
              <w:bottom w:val="nil"/>
              <w:right w:val="nil"/>
            </w:tcBorders>
          </w:tcPr>
          <w:p w14:paraId="07E81139"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6CE95BAC"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6C9CFD93" w14:textId="77777777" w:rsidTr="00461E64">
        <w:trPr>
          <w:jc w:val="center"/>
        </w:trPr>
        <w:tc>
          <w:tcPr>
            <w:tcW w:w="2696" w:type="dxa"/>
            <w:tcBorders>
              <w:top w:val="nil"/>
              <w:left w:val="nil"/>
              <w:bottom w:val="nil"/>
              <w:right w:val="nil"/>
            </w:tcBorders>
          </w:tcPr>
          <w:p w14:paraId="655CC87B"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3384116B"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0662E917" w14:textId="77777777" w:rsidTr="00461E64">
        <w:trPr>
          <w:jc w:val="center"/>
        </w:trPr>
        <w:tc>
          <w:tcPr>
            <w:tcW w:w="2696" w:type="dxa"/>
            <w:tcBorders>
              <w:top w:val="nil"/>
              <w:left w:val="nil"/>
              <w:bottom w:val="nil"/>
              <w:right w:val="nil"/>
            </w:tcBorders>
          </w:tcPr>
          <w:p w14:paraId="5DB8EA16"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19F9273C" w14:textId="77777777" w:rsidR="00D32664" w:rsidRDefault="00843525">
            <w:pPr>
              <w:ind w:firstLine="360"/>
              <w:jc w:val="center"/>
            </w:pPr>
            <w:r>
              <w:rPr>
                <w:sz w:val="18"/>
              </w:rPr>
              <w:t xml:space="preserve">60×80 </w:t>
            </w:r>
            <w:r>
              <w:rPr>
                <w:sz w:val="18"/>
              </w:rPr>
              <w:t>栅格</w:t>
            </w:r>
          </w:p>
        </w:tc>
      </w:tr>
      <w:tr w:rsidR="00D32664" w14:paraId="3BDDCBA4" w14:textId="77777777" w:rsidTr="00461E64">
        <w:trPr>
          <w:jc w:val="center"/>
        </w:trPr>
        <w:tc>
          <w:tcPr>
            <w:tcW w:w="2696" w:type="dxa"/>
            <w:tcBorders>
              <w:top w:val="nil"/>
              <w:left w:val="nil"/>
              <w:bottom w:val="nil"/>
              <w:right w:val="nil"/>
            </w:tcBorders>
          </w:tcPr>
          <w:p w14:paraId="1B94C4FD"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3555E924"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0DADC57F" w14:textId="77777777" w:rsidTr="00461E64">
        <w:trPr>
          <w:jc w:val="center"/>
        </w:trPr>
        <w:tc>
          <w:tcPr>
            <w:tcW w:w="2696" w:type="dxa"/>
            <w:tcBorders>
              <w:top w:val="nil"/>
              <w:left w:val="nil"/>
              <w:bottom w:val="nil"/>
              <w:right w:val="nil"/>
            </w:tcBorders>
          </w:tcPr>
          <w:p w14:paraId="46DA29F2"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3A87FAD0"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34810827" w14:textId="77777777" w:rsidTr="00461E64">
        <w:trPr>
          <w:jc w:val="center"/>
        </w:trPr>
        <w:tc>
          <w:tcPr>
            <w:tcW w:w="2696" w:type="dxa"/>
            <w:tcBorders>
              <w:top w:val="nil"/>
              <w:left w:val="nil"/>
              <w:bottom w:val="nil"/>
              <w:right w:val="nil"/>
            </w:tcBorders>
          </w:tcPr>
          <w:p w14:paraId="5E7E5AFF"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3075DBE1"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54F45C63" w14:textId="77777777" w:rsidTr="00461E64">
        <w:trPr>
          <w:jc w:val="center"/>
        </w:trPr>
        <w:tc>
          <w:tcPr>
            <w:tcW w:w="2696" w:type="dxa"/>
            <w:tcBorders>
              <w:top w:val="nil"/>
              <w:left w:val="nil"/>
              <w:bottom w:val="nil"/>
              <w:right w:val="nil"/>
            </w:tcBorders>
          </w:tcPr>
          <w:p w14:paraId="5522899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29058CB9" w14:textId="77777777" w:rsidR="00D32664" w:rsidRDefault="00843525">
            <w:pPr>
              <w:ind w:firstLine="360"/>
              <w:jc w:val="center"/>
            </w:pPr>
            <w:r>
              <w:rPr>
                <w:sz w:val="18"/>
              </w:rPr>
              <w:t>240</w:t>
            </w:r>
          </w:p>
        </w:tc>
      </w:tr>
      <w:tr w:rsidR="00D32664" w14:paraId="575EC458" w14:textId="77777777" w:rsidTr="00461E64">
        <w:trPr>
          <w:jc w:val="center"/>
        </w:trPr>
        <w:tc>
          <w:tcPr>
            <w:tcW w:w="2696" w:type="dxa"/>
            <w:tcBorders>
              <w:top w:val="nil"/>
              <w:left w:val="nil"/>
              <w:bottom w:val="nil"/>
              <w:right w:val="nil"/>
            </w:tcBorders>
          </w:tcPr>
          <w:p w14:paraId="3D89313C"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53329A85" w14:textId="77777777" w:rsidR="00D32664" w:rsidRDefault="00843525">
            <w:pPr>
              <w:ind w:firstLine="360"/>
              <w:jc w:val="center"/>
            </w:pPr>
            <w:proofErr w:type="spellStart"/>
            <w:r>
              <w:rPr>
                <w:sz w:val="18"/>
              </w:rPr>
              <w:t>ucb</w:t>
            </w:r>
            <w:proofErr w:type="spellEnd"/>
          </w:p>
        </w:tc>
      </w:tr>
      <w:tr w:rsidR="00D32664" w14:paraId="3002CB8A" w14:textId="77777777" w:rsidTr="00461E64">
        <w:trPr>
          <w:jc w:val="center"/>
        </w:trPr>
        <w:tc>
          <w:tcPr>
            <w:tcW w:w="2696" w:type="dxa"/>
            <w:tcBorders>
              <w:top w:val="nil"/>
              <w:left w:val="nil"/>
              <w:bottom w:val="single" w:sz="12" w:space="0" w:color="000000"/>
              <w:right w:val="nil"/>
            </w:tcBorders>
          </w:tcPr>
          <w:p w14:paraId="699F509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1FE47F6A"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1BF8B9F6"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2521CB29" w14:textId="77777777" w:rsidR="00F84D0D" w:rsidRPr="00F84D0D" w:rsidRDefault="00171EFE" w:rsidP="00F84D0D">
      <w:pPr>
        <w:pStyle w:val="afa"/>
        <w:spacing w:before="120"/>
        <w:ind w:firstLine="482"/>
        <w:rPr>
          <w:rFonts w:ascii="Times New Roman" w:hAnsi="Times New Roman"/>
          <w:b/>
        </w:rPr>
      </w:pPr>
      <w:bookmarkStart w:id="249" w:name="_Toc229412007"/>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49"/>
    </w:p>
    <w:p w14:paraId="1C7BA84E" w14:textId="77777777" w:rsidR="00F84D0D" w:rsidRPr="00F84D0D" w:rsidRDefault="00440513" w:rsidP="00440513">
      <w:pPr>
        <w:ind w:firstLine="480"/>
      </w:pPr>
      <w:r>
        <w:rPr>
          <w:rFonts w:hint="eastAsia"/>
        </w:rPr>
        <w:t xml:space="preserve">    </w:t>
      </w:r>
      <w:r w:rsidR="00F84D0D" w:rsidRPr="00F84D0D">
        <w:t>本节</w:t>
      </w:r>
      <w:r w:rsidR="009F5A85">
        <w:rPr>
          <w:rFonts w:hint="eastAsia"/>
        </w:rPr>
        <w:t>与</w:t>
      </w:r>
      <w:r w:rsidR="009F5A85">
        <w:rPr>
          <w:rFonts w:hint="eastAsia"/>
        </w:rPr>
        <w:t>5.3.</w:t>
      </w:r>
      <w:r w:rsidR="00D84DBC">
        <w:rPr>
          <w:rFonts w:hint="eastAsia"/>
        </w:rPr>
        <w:t>4</w:t>
      </w:r>
      <w:r w:rsidR="00F84D0D" w:rsidRPr="00F84D0D">
        <w:t>仅展示</w:t>
      </w:r>
      <w:r w:rsidR="00F84D0D" w:rsidRPr="00F84D0D">
        <w:t> coordinated </w:t>
      </w:r>
      <w:r w:rsidR="00F84D0D" w:rsidRPr="00F84D0D">
        <w:t>相对于</w:t>
      </w:r>
      <w:r w:rsidR="00F84D0D" w:rsidRPr="00F84D0D">
        <w:t> independent </w:t>
      </w:r>
      <w:r w:rsidR="00F84D0D" w:rsidRPr="00F84D0D">
        <w:t>的差值结果，差值定义为</w:t>
      </w:r>
      <w:r w:rsidR="00F84D0D" w:rsidRPr="00F84D0D">
        <w:t> coordinated - independent</w:t>
      </w:r>
      <w:r w:rsidR="00F84D0D" w:rsidRPr="00F84D0D">
        <w:t>。通过差值形式可以更直接地观察协同机制对搜索效率、搜索完成程度和协同行为指标的影响</w:t>
      </w:r>
      <w:r w:rsidR="00F84D0D">
        <w:rPr>
          <w:rFonts w:hint="eastAsia"/>
        </w:rPr>
        <w:t>。</w:t>
      </w:r>
      <w:r w:rsidR="00F84D0D" w:rsidRPr="00F84D0D">
        <w:t>两种模式下的完整原始统计结果见附录。</w:t>
      </w:r>
    </w:p>
    <w:p w14:paraId="71D4C41A" w14:textId="77777777" w:rsidR="00721FB9" w:rsidRDefault="007E4875" w:rsidP="00940C37">
      <w:pPr>
        <w:pStyle w:val="aff6"/>
        <w:rPr>
          <w:rFonts w:hint="eastAsia"/>
        </w:rPr>
      </w:pPr>
      <w:bookmarkStart w:id="250" w:name="_Toc229064938"/>
      <w:bookmarkStart w:id="251" w:name="_Toc229412109"/>
      <w:r w:rsidRPr="00511D92">
        <w:t>表5-6 静态目标模式下</w:t>
      </w:r>
      <w:r w:rsidR="0000768D">
        <w:rPr>
          <w:rFonts w:hint="eastAsia"/>
        </w:rPr>
        <w:t>搜索任务完成程度的</w:t>
      </w:r>
      <w:r w:rsidRPr="00511D92">
        <w:t>差值结果</w:t>
      </w:r>
      <w:bookmarkEnd w:id="250"/>
      <w:bookmarkEnd w:id="251"/>
    </w:p>
    <w:tbl>
      <w:tblPr>
        <w:tblW w:w="0" w:type="auto"/>
        <w:jc w:val="center"/>
        <w:tblLook w:val="04A0" w:firstRow="1" w:lastRow="0" w:firstColumn="1" w:lastColumn="0" w:noHBand="0" w:noVBand="1"/>
      </w:tblPr>
      <w:tblGrid>
        <w:gridCol w:w="1916"/>
        <w:gridCol w:w="1182"/>
        <w:gridCol w:w="1072"/>
        <w:gridCol w:w="1502"/>
        <w:gridCol w:w="1622"/>
      </w:tblGrid>
      <w:tr w:rsidR="003D7802" w14:paraId="5F8EA36E" w14:textId="77777777" w:rsidTr="003D7802">
        <w:trPr>
          <w:jc w:val="center"/>
        </w:trPr>
        <w:tc>
          <w:tcPr>
            <w:tcW w:w="1533" w:type="dxa"/>
            <w:tcBorders>
              <w:top w:val="single" w:sz="12" w:space="0" w:color="000000"/>
              <w:left w:val="nil"/>
              <w:bottom w:val="single" w:sz="6" w:space="0" w:color="000000"/>
              <w:right w:val="nil"/>
            </w:tcBorders>
          </w:tcPr>
          <w:p w14:paraId="4EF48BF5"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16AA04C2"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13853649"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78803DA5"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6AC9ECCF"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0AFD40D6" w14:textId="77777777" w:rsidTr="003D7802">
        <w:trPr>
          <w:jc w:val="center"/>
        </w:trPr>
        <w:tc>
          <w:tcPr>
            <w:tcW w:w="1533" w:type="dxa"/>
            <w:tcBorders>
              <w:top w:val="nil"/>
              <w:left w:val="nil"/>
              <w:bottom w:val="nil"/>
              <w:right w:val="nil"/>
            </w:tcBorders>
          </w:tcPr>
          <w:p w14:paraId="7E2091E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4289DD5A"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3DFD938C"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4412312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08F3C5F0" w14:textId="77777777" w:rsidR="003D7802" w:rsidRPr="00B04183" w:rsidRDefault="003D7802" w:rsidP="002B4737">
            <w:pPr>
              <w:ind w:firstLine="360"/>
              <w:jc w:val="center"/>
              <w:rPr>
                <w:sz w:val="18"/>
                <w:szCs w:val="32"/>
              </w:rPr>
            </w:pPr>
            <w:r w:rsidRPr="00B04183">
              <w:rPr>
                <w:sz w:val="18"/>
                <w:szCs w:val="32"/>
              </w:rPr>
              <w:t>+16.7</w:t>
            </w:r>
          </w:p>
        </w:tc>
      </w:tr>
      <w:tr w:rsidR="003D7802" w14:paraId="113B1058" w14:textId="77777777" w:rsidTr="003D7802">
        <w:trPr>
          <w:jc w:val="center"/>
        </w:trPr>
        <w:tc>
          <w:tcPr>
            <w:tcW w:w="1533" w:type="dxa"/>
            <w:tcBorders>
              <w:top w:val="nil"/>
              <w:left w:val="nil"/>
              <w:bottom w:val="nil"/>
              <w:right w:val="nil"/>
            </w:tcBorders>
          </w:tcPr>
          <w:p w14:paraId="30AD1182"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7A8571CE"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6C6BD3E9"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7FAD770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3CBBF1E1" w14:textId="77777777" w:rsidR="003D7802" w:rsidRPr="00B04183" w:rsidRDefault="003D7802" w:rsidP="002B4737">
            <w:pPr>
              <w:ind w:firstLine="360"/>
              <w:jc w:val="center"/>
              <w:rPr>
                <w:sz w:val="18"/>
                <w:szCs w:val="32"/>
              </w:rPr>
            </w:pPr>
            <w:r w:rsidRPr="00B04183">
              <w:rPr>
                <w:sz w:val="18"/>
                <w:szCs w:val="32"/>
              </w:rPr>
              <w:t>+10.0</w:t>
            </w:r>
          </w:p>
        </w:tc>
      </w:tr>
      <w:tr w:rsidR="003D7802" w14:paraId="5CEEA75A" w14:textId="77777777" w:rsidTr="003D7802">
        <w:trPr>
          <w:jc w:val="center"/>
        </w:trPr>
        <w:tc>
          <w:tcPr>
            <w:tcW w:w="1533" w:type="dxa"/>
            <w:tcBorders>
              <w:top w:val="nil"/>
              <w:left w:val="nil"/>
              <w:bottom w:val="nil"/>
              <w:right w:val="nil"/>
            </w:tcBorders>
          </w:tcPr>
          <w:p w14:paraId="21EEBE03"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5EFC3BD9"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0D90EDF8"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0C05F96C"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5C3E4BCC" w14:textId="77777777" w:rsidR="003D7802" w:rsidRPr="00B04183" w:rsidRDefault="003D7802" w:rsidP="002B4737">
            <w:pPr>
              <w:ind w:firstLine="360"/>
              <w:jc w:val="center"/>
              <w:rPr>
                <w:sz w:val="18"/>
                <w:szCs w:val="32"/>
              </w:rPr>
            </w:pPr>
            <w:r w:rsidRPr="00B04183">
              <w:rPr>
                <w:sz w:val="18"/>
                <w:szCs w:val="32"/>
              </w:rPr>
              <w:t>+10.0</w:t>
            </w:r>
          </w:p>
        </w:tc>
      </w:tr>
      <w:tr w:rsidR="003D7802" w14:paraId="0A622291" w14:textId="77777777" w:rsidTr="003D7802">
        <w:trPr>
          <w:jc w:val="center"/>
        </w:trPr>
        <w:tc>
          <w:tcPr>
            <w:tcW w:w="1533" w:type="dxa"/>
            <w:tcBorders>
              <w:top w:val="nil"/>
              <w:left w:val="nil"/>
              <w:bottom w:val="single" w:sz="12" w:space="0" w:color="000000"/>
              <w:right w:val="nil"/>
            </w:tcBorders>
          </w:tcPr>
          <w:p w14:paraId="4A970428"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1E8751EB"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485E609D"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67AD425F"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7CD82075" w14:textId="77777777" w:rsidR="003D7802" w:rsidRPr="00B04183" w:rsidRDefault="003D7802" w:rsidP="002B4737">
            <w:pPr>
              <w:ind w:firstLine="360"/>
              <w:jc w:val="center"/>
              <w:rPr>
                <w:sz w:val="18"/>
                <w:szCs w:val="32"/>
              </w:rPr>
            </w:pPr>
            <w:r w:rsidRPr="00B04183">
              <w:rPr>
                <w:sz w:val="18"/>
                <w:szCs w:val="32"/>
              </w:rPr>
              <w:t>+30.0</w:t>
            </w:r>
          </w:p>
        </w:tc>
      </w:tr>
    </w:tbl>
    <w:p w14:paraId="0A7418D4" w14:textId="77777777" w:rsidR="004E0C5A" w:rsidRPr="00511D92" w:rsidRDefault="004E0C5A" w:rsidP="00940C37">
      <w:pPr>
        <w:ind w:firstLine="420"/>
        <w:jc w:val="center"/>
        <w:rPr>
          <w:sz w:val="21"/>
        </w:rPr>
      </w:pPr>
    </w:p>
    <w:p w14:paraId="47D3F39F" w14:textId="77777777" w:rsidR="00721FB9" w:rsidRPr="00940C37" w:rsidRDefault="00721FB9" w:rsidP="00940C37">
      <w:pPr>
        <w:pStyle w:val="aff6"/>
        <w:rPr>
          <w:rFonts w:hint="eastAsia"/>
        </w:rPr>
      </w:pPr>
      <w:r w:rsidRPr="00940C37">
        <w:t>表5-</w:t>
      </w:r>
      <w:r>
        <w:rPr>
          <w:rFonts w:hint="eastAsia"/>
        </w:rPr>
        <w:t>7</w:t>
      </w:r>
      <w:r w:rsidRPr="00940C37">
        <w:t xml:space="preserve"> 静态目标模式下</w:t>
      </w:r>
      <w:r w:rsidR="0000768D">
        <w:rPr>
          <w:rFonts w:hint="eastAsia"/>
        </w:rPr>
        <w:t>协同行为指标的</w:t>
      </w:r>
      <w:r w:rsidRPr="00940C37">
        <w:t>差值结果</w:t>
      </w:r>
    </w:p>
    <w:tbl>
      <w:tblPr>
        <w:tblW w:w="0" w:type="auto"/>
        <w:jc w:val="center"/>
        <w:tblLook w:val="04A0" w:firstRow="1" w:lastRow="0" w:firstColumn="1" w:lastColumn="0" w:noHBand="0" w:noVBand="1"/>
      </w:tblPr>
      <w:tblGrid>
        <w:gridCol w:w="1916"/>
        <w:gridCol w:w="1622"/>
        <w:gridCol w:w="1332"/>
        <w:gridCol w:w="1002"/>
      </w:tblGrid>
      <w:tr w:rsidR="003D7802" w14:paraId="461CBBB7" w14:textId="77777777" w:rsidTr="003D7802">
        <w:trPr>
          <w:jc w:val="center"/>
        </w:trPr>
        <w:tc>
          <w:tcPr>
            <w:tcW w:w="1533" w:type="dxa"/>
            <w:tcBorders>
              <w:top w:val="single" w:sz="12" w:space="0" w:color="000000"/>
              <w:left w:val="nil"/>
              <w:bottom w:val="single" w:sz="6" w:space="0" w:color="000000"/>
              <w:right w:val="nil"/>
            </w:tcBorders>
          </w:tcPr>
          <w:p w14:paraId="22E92867"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65BFB169"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0605F99E"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E45C82A"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0FF58EEF" w14:textId="77777777" w:rsidTr="003D7802">
        <w:trPr>
          <w:jc w:val="center"/>
        </w:trPr>
        <w:tc>
          <w:tcPr>
            <w:tcW w:w="1533" w:type="dxa"/>
            <w:tcBorders>
              <w:top w:val="nil"/>
              <w:left w:val="nil"/>
              <w:bottom w:val="nil"/>
              <w:right w:val="nil"/>
            </w:tcBorders>
          </w:tcPr>
          <w:p w14:paraId="575A27C2" w14:textId="77777777" w:rsidR="003D7802" w:rsidRPr="00B04183" w:rsidRDefault="003D7802" w:rsidP="002B4737">
            <w:pPr>
              <w:ind w:firstLine="360"/>
              <w:jc w:val="center"/>
              <w:rPr>
                <w:sz w:val="18"/>
                <w:szCs w:val="32"/>
              </w:rPr>
            </w:pPr>
            <w:r w:rsidRPr="00B04183">
              <w:rPr>
                <w:sz w:val="18"/>
                <w:szCs w:val="32"/>
              </w:rPr>
              <w:t>总体</w:t>
            </w:r>
          </w:p>
        </w:tc>
        <w:tc>
          <w:tcPr>
            <w:tcW w:w="1324" w:type="dxa"/>
            <w:tcBorders>
              <w:top w:val="nil"/>
              <w:left w:val="nil"/>
              <w:bottom w:val="nil"/>
              <w:right w:val="nil"/>
            </w:tcBorders>
          </w:tcPr>
          <w:p w14:paraId="38B413DF"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6F6B160B"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7A39A17F" w14:textId="77777777" w:rsidR="003D7802" w:rsidRPr="00B04183" w:rsidRDefault="003D7802" w:rsidP="002B4737">
            <w:pPr>
              <w:ind w:firstLine="360"/>
              <w:jc w:val="center"/>
              <w:rPr>
                <w:sz w:val="18"/>
                <w:szCs w:val="32"/>
              </w:rPr>
            </w:pPr>
            <w:r w:rsidRPr="00B04183">
              <w:rPr>
                <w:sz w:val="18"/>
                <w:szCs w:val="32"/>
              </w:rPr>
              <w:t>-0.7</w:t>
            </w:r>
          </w:p>
        </w:tc>
      </w:tr>
      <w:tr w:rsidR="003D7802" w14:paraId="637B75CF" w14:textId="77777777" w:rsidTr="003D7802">
        <w:trPr>
          <w:jc w:val="center"/>
        </w:trPr>
        <w:tc>
          <w:tcPr>
            <w:tcW w:w="1533" w:type="dxa"/>
            <w:tcBorders>
              <w:top w:val="nil"/>
              <w:left w:val="nil"/>
              <w:bottom w:val="nil"/>
              <w:right w:val="nil"/>
            </w:tcBorders>
          </w:tcPr>
          <w:p w14:paraId="5A791BCC"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732C4B0E"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05485226"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42842B3C" w14:textId="77777777" w:rsidR="003D7802" w:rsidRPr="00B04183" w:rsidRDefault="003D7802" w:rsidP="002B4737">
            <w:pPr>
              <w:ind w:firstLine="360"/>
              <w:jc w:val="center"/>
              <w:rPr>
                <w:sz w:val="18"/>
                <w:szCs w:val="32"/>
              </w:rPr>
            </w:pPr>
            <w:r w:rsidRPr="00B04183">
              <w:rPr>
                <w:sz w:val="18"/>
                <w:szCs w:val="32"/>
              </w:rPr>
              <w:t>-0.6</w:t>
            </w:r>
          </w:p>
        </w:tc>
      </w:tr>
      <w:tr w:rsidR="003D7802" w14:paraId="0B2D9DF1" w14:textId="77777777" w:rsidTr="003D7802">
        <w:trPr>
          <w:jc w:val="center"/>
        </w:trPr>
        <w:tc>
          <w:tcPr>
            <w:tcW w:w="1533" w:type="dxa"/>
            <w:tcBorders>
              <w:top w:val="nil"/>
              <w:left w:val="nil"/>
              <w:bottom w:val="nil"/>
              <w:right w:val="nil"/>
            </w:tcBorders>
          </w:tcPr>
          <w:p w14:paraId="12637E50" w14:textId="77777777" w:rsidR="003D7802" w:rsidRPr="00B04183" w:rsidRDefault="003D7802" w:rsidP="002B4737">
            <w:pPr>
              <w:ind w:firstLine="360"/>
              <w:jc w:val="center"/>
              <w:rPr>
                <w:sz w:val="18"/>
                <w:szCs w:val="32"/>
              </w:rPr>
            </w:pPr>
            <w:proofErr w:type="spellStart"/>
            <w:r w:rsidRPr="00B04183">
              <w:rPr>
                <w:sz w:val="18"/>
                <w:szCs w:val="32"/>
              </w:rPr>
              <w:lastRenderedPageBreak/>
              <w:t>obstacle_field</w:t>
            </w:r>
            <w:proofErr w:type="spellEnd"/>
          </w:p>
        </w:tc>
        <w:tc>
          <w:tcPr>
            <w:tcW w:w="1324" w:type="dxa"/>
            <w:tcBorders>
              <w:top w:val="nil"/>
              <w:left w:val="nil"/>
              <w:bottom w:val="nil"/>
              <w:right w:val="nil"/>
            </w:tcBorders>
          </w:tcPr>
          <w:p w14:paraId="0DF17D0F"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0457728F"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29D27DB7" w14:textId="77777777" w:rsidR="003D7802" w:rsidRPr="00B04183" w:rsidRDefault="003D7802" w:rsidP="002B4737">
            <w:pPr>
              <w:ind w:firstLine="360"/>
              <w:jc w:val="center"/>
              <w:rPr>
                <w:sz w:val="18"/>
                <w:szCs w:val="32"/>
              </w:rPr>
            </w:pPr>
            <w:r w:rsidRPr="00B04183">
              <w:rPr>
                <w:sz w:val="18"/>
                <w:szCs w:val="32"/>
              </w:rPr>
              <w:t>-1.2</w:t>
            </w:r>
          </w:p>
        </w:tc>
      </w:tr>
      <w:tr w:rsidR="003D7802" w14:paraId="10BD4385" w14:textId="77777777" w:rsidTr="003D7802">
        <w:trPr>
          <w:jc w:val="center"/>
        </w:trPr>
        <w:tc>
          <w:tcPr>
            <w:tcW w:w="1533" w:type="dxa"/>
            <w:tcBorders>
              <w:top w:val="nil"/>
              <w:left w:val="nil"/>
              <w:bottom w:val="single" w:sz="12" w:space="0" w:color="000000"/>
              <w:right w:val="nil"/>
            </w:tcBorders>
          </w:tcPr>
          <w:p w14:paraId="7010CC76"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4F80C79F"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1A77093D"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63AA20E8" w14:textId="77777777" w:rsidR="003D7802" w:rsidRPr="00B04183" w:rsidRDefault="003D7802" w:rsidP="002B4737">
            <w:pPr>
              <w:ind w:firstLine="360"/>
              <w:jc w:val="center"/>
              <w:rPr>
                <w:sz w:val="18"/>
                <w:szCs w:val="32"/>
              </w:rPr>
            </w:pPr>
            <w:r w:rsidRPr="00B04183">
              <w:rPr>
                <w:sz w:val="18"/>
                <w:szCs w:val="32"/>
              </w:rPr>
              <w:t>-0.3</w:t>
            </w:r>
          </w:p>
        </w:tc>
      </w:tr>
    </w:tbl>
    <w:p w14:paraId="2935FE58" w14:textId="77777777" w:rsidR="00D32664" w:rsidRPr="00306DB4" w:rsidRDefault="00843525" w:rsidP="00EE56B4">
      <w:pPr>
        <w:ind w:firstLine="480"/>
      </w:pPr>
      <w:r>
        <w:t>由表</w:t>
      </w:r>
      <w:r>
        <w:t>5-</w:t>
      </w:r>
      <w:r w:rsidR="0000232E">
        <w:rPr>
          <w:rFonts w:hint="eastAsia"/>
        </w:rPr>
        <w:t>6</w:t>
      </w:r>
      <w:r>
        <w:t>可见，在</w:t>
      </w:r>
      <w:r>
        <w:t xml:space="preserve"> static </w:t>
      </w:r>
      <w:r>
        <w:t>目标模式下，</w:t>
      </w:r>
      <w:r>
        <w:t xml:space="preserve">coordinated </w:t>
      </w:r>
      <w:r>
        <w:t>相比</w:t>
      </w:r>
      <w:r>
        <w:t xml:space="preserve"> independent </w:t>
      </w:r>
      <w:r>
        <w:t>的总体</w:t>
      </w:r>
      <w:r>
        <w:t xml:space="preserve"> </w:t>
      </w:r>
      <w:proofErr w:type="spellStart"/>
      <w:r>
        <w:t>T_first</w:t>
      </w:r>
      <w:proofErr w:type="spellEnd"/>
      <w:r>
        <w:t xml:space="preserve"> </w:t>
      </w:r>
      <w:r>
        <w:t>降低</w:t>
      </w:r>
      <w:r>
        <w:t xml:space="preserve"> 22.6 </w:t>
      </w:r>
      <w:r>
        <w:t>步，</w:t>
      </w:r>
      <w:proofErr w:type="spellStart"/>
      <w:r>
        <w:t>T_all</w:t>
      </w:r>
      <w:proofErr w:type="spellEnd"/>
      <w:r>
        <w:t xml:space="preserve"> </w:t>
      </w:r>
      <w:r>
        <w:t>降低</w:t>
      </w:r>
      <w:r>
        <w:t xml:space="preserve"> 4.8 </w:t>
      </w:r>
      <w:r>
        <w:t>步，</w:t>
      </w:r>
      <w:proofErr w:type="spellStart"/>
      <w:r>
        <w:t>success_all_found</w:t>
      </w:r>
      <w:proofErr w:type="spellEnd"/>
      <w:r>
        <w:t xml:space="preserve"> </w:t>
      </w:r>
      <w:r>
        <w:t>提高</w:t>
      </w:r>
      <w:r>
        <w:t xml:space="preserve"> 20.0</w:t>
      </w:r>
      <w:r w:rsidR="0000232E">
        <w:rPr>
          <w:rFonts w:hint="eastAsia"/>
        </w:rPr>
        <w:t>%</w:t>
      </w:r>
      <w:r>
        <w:t>，</w:t>
      </w:r>
      <w:proofErr w:type="spellStart"/>
      <w:r>
        <w:t>detection_rate</w:t>
      </w:r>
      <w:proofErr w:type="spellEnd"/>
      <w:r>
        <w:t xml:space="preserve"> </w:t>
      </w:r>
      <w:r>
        <w:t>提高</w:t>
      </w:r>
      <w:r>
        <w:t xml:space="preserve"> 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 xml:space="preserve"> </w:t>
      </w:r>
      <w:r w:rsidR="00734B89" w:rsidRPr="00734B89">
        <w:t>场景中的</w:t>
      </w:r>
      <w:r w:rsidR="00734B89" w:rsidRPr="00734B89">
        <w:t xml:space="preserve"> independent </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 xml:space="preserve"> </w:t>
      </w:r>
      <w:r w:rsidR="00734B89">
        <w:rPr>
          <w:rFonts w:hint="eastAsia"/>
        </w:rPr>
        <w:t>记为</w:t>
      </w:r>
      <w:r w:rsidR="00734B89">
        <w:rPr>
          <w:rFonts w:hint="eastAsia"/>
        </w:rPr>
        <w:t>N/A</w:t>
      </w:r>
      <w:r w:rsidR="00734B89">
        <w:rPr>
          <w:rFonts w:hint="eastAsia"/>
        </w:rPr>
        <w:t>。</w:t>
      </w:r>
    </w:p>
    <w:p w14:paraId="176B38CF" w14:textId="77777777" w:rsidR="00D32664" w:rsidRDefault="0000768D" w:rsidP="00B24116">
      <w:pPr>
        <w:ind w:firstLine="480"/>
      </w:pPr>
      <w:r>
        <w:rPr>
          <w:rFonts w:hint="eastAsia"/>
        </w:rPr>
        <w:t>表</w:t>
      </w:r>
      <w:r>
        <w:rPr>
          <w:rFonts w:hint="eastAsia"/>
        </w:rPr>
        <w:t>5-7</w:t>
      </w:r>
      <w:r w:rsidR="00843525">
        <w:t>协同行为指标也显示：</w:t>
      </w:r>
      <w:proofErr w:type="spellStart"/>
      <w:r w:rsidR="00843525">
        <w:t>duplicate_view_ratio</w:t>
      </w:r>
      <w:proofErr w:type="spellEnd"/>
      <w:r w:rsidR="00843525">
        <w:t xml:space="preserve"> </w:t>
      </w:r>
      <w:r w:rsidR="00843525">
        <w:t>平均降低</w:t>
      </w:r>
      <w:r w:rsidR="00843525">
        <w:t xml:space="preserve"> 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 xml:space="preserve"> 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076F1194" w14:textId="77777777" w:rsidR="00B24116" w:rsidRPr="00B24116" w:rsidRDefault="00B24116" w:rsidP="00B24116">
      <w:pPr>
        <w:ind w:firstLine="480"/>
      </w:pPr>
      <w:r>
        <w:rPr>
          <w:rFonts w:hint="eastAsia"/>
        </w:rPr>
        <w:t>此上结果足以证明，</w:t>
      </w:r>
      <w:r w:rsidRPr="00B24116">
        <w:t>coordinated </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 xml:space="preserve"> USV </w:t>
      </w:r>
      <w:r w:rsidRPr="00B24116">
        <w:t>的搜索行为更加互补，更适合已知静态障碍地图下的多</w:t>
      </w:r>
      <w:proofErr w:type="gramStart"/>
      <w:r w:rsidRPr="00B24116">
        <w:t>艇目标</w:t>
      </w:r>
      <w:proofErr w:type="gramEnd"/>
      <w:r w:rsidRPr="00B24116">
        <w:t>搜索任务。</w:t>
      </w:r>
    </w:p>
    <w:p w14:paraId="4B020CF8" w14:textId="77777777" w:rsidR="00D32664" w:rsidRDefault="00171EFE">
      <w:pPr>
        <w:pStyle w:val="afa"/>
        <w:spacing w:before="120"/>
        <w:ind w:firstLine="482"/>
        <w:rPr>
          <w:rFonts w:ascii="Times New Roman" w:hAnsi="Times New Roman"/>
          <w:b/>
        </w:rPr>
      </w:pPr>
      <w:bookmarkStart w:id="252" w:name="_Toc229412008"/>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2"/>
    </w:p>
    <w:p w14:paraId="0E62CA06" w14:textId="77777777" w:rsidR="00DD6A23" w:rsidRDefault="00DD6A23" w:rsidP="00DD6A23">
      <w:pPr>
        <w:pStyle w:val="aff6"/>
        <w:rPr>
          <w:rFonts w:hint="eastAsia"/>
        </w:rPr>
      </w:pPr>
      <w:bookmarkStart w:id="253" w:name="_Toc229064940"/>
      <w:r w:rsidRPr="00DD6A23">
        <w:t>表5-8 随机游走目标模式下 coordinated - independent 差值结果</w:t>
      </w:r>
      <w:bookmarkEnd w:id="253"/>
    </w:p>
    <w:tbl>
      <w:tblPr>
        <w:tblW w:w="0" w:type="auto"/>
        <w:jc w:val="center"/>
        <w:tblLook w:val="04A0" w:firstRow="1" w:lastRow="0" w:firstColumn="1" w:lastColumn="0" w:noHBand="0" w:noVBand="1"/>
      </w:tblPr>
      <w:tblGrid>
        <w:gridCol w:w="1916"/>
        <w:gridCol w:w="1220"/>
        <w:gridCol w:w="1090"/>
        <w:gridCol w:w="1510"/>
        <w:gridCol w:w="1660"/>
      </w:tblGrid>
      <w:tr w:rsidR="006270A5" w14:paraId="4C6E09C0" w14:textId="77777777" w:rsidTr="006270A5">
        <w:trPr>
          <w:jc w:val="center"/>
        </w:trPr>
        <w:tc>
          <w:tcPr>
            <w:tcW w:w="1656" w:type="dxa"/>
            <w:tcBorders>
              <w:top w:val="single" w:sz="12" w:space="0" w:color="000000"/>
              <w:left w:val="nil"/>
              <w:bottom w:val="single" w:sz="6" w:space="0" w:color="000000"/>
              <w:right w:val="nil"/>
            </w:tcBorders>
          </w:tcPr>
          <w:p w14:paraId="28B85465"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28A796A"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55609F5D"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76CE940A"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6E123AFE"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5FA01618" w14:textId="77777777" w:rsidTr="006270A5">
        <w:trPr>
          <w:jc w:val="center"/>
        </w:trPr>
        <w:tc>
          <w:tcPr>
            <w:tcW w:w="1656" w:type="dxa"/>
            <w:tcBorders>
              <w:top w:val="nil"/>
              <w:left w:val="nil"/>
              <w:bottom w:val="nil"/>
              <w:right w:val="nil"/>
            </w:tcBorders>
          </w:tcPr>
          <w:p w14:paraId="3478DEB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1C06109E"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2FB83EF6"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4A543ABC"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1C5E1032" w14:textId="77777777" w:rsidR="006270A5" w:rsidRPr="00B04183" w:rsidRDefault="006270A5" w:rsidP="000909BE">
            <w:pPr>
              <w:ind w:firstLine="360"/>
              <w:jc w:val="center"/>
              <w:rPr>
                <w:sz w:val="18"/>
                <w:szCs w:val="32"/>
              </w:rPr>
            </w:pPr>
            <w:r w:rsidRPr="00B04183">
              <w:rPr>
                <w:sz w:val="18"/>
                <w:szCs w:val="32"/>
              </w:rPr>
              <w:t>+7.8</w:t>
            </w:r>
          </w:p>
        </w:tc>
      </w:tr>
      <w:tr w:rsidR="006270A5" w14:paraId="4F1D5B6D" w14:textId="77777777" w:rsidTr="006270A5">
        <w:trPr>
          <w:jc w:val="center"/>
        </w:trPr>
        <w:tc>
          <w:tcPr>
            <w:tcW w:w="1656" w:type="dxa"/>
            <w:tcBorders>
              <w:top w:val="nil"/>
              <w:left w:val="nil"/>
              <w:bottom w:val="nil"/>
              <w:right w:val="nil"/>
            </w:tcBorders>
          </w:tcPr>
          <w:p w14:paraId="1B7C7EF2"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121ED6CB"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4422EB29"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0AA44D54"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5C37434A" w14:textId="77777777" w:rsidR="006270A5" w:rsidRPr="00B04183" w:rsidRDefault="006270A5" w:rsidP="000909BE">
            <w:pPr>
              <w:ind w:firstLine="360"/>
              <w:jc w:val="center"/>
              <w:rPr>
                <w:sz w:val="18"/>
                <w:szCs w:val="32"/>
              </w:rPr>
            </w:pPr>
            <w:r w:rsidRPr="00B04183">
              <w:rPr>
                <w:sz w:val="18"/>
                <w:szCs w:val="32"/>
              </w:rPr>
              <w:t>+6.7</w:t>
            </w:r>
          </w:p>
        </w:tc>
      </w:tr>
      <w:tr w:rsidR="006270A5" w14:paraId="3FAD0BC5" w14:textId="77777777" w:rsidTr="006270A5">
        <w:trPr>
          <w:jc w:val="center"/>
        </w:trPr>
        <w:tc>
          <w:tcPr>
            <w:tcW w:w="1656" w:type="dxa"/>
            <w:tcBorders>
              <w:top w:val="nil"/>
              <w:left w:val="nil"/>
              <w:bottom w:val="nil"/>
              <w:right w:val="nil"/>
            </w:tcBorders>
          </w:tcPr>
          <w:p w14:paraId="344953DE"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7C233B5E"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EA98F8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79F48DDA"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35F2D39D" w14:textId="77777777" w:rsidR="006270A5" w:rsidRPr="00B04183" w:rsidRDefault="006270A5" w:rsidP="000909BE">
            <w:pPr>
              <w:ind w:firstLine="360"/>
              <w:jc w:val="center"/>
              <w:rPr>
                <w:sz w:val="18"/>
                <w:szCs w:val="32"/>
              </w:rPr>
            </w:pPr>
            <w:r w:rsidRPr="00B04183">
              <w:rPr>
                <w:sz w:val="18"/>
                <w:szCs w:val="32"/>
              </w:rPr>
              <w:t>+10.0</w:t>
            </w:r>
          </w:p>
        </w:tc>
      </w:tr>
      <w:tr w:rsidR="006270A5" w14:paraId="1502256F" w14:textId="77777777" w:rsidTr="006270A5">
        <w:trPr>
          <w:jc w:val="center"/>
        </w:trPr>
        <w:tc>
          <w:tcPr>
            <w:tcW w:w="1656" w:type="dxa"/>
            <w:tcBorders>
              <w:top w:val="nil"/>
              <w:left w:val="nil"/>
              <w:bottom w:val="single" w:sz="12" w:space="0" w:color="000000"/>
              <w:right w:val="nil"/>
            </w:tcBorders>
          </w:tcPr>
          <w:p w14:paraId="6CA96752"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39ED9E10"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6BD5AD97"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717BA1"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3FA0C068" w14:textId="77777777" w:rsidR="006270A5" w:rsidRPr="00B04183" w:rsidRDefault="006270A5" w:rsidP="000909BE">
            <w:pPr>
              <w:ind w:firstLine="360"/>
              <w:jc w:val="center"/>
              <w:rPr>
                <w:sz w:val="18"/>
                <w:szCs w:val="32"/>
              </w:rPr>
            </w:pPr>
            <w:r w:rsidRPr="00B04183">
              <w:rPr>
                <w:sz w:val="18"/>
                <w:szCs w:val="32"/>
              </w:rPr>
              <w:t>+6.7</w:t>
            </w:r>
          </w:p>
        </w:tc>
      </w:tr>
    </w:tbl>
    <w:p w14:paraId="7EED1294" w14:textId="77777777" w:rsidR="00FC75F8" w:rsidRDefault="00FC75F8" w:rsidP="00DD6A23">
      <w:pPr>
        <w:ind w:firstLine="420"/>
        <w:jc w:val="center"/>
        <w:rPr>
          <w:sz w:val="21"/>
        </w:rPr>
      </w:pPr>
    </w:p>
    <w:p w14:paraId="2B74CC7A" w14:textId="77777777" w:rsidR="00FC75F8" w:rsidRPr="00DD6A23" w:rsidRDefault="00FC75F8" w:rsidP="00DD6A23">
      <w:pPr>
        <w:pStyle w:val="aff6"/>
        <w:rPr>
          <w:rFonts w:hint="eastAsia"/>
        </w:rPr>
      </w:pPr>
      <w:r w:rsidRPr="00DD6A23">
        <w:t>表5-</w:t>
      </w:r>
      <w:r w:rsidR="00005BA7">
        <w:rPr>
          <w:rFonts w:hint="eastAsia"/>
        </w:rPr>
        <w:t>9</w:t>
      </w:r>
      <w:r w:rsidRPr="00DD6A23">
        <w:t xml:space="preserve"> 随机游走目标模式下 coordinated - independent 差值结果</w:t>
      </w:r>
    </w:p>
    <w:tbl>
      <w:tblPr>
        <w:tblW w:w="0" w:type="auto"/>
        <w:jc w:val="center"/>
        <w:tblLook w:val="04A0" w:firstRow="1" w:lastRow="0" w:firstColumn="1" w:lastColumn="0" w:noHBand="0" w:noVBand="1"/>
      </w:tblPr>
      <w:tblGrid>
        <w:gridCol w:w="1916"/>
        <w:gridCol w:w="1670"/>
        <w:gridCol w:w="1347"/>
        <w:gridCol w:w="1020"/>
      </w:tblGrid>
      <w:tr w:rsidR="006270A5" w14:paraId="25FC48E9" w14:textId="77777777" w:rsidTr="006270A5">
        <w:trPr>
          <w:jc w:val="center"/>
        </w:trPr>
        <w:tc>
          <w:tcPr>
            <w:tcW w:w="1656" w:type="dxa"/>
            <w:tcBorders>
              <w:top w:val="single" w:sz="12" w:space="0" w:color="000000"/>
              <w:left w:val="nil"/>
              <w:bottom w:val="single" w:sz="6" w:space="0" w:color="000000"/>
              <w:right w:val="nil"/>
            </w:tcBorders>
          </w:tcPr>
          <w:p w14:paraId="67EEC621"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E33BE53"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321943EE"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0E4FC9C5"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3DD75E9F" w14:textId="77777777" w:rsidTr="006270A5">
        <w:trPr>
          <w:jc w:val="center"/>
        </w:trPr>
        <w:tc>
          <w:tcPr>
            <w:tcW w:w="1656" w:type="dxa"/>
            <w:tcBorders>
              <w:top w:val="nil"/>
              <w:left w:val="nil"/>
              <w:bottom w:val="nil"/>
              <w:right w:val="nil"/>
            </w:tcBorders>
          </w:tcPr>
          <w:p w14:paraId="5A85CAEA"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59C65CA8"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29DD7738"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30335F2F" w14:textId="77777777" w:rsidR="006270A5" w:rsidRPr="00B04183" w:rsidRDefault="006270A5" w:rsidP="002B4737">
            <w:pPr>
              <w:ind w:firstLine="360"/>
              <w:jc w:val="center"/>
              <w:rPr>
                <w:sz w:val="18"/>
                <w:szCs w:val="32"/>
              </w:rPr>
            </w:pPr>
            <w:r w:rsidRPr="00B04183">
              <w:rPr>
                <w:sz w:val="18"/>
                <w:szCs w:val="32"/>
              </w:rPr>
              <w:t>-0.4</w:t>
            </w:r>
          </w:p>
        </w:tc>
      </w:tr>
      <w:tr w:rsidR="006270A5" w14:paraId="479A983D" w14:textId="77777777" w:rsidTr="006270A5">
        <w:trPr>
          <w:jc w:val="center"/>
        </w:trPr>
        <w:tc>
          <w:tcPr>
            <w:tcW w:w="1656" w:type="dxa"/>
            <w:tcBorders>
              <w:top w:val="nil"/>
              <w:left w:val="nil"/>
              <w:bottom w:val="nil"/>
              <w:right w:val="nil"/>
            </w:tcBorders>
          </w:tcPr>
          <w:p w14:paraId="0A55DDB8"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1B279B29"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59783A07"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7456F8FB" w14:textId="77777777" w:rsidR="006270A5" w:rsidRPr="00B04183" w:rsidRDefault="006270A5" w:rsidP="002B4737">
            <w:pPr>
              <w:ind w:firstLine="360"/>
              <w:jc w:val="center"/>
              <w:rPr>
                <w:sz w:val="18"/>
                <w:szCs w:val="32"/>
              </w:rPr>
            </w:pPr>
            <w:r w:rsidRPr="00B04183">
              <w:rPr>
                <w:sz w:val="18"/>
                <w:szCs w:val="32"/>
              </w:rPr>
              <w:t>-0.3</w:t>
            </w:r>
          </w:p>
        </w:tc>
      </w:tr>
      <w:tr w:rsidR="006270A5" w14:paraId="3AF579A9" w14:textId="77777777" w:rsidTr="006270A5">
        <w:trPr>
          <w:jc w:val="center"/>
        </w:trPr>
        <w:tc>
          <w:tcPr>
            <w:tcW w:w="1656" w:type="dxa"/>
            <w:tcBorders>
              <w:top w:val="nil"/>
              <w:left w:val="nil"/>
              <w:bottom w:val="nil"/>
              <w:right w:val="nil"/>
            </w:tcBorders>
          </w:tcPr>
          <w:p w14:paraId="10CF3B19"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791AE6E0"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18181371"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6EAE9776" w14:textId="77777777" w:rsidR="006270A5" w:rsidRPr="00B04183" w:rsidRDefault="006270A5" w:rsidP="002B4737">
            <w:pPr>
              <w:ind w:firstLine="360"/>
              <w:jc w:val="center"/>
              <w:rPr>
                <w:sz w:val="18"/>
                <w:szCs w:val="32"/>
              </w:rPr>
            </w:pPr>
            <w:r w:rsidRPr="00B04183">
              <w:rPr>
                <w:sz w:val="18"/>
                <w:szCs w:val="32"/>
              </w:rPr>
              <w:t>-0.9</w:t>
            </w:r>
          </w:p>
        </w:tc>
      </w:tr>
      <w:tr w:rsidR="006270A5" w14:paraId="1B6276D0" w14:textId="77777777" w:rsidTr="006270A5">
        <w:trPr>
          <w:jc w:val="center"/>
        </w:trPr>
        <w:tc>
          <w:tcPr>
            <w:tcW w:w="1656" w:type="dxa"/>
            <w:tcBorders>
              <w:top w:val="nil"/>
              <w:left w:val="nil"/>
              <w:bottom w:val="single" w:sz="12" w:space="0" w:color="000000"/>
              <w:right w:val="nil"/>
            </w:tcBorders>
          </w:tcPr>
          <w:p w14:paraId="76492288"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6EBEA8F3"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236461B3"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D04C766" w14:textId="77777777" w:rsidR="006270A5" w:rsidRPr="00B04183" w:rsidRDefault="006270A5" w:rsidP="002B4737">
            <w:pPr>
              <w:ind w:firstLine="360"/>
              <w:jc w:val="center"/>
              <w:rPr>
                <w:sz w:val="18"/>
                <w:szCs w:val="32"/>
              </w:rPr>
            </w:pPr>
            <w:r w:rsidRPr="00B04183">
              <w:rPr>
                <w:sz w:val="18"/>
                <w:szCs w:val="32"/>
              </w:rPr>
              <w:t>0.0</w:t>
            </w:r>
          </w:p>
        </w:tc>
      </w:tr>
    </w:tbl>
    <w:p w14:paraId="3AD51FAA" w14:textId="77777777"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 xml:space="preserve"> </w:t>
      </w:r>
      <w:proofErr w:type="spellStart"/>
      <w:r w:rsidR="004A5EEC">
        <w:t>obstacle_field</w:t>
      </w:r>
      <w:proofErr w:type="spellEnd"/>
      <w:r w:rsidR="004A5EEC">
        <w:t xml:space="preserve"> </w:t>
      </w:r>
      <w:r w:rsidR="004A5EEC">
        <w:t>中</w:t>
      </w:r>
      <w:r w:rsidR="004A5EEC">
        <w:t xml:space="preserve"> </w:t>
      </w:r>
      <w:proofErr w:type="spellStart"/>
      <w:r w:rsidR="004A5EEC">
        <w:t>T_first</w:t>
      </w:r>
      <w:proofErr w:type="spellEnd"/>
      <w:r w:rsidR="004A5EEC">
        <w:t xml:space="preserve"> </w:t>
      </w:r>
      <w:r w:rsidR="004A5EEC">
        <w:t>和</w:t>
      </w:r>
      <w:r w:rsidR="004A5EEC">
        <w:t xml:space="preserve"> </w:t>
      </w:r>
      <w:proofErr w:type="spellStart"/>
      <w:r w:rsidR="004A5EEC">
        <w:t>T_all</w:t>
      </w:r>
      <w:proofErr w:type="spellEnd"/>
      <w:r w:rsidR="004A5EEC">
        <w:t xml:space="preserve"> </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1D2C9134" w14:textId="77777777" w:rsidR="00D32664" w:rsidRDefault="00171EFE">
      <w:pPr>
        <w:pStyle w:val="afa"/>
        <w:spacing w:before="120"/>
        <w:ind w:firstLine="482"/>
        <w:rPr>
          <w:rFonts w:hint="eastAsia"/>
        </w:rPr>
      </w:pPr>
      <w:bookmarkStart w:id="254" w:name="_Toc229412009"/>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5</w:t>
      </w:r>
      <w:r w:rsidR="00843525">
        <w:rPr>
          <w:rFonts w:ascii="Times New Roman" w:hAnsi="Times New Roman"/>
          <w:b/>
        </w:rPr>
        <w:t xml:space="preserve"> </w:t>
      </w:r>
      <w:r w:rsidR="00843525">
        <w:rPr>
          <w:rFonts w:ascii="Times New Roman" w:hAnsi="Times New Roman"/>
          <w:b/>
        </w:rPr>
        <w:t>不同地图结构下的协同效果分析</w:t>
      </w:r>
      <w:bookmarkEnd w:id="254"/>
    </w:p>
    <w:p w14:paraId="51CB4691" w14:textId="77777777" w:rsidR="00F26432" w:rsidRDefault="00BA003A" w:rsidP="00F26432">
      <w:pPr>
        <w:ind w:firstLine="480"/>
      </w:pPr>
      <w:r>
        <w:rPr>
          <w:rFonts w:hint="eastAsia"/>
        </w:rPr>
        <w:t xml:space="preserve"> </w:t>
      </w:r>
      <w:proofErr w:type="spellStart"/>
      <w:r w:rsidR="00843525">
        <w:t>open_water</w:t>
      </w:r>
      <w:proofErr w:type="spellEnd"/>
      <w:r w:rsidR="00843525">
        <w:t xml:space="preserve"> </w:t>
      </w:r>
      <w:r w:rsidR="00843525">
        <w:t>中障碍较少，</w:t>
      </w:r>
      <w:r w:rsidR="00843525">
        <w:t xml:space="preserve">coordinated </w:t>
      </w:r>
      <w:r w:rsidR="00843525">
        <w:t>在两类目标模式下均缩短</w:t>
      </w:r>
      <w:r w:rsidR="00843525">
        <w:t xml:space="preserve"> </w:t>
      </w:r>
      <w:proofErr w:type="spellStart"/>
      <w:r w:rsidR="00843525">
        <w:t>T_first</w:t>
      </w:r>
      <w:proofErr w:type="spellEnd"/>
      <w:r w:rsidR="00843525">
        <w:t>，并降低重复</w:t>
      </w:r>
      <w:r w:rsidR="009E4786">
        <w:t>观测点</w:t>
      </w:r>
      <w:r w:rsidR="00843525">
        <w:t>选择</w:t>
      </w:r>
      <w:r w:rsidR="0015125F">
        <w:rPr>
          <w:rFonts w:hint="eastAsia"/>
        </w:rPr>
        <w:t>，</w:t>
      </w:r>
      <w:r w:rsidR="00843525">
        <w:t>说明开阔地图中协同分配更容易转化为互补覆盖收益。</w:t>
      </w:r>
    </w:p>
    <w:p w14:paraId="7E5EF7DF" w14:textId="77777777" w:rsidR="00F26432" w:rsidRDefault="00F26432" w:rsidP="00F26432">
      <w:pPr>
        <w:ind w:firstLine="480"/>
      </w:pPr>
      <w:r>
        <w:rPr>
          <w:rFonts w:hint="eastAsia"/>
        </w:rPr>
        <w:lastRenderedPageBreak/>
        <w:t xml:space="preserve"> </w:t>
      </w:r>
      <w:proofErr w:type="spellStart"/>
      <w:r w:rsidRPr="00F26432">
        <w:t>obstacle_field</w:t>
      </w:r>
      <w:proofErr w:type="spellEnd"/>
      <w:r w:rsidRPr="00F26432">
        <w:t xml:space="preserve"> </w:t>
      </w:r>
      <w:r w:rsidRPr="00F26432">
        <w:t>中</w:t>
      </w:r>
      <w:r w:rsidR="00CA464B">
        <w:rPr>
          <w:rFonts w:hint="eastAsia"/>
        </w:rPr>
        <w:t>，</w:t>
      </w:r>
      <w:r w:rsidRPr="00F26432">
        <w:t xml:space="preserve">static </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 xml:space="preserve"> </w:t>
      </w:r>
      <w:r w:rsidRPr="00F26432">
        <w:t>模式下，</w:t>
      </w:r>
      <w:r w:rsidRPr="00F26432">
        <w:t xml:space="preserve">coordinated </w:t>
      </w:r>
      <w:r w:rsidRPr="00F26432">
        <w:t>的</w:t>
      </w:r>
      <w:r w:rsidRPr="00F26432">
        <w:t xml:space="preserve"> </w:t>
      </w:r>
      <w:proofErr w:type="spellStart"/>
      <w:r w:rsidRPr="00F26432">
        <w:t>success_all_found</w:t>
      </w:r>
      <w:proofErr w:type="spellEnd"/>
      <w:r w:rsidRPr="00F26432">
        <w:t xml:space="preserve"> </w:t>
      </w:r>
      <w:r w:rsidRPr="00F26432">
        <w:t>和</w:t>
      </w:r>
      <w:r w:rsidRPr="00F26432">
        <w:t xml:space="preserve"> </w:t>
      </w:r>
      <w:proofErr w:type="spellStart"/>
      <w:r w:rsidRPr="00F26432">
        <w:t>detection_rate</w:t>
      </w:r>
      <w:proofErr w:type="spellEnd"/>
      <w:r w:rsidRPr="00F26432">
        <w:t xml:space="preserve"> </w:t>
      </w:r>
      <w:r w:rsidR="00CA464B">
        <w:rPr>
          <w:rFonts w:hint="eastAsia"/>
        </w:rPr>
        <w:t>仍优于</w:t>
      </w:r>
      <w:r w:rsidRPr="00F26432">
        <w:t xml:space="preserve"> independent</w:t>
      </w:r>
      <w:r w:rsidRPr="00F26432">
        <w:t>，但</w:t>
      </w:r>
      <w:proofErr w:type="spellStart"/>
      <w:r w:rsidRPr="00F26432">
        <w:t>T_first</w:t>
      </w:r>
      <w:proofErr w:type="spellEnd"/>
      <w:r w:rsidRPr="00F26432">
        <w:t>和</w:t>
      </w:r>
      <w:r w:rsidRPr="00F26432">
        <w:t xml:space="preserve"> </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1C5825FE" w14:textId="77777777" w:rsidR="00D32664" w:rsidRDefault="00BA003A" w:rsidP="00CA464B">
      <w:pPr>
        <w:ind w:firstLine="480"/>
      </w:pPr>
      <w:r>
        <w:rPr>
          <w:rFonts w:hint="eastAsia"/>
        </w:rPr>
        <w:t xml:space="preserve"> </w:t>
      </w:r>
      <w:proofErr w:type="spellStart"/>
      <w:r w:rsidR="00843525">
        <w:t>peninsula_passage</w:t>
      </w:r>
      <w:proofErr w:type="spellEnd"/>
      <w:r w:rsidR="00843525">
        <w:t xml:space="preserve"> </w:t>
      </w:r>
      <w:r w:rsidR="00843525">
        <w:t>中通道与半岛结构</w:t>
      </w:r>
      <w:proofErr w:type="gramStart"/>
      <w:r w:rsidR="00843525">
        <w:t>对双艇协同</w:t>
      </w:r>
      <w:proofErr w:type="gramEnd"/>
      <w:r w:rsidR="00843525">
        <w:t>影响最明显。</w:t>
      </w:r>
      <w:r w:rsidR="00843525">
        <w:t xml:space="preserve">static </w:t>
      </w:r>
      <w:r w:rsidR="00843525">
        <w:t>模式下，</w:t>
      </w:r>
      <w:r w:rsidR="00843525">
        <w:t xml:space="preserve">coordinated </w:t>
      </w:r>
      <w:r w:rsidR="00843525">
        <w:t>将</w:t>
      </w:r>
      <w:r w:rsidR="00843525">
        <w:t xml:space="preserve"> </w:t>
      </w:r>
      <w:proofErr w:type="spellStart"/>
      <w:r w:rsidR="00843525">
        <w:t>success_all_found</w:t>
      </w:r>
      <w:proofErr w:type="spellEnd"/>
      <w:r w:rsidR="00843525">
        <w:t xml:space="preserve"> </w:t>
      </w:r>
      <w:r w:rsidR="00843525">
        <w:t>从</w:t>
      </w:r>
      <w:r w:rsidR="00843525">
        <w:t xml:space="preserve"> 10.0% </w:t>
      </w:r>
      <w:r w:rsidR="00843525">
        <w:t>提升至</w:t>
      </w:r>
      <w:r w:rsidR="00843525">
        <w:t xml:space="preserve"> 50.0%</w:t>
      </w:r>
      <w:r w:rsidR="00843525">
        <w:t>，</w:t>
      </w:r>
      <w:proofErr w:type="spellStart"/>
      <w:r w:rsidR="00843525">
        <w:t>detection_rate</w:t>
      </w:r>
      <w:proofErr w:type="spellEnd"/>
      <w:r w:rsidR="00843525">
        <w:t xml:space="preserve"> </w:t>
      </w:r>
      <w:r w:rsidR="00843525">
        <w:t>从</w:t>
      </w:r>
      <w:r w:rsidR="00843525">
        <w:t xml:space="preserve"> 53.3% </w:t>
      </w:r>
      <w:r w:rsidR="00843525">
        <w:t>提升至</w:t>
      </w:r>
      <w:r w:rsidR="00843525">
        <w:t xml:space="preserve"> 83.3%</w:t>
      </w:r>
      <w:r w:rsidR="00843525">
        <w:t>；</w:t>
      </w:r>
      <w:proofErr w:type="spellStart"/>
      <w:r w:rsidR="00843525">
        <w:t>random_walk</w:t>
      </w:r>
      <w:proofErr w:type="spellEnd"/>
      <w:r w:rsidR="00843525">
        <w:t xml:space="preserve"> </w:t>
      </w:r>
      <w:r w:rsidR="00843525">
        <w:t>模式下</w:t>
      </w:r>
      <w:r w:rsidR="00C20ACC">
        <w:rPr>
          <w:rFonts w:hint="eastAsia"/>
        </w:rPr>
        <w:t>虽</w:t>
      </w:r>
      <w:r w:rsidR="00843525">
        <w:t xml:space="preserve"> </w:t>
      </w:r>
      <w:proofErr w:type="spellStart"/>
      <w:r w:rsidR="00843525">
        <w:t>success_all_found</w:t>
      </w:r>
      <w:proofErr w:type="spellEnd"/>
      <w:r w:rsidR="00C20ACC">
        <w:rPr>
          <w:rFonts w:hint="eastAsia"/>
        </w:rPr>
        <w:t>没有提高</w:t>
      </w:r>
      <w:r w:rsidR="00843525">
        <w:t>，但提高</w:t>
      </w:r>
      <w:r w:rsidR="00C20ACC">
        <w:rPr>
          <w:rFonts w:hint="eastAsia"/>
        </w:rPr>
        <w:t>了</w:t>
      </w:r>
      <w:r w:rsidR="00843525">
        <w:t xml:space="preserve"> </w:t>
      </w:r>
      <w:proofErr w:type="spellStart"/>
      <w:r w:rsidR="00843525">
        <w:t>detection_rate</w:t>
      </w:r>
      <w:proofErr w:type="spellEnd"/>
      <w:r w:rsidR="00843525">
        <w:t>。该现象说明在通道型地图中，显式团队分配更有利于避免两艇在相同通道或相同热点附近重复搜索。</w:t>
      </w:r>
    </w:p>
    <w:p w14:paraId="7CB63E09" w14:textId="77777777" w:rsidR="00D32664" w:rsidRDefault="00171EFE">
      <w:pPr>
        <w:pStyle w:val="af7"/>
        <w:spacing w:before="240"/>
        <w:rPr>
          <w:rFonts w:hint="eastAsia"/>
        </w:rPr>
      </w:pPr>
      <w:bookmarkStart w:id="255" w:name="_Toc229412011"/>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55"/>
    </w:p>
    <w:p w14:paraId="7676EB62" w14:textId="77777777" w:rsidR="00D32664" w:rsidRDefault="00171EFE" w:rsidP="00731FAF">
      <w:pPr>
        <w:pStyle w:val="afa"/>
        <w:spacing w:before="120"/>
        <w:ind w:firstLine="482"/>
        <w:rPr>
          <w:rFonts w:hint="eastAsia"/>
        </w:rPr>
      </w:pPr>
      <w:bookmarkStart w:id="256" w:name="_Toc229412012"/>
      <w:r>
        <w:rPr>
          <w:rFonts w:ascii="Times New Roman" w:hAnsi="Times New Roman" w:hint="eastAsia"/>
          <w:b/>
        </w:rPr>
        <w:t>5</w:t>
      </w:r>
      <w:r w:rsidR="00843525">
        <w:rPr>
          <w:rFonts w:ascii="Times New Roman" w:hAnsi="Times New Roman"/>
          <w:b/>
        </w:rPr>
        <w:t xml:space="preserve">.4.1 </w:t>
      </w:r>
      <w:r w:rsidR="00843525">
        <w:rPr>
          <w:rFonts w:ascii="Times New Roman" w:hAnsi="Times New Roman"/>
          <w:b/>
        </w:rPr>
        <w:t>实验目的与变量控制</w:t>
      </w:r>
      <w:bookmarkEnd w:id="256"/>
    </w:p>
    <w:p w14:paraId="4B310237" w14:textId="77777777" w:rsidR="008D3CC7" w:rsidRDefault="008D3CC7" w:rsidP="008D3CC7">
      <w:pPr>
        <w:ind w:firstLine="480"/>
      </w:pPr>
      <w:r w:rsidRPr="008D3CC7">
        <w:t>本节用于检验本文</w:t>
      </w:r>
      <w:r w:rsidR="00731FAF">
        <w:rPr>
          <w:rFonts w:hint="eastAsia"/>
        </w:rPr>
        <w:t>提出</w:t>
      </w:r>
      <w:r w:rsidRPr="008D3CC7">
        <w:t>的</w:t>
      </w:r>
      <w:r w:rsidRPr="008D3CC7">
        <w:t> </w:t>
      </w:r>
      <w:proofErr w:type="spellStart"/>
      <w:r w:rsidRPr="008D3CC7">
        <w:t>anomaly_upper_tail</w:t>
      </w:r>
      <w:proofErr w:type="spellEnd"/>
      <w:r w:rsidRPr="008D3CC7">
        <w:t> </w:t>
      </w:r>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 xml:space="preserve"> clue 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 xml:space="preserve"> USV </w:t>
      </w:r>
      <w:r w:rsidRPr="008D3CC7">
        <w:t>搜索任务和双</w:t>
      </w:r>
      <w:r w:rsidRPr="008D3CC7">
        <w:t xml:space="preserve"> USV coordinated </w:t>
      </w:r>
      <w:r w:rsidRPr="008D3CC7">
        <w:t>协同搜索任务下进行，评价指标与前文保持一致。</w:t>
      </w:r>
    </w:p>
    <w:p w14:paraId="322EDC50" w14:textId="77777777" w:rsidR="00D32664" w:rsidRDefault="00171EFE">
      <w:pPr>
        <w:pStyle w:val="afa"/>
        <w:spacing w:before="120"/>
        <w:ind w:firstLine="482"/>
        <w:rPr>
          <w:rFonts w:ascii="Times New Roman" w:hAnsi="Times New Roman"/>
          <w:b/>
        </w:rPr>
      </w:pPr>
      <w:bookmarkStart w:id="257" w:name="_Toc229412014"/>
      <w:r>
        <w:rPr>
          <w:rFonts w:ascii="Times New Roman" w:hAnsi="Times New Roman" w:hint="eastAsia"/>
          <w:b/>
        </w:rPr>
        <w:t>5</w:t>
      </w:r>
      <w:r w:rsidR="00843525">
        <w:rPr>
          <w:rFonts w:ascii="Times New Roman" w:hAnsi="Times New Roman"/>
          <w:b/>
        </w:rPr>
        <w:t>.4.</w:t>
      </w:r>
      <w:r w:rsidR="00B408F0">
        <w:rPr>
          <w:rFonts w:ascii="Times New Roman" w:hAnsi="Times New Roman" w:hint="eastAsia"/>
          <w:b/>
        </w:rPr>
        <w:t>2</w:t>
      </w:r>
      <w:r w:rsidR="00843525">
        <w:rPr>
          <w:rFonts w:ascii="Times New Roman" w:hAnsi="Times New Roman"/>
          <w:b/>
        </w:rPr>
        <w:t xml:space="preserve">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57"/>
    </w:p>
    <w:p w14:paraId="4AC6A4DB" w14:textId="77777777" w:rsidR="00B44F9B" w:rsidRPr="00B44F9B" w:rsidRDefault="00B44F9B" w:rsidP="00B44F9B">
      <w:pPr>
        <w:ind w:firstLine="480"/>
      </w:pPr>
      <w:r>
        <w:rPr>
          <w:rFonts w:hint="eastAsia"/>
        </w:rPr>
        <w:t>本节仅展示单艇实验中</w:t>
      </w:r>
      <w:r>
        <w:rPr>
          <w:rFonts w:hint="eastAsia"/>
        </w:rPr>
        <w:t xml:space="preserve"> </w:t>
      </w:r>
      <w:proofErr w:type="spellStart"/>
      <w:r>
        <w:rPr>
          <w:rFonts w:hint="eastAsia"/>
        </w:rPr>
        <w:t>anomaly_upper_tail</w:t>
      </w:r>
      <w:proofErr w:type="spellEnd"/>
      <w:r>
        <w:rPr>
          <w:rFonts w:hint="eastAsia"/>
        </w:rPr>
        <w:t xml:space="preserve"> - UCB</w:t>
      </w:r>
      <w:r>
        <w:rPr>
          <w:rFonts w:hint="eastAsia"/>
        </w:rPr>
        <w:t>的差值结果，用于直接观察</w:t>
      </w:r>
      <w:r>
        <w:rPr>
          <w:rFonts w:hint="eastAsia"/>
        </w:rPr>
        <w:t xml:space="preserve"> anomaly-aware </w:t>
      </w:r>
      <w:r>
        <w:rPr>
          <w:rFonts w:hint="eastAsia"/>
        </w:rPr>
        <w:t>采集方式</w:t>
      </w:r>
      <w:r w:rsidR="00464A9E">
        <w:rPr>
          <w:rFonts w:hint="eastAsia"/>
        </w:rPr>
        <w:t>与</w:t>
      </w:r>
      <w:r>
        <w:rPr>
          <w:rFonts w:hint="eastAsia"/>
        </w:rPr>
        <w:t>标准</w:t>
      </w:r>
      <w:r>
        <w:rPr>
          <w:rFonts w:hint="eastAsia"/>
        </w:rPr>
        <w:t xml:space="preserve"> UCB </w:t>
      </w:r>
      <w:r w:rsidR="00464A9E">
        <w:rPr>
          <w:rFonts w:hint="eastAsia"/>
        </w:rPr>
        <w:t>的比较</w:t>
      </w:r>
      <w:r w:rsidR="004D046E">
        <w:rPr>
          <w:rFonts w:hint="eastAsia"/>
        </w:rPr>
        <w:t>。</w:t>
      </w:r>
      <w:r>
        <w:rPr>
          <w:rFonts w:hint="eastAsia"/>
        </w:rPr>
        <w:t>两种采集函数下的完整原始统计结果见附录。</w:t>
      </w:r>
    </w:p>
    <w:p w14:paraId="0C03799B" w14:textId="77777777" w:rsidR="00B408F0" w:rsidRPr="00B408F0" w:rsidRDefault="00B44F9B" w:rsidP="00B44F9B">
      <w:pPr>
        <w:pStyle w:val="aff6"/>
        <w:rPr>
          <w:rFonts w:hint="eastAsia"/>
        </w:rPr>
      </w:pPr>
      <w:r>
        <w:t>表5-1</w:t>
      </w:r>
      <w:r w:rsidR="00F06F0D">
        <w:rPr>
          <w:rFonts w:hint="eastAsia"/>
        </w:rPr>
        <w:t>0</w:t>
      </w:r>
      <w:r>
        <w:t xml:space="preserve"> 单艇 </w:t>
      </w:r>
      <w:proofErr w:type="spellStart"/>
      <w:r>
        <w:t>anomaly_upper_tail</w:t>
      </w:r>
      <w:proofErr w:type="spellEnd"/>
      <w:r>
        <w:t xml:space="preserve"> - UCB 差值结果</w:t>
      </w:r>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41EA2224" w14:textId="77777777" w:rsidTr="00F839DD">
        <w:trPr>
          <w:jc w:val="center"/>
        </w:trPr>
        <w:tc>
          <w:tcPr>
            <w:tcW w:w="1416" w:type="dxa"/>
            <w:tcBorders>
              <w:top w:val="single" w:sz="12" w:space="0" w:color="000000"/>
              <w:left w:val="nil"/>
              <w:bottom w:val="single" w:sz="6" w:space="0" w:color="000000"/>
              <w:right w:val="nil"/>
            </w:tcBorders>
          </w:tcPr>
          <w:p w14:paraId="41AF3D73"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7AD54116"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22EE0CD"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B730365"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46561B3F"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0602CC1"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4A1E56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2A688978" w14:textId="77777777" w:rsidTr="00F839DD">
        <w:trPr>
          <w:jc w:val="center"/>
        </w:trPr>
        <w:tc>
          <w:tcPr>
            <w:tcW w:w="1416" w:type="dxa"/>
            <w:tcBorders>
              <w:top w:val="nil"/>
              <w:left w:val="nil"/>
              <w:bottom w:val="nil"/>
              <w:right w:val="nil"/>
            </w:tcBorders>
          </w:tcPr>
          <w:p w14:paraId="4E2C9FBC"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0F8D547"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051AC071"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6E5552A4"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5A504221"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5405E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00E9F4FF" w14:textId="77777777" w:rsidR="00B44F9B" w:rsidRPr="00B44F9B" w:rsidRDefault="00B44F9B" w:rsidP="007901BA">
            <w:pPr>
              <w:ind w:firstLine="320"/>
              <w:jc w:val="center"/>
              <w:rPr>
                <w:sz w:val="16"/>
                <w:szCs w:val="32"/>
              </w:rPr>
            </w:pPr>
            <w:r w:rsidRPr="00B44F9B">
              <w:rPr>
                <w:sz w:val="16"/>
                <w:szCs w:val="32"/>
              </w:rPr>
              <w:t>-1.3</w:t>
            </w:r>
          </w:p>
        </w:tc>
      </w:tr>
      <w:tr w:rsidR="00F839DD" w14:paraId="1FEAC139" w14:textId="77777777" w:rsidTr="00F839DD">
        <w:trPr>
          <w:jc w:val="center"/>
        </w:trPr>
        <w:tc>
          <w:tcPr>
            <w:tcW w:w="1416" w:type="dxa"/>
            <w:tcBorders>
              <w:top w:val="nil"/>
              <w:left w:val="nil"/>
              <w:bottom w:val="single" w:sz="12" w:space="0" w:color="000000"/>
              <w:right w:val="nil"/>
            </w:tcBorders>
          </w:tcPr>
          <w:p w14:paraId="076E883B"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366CF0ED"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0C6379BF"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5F4254AC"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0EB744D8"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27D8DDB3"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45BDDD97" w14:textId="77777777" w:rsidR="00F839DD" w:rsidRPr="00B44F9B" w:rsidRDefault="00F839DD" w:rsidP="00F839DD">
            <w:pPr>
              <w:ind w:firstLine="320"/>
              <w:jc w:val="center"/>
              <w:rPr>
                <w:sz w:val="16"/>
                <w:szCs w:val="32"/>
              </w:rPr>
            </w:pPr>
            <w:r w:rsidRPr="00B44F9B">
              <w:rPr>
                <w:sz w:val="16"/>
                <w:szCs w:val="32"/>
              </w:rPr>
              <w:t>+3.6</w:t>
            </w:r>
          </w:p>
        </w:tc>
      </w:tr>
    </w:tbl>
    <w:p w14:paraId="7C5CF73D" w14:textId="77777777" w:rsidR="008129FE" w:rsidRDefault="00843525">
      <w:pPr>
        <w:ind w:firstLine="480"/>
      </w:pPr>
      <w:r>
        <w:t>由</w:t>
      </w:r>
      <w:r w:rsidR="00F529D2">
        <w:rPr>
          <w:rFonts w:hint="eastAsia"/>
        </w:rPr>
        <w:t>数据</w:t>
      </w:r>
      <w:r>
        <w:t>可见，单艇下</w:t>
      </w:r>
      <w:r>
        <w:t xml:space="preserve"> </w:t>
      </w:r>
      <w:proofErr w:type="spellStart"/>
      <w:r>
        <w:t>anomaly_upper_tail</w:t>
      </w:r>
      <w:proofErr w:type="spellEnd"/>
      <w:r>
        <w:t xml:space="preserve"> </w:t>
      </w:r>
      <w:r>
        <w:t>的效果具有条件性。</w:t>
      </w:r>
      <w:r>
        <w:t xml:space="preserve">static </w:t>
      </w:r>
      <w:r>
        <w:t>模式中，</w:t>
      </w:r>
      <w:proofErr w:type="spellStart"/>
      <w:r>
        <w:t>anomaly_upper_tail</w:t>
      </w:r>
      <w:proofErr w:type="spellEnd"/>
      <w:r>
        <w:t xml:space="preserve"> </w:t>
      </w:r>
      <w:r>
        <w:t>将</w:t>
      </w:r>
      <w:r>
        <w:t xml:space="preserve"> </w:t>
      </w:r>
      <w:proofErr w:type="spellStart"/>
      <w:r>
        <w:t>success_all_found</w:t>
      </w:r>
      <w:proofErr w:type="spellEnd"/>
      <w:r>
        <w:t xml:space="preserve"> </w:t>
      </w:r>
      <w:r>
        <w:t>从</w:t>
      </w:r>
      <w:r>
        <w:t xml:space="preserve"> 50.0% </w:t>
      </w:r>
      <w:r>
        <w:t>提升至</w:t>
      </w:r>
      <w:r>
        <w:t xml:space="preserve"> 73.3%</w:t>
      </w:r>
      <w:r>
        <w:t>，</w:t>
      </w:r>
      <w:proofErr w:type="spellStart"/>
      <w:r>
        <w:t>detection_rate</w:t>
      </w:r>
      <w:proofErr w:type="spellEnd"/>
      <w:r>
        <w:t xml:space="preserve"> </w:t>
      </w:r>
      <w:r>
        <w:t>从</w:t>
      </w:r>
      <w:r>
        <w:t xml:space="preserve"> 83.3% </w:t>
      </w:r>
      <w:r>
        <w:t>提升至</w:t>
      </w:r>
      <w:r>
        <w:t xml:space="preserve"> 88.9%</w:t>
      </w:r>
      <w:r>
        <w:t>，但</w:t>
      </w:r>
      <w:r>
        <w:t xml:space="preserve"> </w:t>
      </w:r>
      <w:proofErr w:type="spellStart"/>
      <w:r>
        <w:t>T_all</w:t>
      </w:r>
      <w:proofErr w:type="spellEnd"/>
      <w:r>
        <w:t xml:space="preserve"> </w:t>
      </w:r>
      <w:r>
        <w:t>差值为</w:t>
      </w:r>
      <w:r>
        <w:t xml:space="preserve"> -4.7 </w:t>
      </w:r>
      <w:r>
        <w:t>步，时间收益并不显著。</w:t>
      </w:r>
      <w:r w:rsidR="008129FE" w:rsidRPr="008129FE">
        <w:t>说明在静态目标条件下，</w:t>
      </w:r>
      <w:r w:rsidR="008129FE" w:rsidRPr="008129FE">
        <w:t xml:space="preserve">anomaly-aware </w:t>
      </w:r>
      <w:r w:rsidR="008129FE" w:rsidRPr="008129FE">
        <w:t>采集方式虽然没有明显提前首次发现目标，但能够提高发现全部目标的比例和最终目标发现程度。</w:t>
      </w:r>
    </w:p>
    <w:p w14:paraId="1585C763" w14:textId="77777777" w:rsidR="00D32664" w:rsidRDefault="008129FE">
      <w:pPr>
        <w:ind w:firstLine="480"/>
      </w:pPr>
      <w:r w:rsidRPr="008129FE">
        <w:t>在</w:t>
      </w:r>
      <w:r w:rsidRPr="008129FE">
        <w:t xml:space="preserve"> </w:t>
      </w:r>
      <w:proofErr w:type="spellStart"/>
      <w:r w:rsidRPr="008129FE">
        <w:t>random_walk</w:t>
      </w:r>
      <w:proofErr w:type="spellEnd"/>
      <w:r w:rsidRPr="008129FE">
        <w:t xml:space="preserve"> </w:t>
      </w:r>
      <w:r w:rsidRPr="008129FE">
        <w:t>目标模式下，</w:t>
      </w:r>
      <w:proofErr w:type="spellStart"/>
      <w:r w:rsidRPr="008129FE">
        <w:t>anomaly_upper_tail</w:t>
      </w:r>
      <w:proofErr w:type="spellEnd"/>
      <w:r w:rsidRPr="008129FE">
        <w:t xml:space="preserve"> </w:t>
      </w:r>
      <w:r w:rsidRPr="008129FE">
        <w:t>使总体</w:t>
      </w:r>
      <w:r w:rsidRPr="008129FE">
        <w:t xml:space="preserve"> </w:t>
      </w:r>
      <w:proofErr w:type="spellStart"/>
      <w:r w:rsidRPr="008129FE">
        <w:t>T_first</w:t>
      </w:r>
      <w:proofErr w:type="spellEnd"/>
      <w:r w:rsidRPr="008129FE">
        <w:t xml:space="preserve"> </w:t>
      </w:r>
      <w:r w:rsidRPr="008129FE">
        <w:t>降低</w:t>
      </w:r>
      <w:r w:rsidRPr="008129FE">
        <w:t xml:space="preserve"> 13.6 </w:t>
      </w:r>
      <w:r w:rsidRPr="008129FE">
        <w:t>步，</w:t>
      </w:r>
      <w:proofErr w:type="spellStart"/>
      <w:r w:rsidRPr="008129FE">
        <w:lastRenderedPageBreak/>
        <w:t>success_all_found</w:t>
      </w:r>
      <w:proofErr w:type="spellEnd"/>
      <w:r w:rsidRPr="008129FE">
        <w:t xml:space="preserve"> </w:t>
      </w:r>
      <w:r w:rsidRPr="008129FE">
        <w:t>提高</w:t>
      </w:r>
      <w:r w:rsidRPr="008129FE">
        <w:t xml:space="preserve"> 6.7%</w:t>
      </w:r>
      <w:r w:rsidRPr="008129FE">
        <w:t>，</w:t>
      </w:r>
      <w:proofErr w:type="spellStart"/>
      <w:r w:rsidRPr="008129FE">
        <w:t>detection_rate</w:t>
      </w:r>
      <w:proofErr w:type="spellEnd"/>
      <w:r w:rsidRPr="008129FE">
        <w:t xml:space="preserve"> </w:t>
      </w:r>
      <w:r w:rsidRPr="008129FE">
        <w:t>提高</w:t>
      </w:r>
      <w:r w:rsidRPr="008129FE">
        <w:t xml:space="preserve"> 1.1%</w:t>
      </w:r>
      <w:r w:rsidRPr="008129FE">
        <w:t>，但</w:t>
      </w:r>
      <w:r w:rsidRPr="008129FE">
        <w:t xml:space="preserve"> </w:t>
      </w:r>
      <w:proofErr w:type="spellStart"/>
      <w:r w:rsidRPr="008129FE">
        <w:t>T_all</w:t>
      </w:r>
      <w:proofErr w:type="spellEnd"/>
      <w:r w:rsidRPr="008129FE">
        <w:t>增加</w:t>
      </w:r>
      <w:r w:rsidRPr="008129FE">
        <w:t xml:space="preserve"> 20.5 </w:t>
      </w:r>
      <w:r w:rsidRPr="008129FE">
        <w:t>步。说明当目标</w:t>
      </w:r>
      <w:r w:rsidR="00047F07">
        <w:rPr>
          <w:rFonts w:hint="eastAsia"/>
        </w:rPr>
        <w:t>为</w:t>
      </w:r>
      <w:r w:rsidRPr="008129FE">
        <w:t>运动</w:t>
      </w:r>
      <w:r w:rsidR="00047F07">
        <w:rPr>
          <w:rFonts w:hint="eastAsia"/>
        </w:rPr>
        <w:t>状态</w:t>
      </w:r>
      <w:r w:rsidRPr="008129FE">
        <w:t>时，</w:t>
      </w:r>
      <w:r w:rsidRPr="008129FE">
        <w:t xml:space="preserve">anomaly-aware </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 xml:space="preserve"> episode </w:t>
      </w:r>
      <w:r w:rsidRPr="008129FE">
        <w:t>中发现全部目标的时间。</w:t>
      </w:r>
    </w:p>
    <w:p w14:paraId="483EEDEB" w14:textId="77777777" w:rsidR="00D32664" w:rsidRDefault="00171EFE">
      <w:pPr>
        <w:pStyle w:val="afa"/>
        <w:spacing w:before="120"/>
        <w:ind w:firstLine="482"/>
        <w:rPr>
          <w:rFonts w:ascii="Times New Roman" w:hAnsi="Times New Roman"/>
          <w:b/>
        </w:rPr>
      </w:pPr>
      <w:bookmarkStart w:id="258" w:name="_Toc229412015"/>
      <w:r>
        <w:rPr>
          <w:rFonts w:ascii="Times New Roman" w:hAnsi="Times New Roman" w:hint="eastAsia"/>
          <w:b/>
        </w:rPr>
        <w:t>5</w:t>
      </w:r>
      <w:r w:rsidR="00843525">
        <w:rPr>
          <w:rFonts w:ascii="Times New Roman" w:hAnsi="Times New Roman"/>
          <w:b/>
        </w:rPr>
        <w:t xml:space="preserve">.4.4 </w:t>
      </w:r>
      <w:r w:rsidR="00843525">
        <w:rPr>
          <w:rFonts w:ascii="Times New Roman" w:hAnsi="Times New Roman"/>
          <w:b/>
        </w:rPr>
        <w:t>双</w:t>
      </w:r>
      <w:r w:rsidR="00843525">
        <w:rPr>
          <w:rFonts w:ascii="Times New Roman" w:hAnsi="Times New Roman"/>
          <w:b/>
        </w:rPr>
        <w:t xml:space="preserve"> USV coordinated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58"/>
    </w:p>
    <w:p w14:paraId="04580ECC" w14:textId="77777777" w:rsidR="00D32664" w:rsidRDefault="00EE56B4" w:rsidP="00F179B4">
      <w:pPr>
        <w:pStyle w:val="aff6"/>
        <w:rPr>
          <w:rFonts w:hint="eastAsia"/>
        </w:rPr>
      </w:pPr>
      <w:bookmarkStart w:id="259" w:name="_Toc229064947"/>
      <w:bookmarkStart w:id="260" w:name="_Toc229412121"/>
      <w:r>
        <w:t>表5-1</w:t>
      </w:r>
      <w:r w:rsidR="00F06F0D">
        <w:rPr>
          <w:rFonts w:hint="eastAsia"/>
        </w:rPr>
        <w:t>1</w:t>
      </w:r>
      <w:r>
        <w:t xml:space="preserve"> </w:t>
      </w:r>
      <w:proofErr w:type="gramStart"/>
      <w:r>
        <w:t>双艇</w:t>
      </w:r>
      <w:proofErr w:type="spellStart"/>
      <w:proofErr w:type="gramEnd"/>
      <w:r>
        <w:t>anomaly_upper_tail</w:t>
      </w:r>
      <w:proofErr w:type="spellEnd"/>
      <w:r>
        <w:t xml:space="preserve"> - UCB 差值结果</w:t>
      </w:r>
      <w:bookmarkEnd w:id="259"/>
      <w:bookmarkEnd w:id="260"/>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4677EAC1" w14:textId="77777777" w:rsidTr="007901BA">
        <w:trPr>
          <w:jc w:val="center"/>
        </w:trPr>
        <w:tc>
          <w:tcPr>
            <w:tcW w:w="1266" w:type="dxa"/>
            <w:tcBorders>
              <w:top w:val="single" w:sz="12" w:space="0" w:color="000000"/>
              <w:left w:val="nil"/>
              <w:bottom w:val="single" w:sz="6" w:space="0" w:color="000000"/>
              <w:right w:val="nil"/>
            </w:tcBorders>
          </w:tcPr>
          <w:p w14:paraId="313A18C1"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1CD4696D"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1BDD2EC0"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0F573F6A"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212879CF"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28D5CBCC"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2CF82388"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0393CD82" w14:textId="77777777" w:rsidTr="007901BA">
        <w:trPr>
          <w:jc w:val="center"/>
        </w:trPr>
        <w:tc>
          <w:tcPr>
            <w:tcW w:w="1266" w:type="dxa"/>
            <w:tcBorders>
              <w:top w:val="nil"/>
              <w:left w:val="nil"/>
              <w:bottom w:val="nil"/>
              <w:right w:val="nil"/>
            </w:tcBorders>
          </w:tcPr>
          <w:p w14:paraId="0175B97F"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1C59E646"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3FE3DA8E"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234457BC"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0FE696E0"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1C36BF1B"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7B4E3D55" w14:textId="77777777" w:rsidR="00EE56B4" w:rsidRDefault="00EE56B4" w:rsidP="007901BA">
            <w:pPr>
              <w:ind w:firstLine="280"/>
              <w:jc w:val="center"/>
            </w:pPr>
            <w:r>
              <w:rPr>
                <w:sz w:val="14"/>
              </w:rPr>
              <w:t>-5.9</w:t>
            </w:r>
          </w:p>
        </w:tc>
      </w:tr>
      <w:tr w:rsidR="006B7294" w14:paraId="14866EDF" w14:textId="77777777" w:rsidTr="007901BA">
        <w:trPr>
          <w:jc w:val="center"/>
        </w:trPr>
        <w:tc>
          <w:tcPr>
            <w:tcW w:w="1266" w:type="dxa"/>
            <w:tcBorders>
              <w:top w:val="nil"/>
              <w:left w:val="nil"/>
              <w:bottom w:val="single" w:sz="12" w:space="0" w:color="000000"/>
              <w:right w:val="nil"/>
            </w:tcBorders>
          </w:tcPr>
          <w:p w14:paraId="583FAFCB"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1E47E819"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479FC965"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57FDF803"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45208081"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0AEEA08B"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7F91B980" w14:textId="77777777" w:rsidR="006B7294" w:rsidRDefault="006B7294" w:rsidP="006B7294">
            <w:pPr>
              <w:ind w:firstLine="280"/>
              <w:jc w:val="center"/>
            </w:pPr>
            <w:r>
              <w:rPr>
                <w:sz w:val="14"/>
              </w:rPr>
              <w:t>-8.9</w:t>
            </w:r>
          </w:p>
        </w:tc>
      </w:tr>
    </w:tbl>
    <w:p w14:paraId="413C5AE9" w14:textId="77777777"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 xml:space="preserve">static </w:t>
      </w:r>
      <w:r w:rsidRPr="00F179B4">
        <w:t>目标模式下</w:t>
      </w:r>
      <w:r w:rsidR="00175309">
        <w:rPr>
          <w:rFonts w:hint="eastAsia"/>
        </w:rPr>
        <w:t>，</w:t>
      </w:r>
      <w:proofErr w:type="spellStart"/>
      <w:r w:rsidRPr="00F179B4">
        <w:t>anomaly_upper_tail</w:t>
      </w:r>
      <w:proofErr w:type="spellEnd"/>
      <w:r w:rsidRPr="00F179B4">
        <w:t xml:space="preserve"> </w:t>
      </w:r>
      <w:r w:rsidRPr="00F179B4">
        <w:t>使总体</w:t>
      </w:r>
      <w:proofErr w:type="spellStart"/>
      <w:r w:rsidRPr="00F179B4">
        <w:t>T_first</w:t>
      </w:r>
      <w:proofErr w:type="spellEnd"/>
      <w:r w:rsidRPr="00F179B4">
        <w:t xml:space="preserve"> </w:t>
      </w:r>
      <w:r w:rsidRPr="00F179B4">
        <w:t>降低</w:t>
      </w:r>
      <w:r w:rsidRPr="00F179B4">
        <w:t xml:space="preserve"> 5.2 </w:t>
      </w:r>
      <w:r w:rsidRPr="00F179B4">
        <w:t>步，但</w:t>
      </w:r>
      <w:proofErr w:type="spellStart"/>
      <w:r w:rsidRPr="00F179B4">
        <w:t>T_all</w:t>
      </w:r>
      <w:proofErr w:type="spellEnd"/>
      <w:r w:rsidRPr="00F179B4">
        <w:t>增加</w:t>
      </w:r>
      <w:r w:rsidRPr="00F179B4">
        <w:t xml:space="preserve"> 1.8 </w:t>
      </w:r>
      <w:r w:rsidRPr="00F179B4">
        <w:t>步，</w:t>
      </w:r>
      <w:proofErr w:type="spellStart"/>
      <w:r w:rsidRPr="00F179B4">
        <w:t>success_all_found</w:t>
      </w:r>
      <w:proofErr w:type="spellEnd"/>
      <w:r w:rsidRPr="00F179B4">
        <w:t xml:space="preserve"> </w:t>
      </w:r>
      <w:r w:rsidRPr="00F179B4">
        <w:t>下降</w:t>
      </w:r>
      <w:r w:rsidRPr="00F179B4">
        <w:t xml:space="preserve"> 3.3%</w:t>
      </w:r>
      <w:r w:rsidRPr="00F179B4">
        <w:t>，</w:t>
      </w:r>
      <w:proofErr w:type="spellStart"/>
      <w:r w:rsidRPr="00F179B4">
        <w:t>detection_rate</w:t>
      </w:r>
      <w:proofErr w:type="spellEnd"/>
      <w:r w:rsidRPr="00F179B4">
        <w:t xml:space="preserve"> </w:t>
      </w:r>
      <w:r w:rsidRPr="00F179B4">
        <w:t>基本不变。在</w:t>
      </w:r>
      <w:r w:rsidR="00175309">
        <w:rPr>
          <w:rFonts w:hint="eastAsia"/>
        </w:rPr>
        <w:t>此</w:t>
      </w:r>
      <w:r w:rsidRPr="00F179B4">
        <w:t>静态目标条件下，</w:t>
      </w:r>
      <w:r w:rsidRPr="00F179B4">
        <w:t xml:space="preserve">anomaly-aware </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43787C54" w14:textId="77777777"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 xml:space="preserve"> </w:t>
      </w:r>
      <w:r w:rsidRPr="00F179B4">
        <w:t>目标模式下，</w:t>
      </w:r>
      <w:proofErr w:type="spellStart"/>
      <w:r w:rsidRPr="00F179B4">
        <w:t>anomaly_upper_tail</w:t>
      </w:r>
      <w:proofErr w:type="spellEnd"/>
      <w:r w:rsidRPr="00F179B4">
        <w:t xml:space="preserve"> </w:t>
      </w:r>
      <w:r w:rsidRPr="00F179B4">
        <w:t>使总体</w:t>
      </w:r>
      <w:r w:rsidRPr="00F179B4">
        <w:t xml:space="preserve"> </w:t>
      </w:r>
      <w:proofErr w:type="spellStart"/>
      <w:r w:rsidRPr="00F179B4">
        <w:t>T_all</w:t>
      </w:r>
      <w:proofErr w:type="spellEnd"/>
      <w:r w:rsidRPr="00F179B4">
        <w:t>降低</w:t>
      </w:r>
      <w:r w:rsidRPr="00F179B4">
        <w:t xml:space="preserve"> 29.4 </w:t>
      </w:r>
      <w:r w:rsidRPr="00F179B4">
        <w:t>步，</w:t>
      </w:r>
      <w:proofErr w:type="spellStart"/>
      <w:r w:rsidRPr="00F179B4">
        <w:t>success_all_found</w:t>
      </w:r>
      <w:proofErr w:type="spellEnd"/>
      <w:r w:rsidRPr="00F179B4">
        <w:t xml:space="preserve"> </w:t>
      </w:r>
      <w:r w:rsidRPr="00F179B4">
        <w:t>提高</w:t>
      </w:r>
      <w:r w:rsidRPr="00F179B4">
        <w:t>13.3%</w:t>
      </w:r>
      <w:r w:rsidRPr="00F179B4">
        <w:t>，</w:t>
      </w:r>
      <w:proofErr w:type="spellStart"/>
      <w:r w:rsidRPr="00F179B4">
        <w:t>detection_rate</w:t>
      </w:r>
      <w:proofErr w:type="spellEnd"/>
      <w:r w:rsidRPr="00F179B4">
        <w:t xml:space="preserve"> </w:t>
      </w:r>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 xml:space="preserve">anomaly-aware </w:t>
      </w:r>
      <w:r w:rsidRPr="00F179B4">
        <w:t>采集方式</w:t>
      </w:r>
      <w:r w:rsidR="001966BC">
        <w:rPr>
          <w:rFonts w:hint="eastAsia"/>
        </w:rPr>
        <w:t>显著提升了搜索任务完成程度</w:t>
      </w:r>
      <w:r w:rsidRPr="00F179B4">
        <w:t>。</w:t>
      </w:r>
    </w:p>
    <w:p w14:paraId="00467AA3" w14:textId="77777777" w:rsidR="00F179B4" w:rsidRPr="00F179B4" w:rsidRDefault="00F179B4" w:rsidP="00D65B63">
      <w:pPr>
        <w:ind w:firstLine="480"/>
      </w:pPr>
      <w:r w:rsidRPr="00F179B4">
        <w:t>因此，在</w:t>
      </w:r>
      <w:proofErr w:type="gramStart"/>
      <w:r w:rsidRPr="00F179B4">
        <w:t>双艇系统</w:t>
      </w:r>
      <w:proofErr w:type="gramEnd"/>
      <w:r w:rsidRPr="00F179B4">
        <w:t>中，</w:t>
      </w:r>
      <w:proofErr w:type="spellStart"/>
      <w:r w:rsidRPr="00F179B4">
        <w:t>anomaly_upper_tail</w:t>
      </w:r>
      <w:proofErr w:type="spellEnd"/>
      <w:r w:rsidRPr="00F179B4">
        <w:t xml:space="preserve"> </w:t>
      </w:r>
      <w:r w:rsidRPr="00F179B4">
        <w:t>的效果同样具有条件性。它在</w:t>
      </w:r>
      <w:r w:rsidRPr="00F179B4">
        <w:t xml:space="preserve"> </w:t>
      </w:r>
      <w:proofErr w:type="spellStart"/>
      <w:r w:rsidRPr="00F179B4">
        <w:t>random_walk</w:t>
      </w:r>
      <w:proofErr w:type="spellEnd"/>
      <w:r w:rsidRPr="00F179B4">
        <w:t xml:space="preserve"> </w:t>
      </w:r>
      <w:r w:rsidRPr="00F179B4">
        <w:t>目标模式下表现出更明显的完成度收益，但在</w:t>
      </w:r>
      <w:r w:rsidRPr="00F179B4">
        <w:t xml:space="preserve"> static </w:t>
      </w:r>
      <w:r w:rsidRPr="00F179B4">
        <w:t>目标模式下</w:t>
      </w:r>
      <w:r w:rsidR="001966BC">
        <w:rPr>
          <w:rFonts w:hint="eastAsia"/>
        </w:rPr>
        <w:t>表现平庸</w:t>
      </w:r>
      <w:r w:rsidRPr="00F179B4">
        <w:t>，说明</w:t>
      </w:r>
      <w:r w:rsidRPr="00F179B4">
        <w:t xml:space="preserve"> anomaly-aware </w:t>
      </w:r>
      <w:r w:rsidRPr="00F179B4">
        <w:t>采集方式</w:t>
      </w:r>
      <w:proofErr w:type="gramStart"/>
      <w:r w:rsidRPr="00F179B4">
        <w:t>与双艇协同</w:t>
      </w:r>
      <w:proofErr w:type="gramEnd"/>
      <w:r w:rsidRPr="00F179B4">
        <w:t>机制之间存在耦合关系，其效果需要结合地图结构和目标运动模式共同解释。</w:t>
      </w:r>
    </w:p>
    <w:p w14:paraId="2ADB63B5" w14:textId="77777777" w:rsidR="00D32664" w:rsidRDefault="00171EFE" w:rsidP="00F35A93">
      <w:pPr>
        <w:pStyle w:val="afa"/>
        <w:spacing w:before="120"/>
        <w:ind w:firstLine="482"/>
        <w:rPr>
          <w:rFonts w:ascii="Times New Roman" w:hAnsi="Times New Roman"/>
          <w:b/>
        </w:rPr>
      </w:pPr>
      <w:bookmarkStart w:id="261" w:name="_Toc229412016"/>
      <w:r>
        <w:rPr>
          <w:rFonts w:ascii="Times New Roman" w:hAnsi="Times New Roman" w:hint="eastAsia"/>
          <w:b/>
        </w:rPr>
        <w:t>5</w:t>
      </w:r>
      <w:r w:rsidR="00843525">
        <w:rPr>
          <w:rFonts w:ascii="Times New Roman" w:hAnsi="Times New Roman"/>
          <w:b/>
        </w:rPr>
        <w:t xml:space="preserve">.4.5 </w:t>
      </w:r>
      <w:r w:rsidR="00843525">
        <w:rPr>
          <w:rFonts w:ascii="Times New Roman" w:hAnsi="Times New Roman"/>
          <w:b/>
        </w:rPr>
        <w:t>地图结构对</w:t>
      </w:r>
      <w:r w:rsidR="00843525">
        <w:rPr>
          <w:rFonts w:ascii="Times New Roman" w:hAnsi="Times New Roman"/>
          <w:b/>
        </w:rPr>
        <w:t xml:space="preserve"> anomaly </w:t>
      </w:r>
      <w:r w:rsidR="00843525">
        <w:rPr>
          <w:rFonts w:ascii="Times New Roman" w:hAnsi="Times New Roman"/>
          <w:b/>
        </w:rPr>
        <w:t>效果的影响</w:t>
      </w:r>
      <w:bookmarkEnd w:id="261"/>
    </w:p>
    <w:p w14:paraId="64F7A407" w14:textId="77777777" w:rsidR="00DF6B6F" w:rsidRPr="00B408F0" w:rsidRDefault="00DF6B6F" w:rsidP="00DF6B6F">
      <w:pPr>
        <w:pStyle w:val="aff6"/>
        <w:rPr>
          <w:rFonts w:hint="eastAsia"/>
        </w:rPr>
      </w:pPr>
      <w:r>
        <w:t>表5-1</w:t>
      </w:r>
      <w:r>
        <w:rPr>
          <w:rFonts w:hint="eastAsia"/>
        </w:rPr>
        <w:t>2</w:t>
      </w:r>
      <w:r>
        <w:t xml:space="preserve"> </w:t>
      </w:r>
      <w:r w:rsidR="00390100">
        <w:rPr>
          <w:rFonts w:hint="eastAsia"/>
        </w:rPr>
        <w:t>不同地图中</w:t>
      </w:r>
      <w:r>
        <w:t xml:space="preserve">单艇 </w:t>
      </w:r>
      <w:proofErr w:type="spellStart"/>
      <w:r>
        <w:t>anomaly_upper_tail</w:t>
      </w:r>
      <w:proofErr w:type="spellEnd"/>
      <w:r>
        <w:t xml:space="preserve"> - UCB 差值结果</w:t>
      </w:r>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2058DF56" w14:textId="77777777" w:rsidTr="00F839DD">
        <w:trPr>
          <w:jc w:val="center"/>
        </w:trPr>
        <w:tc>
          <w:tcPr>
            <w:tcW w:w="1416" w:type="dxa"/>
            <w:tcBorders>
              <w:top w:val="single" w:sz="12" w:space="0" w:color="000000"/>
              <w:left w:val="nil"/>
              <w:bottom w:val="single" w:sz="6" w:space="0" w:color="000000"/>
              <w:right w:val="nil"/>
            </w:tcBorders>
          </w:tcPr>
          <w:p w14:paraId="3D8CDBD7"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5FDA9B19"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07CFFAC"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6695169"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01650084"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AD1737D"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70484A57"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3110C7A8" w14:textId="77777777" w:rsidTr="00F839DD">
        <w:trPr>
          <w:jc w:val="center"/>
        </w:trPr>
        <w:tc>
          <w:tcPr>
            <w:tcW w:w="1416" w:type="dxa"/>
            <w:tcBorders>
              <w:top w:val="nil"/>
              <w:left w:val="nil"/>
              <w:bottom w:val="nil"/>
              <w:right w:val="nil"/>
            </w:tcBorders>
          </w:tcPr>
          <w:p w14:paraId="0C7C9B8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66F66A"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400803B8"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0E838110"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65FB06C5"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6A3FAA1A"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276D8EEC" w14:textId="77777777" w:rsidR="00DF6B6F" w:rsidRPr="00B44F9B" w:rsidRDefault="00DF6B6F" w:rsidP="009849C7">
            <w:pPr>
              <w:ind w:firstLine="320"/>
              <w:jc w:val="center"/>
              <w:rPr>
                <w:sz w:val="16"/>
                <w:szCs w:val="32"/>
              </w:rPr>
            </w:pPr>
            <w:r w:rsidRPr="00B44F9B">
              <w:rPr>
                <w:sz w:val="16"/>
                <w:szCs w:val="32"/>
              </w:rPr>
              <w:t>-4.9</w:t>
            </w:r>
          </w:p>
        </w:tc>
      </w:tr>
      <w:tr w:rsidR="00DF6B6F" w14:paraId="4EED8907" w14:textId="77777777" w:rsidTr="00F839DD">
        <w:trPr>
          <w:jc w:val="center"/>
        </w:trPr>
        <w:tc>
          <w:tcPr>
            <w:tcW w:w="1416" w:type="dxa"/>
            <w:tcBorders>
              <w:top w:val="nil"/>
              <w:left w:val="nil"/>
              <w:bottom w:val="nil"/>
              <w:right w:val="nil"/>
            </w:tcBorders>
          </w:tcPr>
          <w:p w14:paraId="6BC83C4A"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7BBDCEED"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3BB8579A"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2A059260"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2CD4824"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085549B3"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4AF9097B" w14:textId="77777777" w:rsidR="00DF6B6F" w:rsidRPr="00B44F9B" w:rsidRDefault="00DF6B6F" w:rsidP="009849C7">
            <w:pPr>
              <w:ind w:firstLine="320"/>
              <w:jc w:val="center"/>
              <w:rPr>
                <w:sz w:val="16"/>
                <w:szCs w:val="32"/>
              </w:rPr>
            </w:pPr>
            <w:r w:rsidRPr="00B44F9B">
              <w:rPr>
                <w:sz w:val="16"/>
                <w:szCs w:val="32"/>
              </w:rPr>
              <w:t>+1.9</w:t>
            </w:r>
          </w:p>
        </w:tc>
      </w:tr>
      <w:tr w:rsidR="00DF6B6F" w14:paraId="38A9F9D4" w14:textId="77777777" w:rsidTr="00F839DD">
        <w:trPr>
          <w:jc w:val="center"/>
        </w:trPr>
        <w:tc>
          <w:tcPr>
            <w:tcW w:w="1416" w:type="dxa"/>
            <w:tcBorders>
              <w:top w:val="nil"/>
              <w:left w:val="nil"/>
              <w:bottom w:val="nil"/>
              <w:right w:val="nil"/>
            </w:tcBorders>
          </w:tcPr>
          <w:p w14:paraId="09AEA71D"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0C4DC7A6"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1EF0E30E"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1A4348F6"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2252B3A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59C3B110"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436C9C03" w14:textId="77777777" w:rsidR="00DF6B6F" w:rsidRPr="00B44F9B" w:rsidRDefault="00DF6B6F" w:rsidP="009849C7">
            <w:pPr>
              <w:ind w:firstLine="320"/>
              <w:jc w:val="center"/>
              <w:rPr>
                <w:sz w:val="16"/>
                <w:szCs w:val="32"/>
              </w:rPr>
            </w:pPr>
            <w:r w:rsidRPr="00B44F9B">
              <w:rPr>
                <w:sz w:val="16"/>
                <w:szCs w:val="32"/>
              </w:rPr>
              <w:t>-0.8</w:t>
            </w:r>
          </w:p>
        </w:tc>
      </w:tr>
      <w:tr w:rsidR="00DF6B6F" w14:paraId="32BE947A" w14:textId="77777777" w:rsidTr="00F839DD">
        <w:trPr>
          <w:jc w:val="center"/>
        </w:trPr>
        <w:tc>
          <w:tcPr>
            <w:tcW w:w="1416" w:type="dxa"/>
            <w:tcBorders>
              <w:top w:val="nil"/>
              <w:left w:val="nil"/>
              <w:bottom w:val="nil"/>
              <w:right w:val="nil"/>
            </w:tcBorders>
          </w:tcPr>
          <w:p w14:paraId="6BE21294"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5AEFAC6D"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37B6CAC2"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7A8D434C"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185BBE1C"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1299099F"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1412DD40" w14:textId="77777777" w:rsidR="00DF6B6F" w:rsidRPr="00B44F9B" w:rsidRDefault="00DF6B6F" w:rsidP="009849C7">
            <w:pPr>
              <w:ind w:firstLine="320"/>
              <w:jc w:val="center"/>
              <w:rPr>
                <w:sz w:val="16"/>
                <w:szCs w:val="32"/>
              </w:rPr>
            </w:pPr>
            <w:r w:rsidRPr="00B44F9B">
              <w:rPr>
                <w:sz w:val="16"/>
                <w:szCs w:val="32"/>
              </w:rPr>
              <w:t>+13.0</w:t>
            </w:r>
          </w:p>
        </w:tc>
      </w:tr>
      <w:tr w:rsidR="00DF6B6F" w14:paraId="79D59660" w14:textId="77777777" w:rsidTr="00F839DD">
        <w:trPr>
          <w:jc w:val="center"/>
        </w:trPr>
        <w:tc>
          <w:tcPr>
            <w:tcW w:w="1416" w:type="dxa"/>
            <w:tcBorders>
              <w:top w:val="nil"/>
              <w:left w:val="nil"/>
              <w:bottom w:val="nil"/>
              <w:right w:val="nil"/>
            </w:tcBorders>
          </w:tcPr>
          <w:p w14:paraId="5452D6F3"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090CFED3"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52989043"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41E3293D"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2B1ED4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EE816F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68C572E4" w14:textId="77777777" w:rsidR="00DF6B6F" w:rsidRPr="00B44F9B" w:rsidRDefault="00DF6B6F" w:rsidP="009849C7">
            <w:pPr>
              <w:ind w:firstLine="320"/>
              <w:jc w:val="center"/>
              <w:rPr>
                <w:sz w:val="16"/>
                <w:szCs w:val="32"/>
              </w:rPr>
            </w:pPr>
            <w:r w:rsidRPr="00B44F9B">
              <w:rPr>
                <w:sz w:val="16"/>
                <w:szCs w:val="32"/>
              </w:rPr>
              <w:t>-5.9</w:t>
            </w:r>
          </w:p>
        </w:tc>
      </w:tr>
      <w:tr w:rsidR="00DF6B6F" w14:paraId="416F46B0" w14:textId="77777777" w:rsidTr="00F839DD">
        <w:trPr>
          <w:jc w:val="center"/>
        </w:trPr>
        <w:tc>
          <w:tcPr>
            <w:tcW w:w="1416" w:type="dxa"/>
            <w:tcBorders>
              <w:top w:val="nil"/>
              <w:left w:val="nil"/>
              <w:bottom w:val="single" w:sz="12" w:space="0" w:color="000000"/>
              <w:right w:val="nil"/>
            </w:tcBorders>
          </w:tcPr>
          <w:p w14:paraId="11F6E341"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4778EA30"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04BD0869"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62F856DF"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6C2981B9"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0F6298CF"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548D07C0" w14:textId="77777777" w:rsidR="00DF6B6F" w:rsidRPr="00B44F9B" w:rsidRDefault="00DF6B6F" w:rsidP="009849C7">
            <w:pPr>
              <w:ind w:firstLine="320"/>
              <w:jc w:val="center"/>
              <w:rPr>
                <w:sz w:val="16"/>
                <w:szCs w:val="32"/>
              </w:rPr>
            </w:pPr>
            <w:r w:rsidRPr="00B44F9B">
              <w:rPr>
                <w:sz w:val="16"/>
                <w:szCs w:val="32"/>
              </w:rPr>
              <w:t>+3.9</w:t>
            </w:r>
          </w:p>
        </w:tc>
      </w:tr>
    </w:tbl>
    <w:p w14:paraId="1D6BB774" w14:textId="77777777" w:rsidR="00DF6B6F" w:rsidRPr="00DF6B6F" w:rsidRDefault="00DF6B6F" w:rsidP="00DF6B6F">
      <w:pPr>
        <w:pStyle w:val="aff6"/>
        <w:rPr>
          <w:rFonts w:hint="eastAsia"/>
        </w:rPr>
      </w:pPr>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t>anomaly_upper_tail</w:t>
      </w:r>
      <w:proofErr w:type="spellEnd"/>
      <w:r>
        <w:t xml:space="preserve"> - UCB 差值结果</w:t>
      </w:r>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7833D134" w14:textId="77777777" w:rsidTr="009849C7">
        <w:trPr>
          <w:jc w:val="center"/>
        </w:trPr>
        <w:tc>
          <w:tcPr>
            <w:tcW w:w="1266" w:type="dxa"/>
            <w:tcBorders>
              <w:top w:val="single" w:sz="12" w:space="0" w:color="000000"/>
              <w:left w:val="nil"/>
              <w:bottom w:val="single" w:sz="6" w:space="0" w:color="000000"/>
              <w:right w:val="nil"/>
            </w:tcBorders>
          </w:tcPr>
          <w:p w14:paraId="0B5C956F"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9DD8495"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42345059"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6BFB48DC"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22271AA8"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13666E3"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2F15F3B9"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0B406709" w14:textId="77777777" w:rsidTr="009849C7">
        <w:trPr>
          <w:jc w:val="center"/>
        </w:trPr>
        <w:tc>
          <w:tcPr>
            <w:tcW w:w="1266" w:type="dxa"/>
            <w:tcBorders>
              <w:top w:val="nil"/>
              <w:left w:val="nil"/>
              <w:bottom w:val="nil"/>
              <w:right w:val="nil"/>
            </w:tcBorders>
          </w:tcPr>
          <w:p w14:paraId="76ED9F4A"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04CD33"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7440E5F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78C3C0D2"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08C93533"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A0A9136"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72719A7B" w14:textId="77777777" w:rsidR="00DF6B6F" w:rsidRDefault="00DF6B6F" w:rsidP="009849C7">
            <w:pPr>
              <w:ind w:firstLine="280"/>
              <w:jc w:val="center"/>
            </w:pPr>
            <w:r>
              <w:rPr>
                <w:sz w:val="14"/>
              </w:rPr>
              <w:t>-2.0</w:t>
            </w:r>
          </w:p>
        </w:tc>
      </w:tr>
      <w:tr w:rsidR="00DF6B6F" w14:paraId="18038389" w14:textId="77777777" w:rsidTr="009849C7">
        <w:trPr>
          <w:jc w:val="center"/>
        </w:trPr>
        <w:tc>
          <w:tcPr>
            <w:tcW w:w="1266" w:type="dxa"/>
            <w:tcBorders>
              <w:top w:val="nil"/>
              <w:left w:val="nil"/>
              <w:bottom w:val="nil"/>
              <w:right w:val="nil"/>
            </w:tcBorders>
          </w:tcPr>
          <w:p w14:paraId="40BD6B9B" w14:textId="77777777" w:rsidR="00DF6B6F" w:rsidRDefault="00DF6B6F" w:rsidP="009849C7">
            <w:pPr>
              <w:ind w:firstLine="280"/>
              <w:jc w:val="center"/>
            </w:pPr>
            <w:r>
              <w:rPr>
                <w:sz w:val="14"/>
              </w:rPr>
              <w:lastRenderedPageBreak/>
              <w:t>static</w:t>
            </w:r>
          </w:p>
        </w:tc>
        <w:tc>
          <w:tcPr>
            <w:tcW w:w="1538" w:type="dxa"/>
            <w:tcBorders>
              <w:top w:val="nil"/>
              <w:left w:val="nil"/>
              <w:bottom w:val="nil"/>
              <w:right w:val="nil"/>
            </w:tcBorders>
          </w:tcPr>
          <w:p w14:paraId="3DD60103"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55F1928D"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2F90097C"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43C8A0DB"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02CFBDF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76B850DF" w14:textId="77777777" w:rsidR="00DF6B6F" w:rsidRDefault="00DF6B6F" w:rsidP="009849C7">
            <w:pPr>
              <w:ind w:firstLine="280"/>
              <w:jc w:val="center"/>
            </w:pPr>
            <w:r>
              <w:rPr>
                <w:sz w:val="14"/>
              </w:rPr>
              <w:t>-6.8</w:t>
            </w:r>
          </w:p>
        </w:tc>
      </w:tr>
      <w:tr w:rsidR="00DF6B6F" w14:paraId="567459E3" w14:textId="77777777" w:rsidTr="009849C7">
        <w:trPr>
          <w:jc w:val="center"/>
        </w:trPr>
        <w:tc>
          <w:tcPr>
            <w:tcW w:w="1266" w:type="dxa"/>
            <w:tcBorders>
              <w:top w:val="nil"/>
              <w:left w:val="nil"/>
              <w:bottom w:val="nil"/>
              <w:right w:val="nil"/>
            </w:tcBorders>
          </w:tcPr>
          <w:p w14:paraId="59D9E760"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78E2817"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43A4C881"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23ACE803"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3B4D8B30"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8E190F2"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70826BF4" w14:textId="77777777" w:rsidR="00DF6B6F" w:rsidRDefault="00DF6B6F" w:rsidP="009849C7">
            <w:pPr>
              <w:ind w:firstLine="280"/>
              <w:jc w:val="center"/>
            </w:pPr>
            <w:r>
              <w:rPr>
                <w:sz w:val="14"/>
              </w:rPr>
              <w:t>-8.9</w:t>
            </w:r>
          </w:p>
        </w:tc>
      </w:tr>
      <w:tr w:rsidR="00DF6B6F" w14:paraId="498D7217" w14:textId="77777777" w:rsidTr="009849C7">
        <w:trPr>
          <w:jc w:val="center"/>
        </w:trPr>
        <w:tc>
          <w:tcPr>
            <w:tcW w:w="1266" w:type="dxa"/>
            <w:tcBorders>
              <w:top w:val="nil"/>
              <w:left w:val="nil"/>
              <w:bottom w:val="nil"/>
              <w:right w:val="nil"/>
            </w:tcBorders>
          </w:tcPr>
          <w:p w14:paraId="48A9492F"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2169633F"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63113330"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25E5A755"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76513B1F"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25560CE6"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7139981D" w14:textId="77777777" w:rsidR="00DF6B6F" w:rsidRDefault="00DF6B6F" w:rsidP="009849C7">
            <w:pPr>
              <w:ind w:firstLine="280"/>
              <w:jc w:val="center"/>
            </w:pPr>
            <w:r>
              <w:rPr>
                <w:sz w:val="14"/>
              </w:rPr>
              <w:t>-11.8</w:t>
            </w:r>
          </w:p>
        </w:tc>
      </w:tr>
      <w:tr w:rsidR="00DF6B6F" w14:paraId="009B79D3" w14:textId="77777777" w:rsidTr="009849C7">
        <w:trPr>
          <w:jc w:val="center"/>
        </w:trPr>
        <w:tc>
          <w:tcPr>
            <w:tcW w:w="1266" w:type="dxa"/>
            <w:tcBorders>
              <w:top w:val="nil"/>
              <w:left w:val="nil"/>
              <w:bottom w:val="nil"/>
              <w:right w:val="nil"/>
            </w:tcBorders>
          </w:tcPr>
          <w:p w14:paraId="525EC960"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19604CBB"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1E6C6825"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FE40E7C"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2B0C89FC"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1B16415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FD59AAB" w14:textId="77777777" w:rsidR="00DF6B6F" w:rsidRDefault="00DF6B6F" w:rsidP="009849C7">
            <w:pPr>
              <w:ind w:firstLine="280"/>
              <w:jc w:val="center"/>
            </w:pPr>
            <w:r>
              <w:rPr>
                <w:sz w:val="14"/>
              </w:rPr>
              <w:t>-11.2</w:t>
            </w:r>
          </w:p>
        </w:tc>
      </w:tr>
      <w:tr w:rsidR="00DF6B6F" w14:paraId="25A7476C" w14:textId="77777777" w:rsidTr="009849C7">
        <w:trPr>
          <w:jc w:val="center"/>
        </w:trPr>
        <w:tc>
          <w:tcPr>
            <w:tcW w:w="1266" w:type="dxa"/>
            <w:tcBorders>
              <w:top w:val="nil"/>
              <w:left w:val="nil"/>
              <w:bottom w:val="single" w:sz="12" w:space="0" w:color="000000"/>
              <w:right w:val="nil"/>
            </w:tcBorders>
          </w:tcPr>
          <w:p w14:paraId="679D561D"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19FD74CC"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2B768862"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7D5ADC02"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21B732B6"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0C213EDF"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7275A0D0" w14:textId="77777777" w:rsidR="00DF6B6F" w:rsidRDefault="00DF6B6F" w:rsidP="009849C7">
            <w:pPr>
              <w:ind w:firstLine="280"/>
              <w:jc w:val="center"/>
            </w:pPr>
            <w:r>
              <w:rPr>
                <w:sz w:val="14"/>
              </w:rPr>
              <w:t>-3.6</w:t>
            </w:r>
          </w:p>
        </w:tc>
      </w:tr>
    </w:tbl>
    <w:p w14:paraId="48699FFA" w14:textId="77777777" w:rsidR="00F35A93" w:rsidRPr="00F35A93" w:rsidRDefault="00F35A93" w:rsidP="00F35A93">
      <w:pPr>
        <w:ind w:firstLine="480"/>
      </w:pPr>
      <w:r w:rsidRPr="00F35A93">
        <w:t>从地图结构看，</w:t>
      </w:r>
      <w:proofErr w:type="spellStart"/>
      <w:r w:rsidRPr="00F35A93">
        <w:t>anomaly_upper_tail</w:t>
      </w:r>
      <w:proofErr w:type="spellEnd"/>
      <w:r w:rsidRPr="00F35A93">
        <w:t xml:space="preserve"> </w:t>
      </w:r>
      <w:r w:rsidRPr="00F35A93">
        <w:t>的收益并不在所有地图中保持一致。</w:t>
      </w:r>
      <w:proofErr w:type="spellStart"/>
      <w:r w:rsidRPr="00F35A93">
        <w:t>open_water</w:t>
      </w:r>
      <w:proofErr w:type="spellEnd"/>
      <w:r w:rsidRPr="00F35A93">
        <w:t xml:space="preserve"> </w:t>
      </w:r>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 xml:space="preserve"> </w:t>
      </w:r>
      <w:r w:rsidRPr="00F35A93">
        <w:t>实验中，</w:t>
      </w:r>
      <w:r w:rsidRPr="00F35A93">
        <w:t xml:space="preserve">anomaly-aware </w:t>
      </w:r>
      <w:r w:rsidRPr="00F35A93">
        <w:t>采集方式能够缩短发现时间或提高搜索完成程度。</w:t>
      </w:r>
    </w:p>
    <w:p w14:paraId="172B1490" w14:textId="77777777" w:rsidR="00F35A93" w:rsidRPr="00F35A93" w:rsidRDefault="00F35A93" w:rsidP="00F35A93">
      <w:pPr>
        <w:ind w:firstLine="480"/>
      </w:pPr>
      <w:proofErr w:type="spellStart"/>
      <w:r w:rsidRPr="00F35A93">
        <w:t>obstacle_field</w:t>
      </w:r>
      <w:proofErr w:type="spellEnd"/>
      <w:r w:rsidRPr="00F35A93">
        <w:t xml:space="preserve"> </w:t>
      </w:r>
      <w:r w:rsidRPr="00F35A93">
        <w:t>中存在多个离散障碍物，局部绕行会影响</w:t>
      </w:r>
      <w:r w:rsidRPr="00F35A93">
        <w:t xml:space="preserve"> USV </w:t>
      </w:r>
      <w:r w:rsidRPr="00F35A93">
        <w:t>对异常线索区域的响应速度。单艇</w:t>
      </w:r>
      <w:r w:rsidRPr="00F35A93">
        <w:t xml:space="preserve"> </w:t>
      </w:r>
      <w:proofErr w:type="spellStart"/>
      <w:r w:rsidRPr="00F35A93">
        <w:t>random_walk</w:t>
      </w:r>
      <w:proofErr w:type="spellEnd"/>
      <w:r w:rsidRPr="00F35A93">
        <w:t xml:space="preserve"> </w:t>
      </w:r>
      <w:r w:rsidRPr="00F35A93">
        <w:t>模式下，</w:t>
      </w:r>
      <w:proofErr w:type="spellStart"/>
      <w:r w:rsidRPr="00F35A93">
        <w:t>anomaly_upper_tail</w:t>
      </w:r>
      <w:proofErr w:type="spellEnd"/>
      <w:r w:rsidRPr="00F35A93">
        <w:t xml:space="preserve"> </w:t>
      </w:r>
      <w:r w:rsidRPr="00F35A93">
        <w:t>同时降低</w:t>
      </w:r>
      <w:r w:rsidRPr="00F35A93">
        <w:t xml:space="preserve"> \(T_{\</w:t>
      </w:r>
      <w:proofErr w:type="spellStart"/>
      <w:r w:rsidRPr="00F35A93">
        <w:t>mathrm</w:t>
      </w:r>
      <w:proofErr w:type="spellEnd"/>
      <w:r w:rsidRPr="00F35A93">
        <w:t xml:space="preserve">{first}}\) </w:t>
      </w:r>
      <w:r w:rsidRPr="00F35A93">
        <w:t>和</w:t>
      </w:r>
      <w:r w:rsidRPr="00F35A93">
        <w:t xml:space="preserve"> \(T_{\</w:t>
      </w:r>
      <w:proofErr w:type="spellStart"/>
      <w:r w:rsidRPr="00F35A93">
        <w:t>mathrm</w:t>
      </w:r>
      <w:proofErr w:type="spellEnd"/>
      <w:r w:rsidRPr="00F35A93">
        <w:t>{all}}\)</w:t>
      </w:r>
      <w:r w:rsidRPr="00F35A93">
        <w:t>，并提高</w:t>
      </w:r>
      <w:r w:rsidRPr="00F35A93">
        <w:t xml:space="preserve"> </w:t>
      </w:r>
      <w:proofErr w:type="spellStart"/>
      <w:r w:rsidRPr="00F35A93">
        <w:t>success_all_found</w:t>
      </w:r>
      <w:proofErr w:type="spellEnd"/>
      <w:r w:rsidRPr="00F35A93">
        <w:t xml:space="preserve"> </w:t>
      </w:r>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 xml:space="preserve"> static </w:t>
      </w:r>
      <w:r w:rsidRPr="00F35A93">
        <w:t>模式下，该采集方式反而使</w:t>
      </w:r>
      <w:r w:rsidRPr="00F35A93">
        <w:t xml:space="preserve"> \(T_{\</w:t>
      </w:r>
      <w:proofErr w:type="spellStart"/>
      <w:r w:rsidRPr="00F35A93">
        <w:t>mathrm</w:t>
      </w:r>
      <w:proofErr w:type="spellEnd"/>
      <w:r w:rsidRPr="00F35A93">
        <w:t xml:space="preserve">{all}}\) </w:t>
      </w:r>
      <w:r w:rsidRPr="00F35A93">
        <w:t>增加，并降低</w:t>
      </w:r>
      <w:r w:rsidRPr="00F35A93">
        <w:t xml:space="preserve"> </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6AC08A83" w14:textId="77777777" w:rsidR="00F35A93" w:rsidRPr="00F35A93" w:rsidRDefault="00F35A93" w:rsidP="00F35A93">
      <w:pPr>
        <w:ind w:firstLine="480"/>
      </w:pPr>
      <w:proofErr w:type="spellStart"/>
      <w:r w:rsidRPr="00F35A93">
        <w:t>peninsula_passage</w:t>
      </w:r>
      <w:proofErr w:type="spellEnd"/>
      <w:r w:rsidRPr="00F35A93">
        <w:t xml:space="preserve"> </w:t>
      </w:r>
      <w:r w:rsidRPr="00F35A93">
        <w:t>中通道和半岛结构对路径可达性限制更强。即使</w:t>
      </w:r>
      <w:r w:rsidRPr="00F35A93">
        <w:t xml:space="preserve"> 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 xml:space="preserve"> anomaly </w:t>
      </w:r>
      <w:r w:rsidRPr="00F35A93">
        <w:t>效果更容易表现为搜索完成程度的局部改善，而不一定稳定缩短发现全部目标所需时间。</w:t>
      </w:r>
    </w:p>
    <w:p w14:paraId="778EB840" w14:textId="77777777" w:rsidR="00F35A93" w:rsidRPr="00F35A93" w:rsidRDefault="00F35A93">
      <w:pPr>
        <w:ind w:firstLine="480"/>
      </w:pPr>
      <w:r w:rsidRPr="00F35A93">
        <w:t>总体来看，地图结构会影响</w:t>
      </w:r>
      <w:r w:rsidRPr="00F35A93">
        <w:t xml:space="preserve"> 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393F6856" w14:textId="77777777" w:rsidR="00D32664" w:rsidRDefault="00171EFE" w:rsidP="00933516">
      <w:pPr>
        <w:pStyle w:val="afa"/>
        <w:spacing w:before="120"/>
        <w:ind w:firstLine="482"/>
        <w:rPr>
          <w:rFonts w:hint="eastAsia"/>
        </w:rPr>
      </w:pPr>
      <w:bookmarkStart w:id="262" w:name="_Toc229412017"/>
      <w:r>
        <w:rPr>
          <w:rFonts w:ascii="Times New Roman" w:hAnsi="Times New Roman" w:hint="eastAsia"/>
          <w:b/>
        </w:rPr>
        <w:t>5</w:t>
      </w:r>
      <w:r w:rsidR="00843525">
        <w:rPr>
          <w:rFonts w:ascii="Times New Roman" w:hAnsi="Times New Roman"/>
          <w:b/>
        </w:rPr>
        <w:t xml:space="preserve">.4.6 </w:t>
      </w:r>
      <w:r w:rsidR="00843525">
        <w:rPr>
          <w:rFonts w:ascii="Times New Roman" w:hAnsi="Times New Roman"/>
          <w:b/>
        </w:rPr>
        <w:t>机制解释与边界讨论</w:t>
      </w:r>
      <w:bookmarkEnd w:id="262"/>
    </w:p>
    <w:p w14:paraId="50927319" w14:textId="77777777" w:rsidR="00933516" w:rsidRPr="00933516" w:rsidRDefault="00933516" w:rsidP="00933516">
      <w:pPr>
        <w:ind w:firstLine="480"/>
      </w:pPr>
      <w:r w:rsidRPr="00933516">
        <w:t>从机制上看，</w:t>
      </w:r>
      <w:proofErr w:type="spellStart"/>
      <w:r w:rsidRPr="00933516">
        <w:t>anomaly_upper_tail</w:t>
      </w:r>
      <w:proofErr w:type="spellEnd"/>
      <w:r w:rsidRPr="00933516">
        <w:t> </w:t>
      </w:r>
      <w:r w:rsidRPr="00933516">
        <w:t>并不是直接修改目标真实存在概率，也不是改变避障或路径可达性约束，而是在</w:t>
      </w:r>
      <w:r w:rsidRPr="00933516">
        <w:t xml:space="preserve"> GP clue </w:t>
      </w:r>
      <w:r w:rsidRPr="00933516">
        <w:t>层</w:t>
      </w:r>
      <w:proofErr w:type="gramStart"/>
      <w:r w:rsidRPr="00933516">
        <w:t>对上尾异常</w:t>
      </w:r>
      <w:proofErr w:type="gramEnd"/>
      <w:r w:rsidRPr="00933516">
        <w:t>区域赋予更高的采集权重。经过归一化后，该</w:t>
      </w:r>
      <w:proofErr w:type="gramStart"/>
      <w:r w:rsidRPr="00933516">
        <w:t>线索场</w:t>
      </w:r>
      <w:proofErr w:type="gramEnd"/>
      <w:r w:rsidRPr="00933516">
        <w:t>继续与</w:t>
      </w:r>
      <w:r w:rsidRPr="00933516">
        <w:t xml:space="preserve"> target intensity </w:t>
      </w:r>
      <w:r w:rsidRPr="00933516">
        <w:t>融合，形成综合信息价值场，并通过原有路径规划流程影响候选热点、观测点和短时域路径段的选择。</w:t>
      </w:r>
    </w:p>
    <w:p w14:paraId="1D566757" w14:textId="77777777" w:rsidR="00933516" w:rsidRPr="00933516" w:rsidRDefault="00933516" w:rsidP="00933516">
      <w:pPr>
        <w:ind w:firstLine="480"/>
      </w:pPr>
      <w:r w:rsidRPr="00933516">
        <w:t>因此，</w:t>
      </w:r>
      <w:proofErr w:type="spellStart"/>
      <w:r w:rsidRPr="00933516">
        <w:t>anomaly_upper_tail</w:t>
      </w:r>
      <w:proofErr w:type="spellEnd"/>
      <w:r w:rsidRPr="00933516">
        <w:t> </w:t>
      </w:r>
      <w:r w:rsidRPr="00933516">
        <w:t>的优势在于能够提高局部异常线索区域的排序，使</w:t>
      </w:r>
      <w:r w:rsidRPr="00933516">
        <w:t xml:space="preserve"> USV </w:t>
      </w:r>
      <w:r w:rsidRPr="00933516">
        <w:t>更倾向于观察相对于当前</w:t>
      </w:r>
      <w:proofErr w:type="gramStart"/>
      <w:r w:rsidRPr="00933516">
        <w:t>背景场更</w:t>
      </w:r>
      <w:proofErr w:type="gramEnd"/>
      <w:r w:rsidRPr="00933516">
        <w:t>突出的区域。在目标线索具有局部异常特征，且该区域具有较好路径可达性时，该机制可能提高搜索完成程度或缩短部分发现时间。</w:t>
      </w:r>
    </w:p>
    <w:p w14:paraId="16C7459B" w14:textId="77777777" w:rsidR="00933516" w:rsidRPr="00933516" w:rsidRDefault="00933516" w:rsidP="006613A2">
      <w:pPr>
        <w:ind w:firstLine="480"/>
      </w:pPr>
      <w:r w:rsidRPr="00933516">
        <w:t>但该方法也存在明确边界。第一，异常线索高值区域并不必然等同于目标真实位置；第二，路径最终能否执行仍受</w:t>
      </w:r>
      <w:r w:rsidRPr="00933516">
        <w:t xml:space="preserve"> A*</w:t>
      </w:r>
      <w:r w:rsidRPr="00933516">
        <w:t>安全路径、执行代价和短时域截断影响；第三，</w:t>
      </w:r>
      <w:proofErr w:type="gramStart"/>
      <w:r w:rsidRPr="00933516">
        <w:t>在双艇</w:t>
      </w:r>
      <w:proofErr w:type="gramEnd"/>
      <w:r w:rsidRPr="00933516">
        <w:t xml:space="preserve"> coordinated </w:t>
      </w:r>
      <w:r w:rsidRPr="00933516">
        <w:t>模式下，路径选择还会受到</w:t>
      </w:r>
      <w:r w:rsidRPr="00933516">
        <w:t xml:space="preserve"> </w:t>
      </w:r>
      <w:proofErr w:type="spellStart"/>
      <w:r w:rsidRPr="00933516">
        <w:t>residual_map</w:t>
      </w:r>
      <w:proofErr w:type="spellEnd"/>
      <w:r w:rsidRPr="00933516">
        <w:t>、重复观测抑制和</w:t>
      </w:r>
      <w:r w:rsidRPr="00933516">
        <w:t xml:space="preserve"> reservation_v1 </w:t>
      </w:r>
      <w:r w:rsidRPr="00933516">
        <w:t>的</w:t>
      </w:r>
      <w:r w:rsidRPr="00933516">
        <w:lastRenderedPageBreak/>
        <w:t>共同影响；第四，对于</w:t>
      </w:r>
      <w:r w:rsidRPr="00933516">
        <w:t xml:space="preserve"> </w:t>
      </w:r>
      <w:proofErr w:type="spellStart"/>
      <w:r w:rsidRPr="00933516">
        <w:t>random_walk</w:t>
      </w:r>
      <w:proofErr w:type="spellEnd"/>
      <w:r w:rsidRPr="00933516">
        <w:t xml:space="preserve"> </w:t>
      </w:r>
      <w:r w:rsidRPr="00933516">
        <w:t>目标，历史异常区域可能</w:t>
      </w:r>
      <w:proofErr w:type="gramStart"/>
      <w:r w:rsidRPr="00933516">
        <w:t>随目标</w:t>
      </w:r>
      <w:proofErr w:type="gramEnd"/>
      <w:r w:rsidRPr="00933516">
        <w:t>运动而失效。因此，本文不将</w:t>
      </w:r>
      <w:r w:rsidRPr="00933516">
        <w:t> </w:t>
      </w:r>
      <w:proofErr w:type="spellStart"/>
      <w:r w:rsidRPr="00933516">
        <w:t>anomaly_upper_tail</w:t>
      </w:r>
      <w:proofErr w:type="spellEnd"/>
      <w:r w:rsidRPr="00933516">
        <w:t> </w:t>
      </w:r>
      <w:r w:rsidRPr="00933516">
        <w:t>表述为全面优于</w:t>
      </w:r>
      <w:r w:rsidRPr="00933516">
        <w:t xml:space="preserve"> UCB </w:t>
      </w:r>
      <w:r w:rsidRPr="00933516">
        <w:t>的采集函数，而是将其作为一种能够在特定地图结构和目标运动模式下改善搜索表现的</w:t>
      </w:r>
      <w:r w:rsidRPr="00933516">
        <w:t xml:space="preserve"> anomaly-aware </w:t>
      </w:r>
      <w:r w:rsidRPr="00933516">
        <w:t>采集变体。</w:t>
      </w:r>
    </w:p>
    <w:p w14:paraId="75C60C58" w14:textId="77777777" w:rsidR="00D32664" w:rsidRDefault="00171EFE">
      <w:pPr>
        <w:pStyle w:val="af7"/>
        <w:spacing w:before="240"/>
        <w:rPr>
          <w:rFonts w:hint="eastAsia"/>
        </w:rPr>
      </w:pPr>
      <w:bookmarkStart w:id="263" w:name="_Toc229412019"/>
      <w:r>
        <w:rPr>
          <w:rFonts w:ascii="Times New Roman" w:hAnsi="Times New Roman" w:hint="eastAsia"/>
          <w:b/>
        </w:rPr>
        <w:t>5</w:t>
      </w:r>
      <w:r w:rsidR="00843525">
        <w:rPr>
          <w:rFonts w:ascii="Times New Roman" w:hAnsi="Times New Roman"/>
          <w:b/>
        </w:rPr>
        <w:t xml:space="preserve">.5 </w:t>
      </w:r>
      <w:r w:rsidR="00843525">
        <w:rPr>
          <w:rFonts w:ascii="Times New Roman" w:hAnsi="Times New Roman"/>
          <w:b/>
        </w:rPr>
        <w:t>本章小结</w:t>
      </w:r>
      <w:bookmarkEnd w:id="263"/>
    </w:p>
    <w:p w14:paraId="49D47F48" w14:textId="77777777" w:rsidR="00D32664" w:rsidRDefault="00843525">
      <w:pPr>
        <w:ind w:firstLine="480"/>
      </w:pPr>
      <w:r>
        <w:t>本章基于</w:t>
      </w:r>
      <w:r>
        <w:t xml:space="preserve"> simple_ring_v1 </w:t>
      </w:r>
      <w:r>
        <w:t>主线实验数据，对单</w:t>
      </w:r>
      <w:r>
        <w:t xml:space="preserve"> USV </w:t>
      </w:r>
      <w:r>
        <w:t>基线、双</w:t>
      </w:r>
      <w:r>
        <w:t xml:space="preserve"> USV </w:t>
      </w:r>
      <w:r>
        <w:t>协同机制和</w:t>
      </w:r>
      <w:r>
        <w:t xml:space="preserve"> anomaly-aware acquisition </w:t>
      </w:r>
      <w:r>
        <w:t>变体进行了系统分析。单艇实验表明，</w:t>
      </w:r>
      <w:r>
        <w:t xml:space="preserve">simple_ring_v1 </w:t>
      </w:r>
      <w:r>
        <w:t>候选</w:t>
      </w:r>
      <w:r w:rsidR="009E4786">
        <w:t>观测点</w:t>
      </w:r>
      <w:r>
        <w:t>生成与</w:t>
      </w:r>
      <w:r>
        <w:t xml:space="preserve"> soft_clearance_astar_v1 </w:t>
      </w:r>
      <w:r>
        <w:t>安全路径生成能够在两类目标运动模式下稳定发现大部分目标，但受地图拓扑和</w:t>
      </w:r>
      <w:r>
        <w:t xml:space="preserve"> 240 </w:t>
      </w:r>
      <w:proofErr w:type="gramStart"/>
      <w:r>
        <w:t>步预算</w:t>
      </w:r>
      <w:proofErr w:type="gramEnd"/>
      <w:r>
        <w:t>限制，仍有部分</w:t>
      </w:r>
      <w:r>
        <w:t xml:space="preserve"> episode </w:t>
      </w:r>
      <w:r>
        <w:t>未能发现全部目标。</w:t>
      </w:r>
    </w:p>
    <w:p w14:paraId="7823DBF9" w14:textId="3E4FD08F" w:rsidR="006772A2" w:rsidRDefault="00843525">
      <w:pPr>
        <w:ind w:firstLine="480"/>
      </w:pPr>
      <w:proofErr w:type="gramStart"/>
      <w:r>
        <w:t>双艇实验</w:t>
      </w:r>
      <w:proofErr w:type="gramEnd"/>
      <w:r>
        <w:t>表明，</w:t>
      </w:r>
      <w:r>
        <w:t xml:space="preserve">coordinated </w:t>
      </w:r>
      <w:r>
        <w:t>的主要收益体现在降低重复</w:t>
      </w:r>
      <w:r w:rsidR="009E4786">
        <w:t>观测点</w:t>
      </w:r>
      <w:r>
        <w:t>选择、减少跨责任区偏移并改善早期发现效率；但其完成全部目标的成功率并非在所有地图和目标运动模式下都稳定优于</w:t>
      </w:r>
      <w:r>
        <w:t xml:space="preserve"> independent</w:t>
      </w:r>
      <w:r>
        <w:t>。</w:t>
      </w:r>
      <w:r>
        <w:t xml:space="preserve">anomaly </w:t>
      </w:r>
      <w:r>
        <w:t>消融实验进一步说明，</w:t>
      </w:r>
      <w:proofErr w:type="spellStart"/>
      <w:r>
        <w:t>anomaly_upper_tail</w:t>
      </w:r>
      <w:proofErr w:type="spellEnd"/>
      <w:r>
        <w:t>（</w:t>
      </w:r>
      <w:r>
        <w:t>q=0.90</w:t>
      </w:r>
      <w:r>
        <w:t>，</w:t>
      </w:r>
      <w:r>
        <w:t>λ=1.25</w:t>
      </w:r>
      <w:r>
        <w:t>）具有条件性收益，适合</w:t>
      </w:r>
      <w:proofErr w:type="gramStart"/>
      <w:r>
        <w:t>作为上尾异常</w:t>
      </w:r>
      <w:proofErr w:type="gramEnd"/>
      <w:r>
        <w:t>线索采集变体分析，而不应被解释为无条件优于</w:t>
      </w:r>
      <w:r>
        <w:t xml:space="preserve"> UCB</w:t>
      </w:r>
      <w:r>
        <w:t>。</w:t>
      </w:r>
    </w:p>
    <w:p w14:paraId="6D3FA953" w14:textId="6D39DA87" w:rsidR="00D32664" w:rsidRDefault="006772A2" w:rsidP="00084AE1">
      <w:pPr>
        <w:widowControl/>
        <w:spacing w:line="240" w:lineRule="auto"/>
        <w:ind w:firstLineChars="0" w:firstLine="0"/>
        <w:jc w:val="left"/>
      </w:pPr>
      <w:r>
        <w:br w:type="page"/>
      </w:r>
    </w:p>
    <w:p w14:paraId="12BAD21A" w14:textId="77777777" w:rsidR="00AC07F1" w:rsidRDefault="002C4638">
      <w:pPr>
        <w:pStyle w:val="af6"/>
        <w:rPr>
          <w:rStyle w:val="af2"/>
          <w:rFonts w:cs="黑体" w:hint="eastAsia"/>
          <w:szCs w:val="32"/>
        </w:rPr>
      </w:pPr>
      <w:bookmarkStart w:id="264" w:name="_Toc228830420"/>
      <w:bookmarkStart w:id="265" w:name="_Toc229412020"/>
      <w:r>
        <w:rPr>
          <w:rFonts w:hint="eastAsia"/>
        </w:rPr>
        <w:lastRenderedPageBreak/>
        <w:t>6</w:t>
      </w:r>
      <w:r w:rsidR="002A1FA4">
        <w:t xml:space="preserve"> 总结与展望</w:t>
      </w:r>
      <w:bookmarkEnd w:id="264"/>
      <w:bookmarkEnd w:id="265"/>
    </w:p>
    <w:p w14:paraId="241ADFA0" w14:textId="77777777" w:rsidR="00AC07F1" w:rsidRDefault="002C4638">
      <w:pPr>
        <w:pStyle w:val="af7"/>
        <w:spacing w:before="240"/>
        <w:rPr>
          <w:rFonts w:hint="eastAsia"/>
          <w:szCs w:val="28"/>
        </w:rPr>
      </w:pPr>
      <w:bookmarkStart w:id="266" w:name="_Toc228830421"/>
      <w:bookmarkStart w:id="267" w:name="_Toc229412021"/>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66"/>
      <w:bookmarkEnd w:id="267"/>
    </w:p>
    <w:p w14:paraId="3601CF19" w14:textId="77777777" w:rsidR="00DC0A3A" w:rsidRDefault="00000000">
      <w:pPr>
        <w:ind w:firstLine="480"/>
      </w:pPr>
      <w:r>
        <w:t>本文围绕已知静态障碍地图下的海上可疑目标搜索任务，研究了单</w:t>
      </w:r>
      <w:r>
        <w:t xml:space="preserve"> USV </w:t>
      </w:r>
      <w:r>
        <w:t>与双</w:t>
      </w:r>
      <w:r>
        <w:t xml:space="preserve"> USV </w:t>
      </w:r>
      <w:r>
        <w:t>条件下的信息驱动搜索决策方法。该任务中，障碍地图在任务开始前已知，但目标真实位置和线索状态并不直接可见，</w:t>
      </w:r>
      <w:r>
        <w:t xml:space="preserve">USV </w:t>
      </w:r>
      <w:r>
        <w:t>需要依靠传感器观测不断修正搜索状态，并在有限步数内完成尽可能有效的目标搜索。</w:t>
      </w:r>
    </w:p>
    <w:p w14:paraId="7E72C0FA" w14:textId="77777777" w:rsidR="00DC0A3A" w:rsidRDefault="00000000">
      <w:pPr>
        <w:ind w:firstLine="480"/>
      </w:pPr>
      <w:r>
        <w:t>针对这一问题，本文首先构建了面向搜索决策的多源场表示。高斯过程回归用于描述弱线索的空间分布，</w:t>
      </w:r>
      <w:r>
        <w:t xml:space="preserve">target intensity </w:t>
      </w:r>
      <w:r>
        <w:t>场用于刻画未发现目标的空间可能性，</w:t>
      </w:r>
      <w:r>
        <w:t xml:space="preserve">recency </w:t>
      </w:r>
      <w:r>
        <w:t>场用于反映历史观测的新旧程度。在此基础上，本文将</w:t>
      </w:r>
      <w:r>
        <w:t xml:space="preserve"> anomaly-aware GP clue </w:t>
      </w:r>
      <w:r>
        <w:t>与</w:t>
      </w:r>
      <w:r>
        <w:t xml:space="preserve"> intensity </w:t>
      </w:r>
      <w:r>
        <w:t>融合为综合信息价值场，使路径规划能够根据当前搜索状态选择更有观测价值的区域。</w:t>
      </w:r>
    </w:p>
    <w:p w14:paraId="1362414A" w14:textId="77777777" w:rsidR="00DC0A3A" w:rsidRDefault="00000000">
      <w:pPr>
        <w:ind w:firstLine="480"/>
      </w:pPr>
      <w:r>
        <w:t>在单</w:t>
      </w:r>
      <w:r>
        <w:t xml:space="preserve"> USV </w:t>
      </w:r>
      <w:r>
        <w:t>搜索方法中，本文将信息场驱动的候选区域选择、环形观测点生成、安全</w:t>
      </w:r>
      <w:r>
        <w:t xml:space="preserve"> A* </w:t>
      </w:r>
      <w:r>
        <w:t>路径生成和短时域路径段评分结合起来，形成了在线滚动执行的搜索路径规划框架。实验结果表明，该方法能够在</w:t>
      </w:r>
      <w:r>
        <w:t xml:space="preserve"> open_water</w:t>
      </w:r>
      <w:r>
        <w:t>、</w:t>
      </w:r>
      <w:r>
        <w:t xml:space="preserve">obstacle_field </w:t>
      </w:r>
      <w:r>
        <w:t>和</w:t>
      </w:r>
      <w:r>
        <w:t xml:space="preserve"> peninsula_passage </w:t>
      </w:r>
      <w:r>
        <w:t>三类已知静态地图中完成大部分目标发现任务，并在</w:t>
      </w:r>
      <w:r>
        <w:t xml:space="preserve"> static </w:t>
      </w:r>
      <w:r>
        <w:t>与</w:t>
      </w:r>
      <w:r>
        <w:t xml:space="preserve"> random_walk </w:t>
      </w:r>
      <w:r>
        <w:t>两类目标运动模式下保持基本稳定的搜索能力。</w:t>
      </w:r>
    </w:p>
    <w:p w14:paraId="3B6F8122" w14:textId="77777777" w:rsidR="00DC0A3A" w:rsidRDefault="00000000">
      <w:pPr>
        <w:ind w:firstLine="480"/>
      </w:pPr>
      <w:r>
        <w:t>在双</w:t>
      </w:r>
      <w:r>
        <w:t xml:space="preserve"> USV </w:t>
      </w:r>
      <w:r>
        <w:t>协同搜索方面，本文在单艇路径规划基础上引入共享团队状态、软责任区偏置、</w:t>
      </w:r>
      <w:r>
        <w:t xml:space="preserve">residual_map </w:t>
      </w:r>
      <w:r>
        <w:t>顺序分配以及</w:t>
      </w:r>
      <w:r>
        <w:t xml:space="preserve"> reservation </w:t>
      </w:r>
      <w:r>
        <w:t>安全执行机制。与</w:t>
      </w:r>
      <w:r>
        <w:t xml:space="preserve"> independent </w:t>
      </w:r>
      <w:r>
        <w:t>对照模式相比，</w:t>
      </w:r>
      <w:r>
        <w:t xml:space="preserve">coordinated </w:t>
      </w:r>
      <w:r>
        <w:t>模式在多数实验条件下提高了搜索完成程度，并降低了重复观测和跨责任区选择比例。尤其在静态目标和通道约束较强的地图中，显式团队分配能够更有效地避免两艘艇集中搜索相同区域，从而提升双艇协同搜索的整体效果。</w:t>
      </w:r>
    </w:p>
    <w:p w14:paraId="3FB9D99B" w14:textId="77777777" w:rsidR="00DC0A3A" w:rsidRDefault="00000000">
      <w:pPr>
        <w:ind w:firstLine="480"/>
      </w:pPr>
      <w:r>
        <w:t>本文还进一步考察了</w:t>
      </w:r>
      <w:r>
        <w:t xml:space="preserve"> anomaly_upper_tail </w:t>
      </w:r>
      <w:r>
        <w:t>采集方式的作用。实验结果显示，该方法在部分地图和目标运动模式下能够提高搜索完成程度或改善发现时间，但其收益并不稳定。</w:t>
      </w:r>
      <w:r>
        <w:t xml:space="preserve">anomaly_upper_tail </w:t>
      </w:r>
      <w:r>
        <w:t>的作用本质上是改变</w:t>
      </w:r>
      <w:r>
        <w:t xml:space="preserve"> GP clue </w:t>
      </w:r>
      <w:r>
        <w:t>层中上尾异常区域的采样优先级，而不是直接改变目标真实存在概率或路径可达性。因此，其效果会受到地图拓扑、目标运动方式以及双艇协同分配机制的共同影响。</w:t>
      </w:r>
    </w:p>
    <w:p w14:paraId="57DDEA7F" w14:textId="77777777" w:rsidR="00DC0A3A" w:rsidRDefault="00000000">
      <w:pPr>
        <w:ind w:firstLine="480"/>
      </w:pPr>
      <w:r>
        <w:t>综上，本文完成了从场建模、单艇信息驱动路径规划到双艇协同搜索决策的完整方法构建与实验验证。该方法不依赖大量训练数据，而是通过可解释的信息场、候选视点、短时域路径评分和团队级分配机制实现搜索决策，为后续更真实海上环境中的多</w:t>
      </w:r>
      <w:r>
        <w:t xml:space="preserve"> USV </w:t>
      </w:r>
      <w:r>
        <w:t>协同搜索研究提供了基础。</w:t>
      </w:r>
    </w:p>
    <w:p w14:paraId="7779E625" w14:textId="77777777" w:rsidR="00AC07F1" w:rsidRDefault="002C4638">
      <w:pPr>
        <w:pStyle w:val="af7"/>
        <w:spacing w:before="240"/>
        <w:rPr>
          <w:rFonts w:hint="eastAsia"/>
          <w:szCs w:val="28"/>
        </w:rPr>
      </w:pPr>
      <w:bookmarkStart w:id="268" w:name="_Toc228830422"/>
      <w:bookmarkStart w:id="269" w:name="_Toc229412022"/>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68"/>
      <w:bookmarkEnd w:id="269"/>
    </w:p>
    <w:p w14:paraId="1A7F1BBF" w14:textId="77777777" w:rsidR="00DC0A3A" w:rsidRDefault="00000000">
      <w:pPr>
        <w:ind w:firstLine="480"/>
      </w:pPr>
      <w:r>
        <w:lastRenderedPageBreak/>
        <w:t>本文仍有进一步扩展的空间。首先，当前软责任区先验由双艇初始位置和已知静态地图可达距离预先构造，在运行过程中保持不变。该设计有助于形成稳定分工，但在</w:t>
      </w:r>
      <w:r>
        <w:t xml:space="preserve"> random_walk </w:t>
      </w:r>
      <w:r>
        <w:t>目标或局部高价值区域快速变化时，固定责任区可能降低系统对当前高价值区域的响应速度。后续可考虑根据</w:t>
      </w:r>
      <w:r>
        <w:t xml:space="preserve"> USV </w:t>
      </w:r>
      <w:r>
        <w:t>实时位置、历史观测结果和线索场变化动态调整责任区，使团队分工能够随搜索过程自适应变化。</w:t>
      </w:r>
    </w:p>
    <w:p w14:paraId="19581D12" w14:textId="77777777" w:rsidR="00DC0A3A" w:rsidRDefault="00000000">
      <w:pPr>
        <w:ind w:firstLine="480"/>
      </w:pPr>
      <w:r>
        <w:t>其次，</w:t>
      </w:r>
      <w:r>
        <w:t xml:space="preserve">anomaly_upper_tail </w:t>
      </w:r>
      <w:r>
        <w:t>仍属于较直接的</w:t>
      </w:r>
      <w:r>
        <w:t xml:space="preserve"> anomaly-aware </w:t>
      </w:r>
      <w:r>
        <w:t>采集变体。实验表明，它在部分场景中有效，但并不总是优于</w:t>
      </w:r>
      <w:r>
        <w:t xml:space="preserve"> UCB</w:t>
      </w:r>
      <w:r>
        <w:t>。后续可以研究条件触发式</w:t>
      </w:r>
      <w:r>
        <w:t xml:space="preserve"> anomaly-aware </w:t>
      </w:r>
      <w:r>
        <w:t>采集机制，使异常线索只在分布足够集中、热点较稳定或已有目标发现信息支持时参与搜索决策，从而减少早期异常偏置可能带来的误导。</w:t>
      </w:r>
    </w:p>
    <w:p w14:paraId="645FF53B" w14:textId="77777777" w:rsidR="00DC0A3A" w:rsidRDefault="00000000">
      <w:pPr>
        <w:ind w:firstLine="480"/>
      </w:pPr>
      <w:r>
        <w:t>再次，本文实验仍基于二维栅格仿真环境，</w:t>
      </w:r>
      <w:r>
        <w:t xml:space="preserve">USV </w:t>
      </w:r>
      <w:r>
        <w:t>的运动被抽象为离散栅格路径段执行。该设置便于验证搜索决策逻辑，但尚未充分体现真实</w:t>
      </w:r>
      <w:r>
        <w:t xml:space="preserve"> USV </w:t>
      </w:r>
      <w:r>
        <w:t>的连续动力学、水流扰动、控制误差和传感器噪声。后续可将本文方法迁移到</w:t>
      </w:r>
      <w:r>
        <w:t xml:space="preserve"> HoloOcean </w:t>
      </w:r>
      <w:r>
        <w:t>等海洋机器人仿真平台中，将离散路径段转换为连续航点跟踪任务，进一步验证方法在更接近真实海上环境中的可执行性。</w:t>
      </w:r>
    </w:p>
    <w:p w14:paraId="504FD364" w14:textId="77777777" w:rsidR="00DC0A3A" w:rsidRDefault="00000000">
      <w:pPr>
        <w:ind w:firstLine="480"/>
      </w:pPr>
      <w:r>
        <w:t>此外，本文以双</w:t>
      </w:r>
      <w:r>
        <w:t xml:space="preserve"> USV </w:t>
      </w:r>
      <w:r>
        <w:t>作为多艇协同搜索的初步研究对象。对于三艘及以上</w:t>
      </w:r>
      <w:r>
        <w:t xml:space="preserve"> USV</w:t>
      </w:r>
      <w:r>
        <w:t>，团队分配顺序、重复搜索抑制和艇间冲突处理都会更加复杂，计算代价也会随候选组合增加而上升。后续研究可在保持集中式共享状态假设的基础上，进一步探索更一般的多</w:t>
      </w:r>
      <w:r>
        <w:t xml:space="preserve"> USV </w:t>
      </w:r>
      <w:r>
        <w:t>搜索分配机制，并分析其在不同地图结构和目标运动模式下的适用边界。</w:t>
      </w:r>
    </w:p>
    <w:p w14:paraId="216D7FF1" w14:textId="7A9181A1" w:rsidR="002B2E58" w:rsidRDefault="00000000">
      <w:pPr>
        <w:ind w:firstLine="480"/>
      </w:pPr>
      <w:r>
        <w:t>对于更大规模的多</w:t>
      </w:r>
      <w:r>
        <w:t xml:space="preserve"> USV </w:t>
      </w:r>
      <w:r>
        <w:t>协同搜索任务，若系统需要同时处理动态环境、不确定通信、异构平台和复杂协同行为，基于多智能体强化学习的决策方法也具有进一步研究价值。该类方法可以通过训练学习多艇之间的协作策略，但通常需要大量仿真数据、稳定的训练环境和较高的可解释性验证。因此，后续可将本文的信息场建模和安全路径生成机制作为可解释的状态表示与约束基础，再探索其与多智能体学习方法的结合，而不是直接以端到</w:t>
      </w:r>
      <w:proofErr w:type="gramStart"/>
      <w:r>
        <w:t>端学习</w:t>
      </w:r>
      <w:proofErr w:type="gramEnd"/>
      <w:r>
        <w:t>替代本文的规划框架。</w:t>
      </w:r>
    </w:p>
    <w:p w14:paraId="6D6298EC" w14:textId="629B9AAA" w:rsidR="00DC0A3A" w:rsidRDefault="002B2E58" w:rsidP="002276D0">
      <w:pPr>
        <w:widowControl/>
        <w:spacing w:line="240" w:lineRule="auto"/>
        <w:ind w:firstLineChars="0" w:firstLine="0"/>
        <w:jc w:val="left"/>
      </w:pPr>
      <w:r>
        <w:br w:type="page"/>
      </w:r>
    </w:p>
    <w:p w14:paraId="00D20783" w14:textId="77777777" w:rsidR="00AC07F1" w:rsidRDefault="00AC07F1">
      <w:pPr>
        <w:spacing w:before="480" w:after="360" w:line="240" w:lineRule="auto"/>
        <w:ind w:firstLine="643"/>
        <w:jc w:val="center"/>
      </w:pPr>
      <w:r>
        <w:rPr>
          <w:rFonts w:eastAsia="黑体"/>
          <w:b/>
          <w:sz w:val="32"/>
        </w:rPr>
        <w:lastRenderedPageBreak/>
        <w:t>参考文献</w:t>
      </w:r>
    </w:p>
    <w:p w14:paraId="1476E098" w14:textId="77777777" w:rsidR="00123162" w:rsidRDefault="003C220C">
      <w:pPr>
        <w:spacing w:line="320" w:lineRule="exact"/>
        <w:ind w:firstLine="420"/>
      </w:pPr>
      <w:r>
        <w:rPr>
          <w:sz w:val="21"/>
        </w:rPr>
        <w:t>[1] Liu Z, Zhang Y, Yu X, Yuan C. Unmanned surface vehicles: An overview of developments and challenges[J]. Annual Reviews in Control, 2016, 41: 71-93.</w:t>
      </w:r>
    </w:p>
    <w:p w14:paraId="2F92DCF2" w14:textId="77777777" w:rsidR="00123162" w:rsidRPr="00864BDF" w:rsidRDefault="003C220C">
      <w:pPr>
        <w:spacing w:line="320" w:lineRule="exact"/>
        <w:ind w:firstLine="420"/>
      </w:pPr>
      <w:r>
        <w:rPr>
          <w:sz w:val="21"/>
        </w:rPr>
        <w:t>[2] Manley J E. Unmanned surface vehicles, 15 years of development[C]//OCEANS 2008. IEEE, 2008: 1-4.</w:t>
      </w:r>
    </w:p>
    <w:p w14:paraId="3032F7F5" w14:textId="77777777" w:rsidR="00123162" w:rsidRPr="00864BDF" w:rsidRDefault="00864BDF">
      <w:pPr>
        <w:spacing w:line="320" w:lineRule="exact"/>
        <w:ind w:firstLine="420"/>
      </w:pPr>
      <w:r w:rsidRPr="00864BDF">
        <w:rPr>
          <w:sz w:val="21"/>
        </w:rPr>
        <w:t xml:space="preserve">[3] Chung T H, Hollinger G A, Isler V. Search and pursuit-evasion in mobile robotics[J]. Autonomous Robots, 2011, 31(4): 299-316. </w:t>
      </w:r>
      <w:r w:rsidR="003C220C">
        <w:rPr>
          <w:sz w:val="21"/>
        </w:rPr>
        <w:t xml:space="preserve">[4] </w:t>
      </w:r>
      <w:proofErr w:type="spellStart"/>
      <w:r w:rsidR="003C220C">
        <w:rPr>
          <w:sz w:val="21"/>
        </w:rPr>
        <w:t>Elfes</w:t>
      </w:r>
      <w:proofErr w:type="spellEnd"/>
      <w:r w:rsidR="003C220C">
        <w:rPr>
          <w:sz w:val="21"/>
        </w:rPr>
        <w:t xml:space="preserve"> A. Using occupancy grids for mobile robot perception and navigation[J]. Computer, 1989, 22(6): 46-57.</w:t>
      </w:r>
    </w:p>
    <w:p w14:paraId="2E5F5180" w14:textId="77777777" w:rsidR="00123162" w:rsidRDefault="003C220C">
      <w:pPr>
        <w:spacing w:line="320" w:lineRule="exact"/>
        <w:ind w:firstLine="420"/>
      </w:pPr>
      <w:r>
        <w:rPr>
          <w:sz w:val="21"/>
        </w:rPr>
        <w:t>[5] Yamauchi B. A frontier-based approach for autonomous exploration[C]//Proceedings 1997 IEEE International Symposium on Computational Intelligence in Robotics and Automation. 1997: 146-151.</w:t>
      </w:r>
    </w:p>
    <w:p w14:paraId="19C67561" w14:textId="77777777" w:rsidR="00123162" w:rsidRDefault="003C220C">
      <w:pPr>
        <w:spacing w:line="320" w:lineRule="exact"/>
        <w:ind w:firstLine="420"/>
      </w:pPr>
      <w:r>
        <w:rPr>
          <w:sz w:val="21"/>
        </w:rPr>
        <w:t xml:space="preserve">[6] Bai S, Shan T, Chen F, Liu L, </w:t>
      </w:r>
      <w:proofErr w:type="spellStart"/>
      <w:r>
        <w:rPr>
          <w:sz w:val="21"/>
        </w:rPr>
        <w:t>Englot</w:t>
      </w:r>
      <w:proofErr w:type="spellEnd"/>
      <w:r>
        <w:rPr>
          <w:sz w:val="21"/>
        </w:rPr>
        <w:t xml:space="preserve"> B. Information-driven path planning[J]. Current Robotics Reports, 2021, 2: 177-188.</w:t>
      </w:r>
    </w:p>
    <w:p w14:paraId="6D91CC36" w14:textId="77777777" w:rsidR="00123162" w:rsidRDefault="003C220C">
      <w:pPr>
        <w:spacing w:line="320" w:lineRule="exact"/>
        <w:ind w:firstLine="420"/>
      </w:pPr>
      <w:r>
        <w:rPr>
          <w:sz w:val="21"/>
        </w:rPr>
        <w:t xml:space="preserve">[7] Hollinger G A, </w:t>
      </w:r>
      <w:proofErr w:type="spellStart"/>
      <w:r>
        <w:rPr>
          <w:sz w:val="21"/>
        </w:rPr>
        <w:t>Sukhatme</w:t>
      </w:r>
      <w:proofErr w:type="spellEnd"/>
      <w:r>
        <w:rPr>
          <w:sz w:val="21"/>
        </w:rPr>
        <w:t xml:space="preserve"> G S. Sampling-based robotic information gathering algorithms[J]. The International Journal of Robotics Research, 2014, 33(9): 1271-1287.</w:t>
      </w:r>
    </w:p>
    <w:p w14:paraId="0D541E22" w14:textId="77777777" w:rsidR="00123162" w:rsidRDefault="003C220C">
      <w:pPr>
        <w:spacing w:line="320" w:lineRule="exact"/>
        <w:ind w:firstLine="420"/>
      </w:pPr>
      <w:r>
        <w:rPr>
          <w:sz w:val="21"/>
        </w:rPr>
        <w:t xml:space="preserve">[8] Popović M, Ott J, </w:t>
      </w:r>
      <w:proofErr w:type="spellStart"/>
      <w:r>
        <w:rPr>
          <w:sz w:val="21"/>
        </w:rPr>
        <w:t>Rückin</w:t>
      </w:r>
      <w:proofErr w:type="spellEnd"/>
      <w:r>
        <w:rPr>
          <w:sz w:val="21"/>
        </w:rPr>
        <w:t xml:space="preserve"> J, Kochenderfer M J. Learning-based methods for adaptive informative path planning[J]. Robotics and Autonomous Systems, 2024, 179: 104727.</w:t>
      </w:r>
    </w:p>
    <w:p w14:paraId="6F14A670" w14:textId="77777777" w:rsidR="00123162" w:rsidRDefault="003C220C">
      <w:pPr>
        <w:spacing w:line="320" w:lineRule="exact"/>
        <w:ind w:firstLine="420"/>
      </w:pPr>
      <w:r>
        <w:rPr>
          <w:sz w:val="21"/>
        </w:rPr>
        <w:t>[9] Rasmussen C E, Williams C K I. Gaussian Processes for Machine Learning[M]. Cambridge, MA: MIT Press, 2006.</w:t>
      </w:r>
    </w:p>
    <w:p w14:paraId="0641F759" w14:textId="77777777" w:rsidR="00123162" w:rsidRDefault="003C220C">
      <w:pPr>
        <w:spacing w:line="320" w:lineRule="exact"/>
        <w:ind w:firstLine="420"/>
      </w:pPr>
      <w:r>
        <w:rPr>
          <w:sz w:val="21"/>
        </w:rPr>
        <w:t>[10] Srinivas N, Krause A, Kakade S M, Seeger M. Gaussian process optimization in the bandit setting: No regret and experimental design[C]//Proceedings of the 27th International Conference on Machine Learning. 2010: 1015-1022.</w:t>
      </w:r>
    </w:p>
    <w:p w14:paraId="2BBAD119" w14:textId="77777777" w:rsidR="00123162" w:rsidRDefault="003C220C">
      <w:pPr>
        <w:spacing w:line="320" w:lineRule="exact"/>
        <w:ind w:firstLine="420"/>
      </w:pPr>
      <w:r>
        <w:rPr>
          <w:sz w:val="21"/>
        </w:rPr>
        <w:t xml:space="preserve">[11] Blanchard A, </w:t>
      </w:r>
      <w:proofErr w:type="spellStart"/>
      <w:r>
        <w:rPr>
          <w:sz w:val="21"/>
        </w:rPr>
        <w:t>Sapsis</w:t>
      </w:r>
      <w:proofErr w:type="spellEnd"/>
      <w:r>
        <w:rPr>
          <w:sz w:val="21"/>
        </w:rPr>
        <w:t xml:space="preserve"> T. Informative path planning for anomaly detection in environment exploration and monitoring[J]. Ocean Engineering, 2022, 243: 110242.</w:t>
      </w:r>
    </w:p>
    <w:p w14:paraId="38F475AA" w14:textId="77777777" w:rsidR="00123162" w:rsidRDefault="003C220C">
      <w:pPr>
        <w:spacing w:line="320" w:lineRule="exact"/>
        <w:ind w:firstLine="420"/>
      </w:pPr>
      <w:r>
        <w:rPr>
          <w:sz w:val="21"/>
        </w:rPr>
        <w:t xml:space="preserve">[12] Rayas Fernández I M, Denniston C E, Caron D A, </w:t>
      </w:r>
      <w:proofErr w:type="spellStart"/>
      <w:r>
        <w:rPr>
          <w:sz w:val="21"/>
        </w:rPr>
        <w:t>Sukhatme</w:t>
      </w:r>
      <w:proofErr w:type="spellEnd"/>
      <w:r>
        <w:rPr>
          <w:sz w:val="21"/>
        </w:rPr>
        <w:t xml:space="preserve"> G S. Informative Path Planning to Estimate Quantiles for Environmental Analysis[J]. IEEE Robotics and Automation Letters, 2022, 7(4): 10280-10287.</w:t>
      </w:r>
    </w:p>
    <w:p w14:paraId="1552BC79" w14:textId="77777777" w:rsidR="00123162" w:rsidRDefault="003C220C">
      <w:pPr>
        <w:spacing w:line="320" w:lineRule="exact"/>
        <w:ind w:firstLine="420"/>
      </w:pPr>
      <w:r>
        <w:rPr>
          <w:sz w:val="21"/>
        </w:rPr>
        <w:t xml:space="preserve">[13] Burgard W, Moors M, </w:t>
      </w:r>
      <w:proofErr w:type="spellStart"/>
      <w:r>
        <w:rPr>
          <w:sz w:val="21"/>
        </w:rPr>
        <w:t>Stachniss</w:t>
      </w:r>
      <w:proofErr w:type="spellEnd"/>
      <w:r>
        <w:rPr>
          <w:sz w:val="21"/>
        </w:rPr>
        <w:t xml:space="preserve"> C, Schneider F E. Coordinated multi-robot exploration[J]. IEEE Transactions on Robotics, 2005, 21(3): 376-386.</w:t>
      </w:r>
    </w:p>
    <w:p w14:paraId="22152CE6" w14:textId="77777777" w:rsidR="00123162" w:rsidRDefault="003C220C">
      <w:pPr>
        <w:spacing w:line="320" w:lineRule="exact"/>
        <w:ind w:firstLine="420"/>
      </w:pPr>
      <w:r>
        <w:rPr>
          <w:sz w:val="21"/>
        </w:rPr>
        <w:t xml:space="preserve">[14] Singh A, Krause A, </w:t>
      </w:r>
      <w:proofErr w:type="spellStart"/>
      <w:r>
        <w:rPr>
          <w:sz w:val="21"/>
        </w:rPr>
        <w:t>Guestrin</w:t>
      </w:r>
      <w:proofErr w:type="spellEnd"/>
      <w:r>
        <w:rPr>
          <w:sz w:val="21"/>
        </w:rPr>
        <w:t xml:space="preserve"> C, Kaiser W J. Efficient informative sensing using multiple robots[J]. Journal of Artificial Intelligence Research, 2009, 34: 707-755.</w:t>
      </w:r>
    </w:p>
    <w:p w14:paraId="21683D36" w14:textId="77777777" w:rsidR="00123162" w:rsidRDefault="003C220C">
      <w:pPr>
        <w:spacing w:line="320" w:lineRule="exact"/>
        <w:ind w:firstLine="420"/>
      </w:pPr>
      <w:r>
        <w:rPr>
          <w:sz w:val="21"/>
        </w:rPr>
        <w:t xml:space="preserve">[15] Gerkey B P, </w:t>
      </w:r>
      <w:proofErr w:type="spellStart"/>
      <w:r>
        <w:rPr>
          <w:sz w:val="21"/>
        </w:rPr>
        <w:t>Matarić</w:t>
      </w:r>
      <w:proofErr w:type="spellEnd"/>
      <w:r>
        <w:rPr>
          <w:sz w:val="21"/>
        </w:rPr>
        <w:t xml:space="preserve"> M J. A Formal Analysis and Taxonomy of Task Allocation in Multi-Robot Systems[J]. The International Journal of Robotics Research, 2004, 23(9): 939-954.</w:t>
      </w:r>
    </w:p>
    <w:p w14:paraId="3701094C" w14:textId="77777777" w:rsidR="00123162" w:rsidRDefault="003C220C">
      <w:pPr>
        <w:spacing w:line="320" w:lineRule="exact"/>
        <w:ind w:firstLine="420"/>
      </w:pPr>
      <w:r>
        <w:rPr>
          <w:sz w:val="21"/>
        </w:rPr>
        <w:t>[16] Sharon G, Stern R, Felner A, Sturtevant N R. Conflict-Based Search for Optimal Multi-Agent Pathfinding[J]. Artificial Intelligence, 2015, 219: 40-66.</w:t>
      </w:r>
    </w:p>
    <w:p w14:paraId="3DCE89CB" w14:textId="77777777" w:rsidR="00123162" w:rsidRDefault="003C220C">
      <w:pPr>
        <w:spacing w:line="320" w:lineRule="exact"/>
        <w:ind w:firstLine="420"/>
      </w:pPr>
      <w:r>
        <w:rPr>
          <w:sz w:val="21"/>
        </w:rPr>
        <w:t>[17] Silver D. Cooperative pathfinding[C]//Proceedings of the AAAI Conference on Artificial Intelligence and Interactive Digital Entertainment. 2005.</w:t>
      </w:r>
    </w:p>
    <w:p w14:paraId="3788FAC7" w14:textId="77777777" w:rsidR="00123162" w:rsidRDefault="003C220C">
      <w:pPr>
        <w:spacing w:line="320" w:lineRule="exact"/>
        <w:ind w:firstLine="420"/>
      </w:pPr>
      <w:r>
        <w:rPr>
          <w:sz w:val="21"/>
        </w:rPr>
        <w:t xml:space="preserve">[18] Auer P, </w:t>
      </w:r>
      <w:proofErr w:type="spellStart"/>
      <w:r>
        <w:rPr>
          <w:sz w:val="21"/>
        </w:rPr>
        <w:t>Cesa</w:t>
      </w:r>
      <w:proofErr w:type="spellEnd"/>
      <w:r>
        <w:rPr>
          <w:sz w:val="21"/>
        </w:rPr>
        <w:t>-Bianchi N, Fischer P. Finite-time analysis of the multiarmed bandit problem[J]. Machine Learning, 2002, 47(2-3): 235-256.</w:t>
      </w:r>
    </w:p>
    <w:p w14:paraId="1D096974" w14:textId="77777777" w:rsidR="00123162" w:rsidRDefault="003C220C">
      <w:pPr>
        <w:spacing w:line="320" w:lineRule="exact"/>
        <w:ind w:firstLine="420"/>
      </w:pPr>
      <w:r>
        <w:rPr>
          <w:sz w:val="21"/>
        </w:rPr>
        <w:t xml:space="preserve">[19] Fossum T O, </w:t>
      </w:r>
      <w:proofErr w:type="spellStart"/>
      <w:r>
        <w:rPr>
          <w:sz w:val="21"/>
        </w:rPr>
        <w:t>Travelletti</w:t>
      </w:r>
      <w:proofErr w:type="spellEnd"/>
      <w:r>
        <w:rPr>
          <w:sz w:val="21"/>
        </w:rPr>
        <w:t xml:space="preserve"> C, Eidsvik J, </w:t>
      </w:r>
      <w:proofErr w:type="spellStart"/>
      <w:r>
        <w:rPr>
          <w:sz w:val="21"/>
        </w:rPr>
        <w:t>Ginsbourger</w:t>
      </w:r>
      <w:proofErr w:type="spellEnd"/>
      <w:r>
        <w:rPr>
          <w:sz w:val="21"/>
        </w:rPr>
        <w:t xml:space="preserve"> D, Rajan K. Learning excursion sets of vector-valued Gaussian random fields for autonomous ocean sampling[J]. The Annals of Applied Statistics, 2021, 15(2).</w:t>
      </w:r>
    </w:p>
    <w:p w14:paraId="0D1F53B9" w14:textId="77777777" w:rsidR="00123162" w:rsidRDefault="003C220C">
      <w:pPr>
        <w:spacing w:line="320" w:lineRule="exact"/>
        <w:ind w:firstLine="420"/>
      </w:pPr>
      <w:r>
        <w:rPr>
          <w:sz w:val="21"/>
        </w:rPr>
        <w:lastRenderedPageBreak/>
        <w:t xml:space="preserve">[20] </w:t>
      </w:r>
      <w:proofErr w:type="spellStart"/>
      <w:r>
        <w:rPr>
          <w:sz w:val="21"/>
        </w:rPr>
        <w:t>Gotovos</w:t>
      </w:r>
      <w:proofErr w:type="spellEnd"/>
      <w:r>
        <w:rPr>
          <w:sz w:val="21"/>
        </w:rPr>
        <w:t xml:space="preserve"> A, Casati N, Hitz G, Krause A. Active Learning for Level Set Estimation[C]//IJCAI. 2013: 1344-1350.</w:t>
      </w:r>
    </w:p>
    <w:p w14:paraId="05DB85C0" w14:textId="77777777" w:rsidR="00123162" w:rsidRDefault="003C220C">
      <w:pPr>
        <w:spacing w:line="320" w:lineRule="exact"/>
        <w:ind w:firstLine="420"/>
      </w:pPr>
      <w:r>
        <w:rPr>
          <w:sz w:val="21"/>
        </w:rPr>
        <w:t>[21] Mahler R P S. Multitarget Bayes filtering via first-order multitarget moments[J]. IEEE Transactions on Aerospace and Electronic Systems, 2003, 39(4): 1152-1178.</w:t>
      </w:r>
    </w:p>
    <w:p w14:paraId="51A6CA4D" w14:textId="77777777" w:rsidR="00123162" w:rsidRDefault="003C220C">
      <w:pPr>
        <w:spacing w:line="320" w:lineRule="exact"/>
        <w:ind w:firstLine="420"/>
      </w:pPr>
      <w:r>
        <w:rPr>
          <w:sz w:val="21"/>
        </w:rPr>
        <w:t xml:space="preserve">[22] </w:t>
      </w:r>
      <w:proofErr w:type="spellStart"/>
      <w:r>
        <w:rPr>
          <w:sz w:val="21"/>
        </w:rPr>
        <w:t>Särkkä</w:t>
      </w:r>
      <w:proofErr w:type="spellEnd"/>
      <w:r>
        <w:rPr>
          <w:sz w:val="21"/>
        </w:rPr>
        <w:t xml:space="preserve"> S. Bayesian Filtering and Smoothing[M]. Cambridge: Cambridge University Press, 2013.</w:t>
      </w:r>
    </w:p>
    <w:p w14:paraId="06ABC49E" w14:textId="77777777" w:rsidR="00123162" w:rsidRDefault="003C220C">
      <w:pPr>
        <w:spacing w:line="320" w:lineRule="exact"/>
        <w:ind w:firstLine="420"/>
      </w:pPr>
      <w:r>
        <w:rPr>
          <w:sz w:val="21"/>
        </w:rPr>
        <w:t>[23] Smith S L, Schwager M, Rus D. Persistent robotic tasks: Monitoring and sweeping in changing environments[J]. IEEE Transactions on Robotics, 2012, 28(2): 410-426.</w:t>
      </w:r>
    </w:p>
    <w:p w14:paraId="06A2904F" w14:textId="77777777" w:rsidR="00123162" w:rsidRDefault="003C220C">
      <w:pPr>
        <w:spacing w:line="320" w:lineRule="exact"/>
        <w:ind w:firstLine="420"/>
      </w:pPr>
      <w:r>
        <w:rPr>
          <w:sz w:val="21"/>
        </w:rPr>
        <w:t>[24] Nigam N. The multiple unmanned air vehicle persistent surveillance problem: A review[J]. Machines, 2014, 2(1): 13-72.</w:t>
      </w:r>
    </w:p>
    <w:p w14:paraId="2586CEF0" w14:textId="77777777" w:rsidR="00123162" w:rsidRDefault="003C220C">
      <w:pPr>
        <w:spacing w:line="320" w:lineRule="exact"/>
        <w:ind w:firstLine="420"/>
      </w:pPr>
      <w:r>
        <w:rPr>
          <w:sz w:val="21"/>
        </w:rPr>
        <w:t xml:space="preserve">[25] </w:t>
      </w:r>
      <w:proofErr w:type="spellStart"/>
      <w:r>
        <w:rPr>
          <w:sz w:val="21"/>
        </w:rPr>
        <w:t>Vivaldini</w:t>
      </w:r>
      <w:proofErr w:type="spellEnd"/>
      <w:r>
        <w:rPr>
          <w:sz w:val="21"/>
        </w:rPr>
        <w:t xml:space="preserve"> K C T, </w:t>
      </w:r>
      <w:proofErr w:type="spellStart"/>
      <w:r>
        <w:rPr>
          <w:sz w:val="21"/>
        </w:rPr>
        <w:t>Pěnička</w:t>
      </w:r>
      <w:proofErr w:type="spellEnd"/>
      <w:r>
        <w:rPr>
          <w:sz w:val="21"/>
        </w:rPr>
        <w:t xml:space="preserve"> R, Saska M. Decision-Making-Based Path Planning for Autonomous UAVs: A </w:t>
      </w:r>
      <w:proofErr w:type="gramStart"/>
      <w:r>
        <w:rPr>
          <w:sz w:val="21"/>
        </w:rPr>
        <w:t>Survey[</w:t>
      </w:r>
      <w:proofErr w:type="gramEnd"/>
      <w:r>
        <w:rPr>
          <w:sz w:val="21"/>
        </w:rPr>
        <w:t>EB/OL]. arXiv:2508.09304, 2025.</w:t>
      </w:r>
    </w:p>
    <w:p w14:paraId="3FBD956B" w14:textId="77777777" w:rsidR="00123162" w:rsidRDefault="003C220C">
      <w:pPr>
        <w:spacing w:line="320" w:lineRule="exact"/>
        <w:ind w:firstLine="420"/>
      </w:pPr>
      <w:r>
        <w:rPr>
          <w:sz w:val="21"/>
        </w:rPr>
        <w:t>[26] Cortes J, Martinez S, Karatas T, Bullo F. Coverage control for mobile sensing networks[J]. IEEE Transactions on Robotics and Automation, 2004, 20(2): 243-255.</w:t>
      </w:r>
    </w:p>
    <w:p w14:paraId="671A079B" w14:textId="77777777" w:rsidR="00123162" w:rsidRDefault="003C220C">
      <w:pPr>
        <w:spacing w:line="320" w:lineRule="exact"/>
        <w:ind w:firstLine="420"/>
      </w:pPr>
      <w:r>
        <w:rPr>
          <w:sz w:val="21"/>
        </w:rPr>
        <w:t>[27] Zeng R, Wen Y, Zhao W, Liu Y J. View planning in robot active vision: A survey of systems, algorithms, and applications[J]. Computational Visual Media, 2020, 6: 225-245.</w:t>
      </w:r>
    </w:p>
    <w:p w14:paraId="6CA2A810" w14:textId="77777777" w:rsidR="00123162" w:rsidRDefault="003C220C">
      <w:pPr>
        <w:spacing w:line="320" w:lineRule="exact"/>
        <w:ind w:firstLine="420"/>
      </w:pPr>
      <w:r>
        <w:rPr>
          <w:sz w:val="21"/>
        </w:rPr>
        <w:t>[28] Chen S, Li Y F, Zhang J, Wang W. Active Sensor Planning for Multiview Vision Tasks[M]. Berlin, Heidelberg: Springer, 2008.</w:t>
      </w:r>
    </w:p>
    <w:p w14:paraId="37165716" w14:textId="77777777" w:rsidR="00123162" w:rsidRDefault="003C220C">
      <w:pPr>
        <w:spacing w:line="320" w:lineRule="exact"/>
        <w:ind w:firstLine="420"/>
      </w:pPr>
      <w:r>
        <w:rPr>
          <w:sz w:val="21"/>
        </w:rPr>
        <w:t xml:space="preserve">[29] Potthast C, </w:t>
      </w:r>
      <w:proofErr w:type="spellStart"/>
      <w:r>
        <w:rPr>
          <w:sz w:val="21"/>
        </w:rPr>
        <w:t>Sukhatme</w:t>
      </w:r>
      <w:proofErr w:type="spellEnd"/>
      <w:r>
        <w:rPr>
          <w:sz w:val="21"/>
        </w:rPr>
        <w:t xml:space="preserve"> G S. A probabilistic framework for next best view estimation in a cluttered environment[J]. Journal of Visual Communication and Image Representation, 2014, 25(1): 148-164.</w:t>
      </w:r>
    </w:p>
    <w:p w14:paraId="6F17C8C5" w14:textId="77777777" w:rsidR="00123162" w:rsidRDefault="003C220C">
      <w:pPr>
        <w:spacing w:line="320" w:lineRule="exact"/>
        <w:ind w:firstLine="420"/>
      </w:pPr>
      <w:r>
        <w:rPr>
          <w:sz w:val="21"/>
        </w:rPr>
        <w:t xml:space="preserve">[30] Bircher A, Kamel M, Alexis K, </w:t>
      </w:r>
      <w:proofErr w:type="spellStart"/>
      <w:r>
        <w:rPr>
          <w:sz w:val="21"/>
        </w:rPr>
        <w:t>Oleynikova</w:t>
      </w:r>
      <w:proofErr w:type="spellEnd"/>
      <w:r>
        <w:rPr>
          <w:sz w:val="21"/>
        </w:rPr>
        <w:t xml:space="preserve"> H, Siegwart R. Receding horizon Next-Best-View planner for 3D exploration[C]//Proceedings of IEEE International Conference on Robotics and Automation. 2016: 1462-1468.</w:t>
      </w:r>
    </w:p>
    <w:p w14:paraId="7E7E2F57" w14:textId="77777777" w:rsidR="00123162" w:rsidRDefault="003C220C">
      <w:pPr>
        <w:spacing w:line="320" w:lineRule="exact"/>
        <w:ind w:firstLine="420"/>
      </w:pPr>
      <w:r>
        <w:rPr>
          <w:sz w:val="21"/>
        </w:rPr>
        <w:t>[31] Thrun S, Burgard W, Fox D. Probabilistic Robotics[M]. Cambridge, MA: MIT Press, 2005.</w:t>
      </w:r>
    </w:p>
    <w:p w14:paraId="49EB0D86" w14:textId="77777777" w:rsidR="00123162" w:rsidRDefault="003C220C">
      <w:pPr>
        <w:spacing w:line="320" w:lineRule="exact"/>
        <w:ind w:firstLine="420"/>
      </w:pPr>
      <w:r>
        <w:rPr>
          <w:sz w:val="21"/>
        </w:rPr>
        <w:t>[32] Hart P E, Nilsson N J, Raphael B. A formal basis for the heuristic determination of minimum cost paths[J]. IEEE Transactions on Systems Science and Cybernetics, 1968, 4(2): 100-107.</w:t>
      </w:r>
    </w:p>
    <w:p w14:paraId="59729D54" w14:textId="77777777" w:rsidR="00123162" w:rsidRDefault="003C220C">
      <w:pPr>
        <w:spacing w:line="320" w:lineRule="exact"/>
        <w:ind w:firstLine="420"/>
        <w:rPr>
          <w:sz w:val="21"/>
        </w:rPr>
      </w:pPr>
      <w:r>
        <w:rPr>
          <w:sz w:val="21"/>
        </w:rPr>
        <w:t>[33] Russell S J, Norvig P. Artificial Intelligence: A Modern Approach[M]. 4th ed. Pearson, 2021.</w:t>
      </w:r>
    </w:p>
    <w:p w14:paraId="1D0A7C94" w14:textId="77777777" w:rsidR="00086FA9" w:rsidRPr="00086FA9" w:rsidRDefault="00086FA9">
      <w:pPr>
        <w:spacing w:line="320" w:lineRule="exact"/>
        <w:ind w:firstLine="420"/>
        <w:rPr>
          <w:sz w:val="21"/>
        </w:rPr>
      </w:pPr>
      <w:r w:rsidRPr="00086FA9">
        <w:rPr>
          <w:sz w:val="21"/>
        </w:rPr>
        <w:t>[34] LaValle S M. Planning Algorithms[M]. Cambridge: Cambridge University Press, 2006.</w:t>
      </w:r>
    </w:p>
    <w:p w14:paraId="365A042C" w14:textId="77777777" w:rsidR="00123162" w:rsidRDefault="003C220C">
      <w:pPr>
        <w:spacing w:line="320" w:lineRule="exact"/>
        <w:ind w:firstLine="420"/>
      </w:pPr>
      <w:r>
        <w:rPr>
          <w:sz w:val="21"/>
        </w:rPr>
        <w:t>[3</w:t>
      </w:r>
      <w:r w:rsidR="00086FA9">
        <w:rPr>
          <w:rFonts w:hint="eastAsia"/>
          <w:sz w:val="21"/>
        </w:rPr>
        <w:t>5</w:t>
      </w:r>
      <w:r>
        <w:rPr>
          <w:sz w:val="21"/>
        </w:rPr>
        <w:t xml:space="preserve">] Binney J, </w:t>
      </w:r>
      <w:proofErr w:type="spellStart"/>
      <w:r>
        <w:rPr>
          <w:sz w:val="21"/>
        </w:rPr>
        <w:t>Sukhatme</w:t>
      </w:r>
      <w:proofErr w:type="spellEnd"/>
      <w:r>
        <w:rPr>
          <w:sz w:val="21"/>
        </w:rPr>
        <w:t xml:space="preserve"> G S. Branch and bound for informative path planning[C]//Proceedings of IEEE International Conference on Robotics and Automation. 2012: 2147-2154.</w:t>
      </w:r>
    </w:p>
    <w:p w14:paraId="365ECD9F" w14:textId="77777777" w:rsidR="00123162" w:rsidRDefault="003C220C">
      <w:pPr>
        <w:spacing w:line="320" w:lineRule="exact"/>
        <w:ind w:firstLine="420"/>
      </w:pPr>
      <w:r>
        <w:rPr>
          <w:sz w:val="21"/>
        </w:rPr>
        <w:t>[3</w:t>
      </w:r>
      <w:r w:rsidR="00086FA9">
        <w:rPr>
          <w:rFonts w:hint="eastAsia"/>
          <w:sz w:val="21"/>
        </w:rPr>
        <w:t>6</w:t>
      </w:r>
      <w:r>
        <w:rPr>
          <w:sz w:val="21"/>
        </w:rPr>
        <w:t xml:space="preserve">] Krause A, </w:t>
      </w:r>
      <w:proofErr w:type="spellStart"/>
      <w:r>
        <w:rPr>
          <w:sz w:val="21"/>
        </w:rPr>
        <w:t>Guestrin</w:t>
      </w:r>
      <w:proofErr w:type="spellEnd"/>
      <w:r>
        <w:rPr>
          <w:sz w:val="21"/>
        </w:rPr>
        <w:t xml:space="preserve"> C. </w:t>
      </w:r>
      <w:proofErr w:type="spellStart"/>
      <w:r>
        <w:rPr>
          <w:sz w:val="21"/>
        </w:rPr>
        <w:t>Submodularity</w:t>
      </w:r>
      <w:proofErr w:type="spellEnd"/>
      <w:r>
        <w:rPr>
          <w:sz w:val="21"/>
        </w:rPr>
        <w:t xml:space="preserve"> and its applications in optimized information gathering[J]. ACM Transactions on Intelligent Systems and Technology, 2011, 2(4): Article 32.</w:t>
      </w:r>
    </w:p>
    <w:p w14:paraId="6E032B18" w14:textId="77777777" w:rsidR="00EE2A5E" w:rsidRDefault="003C220C">
      <w:pPr>
        <w:spacing w:line="320" w:lineRule="exact"/>
        <w:ind w:firstLine="420"/>
        <w:rPr>
          <w:sz w:val="21"/>
        </w:rPr>
      </w:pPr>
      <w:r>
        <w:rPr>
          <w:sz w:val="21"/>
        </w:rPr>
        <w:t>[3</w:t>
      </w:r>
      <w:r w:rsidR="00086FA9">
        <w:rPr>
          <w:rFonts w:hint="eastAsia"/>
          <w:sz w:val="21"/>
        </w:rPr>
        <w:t>7</w:t>
      </w:r>
      <w:r>
        <w:rPr>
          <w:sz w:val="21"/>
        </w:rPr>
        <w:t xml:space="preserve">] Marchant R, Ramos F. Bayesian </w:t>
      </w:r>
      <w:proofErr w:type="spellStart"/>
      <w:r>
        <w:rPr>
          <w:sz w:val="21"/>
        </w:rPr>
        <w:t>optimisation</w:t>
      </w:r>
      <w:proofErr w:type="spellEnd"/>
      <w:r>
        <w:rPr>
          <w:sz w:val="21"/>
        </w:rPr>
        <w:t xml:space="preserve"> for informative continuous path planning[C]//Proceedings of IEEE International Conference on Robotics and Automation. 2014: 6136-6143.</w:t>
      </w:r>
    </w:p>
    <w:p w14:paraId="0A992BDC" w14:textId="77777777" w:rsidR="00EE2A5E" w:rsidRDefault="00EE2A5E">
      <w:pPr>
        <w:widowControl/>
        <w:spacing w:line="240" w:lineRule="auto"/>
        <w:ind w:firstLine="420"/>
        <w:jc w:val="left"/>
        <w:rPr>
          <w:sz w:val="21"/>
        </w:rPr>
      </w:pPr>
      <w:r>
        <w:rPr>
          <w:sz w:val="21"/>
        </w:rPr>
        <w:br w:type="page"/>
      </w:r>
    </w:p>
    <w:p w14:paraId="31345F61"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570C431" w14:textId="77777777" w:rsidR="00513D4A" w:rsidRDefault="00513D4A" w:rsidP="00513D4A">
      <w:pPr>
        <w:pStyle w:val="aff6"/>
        <w:rPr>
          <w:rFonts w:hint="eastAsia"/>
        </w:rPr>
      </w:pPr>
      <w:bookmarkStart w:id="270" w:name="_Toc229064937"/>
      <w:bookmarkStart w:id="271" w:name="_Toc229412107"/>
      <w:r>
        <w:t>表5-5 静态目标模式</w:t>
      </w:r>
      <w:proofErr w:type="gramStart"/>
      <w:r>
        <w:t>下双艇</w:t>
      </w:r>
      <w:proofErr w:type="gramEnd"/>
      <w:r>
        <w:t xml:space="preserve"> UCB independent 与 coordinated 对比结果</w:t>
      </w:r>
      <w:bookmarkEnd w:id="270"/>
      <w:bookmarkEnd w:id="271"/>
    </w:p>
    <w:tbl>
      <w:tblPr>
        <w:tblW w:w="0" w:type="auto"/>
        <w:jc w:val="center"/>
        <w:tblLook w:val="04A0" w:firstRow="1" w:lastRow="0" w:firstColumn="1" w:lastColumn="0" w:noHBand="0" w:noVBand="1"/>
      </w:tblPr>
      <w:tblGrid>
        <w:gridCol w:w="1633"/>
        <w:gridCol w:w="1250"/>
        <w:gridCol w:w="976"/>
        <w:gridCol w:w="891"/>
        <w:gridCol w:w="830"/>
        <w:gridCol w:w="1109"/>
        <w:gridCol w:w="879"/>
        <w:gridCol w:w="840"/>
      </w:tblGrid>
      <w:tr w:rsidR="006F455E" w:rsidRPr="006F455E" w14:paraId="1C63477D" w14:textId="77777777" w:rsidTr="006F455E">
        <w:trPr>
          <w:jc w:val="center"/>
        </w:trPr>
        <w:tc>
          <w:tcPr>
            <w:tcW w:w="1530" w:type="dxa"/>
            <w:tcBorders>
              <w:top w:val="single" w:sz="12" w:space="0" w:color="000000"/>
              <w:left w:val="nil"/>
              <w:bottom w:val="single" w:sz="6" w:space="0" w:color="000000"/>
              <w:right w:val="nil"/>
            </w:tcBorders>
          </w:tcPr>
          <w:p w14:paraId="413BD884" w14:textId="77777777" w:rsidR="006F455E" w:rsidRPr="006F455E" w:rsidRDefault="006F455E" w:rsidP="000909BE">
            <w:pPr>
              <w:ind w:firstLine="301"/>
              <w:jc w:val="center"/>
              <w:rPr>
                <w:sz w:val="15"/>
                <w:szCs w:val="28"/>
              </w:rPr>
            </w:pPr>
            <w:r w:rsidRPr="006F455E">
              <w:rPr>
                <w:b/>
                <w:sz w:val="15"/>
                <w:szCs w:val="28"/>
              </w:rPr>
              <w:t>地图</w:t>
            </w:r>
          </w:p>
        </w:tc>
        <w:tc>
          <w:tcPr>
            <w:tcW w:w="1216" w:type="dxa"/>
            <w:tcBorders>
              <w:top w:val="single" w:sz="12" w:space="0" w:color="000000"/>
              <w:left w:val="nil"/>
              <w:bottom w:val="single" w:sz="6" w:space="0" w:color="000000"/>
              <w:right w:val="nil"/>
            </w:tcBorders>
          </w:tcPr>
          <w:p w14:paraId="2FEE1659" w14:textId="77777777" w:rsidR="006F455E" w:rsidRPr="006F455E" w:rsidRDefault="006F455E" w:rsidP="000909BE">
            <w:pPr>
              <w:ind w:firstLine="301"/>
              <w:jc w:val="center"/>
              <w:rPr>
                <w:sz w:val="15"/>
                <w:szCs w:val="28"/>
              </w:rPr>
            </w:pPr>
            <w:r w:rsidRPr="006F455E">
              <w:rPr>
                <w:b/>
                <w:sz w:val="15"/>
                <w:szCs w:val="28"/>
              </w:rPr>
              <w:t>方法</w:t>
            </w:r>
          </w:p>
        </w:tc>
        <w:tc>
          <w:tcPr>
            <w:tcW w:w="976" w:type="dxa"/>
            <w:tcBorders>
              <w:top w:val="single" w:sz="12" w:space="0" w:color="000000"/>
              <w:left w:val="nil"/>
              <w:bottom w:val="single" w:sz="6" w:space="0" w:color="000000"/>
              <w:right w:val="nil"/>
            </w:tcBorders>
          </w:tcPr>
          <w:p w14:paraId="5BDC185E" w14:textId="77777777" w:rsidR="006F455E" w:rsidRPr="006F455E" w:rsidRDefault="006F455E" w:rsidP="000909BE">
            <w:pPr>
              <w:ind w:firstLine="301"/>
              <w:jc w:val="center"/>
              <w:rPr>
                <w:sz w:val="15"/>
                <w:szCs w:val="28"/>
              </w:rPr>
            </w:pPr>
            <w:proofErr w:type="spellStart"/>
            <w:r w:rsidRPr="006F455E">
              <w:rPr>
                <w:b/>
                <w:sz w:val="15"/>
                <w:szCs w:val="28"/>
              </w:rPr>
              <w:t>T_first</w:t>
            </w:r>
            <w:proofErr w:type="spellEnd"/>
          </w:p>
        </w:tc>
        <w:tc>
          <w:tcPr>
            <w:tcW w:w="891" w:type="dxa"/>
            <w:tcBorders>
              <w:top w:val="single" w:sz="12" w:space="0" w:color="000000"/>
              <w:left w:val="nil"/>
              <w:bottom w:val="single" w:sz="6" w:space="0" w:color="000000"/>
              <w:right w:val="nil"/>
            </w:tcBorders>
          </w:tcPr>
          <w:p w14:paraId="259FA54B" w14:textId="77777777" w:rsidR="006F455E" w:rsidRPr="006F455E" w:rsidRDefault="006F455E" w:rsidP="000909BE">
            <w:pPr>
              <w:ind w:firstLine="301"/>
              <w:jc w:val="center"/>
              <w:rPr>
                <w:sz w:val="15"/>
                <w:szCs w:val="28"/>
              </w:rPr>
            </w:pPr>
            <w:proofErr w:type="spellStart"/>
            <w:r w:rsidRPr="006F455E">
              <w:rPr>
                <w:b/>
                <w:sz w:val="15"/>
                <w:szCs w:val="28"/>
              </w:rPr>
              <w:t>T_all</w:t>
            </w:r>
            <w:proofErr w:type="spellEnd"/>
          </w:p>
        </w:tc>
        <w:tc>
          <w:tcPr>
            <w:tcW w:w="830" w:type="dxa"/>
            <w:tcBorders>
              <w:top w:val="single" w:sz="12" w:space="0" w:color="000000"/>
              <w:left w:val="nil"/>
              <w:bottom w:val="single" w:sz="6" w:space="0" w:color="000000"/>
              <w:right w:val="nil"/>
            </w:tcBorders>
          </w:tcPr>
          <w:p w14:paraId="7894EB3C" w14:textId="77777777" w:rsidR="006F455E" w:rsidRPr="006F455E" w:rsidRDefault="006F455E" w:rsidP="000909BE">
            <w:pPr>
              <w:ind w:firstLine="301"/>
              <w:jc w:val="center"/>
              <w:rPr>
                <w:sz w:val="15"/>
                <w:szCs w:val="28"/>
              </w:rPr>
            </w:pPr>
            <w:proofErr w:type="spellStart"/>
            <w:r w:rsidRPr="006F455E">
              <w:rPr>
                <w:b/>
                <w:sz w:val="15"/>
                <w:szCs w:val="28"/>
              </w:rPr>
              <w:t>obs</w:t>
            </w:r>
            <w:proofErr w:type="spellEnd"/>
            <w:r w:rsidRPr="006F455E">
              <w:rPr>
                <w:b/>
                <w:sz w:val="15"/>
                <w:szCs w:val="28"/>
              </w:rPr>
              <w:t>（</w:t>
            </w:r>
            <w:r w:rsidRPr="006F455E">
              <w:rPr>
                <w:b/>
                <w:sz w:val="15"/>
                <w:szCs w:val="28"/>
              </w:rPr>
              <w:t>%</w:t>
            </w:r>
            <w:r w:rsidRPr="006F455E">
              <w:rPr>
                <w:b/>
                <w:sz w:val="15"/>
                <w:szCs w:val="28"/>
              </w:rPr>
              <w:t>）</w:t>
            </w:r>
          </w:p>
        </w:tc>
        <w:tc>
          <w:tcPr>
            <w:tcW w:w="1100" w:type="dxa"/>
            <w:tcBorders>
              <w:top w:val="single" w:sz="12" w:space="0" w:color="000000"/>
              <w:left w:val="nil"/>
              <w:bottom w:val="single" w:sz="6" w:space="0" w:color="000000"/>
              <w:right w:val="nil"/>
            </w:tcBorders>
          </w:tcPr>
          <w:p w14:paraId="04115775" w14:textId="77777777" w:rsidR="006F455E" w:rsidRPr="006F455E" w:rsidRDefault="006F455E" w:rsidP="000909BE">
            <w:pPr>
              <w:ind w:firstLine="301"/>
              <w:jc w:val="center"/>
              <w:rPr>
                <w:sz w:val="15"/>
                <w:szCs w:val="28"/>
              </w:rPr>
            </w:pPr>
            <w:r w:rsidRPr="006F455E">
              <w:rPr>
                <w:b/>
                <w:sz w:val="15"/>
                <w:szCs w:val="28"/>
              </w:rPr>
              <w:t>duplicate</w:t>
            </w:r>
            <w:r w:rsidRPr="006F455E">
              <w:rPr>
                <w:b/>
                <w:sz w:val="15"/>
                <w:szCs w:val="28"/>
              </w:rPr>
              <w:t>（</w:t>
            </w:r>
            <w:r w:rsidRPr="006F455E">
              <w:rPr>
                <w:b/>
                <w:sz w:val="15"/>
                <w:szCs w:val="28"/>
              </w:rPr>
              <w:t>%</w:t>
            </w:r>
            <w:r w:rsidRPr="006F455E">
              <w:rPr>
                <w:b/>
                <w:sz w:val="15"/>
                <w:szCs w:val="28"/>
              </w:rPr>
              <w:t>）</w:t>
            </w:r>
          </w:p>
        </w:tc>
        <w:tc>
          <w:tcPr>
            <w:tcW w:w="879" w:type="dxa"/>
            <w:tcBorders>
              <w:top w:val="single" w:sz="12" w:space="0" w:color="000000"/>
              <w:left w:val="nil"/>
              <w:bottom w:val="single" w:sz="6" w:space="0" w:color="000000"/>
              <w:right w:val="nil"/>
            </w:tcBorders>
          </w:tcPr>
          <w:p w14:paraId="2854E452" w14:textId="77777777" w:rsidR="006F455E" w:rsidRPr="006F455E" w:rsidRDefault="006F455E" w:rsidP="000909BE">
            <w:pPr>
              <w:ind w:firstLine="301"/>
              <w:jc w:val="center"/>
              <w:rPr>
                <w:sz w:val="15"/>
                <w:szCs w:val="28"/>
              </w:rPr>
            </w:pPr>
            <w:r w:rsidRPr="006F455E">
              <w:rPr>
                <w:b/>
                <w:sz w:val="15"/>
                <w:szCs w:val="28"/>
              </w:rPr>
              <w:t>cross</w:t>
            </w:r>
            <w:r w:rsidRPr="006F455E">
              <w:rPr>
                <w:b/>
                <w:sz w:val="15"/>
                <w:szCs w:val="28"/>
              </w:rPr>
              <w:t>（</w:t>
            </w:r>
            <w:r w:rsidRPr="006F455E">
              <w:rPr>
                <w:b/>
                <w:sz w:val="15"/>
                <w:szCs w:val="28"/>
              </w:rPr>
              <w:t>%</w:t>
            </w:r>
            <w:r w:rsidRPr="006F455E">
              <w:rPr>
                <w:b/>
                <w:sz w:val="15"/>
                <w:szCs w:val="28"/>
              </w:rPr>
              <w:t>）</w:t>
            </w:r>
          </w:p>
        </w:tc>
        <w:tc>
          <w:tcPr>
            <w:tcW w:w="840" w:type="dxa"/>
            <w:tcBorders>
              <w:top w:val="single" w:sz="12" w:space="0" w:color="000000"/>
              <w:left w:val="nil"/>
              <w:bottom w:val="single" w:sz="6" w:space="0" w:color="000000"/>
              <w:right w:val="nil"/>
            </w:tcBorders>
          </w:tcPr>
          <w:p w14:paraId="5BC7D5D6" w14:textId="77777777" w:rsidR="006F455E" w:rsidRPr="006F455E" w:rsidRDefault="006F455E" w:rsidP="000909BE">
            <w:pPr>
              <w:ind w:firstLine="301"/>
              <w:jc w:val="center"/>
              <w:rPr>
                <w:sz w:val="15"/>
                <w:szCs w:val="28"/>
              </w:rPr>
            </w:pPr>
            <w:r w:rsidRPr="006F455E">
              <w:rPr>
                <w:b/>
                <w:sz w:val="15"/>
                <w:szCs w:val="28"/>
              </w:rPr>
              <w:t>wait</w:t>
            </w:r>
          </w:p>
        </w:tc>
      </w:tr>
      <w:tr w:rsidR="006F455E" w:rsidRPr="006F455E" w14:paraId="60D7E11A" w14:textId="77777777" w:rsidTr="006F455E">
        <w:trPr>
          <w:jc w:val="center"/>
        </w:trPr>
        <w:tc>
          <w:tcPr>
            <w:tcW w:w="1530" w:type="dxa"/>
            <w:tcBorders>
              <w:top w:val="nil"/>
              <w:left w:val="nil"/>
              <w:bottom w:val="nil"/>
              <w:right w:val="nil"/>
            </w:tcBorders>
          </w:tcPr>
          <w:p w14:paraId="27BA4A99"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30CC8E4C"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327BD4B9" w14:textId="77777777" w:rsidR="006F455E" w:rsidRPr="006F455E" w:rsidRDefault="006F455E" w:rsidP="000909BE">
            <w:pPr>
              <w:ind w:firstLine="300"/>
              <w:jc w:val="center"/>
              <w:rPr>
                <w:sz w:val="15"/>
                <w:szCs w:val="28"/>
              </w:rPr>
            </w:pPr>
            <w:r w:rsidRPr="006F455E">
              <w:rPr>
                <w:sz w:val="15"/>
                <w:szCs w:val="28"/>
              </w:rPr>
              <w:t>80.3</w:t>
            </w:r>
          </w:p>
        </w:tc>
        <w:tc>
          <w:tcPr>
            <w:tcW w:w="891" w:type="dxa"/>
            <w:tcBorders>
              <w:top w:val="nil"/>
              <w:left w:val="nil"/>
              <w:bottom w:val="nil"/>
              <w:right w:val="nil"/>
            </w:tcBorders>
          </w:tcPr>
          <w:p w14:paraId="539C9240" w14:textId="77777777" w:rsidR="006F455E" w:rsidRPr="006F455E" w:rsidRDefault="006F455E" w:rsidP="000909BE">
            <w:pPr>
              <w:ind w:firstLine="300"/>
              <w:jc w:val="center"/>
              <w:rPr>
                <w:sz w:val="15"/>
                <w:szCs w:val="28"/>
              </w:rPr>
            </w:pPr>
            <w:r w:rsidRPr="006F455E">
              <w:rPr>
                <w:sz w:val="15"/>
                <w:szCs w:val="28"/>
              </w:rPr>
              <w:t>156.5</w:t>
            </w:r>
          </w:p>
        </w:tc>
        <w:tc>
          <w:tcPr>
            <w:tcW w:w="830" w:type="dxa"/>
            <w:tcBorders>
              <w:top w:val="nil"/>
              <w:left w:val="nil"/>
              <w:bottom w:val="nil"/>
              <w:right w:val="nil"/>
            </w:tcBorders>
          </w:tcPr>
          <w:p w14:paraId="38A3814F" w14:textId="77777777" w:rsidR="006F455E" w:rsidRPr="006F455E" w:rsidRDefault="006F455E" w:rsidP="000909BE">
            <w:pPr>
              <w:ind w:firstLine="300"/>
              <w:jc w:val="center"/>
              <w:rPr>
                <w:sz w:val="15"/>
                <w:szCs w:val="28"/>
              </w:rPr>
            </w:pPr>
            <w:r w:rsidRPr="006F455E">
              <w:rPr>
                <w:sz w:val="15"/>
                <w:szCs w:val="28"/>
              </w:rPr>
              <w:t>56.6</w:t>
            </w:r>
          </w:p>
        </w:tc>
        <w:tc>
          <w:tcPr>
            <w:tcW w:w="1100" w:type="dxa"/>
            <w:tcBorders>
              <w:top w:val="nil"/>
              <w:left w:val="nil"/>
              <w:bottom w:val="nil"/>
              <w:right w:val="nil"/>
            </w:tcBorders>
          </w:tcPr>
          <w:p w14:paraId="73A4884A" w14:textId="77777777" w:rsidR="006F455E" w:rsidRPr="006F455E" w:rsidRDefault="006F455E" w:rsidP="000909BE">
            <w:pPr>
              <w:ind w:firstLine="300"/>
              <w:jc w:val="center"/>
              <w:rPr>
                <w:sz w:val="15"/>
                <w:szCs w:val="28"/>
              </w:rPr>
            </w:pPr>
            <w:r w:rsidRPr="006F455E">
              <w:rPr>
                <w:sz w:val="15"/>
                <w:szCs w:val="28"/>
              </w:rPr>
              <w:t>4.9</w:t>
            </w:r>
          </w:p>
        </w:tc>
        <w:tc>
          <w:tcPr>
            <w:tcW w:w="879" w:type="dxa"/>
            <w:tcBorders>
              <w:top w:val="nil"/>
              <w:left w:val="nil"/>
              <w:bottom w:val="nil"/>
              <w:right w:val="nil"/>
            </w:tcBorders>
          </w:tcPr>
          <w:p w14:paraId="0A0D81DC" w14:textId="77777777" w:rsidR="006F455E" w:rsidRPr="006F455E" w:rsidRDefault="006F455E" w:rsidP="000909BE">
            <w:pPr>
              <w:ind w:firstLine="300"/>
              <w:jc w:val="center"/>
              <w:rPr>
                <w:sz w:val="15"/>
                <w:szCs w:val="28"/>
              </w:rPr>
            </w:pPr>
            <w:r w:rsidRPr="006F455E">
              <w:rPr>
                <w:sz w:val="15"/>
                <w:szCs w:val="28"/>
              </w:rPr>
              <w:t>32.3</w:t>
            </w:r>
          </w:p>
        </w:tc>
        <w:tc>
          <w:tcPr>
            <w:tcW w:w="840" w:type="dxa"/>
            <w:tcBorders>
              <w:top w:val="nil"/>
              <w:left w:val="nil"/>
              <w:bottom w:val="nil"/>
              <w:right w:val="nil"/>
            </w:tcBorders>
          </w:tcPr>
          <w:p w14:paraId="433B9BE1" w14:textId="77777777" w:rsidR="006F455E" w:rsidRPr="006F455E" w:rsidRDefault="006F455E" w:rsidP="000909BE">
            <w:pPr>
              <w:ind w:firstLine="300"/>
              <w:jc w:val="center"/>
              <w:rPr>
                <w:sz w:val="15"/>
                <w:szCs w:val="28"/>
              </w:rPr>
            </w:pPr>
            <w:r w:rsidRPr="006F455E">
              <w:rPr>
                <w:sz w:val="15"/>
                <w:szCs w:val="28"/>
              </w:rPr>
              <w:t>0.7</w:t>
            </w:r>
          </w:p>
        </w:tc>
      </w:tr>
      <w:tr w:rsidR="006F455E" w:rsidRPr="006F455E" w14:paraId="1DC1B986" w14:textId="77777777" w:rsidTr="006F455E">
        <w:trPr>
          <w:jc w:val="center"/>
        </w:trPr>
        <w:tc>
          <w:tcPr>
            <w:tcW w:w="1530" w:type="dxa"/>
            <w:tcBorders>
              <w:top w:val="nil"/>
              <w:left w:val="nil"/>
              <w:bottom w:val="nil"/>
              <w:right w:val="nil"/>
            </w:tcBorders>
          </w:tcPr>
          <w:p w14:paraId="54E37E88"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367A0A50"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02EA6FEA" w14:textId="77777777" w:rsidR="006F455E" w:rsidRPr="006F455E" w:rsidRDefault="006F455E" w:rsidP="000909BE">
            <w:pPr>
              <w:ind w:firstLine="300"/>
              <w:jc w:val="center"/>
              <w:rPr>
                <w:sz w:val="15"/>
                <w:szCs w:val="28"/>
              </w:rPr>
            </w:pPr>
            <w:r w:rsidRPr="006F455E">
              <w:rPr>
                <w:sz w:val="15"/>
                <w:szCs w:val="28"/>
              </w:rPr>
              <w:t>76.9</w:t>
            </w:r>
          </w:p>
        </w:tc>
        <w:tc>
          <w:tcPr>
            <w:tcW w:w="891" w:type="dxa"/>
            <w:tcBorders>
              <w:top w:val="nil"/>
              <w:left w:val="nil"/>
              <w:bottom w:val="nil"/>
              <w:right w:val="nil"/>
            </w:tcBorders>
          </w:tcPr>
          <w:p w14:paraId="76D4171B" w14:textId="77777777" w:rsidR="006F455E" w:rsidRPr="006F455E" w:rsidRDefault="006F455E" w:rsidP="000909BE">
            <w:pPr>
              <w:ind w:firstLine="300"/>
              <w:jc w:val="center"/>
              <w:rPr>
                <w:sz w:val="15"/>
                <w:szCs w:val="28"/>
              </w:rPr>
            </w:pPr>
            <w:r w:rsidRPr="006F455E">
              <w:rPr>
                <w:sz w:val="15"/>
                <w:szCs w:val="28"/>
              </w:rPr>
              <w:t>141.8</w:t>
            </w:r>
          </w:p>
        </w:tc>
        <w:tc>
          <w:tcPr>
            <w:tcW w:w="830" w:type="dxa"/>
            <w:tcBorders>
              <w:top w:val="nil"/>
              <w:left w:val="nil"/>
              <w:bottom w:val="nil"/>
              <w:right w:val="nil"/>
            </w:tcBorders>
          </w:tcPr>
          <w:p w14:paraId="4187625E" w14:textId="77777777" w:rsidR="006F455E" w:rsidRPr="006F455E" w:rsidRDefault="006F455E" w:rsidP="000909BE">
            <w:pPr>
              <w:ind w:firstLine="300"/>
              <w:jc w:val="center"/>
              <w:rPr>
                <w:sz w:val="15"/>
                <w:szCs w:val="28"/>
              </w:rPr>
            </w:pPr>
            <w:r w:rsidRPr="006F455E">
              <w:rPr>
                <w:sz w:val="15"/>
                <w:szCs w:val="28"/>
              </w:rPr>
              <w:t>49.6</w:t>
            </w:r>
          </w:p>
        </w:tc>
        <w:tc>
          <w:tcPr>
            <w:tcW w:w="1100" w:type="dxa"/>
            <w:tcBorders>
              <w:top w:val="nil"/>
              <w:left w:val="nil"/>
              <w:bottom w:val="nil"/>
              <w:right w:val="nil"/>
            </w:tcBorders>
          </w:tcPr>
          <w:p w14:paraId="01D58EC9" w14:textId="77777777" w:rsidR="006F455E" w:rsidRPr="006F455E" w:rsidRDefault="006F455E" w:rsidP="000909BE">
            <w:pPr>
              <w:ind w:firstLine="300"/>
              <w:jc w:val="center"/>
              <w:rPr>
                <w:sz w:val="15"/>
                <w:szCs w:val="28"/>
              </w:rPr>
            </w:pPr>
            <w:r w:rsidRPr="006F455E">
              <w:rPr>
                <w:sz w:val="15"/>
                <w:szCs w:val="28"/>
              </w:rPr>
              <w:t>0.9</w:t>
            </w:r>
          </w:p>
        </w:tc>
        <w:tc>
          <w:tcPr>
            <w:tcW w:w="879" w:type="dxa"/>
            <w:tcBorders>
              <w:top w:val="nil"/>
              <w:left w:val="nil"/>
              <w:bottom w:val="nil"/>
              <w:right w:val="nil"/>
            </w:tcBorders>
          </w:tcPr>
          <w:p w14:paraId="78D3784D" w14:textId="77777777" w:rsidR="006F455E" w:rsidRPr="006F455E" w:rsidRDefault="006F455E" w:rsidP="000909BE">
            <w:pPr>
              <w:ind w:firstLine="300"/>
              <w:jc w:val="center"/>
              <w:rPr>
                <w:sz w:val="15"/>
                <w:szCs w:val="28"/>
              </w:rPr>
            </w:pPr>
            <w:r w:rsidRPr="006F455E">
              <w:rPr>
                <w:sz w:val="15"/>
                <w:szCs w:val="28"/>
              </w:rPr>
              <w:t>28.1</w:t>
            </w:r>
          </w:p>
        </w:tc>
        <w:tc>
          <w:tcPr>
            <w:tcW w:w="840" w:type="dxa"/>
            <w:tcBorders>
              <w:top w:val="nil"/>
              <w:left w:val="nil"/>
              <w:bottom w:val="nil"/>
              <w:right w:val="nil"/>
            </w:tcBorders>
          </w:tcPr>
          <w:p w14:paraId="63BB2685" w14:textId="77777777" w:rsidR="006F455E" w:rsidRPr="006F455E" w:rsidRDefault="006F455E" w:rsidP="000909BE">
            <w:pPr>
              <w:ind w:firstLine="300"/>
              <w:jc w:val="center"/>
              <w:rPr>
                <w:sz w:val="15"/>
                <w:szCs w:val="28"/>
              </w:rPr>
            </w:pPr>
            <w:r w:rsidRPr="006F455E">
              <w:rPr>
                <w:sz w:val="15"/>
                <w:szCs w:val="28"/>
              </w:rPr>
              <w:t>0.6</w:t>
            </w:r>
          </w:p>
        </w:tc>
      </w:tr>
      <w:tr w:rsidR="006F455E" w:rsidRPr="006F455E" w14:paraId="3DC5669A" w14:textId="77777777" w:rsidTr="006F455E">
        <w:trPr>
          <w:jc w:val="center"/>
        </w:trPr>
        <w:tc>
          <w:tcPr>
            <w:tcW w:w="1530" w:type="dxa"/>
            <w:tcBorders>
              <w:top w:val="nil"/>
              <w:left w:val="nil"/>
              <w:bottom w:val="nil"/>
              <w:right w:val="nil"/>
            </w:tcBorders>
          </w:tcPr>
          <w:p w14:paraId="2BF7112A"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405A36AC"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5FF04A16" w14:textId="77777777" w:rsidR="006F455E" w:rsidRPr="006F455E" w:rsidRDefault="006F455E" w:rsidP="000909BE">
            <w:pPr>
              <w:ind w:firstLine="300"/>
              <w:jc w:val="center"/>
              <w:rPr>
                <w:sz w:val="15"/>
                <w:szCs w:val="28"/>
              </w:rPr>
            </w:pPr>
            <w:r w:rsidRPr="006F455E">
              <w:rPr>
                <w:sz w:val="15"/>
                <w:szCs w:val="28"/>
              </w:rPr>
              <w:t>51.5</w:t>
            </w:r>
          </w:p>
        </w:tc>
        <w:tc>
          <w:tcPr>
            <w:tcW w:w="891" w:type="dxa"/>
            <w:tcBorders>
              <w:top w:val="nil"/>
              <w:left w:val="nil"/>
              <w:bottom w:val="nil"/>
              <w:right w:val="nil"/>
            </w:tcBorders>
          </w:tcPr>
          <w:p w14:paraId="20571386" w14:textId="77777777" w:rsidR="006F455E" w:rsidRPr="006F455E" w:rsidRDefault="006F455E" w:rsidP="000909BE">
            <w:pPr>
              <w:ind w:firstLine="300"/>
              <w:jc w:val="center"/>
              <w:rPr>
                <w:sz w:val="15"/>
                <w:szCs w:val="28"/>
              </w:rPr>
            </w:pPr>
            <w:r w:rsidRPr="006F455E">
              <w:rPr>
                <w:sz w:val="15"/>
                <w:szCs w:val="28"/>
              </w:rPr>
              <w:t>157.7</w:t>
            </w:r>
          </w:p>
        </w:tc>
        <w:tc>
          <w:tcPr>
            <w:tcW w:w="830" w:type="dxa"/>
            <w:tcBorders>
              <w:top w:val="nil"/>
              <w:left w:val="nil"/>
              <w:bottom w:val="nil"/>
              <w:right w:val="nil"/>
            </w:tcBorders>
          </w:tcPr>
          <w:p w14:paraId="4794B3E0" w14:textId="77777777" w:rsidR="006F455E" w:rsidRPr="006F455E" w:rsidRDefault="006F455E" w:rsidP="000909BE">
            <w:pPr>
              <w:ind w:firstLine="300"/>
              <w:jc w:val="center"/>
              <w:rPr>
                <w:sz w:val="15"/>
                <w:szCs w:val="28"/>
              </w:rPr>
            </w:pPr>
            <w:r w:rsidRPr="006F455E">
              <w:rPr>
                <w:sz w:val="15"/>
                <w:szCs w:val="28"/>
              </w:rPr>
              <w:t>59.5</w:t>
            </w:r>
          </w:p>
        </w:tc>
        <w:tc>
          <w:tcPr>
            <w:tcW w:w="1100" w:type="dxa"/>
            <w:tcBorders>
              <w:top w:val="nil"/>
              <w:left w:val="nil"/>
              <w:bottom w:val="nil"/>
              <w:right w:val="nil"/>
            </w:tcBorders>
          </w:tcPr>
          <w:p w14:paraId="2EC57B0F" w14:textId="77777777" w:rsidR="006F455E" w:rsidRPr="006F455E" w:rsidRDefault="006F455E" w:rsidP="000909BE">
            <w:pPr>
              <w:ind w:firstLine="300"/>
              <w:jc w:val="center"/>
              <w:rPr>
                <w:sz w:val="15"/>
                <w:szCs w:val="28"/>
              </w:rPr>
            </w:pPr>
            <w:r w:rsidRPr="006F455E">
              <w:rPr>
                <w:sz w:val="15"/>
                <w:szCs w:val="28"/>
              </w:rPr>
              <w:t>7.8</w:t>
            </w:r>
          </w:p>
        </w:tc>
        <w:tc>
          <w:tcPr>
            <w:tcW w:w="879" w:type="dxa"/>
            <w:tcBorders>
              <w:top w:val="nil"/>
              <w:left w:val="nil"/>
              <w:bottom w:val="nil"/>
              <w:right w:val="nil"/>
            </w:tcBorders>
          </w:tcPr>
          <w:p w14:paraId="690EAA64" w14:textId="77777777" w:rsidR="006F455E" w:rsidRPr="006F455E" w:rsidRDefault="006F455E" w:rsidP="000909BE">
            <w:pPr>
              <w:ind w:firstLine="300"/>
              <w:jc w:val="center"/>
              <w:rPr>
                <w:sz w:val="15"/>
                <w:szCs w:val="28"/>
              </w:rPr>
            </w:pPr>
            <w:r w:rsidRPr="006F455E">
              <w:rPr>
                <w:sz w:val="15"/>
                <w:szCs w:val="28"/>
              </w:rPr>
              <w:t>26.7</w:t>
            </w:r>
          </w:p>
        </w:tc>
        <w:tc>
          <w:tcPr>
            <w:tcW w:w="840" w:type="dxa"/>
            <w:tcBorders>
              <w:top w:val="nil"/>
              <w:left w:val="nil"/>
              <w:bottom w:val="nil"/>
              <w:right w:val="nil"/>
            </w:tcBorders>
          </w:tcPr>
          <w:p w14:paraId="72ABA427" w14:textId="77777777" w:rsidR="006F455E" w:rsidRPr="006F455E" w:rsidRDefault="006F455E" w:rsidP="000909BE">
            <w:pPr>
              <w:ind w:firstLine="300"/>
              <w:jc w:val="center"/>
              <w:rPr>
                <w:sz w:val="15"/>
                <w:szCs w:val="28"/>
              </w:rPr>
            </w:pPr>
            <w:r w:rsidRPr="006F455E">
              <w:rPr>
                <w:sz w:val="15"/>
                <w:szCs w:val="28"/>
              </w:rPr>
              <w:t>1.2</w:t>
            </w:r>
          </w:p>
        </w:tc>
      </w:tr>
      <w:tr w:rsidR="006F455E" w:rsidRPr="006F455E" w14:paraId="0DCEF20E" w14:textId="77777777" w:rsidTr="006F455E">
        <w:trPr>
          <w:jc w:val="center"/>
        </w:trPr>
        <w:tc>
          <w:tcPr>
            <w:tcW w:w="1530" w:type="dxa"/>
            <w:tcBorders>
              <w:top w:val="nil"/>
              <w:left w:val="nil"/>
              <w:bottom w:val="nil"/>
              <w:right w:val="nil"/>
            </w:tcBorders>
          </w:tcPr>
          <w:p w14:paraId="58FDF44A"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nil"/>
              <w:right w:val="nil"/>
            </w:tcBorders>
          </w:tcPr>
          <w:p w14:paraId="2191ACA0"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6C98459F" w14:textId="77777777" w:rsidR="006F455E" w:rsidRPr="006F455E" w:rsidRDefault="006F455E" w:rsidP="000909BE">
            <w:pPr>
              <w:ind w:firstLine="300"/>
              <w:jc w:val="center"/>
              <w:rPr>
                <w:sz w:val="15"/>
                <w:szCs w:val="28"/>
              </w:rPr>
            </w:pPr>
            <w:r w:rsidRPr="006F455E">
              <w:rPr>
                <w:sz w:val="15"/>
                <w:szCs w:val="28"/>
              </w:rPr>
              <w:t>111.9</w:t>
            </w:r>
          </w:p>
        </w:tc>
        <w:tc>
          <w:tcPr>
            <w:tcW w:w="891" w:type="dxa"/>
            <w:tcBorders>
              <w:top w:val="nil"/>
              <w:left w:val="nil"/>
              <w:bottom w:val="nil"/>
              <w:right w:val="nil"/>
            </w:tcBorders>
          </w:tcPr>
          <w:p w14:paraId="28B3DA40" w14:textId="77777777" w:rsidR="006F455E" w:rsidRPr="006F455E" w:rsidRDefault="006F455E" w:rsidP="000909BE">
            <w:pPr>
              <w:ind w:firstLine="300"/>
              <w:jc w:val="center"/>
              <w:rPr>
                <w:sz w:val="15"/>
                <w:szCs w:val="28"/>
              </w:rPr>
            </w:pPr>
            <w:r w:rsidRPr="006F455E">
              <w:rPr>
                <w:sz w:val="15"/>
                <w:szCs w:val="28"/>
              </w:rPr>
              <w:t>212.0</w:t>
            </w:r>
          </w:p>
        </w:tc>
        <w:tc>
          <w:tcPr>
            <w:tcW w:w="830" w:type="dxa"/>
            <w:tcBorders>
              <w:top w:val="nil"/>
              <w:left w:val="nil"/>
              <w:bottom w:val="nil"/>
              <w:right w:val="nil"/>
            </w:tcBorders>
          </w:tcPr>
          <w:p w14:paraId="16C89BE6" w14:textId="77777777" w:rsidR="006F455E" w:rsidRPr="006F455E" w:rsidRDefault="006F455E" w:rsidP="000909BE">
            <w:pPr>
              <w:ind w:firstLine="300"/>
              <w:jc w:val="center"/>
              <w:rPr>
                <w:sz w:val="15"/>
                <w:szCs w:val="28"/>
              </w:rPr>
            </w:pPr>
            <w:r w:rsidRPr="006F455E">
              <w:rPr>
                <w:sz w:val="15"/>
                <w:szCs w:val="28"/>
              </w:rPr>
              <w:t>60.5</w:t>
            </w:r>
          </w:p>
        </w:tc>
        <w:tc>
          <w:tcPr>
            <w:tcW w:w="1100" w:type="dxa"/>
            <w:tcBorders>
              <w:top w:val="nil"/>
              <w:left w:val="nil"/>
              <w:bottom w:val="nil"/>
              <w:right w:val="nil"/>
            </w:tcBorders>
          </w:tcPr>
          <w:p w14:paraId="29118772" w14:textId="77777777" w:rsidR="006F455E" w:rsidRPr="006F455E" w:rsidRDefault="006F455E" w:rsidP="000909BE">
            <w:pPr>
              <w:ind w:firstLine="300"/>
              <w:jc w:val="center"/>
              <w:rPr>
                <w:sz w:val="15"/>
                <w:szCs w:val="28"/>
              </w:rPr>
            </w:pPr>
            <w:r w:rsidRPr="006F455E">
              <w:rPr>
                <w:sz w:val="15"/>
                <w:szCs w:val="28"/>
              </w:rPr>
              <w:t>6.0</w:t>
            </w:r>
          </w:p>
        </w:tc>
        <w:tc>
          <w:tcPr>
            <w:tcW w:w="879" w:type="dxa"/>
            <w:tcBorders>
              <w:top w:val="nil"/>
              <w:left w:val="nil"/>
              <w:bottom w:val="nil"/>
              <w:right w:val="nil"/>
            </w:tcBorders>
          </w:tcPr>
          <w:p w14:paraId="2085DF6E" w14:textId="77777777" w:rsidR="006F455E" w:rsidRPr="006F455E" w:rsidRDefault="006F455E" w:rsidP="000909BE">
            <w:pPr>
              <w:ind w:firstLine="300"/>
              <w:jc w:val="center"/>
              <w:rPr>
                <w:sz w:val="15"/>
                <w:szCs w:val="28"/>
              </w:rPr>
            </w:pPr>
            <w:r w:rsidRPr="006F455E">
              <w:rPr>
                <w:sz w:val="15"/>
                <w:szCs w:val="28"/>
              </w:rPr>
              <w:t>42.1</w:t>
            </w:r>
          </w:p>
        </w:tc>
        <w:tc>
          <w:tcPr>
            <w:tcW w:w="840" w:type="dxa"/>
            <w:tcBorders>
              <w:top w:val="nil"/>
              <w:left w:val="nil"/>
              <w:bottom w:val="nil"/>
              <w:right w:val="nil"/>
            </w:tcBorders>
          </w:tcPr>
          <w:p w14:paraId="4AD94F95" w14:textId="77777777" w:rsidR="006F455E" w:rsidRPr="006F455E" w:rsidRDefault="006F455E" w:rsidP="000909BE">
            <w:pPr>
              <w:ind w:firstLine="300"/>
              <w:jc w:val="center"/>
              <w:rPr>
                <w:sz w:val="15"/>
                <w:szCs w:val="28"/>
              </w:rPr>
            </w:pPr>
            <w:r w:rsidRPr="006F455E">
              <w:rPr>
                <w:sz w:val="15"/>
                <w:szCs w:val="28"/>
              </w:rPr>
              <w:t>0.3</w:t>
            </w:r>
          </w:p>
        </w:tc>
      </w:tr>
      <w:tr w:rsidR="006F455E" w:rsidRPr="006F455E" w14:paraId="3C65F40E" w14:textId="77777777" w:rsidTr="006F455E">
        <w:trPr>
          <w:jc w:val="center"/>
        </w:trPr>
        <w:tc>
          <w:tcPr>
            <w:tcW w:w="1530" w:type="dxa"/>
            <w:tcBorders>
              <w:top w:val="nil"/>
              <w:left w:val="nil"/>
              <w:bottom w:val="nil"/>
              <w:right w:val="nil"/>
            </w:tcBorders>
          </w:tcPr>
          <w:p w14:paraId="5728BE47"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511896AA"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3758CEAD" w14:textId="77777777" w:rsidR="006F455E" w:rsidRPr="006F455E" w:rsidRDefault="006F455E" w:rsidP="000909BE">
            <w:pPr>
              <w:ind w:firstLine="300"/>
              <w:jc w:val="center"/>
              <w:rPr>
                <w:sz w:val="15"/>
                <w:szCs w:val="28"/>
              </w:rPr>
            </w:pPr>
            <w:r w:rsidRPr="006F455E">
              <w:rPr>
                <w:sz w:val="15"/>
                <w:szCs w:val="28"/>
              </w:rPr>
              <w:t>64.1</w:t>
            </w:r>
          </w:p>
        </w:tc>
        <w:tc>
          <w:tcPr>
            <w:tcW w:w="891" w:type="dxa"/>
            <w:tcBorders>
              <w:top w:val="nil"/>
              <w:left w:val="nil"/>
              <w:bottom w:val="nil"/>
              <w:right w:val="nil"/>
            </w:tcBorders>
          </w:tcPr>
          <w:p w14:paraId="64FD914C" w14:textId="77777777" w:rsidR="006F455E" w:rsidRPr="006F455E" w:rsidRDefault="006F455E" w:rsidP="000909BE">
            <w:pPr>
              <w:ind w:firstLine="300"/>
              <w:jc w:val="center"/>
              <w:rPr>
                <w:sz w:val="15"/>
                <w:szCs w:val="28"/>
              </w:rPr>
            </w:pPr>
            <w:r w:rsidRPr="006F455E">
              <w:rPr>
                <w:sz w:val="15"/>
                <w:szCs w:val="28"/>
              </w:rPr>
              <w:t>171.3</w:t>
            </w:r>
          </w:p>
        </w:tc>
        <w:tc>
          <w:tcPr>
            <w:tcW w:w="830" w:type="dxa"/>
            <w:tcBorders>
              <w:top w:val="nil"/>
              <w:left w:val="nil"/>
              <w:bottom w:val="nil"/>
              <w:right w:val="nil"/>
            </w:tcBorders>
          </w:tcPr>
          <w:p w14:paraId="6EBBF144" w14:textId="77777777" w:rsidR="006F455E" w:rsidRPr="006F455E" w:rsidRDefault="006F455E" w:rsidP="000909BE">
            <w:pPr>
              <w:ind w:firstLine="300"/>
              <w:jc w:val="center"/>
              <w:rPr>
                <w:sz w:val="15"/>
                <w:szCs w:val="28"/>
              </w:rPr>
            </w:pPr>
            <w:r w:rsidRPr="006F455E">
              <w:rPr>
                <w:sz w:val="15"/>
                <w:szCs w:val="28"/>
              </w:rPr>
              <w:t>70.4</w:t>
            </w:r>
          </w:p>
        </w:tc>
        <w:tc>
          <w:tcPr>
            <w:tcW w:w="1100" w:type="dxa"/>
            <w:tcBorders>
              <w:top w:val="nil"/>
              <w:left w:val="nil"/>
              <w:bottom w:val="nil"/>
              <w:right w:val="nil"/>
            </w:tcBorders>
          </w:tcPr>
          <w:p w14:paraId="3B23A3AE"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614B2C4A" w14:textId="77777777" w:rsidR="006F455E" w:rsidRPr="006F455E" w:rsidRDefault="006F455E" w:rsidP="000909BE">
            <w:pPr>
              <w:ind w:firstLine="300"/>
              <w:jc w:val="center"/>
              <w:rPr>
                <w:sz w:val="15"/>
                <w:szCs w:val="28"/>
              </w:rPr>
            </w:pPr>
            <w:r w:rsidRPr="006F455E">
              <w:rPr>
                <w:sz w:val="15"/>
                <w:szCs w:val="28"/>
              </w:rPr>
              <w:t>1.8</w:t>
            </w:r>
          </w:p>
        </w:tc>
        <w:tc>
          <w:tcPr>
            <w:tcW w:w="840" w:type="dxa"/>
            <w:tcBorders>
              <w:top w:val="nil"/>
              <w:left w:val="nil"/>
              <w:bottom w:val="nil"/>
              <w:right w:val="nil"/>
            </w:tcBorders>
          </w:tcPr>
          <w:p w14:paraId="1BEF0A2C"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1701A122" w14:textId="77777777" w:rsidTr="006F455E">
        <w:trPr>
          <w:jc w:val="center"/>
        </w:trPr>
        <w:tc>
          <w:tcPr>
            <w:tcW w:w="1530" w:type="dxa"/>
            <w:tcBorders>
              <w:top w:val="nil"/>
              <w:left w:val="nil"/>
              <w:bottom w:val="nil"/>
              <w:right w:val="nil"/>
            </w:tcBorders>
          </w:tcPr>
          <w:p w14:paraId="2E508E29"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636A82E6"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082CA0C1" w14:textId="77777777" w:rsidR="006F455E" w:rsidRPr="006F455E" w:rsidRDefault="006F455E" w:rsidP="000909BE">
            <w:pPr>
              <w:ind w:firstLine="300"/>
              <w:jc w:val="center"/>
              <w:rPr>
                <w:sz w:val="15"/>
                <w:szCs w:val="28"/>
              </w:rPr>
            </w:pPr>
            <w:r w:rsidRPr="006F455E">
              <w:rPr>
                <w:sz w:val="15"/>
                <w:szCs w:val="28"/>
              </w:rPr>
              <w:t>73.7</w:t>
            </w:r>
          </w:p>
        </w:tc>
        <w:tc>
          <w:tcPr>
            <w:tcW w:w="891" w:type="dxa"/>
            <w:tcBorders>
              <w:top w:val="nil"/>
              <w:left w:val="nil"/>
              <w:bottom w:val="nil"/>
              <w:right w:val="nil"/>
            </w:tcBorders>
          </w:tcPr>
          <w:p w14:paraId="331FAE82" w14:textId="77777777" w:rsidR="006F455E" w:rsidRPr="006F455E" w:rsidRDefault="006F455E" w:rsidP="000909BE">
            <w:pPr>
              <w:ind w:firstLine="300"/>
              <w:jc w:val="center"/>
              <w:rPr>
                <w:sz w:val="15"/>
                <w:szCs w:val="28"/>
              </w:rPr>
            </w:pPr>
            <w:r w:rsidRPr="006F455E">
              <w:rPr>
                <w:sz w:val="15"/>
                <w:szCs w:val="28"/>
              </w:rPr>
              <w:t>128.8</w:t>
            </w:r>
          </w:p>
        </w:tc>
        <w:tc>
          <w:tcPr>
            <w:tcW w:w="830" w:type="dxa"/>
            <w:tcBorders>
              <w:top w:val="nil"/>
              <w:left w:val="nil"/>
              <w:bottom w:val="nil"/>
              <w:right w:val="nil"/>
            </w:tcBorders>
          </w:tcPr>
          <w:p w14:paraId="61767303" w14:textId="77777777" w:rsidR="006F455E" w:rsidRPr="006F455E" w:rsidRDefault="006F455E" w:rsidP="000909BE">
            <w:pPr>
              <w:ind w:firstLine="300"/>
              <w:jc w:val="center"/>
              <w:rPr>
                <w:sz w:val="15"/>
                <w:szCs w:val="28"/>
              </w:rPr>
            </w:pPr>
            <w:r w:rsidRPr="006F455E">
              <w:rPr>
                <w:sz w:val="15"/>
                <w:szCs w:val="28"/>
              </w:rPr>
              <w:t>65.9</w:t>
            </w:r>
          </w:p>
        </w:tc>
        <w:tc>
          <w:tcPr>
            <w:tcW w:w="1100" w:type="dxa"/>
            <w:tcBorders>
              <w:top w:val="nil"/>
              <w:left w:val="nil"/>
              <w:bottom w:val="nil"/>
              <w:right w:val="nil"/>
            </w:tcBorders>
          </w:tcPr>
          <w:p w14:paraId="1827265D"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30F78352" w14:textId="77777777" w:rsidR="006F455E" w:rsidRPr="006F455E" w:rsidRDefault="006F455E" w:rsidP="000909BE">
            <w:pPr>
              <w:ind w:firstLine="300"/>
              <w:jc w:val="center"/>
              <w:rPr>
                <w:sz w:val="15"/>
                <w:szCs w:val="28"/>
              </w:rPr>
            </w:pPr>
            <w:r w:rsidRPr="006F455E">
              <w:rPr>
                <w:sz w:val="15"/>
                <w:szCs w:val="28"/>
              </w:rPr>
              <w:t>3.0</w:t>
            </w:r>
          </w:p>
        </w:tc>
        <w:tc>
          <w:tcPr>
            <w:tcW w:w="840" w:type="dxa"/>
            <w:tcBorders>
              <w:top w:val="nil"/>
              <w:left w:val="nil"/>
              <w:bottom w:val="nil"/>
              <w:right w:val="nil"/>
            </w:tcBorders>
          </w:tcPr>
          <w:p w14:paraId="2275A9D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21240B68" w14:textId="77777777" w:rsidTr="006F455E">
        <w:trPr>
          <w:jc w:val="center"/>
        </w:trPr>
        <w:tc>
          <w:tcPr>
            <w:tcW w:w="1530" w:type="dxa"/>
            <w:tcBorders>
              <w:top w:val="nil"/>
              <w:left w:val="nil"/>
              <w:bottom w:val="nil"/>
              <w:right w:val="nil"/>
            </w:tcBorders>
          </w:tcPr>
          <w:p w14:paraId="348F4AC7"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78347B52"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106C007D" w14:textId="77777777" w:rsidR="006F455E" w:rsidRPr="006F455E" w:rsidRDefault="006F455E" w:rsidP="000909BE">
            <w:pPr>
              <w:ind w:firstLine="300"/>
              <w:jc w:val="center"/>
              <w:rPr>
                <w:sz w:val="15"/>
                <w:szCs w:val="28"/>
              </w:rPr>
            </w:pPr>
            <w:r w:rsidRPr="006F455E">
              <w:rPr>
                <w:sz w:val="15"/>
                <w:szCs w:val="28"/>
              </w:rPr>
              <w:t>46.9</w:t>
            </w:r>
          </w:p>
        </w:tc>
        <w:tc>
          <w:tcPr>
            <w:tcW w:w="891" w:type="dxa"/>
            <w:tcBorders>
              <w:top w:val="nil"/>
              <w:left w:val="nil"/>
              <w:bottom w:val="nil"/>
              <w:right w:val="nil"/>
            </w:tcBorders>
          </w:tcPr>
          <w:p w14:paraId="1A5B6D17" w14:textId="77777777" w:rsidR="006F455E" w:rsidRPr="006F455E" w:rsidRDefault="006F455E" w:rsidP="000909BE">
            <w:pPr>
              <w:ind w:firstLine="300"/>
              <w:jc w:val="center"/>
              <w:rPr>
                <w:sz w:val="15"/>
                <w:szCs w:val="28"/>
              </w:rPr>
            </w:pPr>
            <w:r w:rsidRPr="006F455E">
              <w:rPr>
                <w:sz w:val="15"/>
                <w:szCs w:val="28"/>
              </w:rPr>
              <w:t>168.4</w:t>
            </w:r>
          </w:p>
        </w:tc>
        <w:tc>
          <w:tcPr>
            <w:tcW w:w="830" w:type="dxa"/>
            <w:tcBorders>
              <w:top w:val="nil"/>
              <w:left w:val="nil"/>
              <w:bottom w:val="nil"/>
              <w:right w:val="nil"/>
            </w:tcBorders>
          </w:tcPr>
          <w:p w14:paraId="4074CF3E" w14:textId="77777777" w:rsidR="006F455E" w:rsidRPr="006F455E" w:rsidRDefault="006F455E" w:rsidP="000909BE">
            <w:pPr>
              <w:ind w:firstLine="300"/>
              <w:jc w:val="center"/>
              <w:rPr>
                <w:sz w:val="15"/>
                <w:szCs w:val="28"/>
              </w:rPr>
            </w:pPr>
            <w:r w:rsidRPr="006F455E">
              <w:rPr>
                <w:sz w:val="15"/>
                <w:szCs w:val="28"/>
              </w:rPr>
              <w:t>72.0</w:t>
            </w:r>
          </w:p>
        </w:tc>
        <w:tc>
          <w:tcPr>
            <w:tcW w:w="1100" w:type="dxa"/>
            <w:tcBorders>
              <w:top w:val="nil"/>
              <w:left w:val="nil"/>
              <w:bottom w:val="nil"/>
              <w:right w:val="nil"/>
            </w:tcBorders>
          </w:tcPr>
          <w:p w14:paraId="5C3F46BA"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0289392C" w14:textId="77777777" w:rsidR="006F455E" w:rsidRPr="006F455E" w:rsidRDefault="006F455E" w:rsidP="000909BE">
            <w:pPr>
              <w:ind w:firstLine="300"/>
              <w:jc w:val="center"/>
              <w:rPr>
                <w:sz w:val="15"/>
                <w:szCs w:val="28"/>
              </w:rPr>
            </w:pPr>
            <w:r w:rsidRPr="006F455E">
              <w:rPr>
                <w:sz w:val="15"/>
                <w:szCs w:val="28"/>
              </w:rPr>
              <w:t>0.9</w:t>
            </w:r>
          </w:p>
        </w:tc>
        <w:tc>
          <w:tcPr>
            <w:tcW w:w="840" w:type="dxa"/>
            <w:tcBorders>
              <w:top w:val="nil"/>
              <w:left w:val="nil"/>
              <w:bottom w:val="nil"/>
              <w:right w:val="nil"/>
            </w:tcBorders>
          </w:tcPr>
          <w:p w14:paraId="6562FA2A"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1C78E834" w14:textId="77777777" w:rsidTr="006F455E">
        <w:trPr>
          <w:jc w:val="center"/>
        </w:trPr>
        <w:tc>
          <w:tcPr>
            <w:tcW w:w="1530" w:type="dxa"/>
            <w:tcBorders>
              <w:top w:val="nil"/>
              <w:left w:val="nil"/>
              <w:bottom w:val="single" w:sz="12" w:space="0" w:color="000000"/>
              <w:right w:val="nil"/>
            </w:tcBorders>
          </w:tcPr>
          <w:p w14:paraId="7ED65FB5"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single" w:sz="12" w:space="0" w:color="000000"/>
              <w:right w:val="nil"/>
            </w:tcBorders>
          </w:tcPr>
          <w:p w14:paraId="0122952C"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single" w:sz="12" w:space="0" w:color="000000"/>
              <w:right w:val="nil"/>
            </w:tcBorders>
          </w:tcPr>
          <w:p w14:paraId="26C17A8C" w14:textId="77777777" w:rsidR="006F455E" w:rsidRPr="006F455E" w:rsidRDefault="006F455E" w:rsidP="000909BE">
            <w:pPr>
              <w:ind w:firstLine="300"/>
              <w:jc w:val="center"/>
              <w:rPr>
                <w:sz w:val="15"/>
                <w:szCs w:val="28"/>
              </w:rPr>
            </w:pPr>
            <w:r w:rsidRPr="006F455E">
              <w:rPr>
                <w:sz w:val="15"/>
                <w:szCs w:val="28"/>
              </w:rPr>
              <w:t>71.6</w:t>
            </w:r>
          </w:p>
        </w:tc>
        <w:tc>
          <w:tcPr>
            <w:tcW w:w="891" w:type="dxa"/>
            <w:tcBorders>
              <w:top w:val="nil"/>
              <w:left w:val="nil"/>
              <w:bottom w:val="single" w:sz="12" w:space="0" w:color="000000"/>
              <w:right w:val="nil"/>
            </w:tcBorders>
          </w:tcPr>
          <w:p w14:paraId="6787243A" w14:textId="77777777" w:rsidR="006F455E" w:rsidRPr="006F455E" w:rsidRDefault="006F455E" w:rsidP="000909BE">
            <w:pPr>
              <w:ind w:firstLine="300"/>
              <w:jc w:val="center"/>
              <w:rPr>
                <w:sz w:val="15"/>
                <w:szCs w:val="28"/>
              </w:rPr>
            </w:pPr>
            <w:r w:rsidRPr="006F455E">
              <w:rPr>
                <w:sz w:val="15"/>
                <w:szCs w:val="28"/>
              </w:rPr>
              <w:t>208.2</w:t>
            </w:r>
          </w:p>
        </w:tc>
        <w:tc>
          <w:tcPr>
            <w:tcW w:w="830" w:type="dxa"/>
            <w:tcBorders>
              <w:top w:val="nil"/>
              <w:left w:val="nil"/>
              <w:bottom w:val="single" w:sz="12" w:space="0" w:color="000000"/>
              <w:right w:val="nil"/>
            </w:tcBorders>
          </w:tcPr>
          <w:p w14:paraId="4685A278" w14:textId="77777777" w:rsidR="006F455E" w:rsidRPr="006F455E" w:rsidRDefault="006F455E" w:rsidP="000909BE">
            <w:pPr>
              <w:ind w:firstLine="300"/>
              <w:jc w:val="center"/>
              <w:rPr>
                <w:sz w:val="15"/>
                <w:szCs w:val="28"/>
              </w:rPr>
            </w:pPr>
            <w:r w:rsidRPr="006F455E">
              <w:rPr>
                <w:sz w:val="15"/>
                <w:szCs w:val="28"/>
              </w:rPr>
              <w:t>73.2</w:t>
            </w:r>
          </w:p>
        </w:tc>
        <w:tc>
          <w:tcPr>
            <w:tcW w:w="1100" w:type="dxa"/>
            <w:tcBorders>
              <w:top w:val="nil"/>
              <w:left w:val="nil"/>
              <w:bottom w:val="single" w:sz="12" w:space="0" w:color="000000"/>
              <w:right w:val="nil"/>
            </w:tcBorders>
          </w:tcPr>
          <w:p w14:paraId="0FB6AC37"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single" w:sz="12" w:space="0" w:color="000000"/>
              <w:right w:val="nil"/>
            </w:tcBorders>
          </w:tcPr>
          <w:p w14:paraId="6DF96C8E" w14:textId="77777777" w:rsidR="006F455E" w:rsidRPr="006F455E" w:rsidRDefault="006F455E" w:rsidP="000909BE">
            <w:pPr>
              <w:ind w:firstLine="300"/>
              <w:jc w:val="center"/>
              <w:rPr>
                <w:sz w:val="15"/>
                <w:szCs w:val="28"/>
              </w:rPr>
            </w:pPr>
            <w:r w:rsidRPr="006F455E">
              <w:rPr>
                <w:sz w:val="15"/>
                <w:szCs w:val="28"/>
              </w:rPr>
              <w:t>1.4</w:t>
            </w:r>
          </w:p>
        </w:tc>
        <w:tc>
          <w:tcPr>
            <w:tcW w:w="840" w:type="dxa"/>
            <w:tcBorders>
              <w:top w:val="nil"/>
              <w:left w:val="nil"/>
              <w:bottom w:val="single" w:sz="12" w:space="0" w:color="000000"/>
              <w:right w:val="nil"/>
            </w:tcBorders>
          </w:tcPr>
          <w:p w14:paraId="14C674BB" w14:textId="77777777" w:rsidR="006F455E" w:rsidRPr="006F455E" w:rsidRDefault="006F455E" w:rsidP="000909BE">
            <w:pPr>
              <w:ind w:firstLine="300"/>
              <w:jc w:val="center"/>
              <w:rPr>
                <w:sz w:val="15"/>
                <w:szCs w:val="28"/>
              </w:rPr>
            </w:pPr>
            <w:r w:rsidRPr="006F455E">
              <w:rPr>
                <w:sz w:val="15"/>
                <w:szCs w:val="28"/>
              </w:rPr>
              <w:t>0.0</w:t>
            </w:r>
          </w:p>
        </w:tc>
      </w:tr>
    </w:tbl>
    <w:p w14:paraId="4F74F9EA" w14:textId="77777777" w:rsidR="00513D4A" w:rsidRDefault="00000000" w:rsidP="007E4875">
      <w:pPr>
        <w:pStyle w:val="aff6"/>
        <w:rPr>
          <w:rFonts w:hint="eastAsia"/>
        </w:rPr>
      </w:pPr>
      <w:bookmarkStart w:id="272" w:name="_Toc229412108"/>
      <w:r>
        <w:t>表5-5续 静态目标模式</w:t>
      </w:r>
      <w:proofErr w:type="gramStart"/>
      <w:r>
        <w:t>下双艇</w:t>
      </w:r>
      <w:proofErr w:type="gramEnd"/>
      <w:r>
        <w:t xml:space="preserve"> UCB independent 与 coordinated 对比统计</w:t>
      </w:r>
      <w:bookmarkEnd w:id="272"/>
    </w:p>
    <w:tbl>
      <w:tblPr>
        <w:tblW w:w="11076" w:type="dxa"/>
        <w:jc w:val="center"/>
        <w:tblLook w:val="04A0" w:firstRow="1" w:lastRow="0" w:firstColumn="1" w:lastColumn="0" w:noHBand="0" w:noVBand="1"/>
      </w:tblPr>
      <w:tblGrid>
        <w:gridCol w:w="1976"/>
        <w:gridCol w:w="1537"/>
        <w:gridCol w:w="830"/>
        <w:gridCol w:w="1118"/>
        <w:gridCol w:w="1060"/>
        <w:gridCol w:w="1417"/>
        <w:gridCol w:w="3138"/>
      </w:tblGrid>
      <w:tr w:rsidR="006F455E" w:rsidRPr="00BE3E06" w14:paraId="7E176DCE" w14:textId="77777777" w:rsidTr="006F455E">
        <w:trPr>
          <w:jc w:val="center"/>
        </w:trPr>
        <w:tc>
          <w:tcPr>
            <w:tcW w:w="1976" w:type="dxa"/>
          </w:tcPr>
          <w:p w14:paraId="32237992" w14:textId="77777777" w:rsidR="006F455E" w:rsidRPr="00BE3E06" w:rsidRDefault="006F455E" w:rsidP="006F455E">
            <w:pPr>
              <w:ind w:firstLine="360"/>
              <w:rPr>
                <w:sz w:val="18"/>
                <w:szCs w:val="18"/>
              </w:rPr>
            </w:pPr>
            <w:r w:rsidRPr="00BE3E06">
              <w:rPr>
                <w:sz w:val="18"/>
                <w:szCs w:val="18"/>
              </w:rPr>
              <w:t>地图</w:t>
            </w:r>
          </w:p>
        </w:tc>
        <w:tc>
          <w:tcPr>
            <w:tcW w:w="1537" w:type="dxa"/>
          </w:tcPr>
          <w:p w14:paraId="15FBB3DA" w14:textId="77777777" w:rsidR="006F455E" w:rsidRPr="00BE3E06" w:rsidRDefault="006F455E" w:rsidP="006F455E">
            <w:pPr>
              <w:ind w:firstLine="360"/>
              <w:rPr>
                <w:sz w:val="18"/>
                <w:szCs w:val="18"/>
              </w:rPr>
            </w:pPr>
            <w:r w:rsidRPr="00BE3E06">
              <w:rPr>
                <w:sz w:val="18"/>
                <w:szCs w:val="18"/>
              </w:rPr>
              <w:t>方法</w:t>
            </w:r>
          </w:p>
        </w:tc>
        <w:tc>
          <w:tcPr>
            <w:tcW w:w="830" w:type="dxa"/>
          </w:tcPr>
          <w:p w14:paraId="742F758E" w14:textId="77777777" w:rsidR="006F455E" w:rsidRPr="00BE3E06" w:rsidRDefault="006F455E" w:rsidP="006F455E">
            <w:pPr>
              <w:ind w:firstLine="360"/>
              <w:rPr>
                <w:sz w:val="18"/>
                <w:szCs w:val="18"/>
              </w:rPr>
            </w:pPr>
            <w:r w:rsidRPr="00BE3E06">
              <w:rPr>
                <w:sz w:val="18"/>
                <w:szCs w:val="18"/>
              </w:rPr>
              <w:t>n</w:t>
            </w:r>
          </w:p>
        </w:tc>
        <w:tc>
          <w:tcPr>
            <w:tcW w:w="1118" w:type="dxa"/>
          </w:tcPr>
          <w:p w14:paraId="5BBDADBD" w14:textId="77777777" w:rsidR="006F455E" w:rsidRPr="00BE3E06" w:rsidRDefault="006F455E" w:rsidP="006F455E">
            <w:pPr>
              <w:ind w:firstLine="360"/>
              <w:rPr>
                <w:sz w:val="18"/>
                <w:szCs w:val="18"/>
              </w:rPr>
            </w:pPr>
            <w:proofErr w:type="spellStart"/>
            <w:r w:rsidRPr="00BE3E06">
              <w:rPr>
                <w:sz w:val="18"/>
                <w:szCs w:val="18"/>
              </w:rPr>
              <w:t>n_first</w:t>
            </w:r>
            <w:proofErr w:type="spellEnd"/>
          </w:p>
        </w:tc>
        <w:tc>
          <w:tcPr>
            <w:tcW w:w="1060" w:type="dxa"/>
          </w:tcPr>
          <w:p w14:paraId="16BF0DE5" w14:textId="77777777" w:rsidR="006F455E" w:rsidRPr="00BE3E06" w:rsidRDefault="006F455E" w:rsidP="006F455E">
            <w:pPr>
              <w:ind w:firstLine="360"/>
              <w:rPr>
                <w:sz w:val="18"/>
                <w:szCs w:val="18"/>
              </w:rPr>
            </w:pPr>
            <w:proofErr w:type="spellStart"/>
            <w:r w:rsidRPr="00BE3E06">
              <w:rPr>
                <w:sz w:val="18"/>
                <w:szCs w:val="18"/>
              </w:rPr>
              <w:t>n_all</w:t>
            </w:r>
            <w:proofErr w:type="spellEnd"/>
          </w:p>
        </w:tc>
        <w:tc>
          <w:tcPr>
            <w:tcW w:w="1417" w:type="dxa"/>
          </w:tcPr>
          <w:p w14:paraId="3A84C2B0" w14:textId="77777777" w:rsidR="006F455E" w:rsidRPr="00BE3E06" w:rsidRDefault="006F455E" w:rsidP="006F455E">
            <w:pPr>
              <w:ind w:firstLine="261"/>
              <w:rPr>
                <w:sz w:val="18"/>
                <w:szCs w:val="18"/>
              </w:rPr>
            </w:pPr>
            <w:r w:rsidRPr="00BE3E06">
              <w:rPr>
                <w:b/>
                <w:sz w:val="13"/>
              </w:rPr>
              <w:t>success</w:t>
            </w:r>
            <w:r w:rsidRPr="00BE3E06">
              <w:rPr>
                <w:b/>
                <w:sz w:val="13"/>
              </w:rPr>
              <w:t>（</w:t>
            </w:r>
            <w:r w:rsidRPr="00BE3E06">
              <w:rPr>
                <w:b/>
                <w:sz w:val="13"/>
              </w:rPr>
              <w:t>%</w:t>
            </w:r>
            <w:r w:rsidRPr="00BE3E06">
              <w:rPr>
                <w:b/>
                <w:sz w:val="13"/>
              </w:rPr>
              <w:t>）</w:t>
            </w:r>
          </w:p>
        </w:tc>
        <w:tc>
          <w:tcPr>
            <w:tcW w:w="3138" w:type="dxa"/>
          </w:tcPr>
          <w:p w14:paraId="122DB222" w14:textId="77777777" w:rsidR="006F455E" w:rsidRPr="00BE3E06" w:rsidRDefault="006F455E" w:rsidP="006F455E">
            <w:pPr>
              <w:ind w:firstLine="261"/>
              <w:rPr>
                <w:sz w:val="18"/>
                <w:szCs w:val="18"/>
              </w:rPr>
            </w:pPr>
            <w:r w:rsidRPr="00BE3E06">
              <w:rPr>
                <w:b/>
                <w:sz w:val="13"/>
              </w:rPr>
              <w:t>detection</w:t>
            </w:r>
            <w:r w:rsidRPr="00BE3E06">
              <w:rPr>
                <w:b/>
                <w:sz w:val="13"/>
              </w:rPr>
              <w:t>（</w:t>
            </w:r>
            <w:r w:rsidRPr="00BE3E06">
              <w:rPr>
                <w:b/>
                <w:sz w:val="13"/>
              </w:rPr>
              <w:t>%</w:t>
            </w:r>
            <w:r w:rsidRPr="00BE3E06">
              <w:rPr>
                <w:b/>
                <w:sz w:val="13"/>
              </w:rPr>
              <w:t>）</w:t>
            </w:r>
          </w:p>
        </w:tc>
      </w:tr>
      <w:tr w:rsidR="006F455E" w:rsidRPr="00BE3E06" w14:paraId="752E5268" w14:textId="77777777" w:rsidTr="006F455E">
        <w:trPr>
          <w:jc w:val="center"/>
        </w:trPr>
        <w:tc>
          <w:tcPr>
            <w:tcW w:w="1976" w:type="dxa"/>
          </w:tcPr>
          <w:p w14:paraId="63DC8586" w14:textId="77777777" w:rsidR="006F455E" w:rsidRPr="00BE3E06" w:rsidRDefault="006F455E" w:rsidP="006F455E">
            <w:pPr>
              <w:ind w:firstLine="360"/>
              <w:rPr>
                <w:sz w:val="18"/>
                <w:szCs w:val="18"/>
              </w:rPr>
            </w:pPr>
            <w:r w:rsidRPr="00BE3E06">
              <w:rPr>
                <w:sz w:val="18"/>
                <w:szCs w:val="18"/>
              </w:rPr>
              <w:t>总体</w:t>
            </w:r>
          </w:p>
        </w:tc>
        <w:tc>
          <w:tcPr>
            <w:tcW w:w="1537" w:type="dxa"/>
          </w:tcPr>
          <w:p w14:paraId="1DFB521A" w14:textId="77777777" w:rsidR="006F455E" w:rsidRPr="00BE3E06" w:rsidRDefault="006F455E" w:rsidP="006F455E">
            <w:pPr>
              <w:ind w:firstLine="360"/>
              <w:rPr>
                <w:sz w:val="18"/>
                <w:szCs w:val="18"/>
              </w:rPr>
            </w:pPr>
            <w:r w:rsidRPr="00BE3E06">
              <w:rPr>
                <w:sz w:val="18"/>
                <w:szCs w:val="18"/>
              </w:rPr>
              <w:t>independent</w:t>
            </w:r>
          </w:p>
        </w:tc>
        <w:tc>
          <w:tcPr>
            <w:tcW w:w="830" w:type="dxa"/>
          </w:tcPr>
          <w:p w14:paraId="4D8982EA" w14:textId="77777777" w:rsidR="006F455E" w:rsidRPr="00BE3E06" w:rsidRDefault="006F455E" w:rsidP="006F455E">
            <w:pPr>
              <w:ind w:firstLine="360"/>
              <w:rPr>
                <w:sz w:val="18"/>
                <w:szCs w:val="18"/>
              </w:rPr>
            </w:pPr>
            <w:r w:rsidRPr="00BE3E06">
              <w:rPr>
                <w:sz w:val="18"/>
                <w:szCs w:val="18"/>
              </w:rPr>
              <w:t>30</w:t>
            </w:r>
          </w:p>
        </w:tc>
        <w:tc>
          <w:tcPr>
            <w:tcW w:w="1118" w:type="dxa"/>
          </w:tcPr>
          <w:p w14:paraId="2F70322F" w14:textId="77777777" w:rsidR="006F455E" w:rsidRPr="00BE3E06" w:rsidRDefault="006F455E" w:rsidP="006F455E">
            <w:pPr>
              <w:ind w:firstLine="360"/>
              <w:rPr>
                <w:sz w:val="18"/>
                <w:szCs w:val="18"/>
              </w:rPr>
            </w:pPr>
            <w:r w:rsidRPr="00BE3E06">
              <w:rPr>
                <w:sz w:val="18"/>
                <w:szCs w:val="18"/>
              </w:rPr>
              <w:t>28</w:t>
            </w:r>
          </w:p>
        </w:tc>
        <w:tc>
          <w:tcPr>
            <w:tcW w:w="1060" w:type="dxa"/>
          </w:tcPr>
          <w:p w14:paraId="7E42137B" w14:textId="77777777" w:rsidR="006F455E" w:rsidRPr="00BE3E06" w:rsidRDefault="006F455E" w:rsidP="006F455E">
            <w:pPr>
              <w:ind w:firstLine="360"/>
              <w:rPr>
                <w:sz w:val="18"/>
                <w:szCs w:val="18"/>
              </w:rPr>
            </w:pPr>
            <w:r w:rsidRPr="00BE3E06">
              <w:rPr>
                <w:sz w:val="18"/>
                <w:szCs w:val="18"/>
              </w:rPr>
              <w:t>8</w:t>
            </w:r>
          </w:p>
        </w:tc>
        <w:tc>
          <w:tcPr>
            <w:tcW w:w="1417" w:type="dxa"/>
          </w:tcPr>
          <w:p w14:paraId="47F250CA" w14:textId="77777777" w:rsidR="006F455E" w:rsidRPr="00BE3E06" w:rsidRDefault="006F455E" w:rsidP="006F455E">
            <w:pPr>
              <w:ind w:firstLine="260"/>
              <w:rPr>
                <w:sz w:val="18"/>
                <w:szCs w:val="18"/>
              </w:rPr>
            </w:pPr>
            <w:r>
              <w:rPr>
                <w:sz w:val="13"/>
              </w:rPr>
              <w:t>26.7</w:t>
            </w:r>
          </w:p>
        </w:tc>
        <w:tc>
          <w:tcPr>
            <w:tcW w:w="3138" w:type="dxa"/>
          </w:tcPr>
          <w:p w14:paraId="36124002" w14:textId="77777777" w:rsidR="006F455E" w:rsidRPr="00BE3E06" w:rsidRDefault="006F455E" w:rsidP="006F455E">
            <w:pPr>
              <w:ind w:firstLine="260"/>
              <w:rPr>
                <w:sz w:val="18"/>
                <w:szCs w:val="18"/>
              </w:rPr>
            </w:pPr>
            <w:r>
              <w:rPr>
                <w:sz w:val="13"/>
              </w:rPr>
              <w:t>61.1</w:t>
            </w:r>
          </w:p>
        </w:tc>
      </w:tr>
      <w:tr w:rsidR="006F455E" w:rsidRPr="00BE3E06" w14:paraId="5FA3E627" w14:textId="77777777" w:rsidTr="006F455E">
        <w:trPr>
          <w:jc w:val="center"/>
        </w:trPr>
        <w:tc>
          <w:tcPr>
            <w:tcW w:w="1976" w:type="dxa"/>
          </w:tcPr>
          <w:p w14:paraId="0D1C5D24" w14:textId="77777777" w:rsidR="006F455E" w:rsidRPr="00BE3E06" w:rsidRDefault="006F455E" w:rsidP="006F455E">
            <w:pPr>
              <w:ind w:firstLine="360"/>
              <w:rPr>
                <w:sz w:val="18"/>
                <w:szCs w:val="18"/>
              </w:rPr>
            </w:pPr>
            <w:proofErr w:type="spellStart"/>
            <w:r w:rsidRPr="00BE3E06">
              <w:rPr>
                <w:sz w:val="18"/>
                <w:szCs w:val="18"/>
              </w:rPr>
              <w:t>open_water</w:t>
            </w:r>
            <w:proofErr w:type="spellEnd"/>
          </w:p>
        </w:tc>
        <w:tc>
          <w:tcPr>
            <w:tcW w:w="1537" w:type="dxa"/>
          </w:tcPr>
          <w:p w14:paraId="142DDD36" w14:textId="77777777" w:rsidR="006F455E" w:rsidRPr="00BE3E06" w:rsidRDefault="006F455E" w:rsidP="006F455E">
            <w:pPr>
              <w:ind w:firstLine="360"/>
              <w:rPr>
                <w:sz w:val="18"/>
                <w:szCs w:val="18"/>
              </w:rPr>
            </w:pPr>
            <w:r w:rsidRPr="00BE3E06">
              <w:rPr>
                <w:sz w:val="18"/>
                <w:szCs w:val="18"/>
              </w:rPr>
              <w:t>independent</w:t>
            </w:r>
          </w:p>
        </w:tc>
        <w:tc>
          <w:tcPr>
            <w:tcW w:w="830" w:type="dxa"/>
          </w:tcPr>
          <w:p w14:paraId="3E8C1DC2" w14:textId="77777777" w:rsidR="006F455E" w:rsidRPr="00BE3E06" w:rsidRDefault="006F455E" w:rsidP="006F455E">
            <w:pPr>
              <w:ind w:firstLine="360"/>
              <w:rPr>
                <w:sz w:val="18"/>
                <w:szCs w:val="18"/>
              </w:rPr>
            </w:pPr>
            <w:r w:rsidRPr="00BE3E06">
              <w:rPr>
                <w:sz w:val="18"/>
                <w:szCs w:val="18"/>
              </w:rPr>
              <w:t>10</w:t>
            </w:r>
          </w:p>
        </w:tc>
        <w:tc>
          <w:tcPr>
            <w:tcW w:w="1118" w:type="dxa"/>
          </w:tcPr>
          <w:p w14:paraId="205E7DB6" w14:textId="77777777" w:rsidR="006F455E" w:rsidRPr="00BE3E06" w:rsidRDefault="006F455E" w:rsidP="006F455E">
            <w:pPr>
              <w:ind w:firstLine="360"/>
              <w:rPr>
                <w:sz w:val="18"/>
                <w:szCs w:val="18"/>
              </w:rPr>
            </w:pPr>
            <w:r w:rsidRPr="00BE3E06">
              <w:rPr>
                <w:sz w:val="18"/>
                <w:szCs w:val="18"/>
              </w:rPr>
              <w:t>8</w:t>
            </w:r>
          </w:p>
        </w:tc>
        <w:tc>
          <w:tcPr>
            <w:tcW w:w="1060" w:type="dxa"/>
          </w:tcPr>
          <w:p w14:paraId="6409679C" w14:textId="77777777" w:rsidR="006F455E" w:rsidRPr="00BE3E06" w:rsidRDefault="006F455E" w:rsidP="006F455E">
            <w:pPr>
              <w:ind w:firstLine="360"/>
              <w:rPr>
                <w:sz w:val="18"/>
                <w:szCs w:val="18"/>
              </w:rPr>
            </w:pPr>
            <w:r w:rsidRPr="00BE3E06">
              <w:rPr>
                <w:sz w:val="18"/>
                <w:szCs w:val="18"/>
              </w:rPr>
              <w:t>4</w:t>
            </w:r>
          </w:p>
        </w:tc>
        <w:tc>
          <w:tcPr>
            <w:tcW w:w="1417" w:type="dxa"/>
          </w:tcPr>
          <w:p w14:paraId="57D8CA3A" w14:textId="77777777" w:rsidR="006F455E" w:rsidRPr="00BE3E06" w:rsidRDefault="006F455E" w:rsidP="006F455E">
            <w:pPr>
              <w:ind w:firstLine="260"/>
              <w:rPr>
                <w:sz w:val="18"/>
                <w:szCs w:val="18"/>
              </w:rPr>
            </w:pPr>
            <w:r>
              <w:rPr>
                <w:sz w:val="13"/>
              </w:rPr>
              <w:t>40.0</w:t>
            </w:r>
          </w:p>
        </w:tc>
        <w:tc>
          <w:tcPr>
            <w:tcW w:w="3138" w:type="dxa"/>
          </w:tcPr>
          <w:p w14:paraId="32D2E4E5" w14:textId="77777777" w:rsidR="006F455E" w:rsidRPr="00BE3E06" w:rsidRDefault="006F455E" w:rsidP="006F455E">
            <w:pPr>
              <w:ind w:firstLine="260"/>
              <w:rPr>
                <w:sz w:val="18"/>
                <w:szCs w:val="18"/>
              </w:rPr>
            </w:pPr>
            <w:r>
              <w:rPr>
                <w:sz w:val="13"/>
              </w:rPr>
              <w:t>60.0</w:t>
            </w:r>
          </w:p>
        </w:tc>
      </w:tr>
      <w:tr w:rsidR="006F455E" w:rsidRPr="00BE3E06" w14:paraId="7CAAE393" w14:textId="77777777" w:rsidTr="006F455E">
        <w:trPr>
          <w:jc w:val="center"/>
        </w:trPr>
        <w:tc>
          <w:tcPr>
            <w:tcW w:w="1976" w:type="dxa"/>
          </w:tcPr>
          <w:p w14:paraId="2DC15284" w14:textId="77777777" w:rsidR="006F455E" w:rsidRPr="00BE3E06" w:rsidRDefault="006F455E" w:rsidP="006F455E">
            <w:pPr>
              <w:ind w:firstLine="360"/>
              <w:rPr>
                <w:sz w:val="18"/>
                <w:szCs w:val="18"/>
              </w:rPr>
            </w:pPr>
            <w:proofErr w:type="spellStart"/>
            <w:r w:rsidRPr="00BE3E06">
              <w:rPr>
                <w:sz w:val="18"/>
                <w:szCs w:val="18"/>
              </w:rPr>
              <w:t>obstacle_field</w:t>
            </w:r>
            <w:proofErr w:type="spellEnd"/>
          </w:p>
        </w:tc>
        <w:tc>
          <w:tcPr>
            <w:tcW w:w="1537" w:type="dxa"/>
          </w:tcPr>
          <w:p w14:paraId="6C875E74" w14:textId="77777777" w:rsidR="006F455E" w:rsidRPr="00BE3E06" w:rsidRDefault="006F455E" w:rsidP="006F455E">
            <w:pPr>
              <w:ind w:firstLine="360"/>
              <w:rPr>
                <w:sz w:val="18"/>
                <w:szCs w:val="18"/>
              </w:rPr>
            </w:pPr>
            <w:r w:rsidRPr="00BE3E06">
              <w:rPr>
                <w:sz w:val="18"/>
                <w:szCs w:val="18"/>
              </w:rPr>
              <w:t>independent</w:t>
            </w:r>
          </w:p>
        </w:tc>
        <w:tc>
          <w:tcPr>
            <w:tcW w:w="830" w:type="dxa"/>
          </w:tcPr>
          <w:p w14:paraId="203F7371" w14:textId="77777777" w:rsidR="006F455E" w:rsidRPr="00BE3E06" w:rsidRDefault="006F455E" w:rsidP="006F455E">
            <w:pPr>
              <w:ind w:firstLine="360"/>
              <w:rPr>
                <w:sz w:val="18"/>
                <w:szCs w:val="18"/>
              </w:rPr>
            </w:pPr>
            <w:r w:rsidRPr="00BE3E06">
              <w:rPr>
                <w:sz w:val="18"/>
                <w:szCs w:val="18"/>
              </w:rPr>
              <w:t>10</w:t>
            </w:r>
          </w:p>
        </w:tc>
        <w:tc>
          <w:tcPr>
            <w:tcW w:w="1118" w:type="dxa"/>
          </w:tcPr>
          <w:p w14:paraId="3D3C6DB9" w14:textId="77777777" w:rsidR="006F455E" w:rsidRPr="00BE3E06" w:rsidRDefault="006F455E" w:rsidP="006F455E">
            <w:pPr>
              <w:ind w:firstLine="360"/>
              <w:rPr>
                <w:sz w:val="18"/>
                <w:szCs w:val="18"/>
              </w:rPr>
            </w:pPr>
            <w:r w:rsidRPr="00BE3E06">
              <w:rPr>
                <w:sz w:val="18"/>
                <w:szCs w:val="18"/>
              </w:rPr>
              <w:t>10</w:t>
            </w:r>
          </w:p>
        </w:tc>
        <w:tc>
          <w:tcPr>
            <w:tcW w:w="1060" w:type="dxa"/>
          </w:tcPr>
          <w:p w14:paraId="524A2A79" w14:textId="77777777" w:rsidR="006F455E" w:rsidRPr="00BE3E06" w:rsidRDefault="006F455E" w:rsidP="006F455E">
            <w:pPr>
              <w:ind w:firstLine="360"/>
              <w:rPr>
                <w:sz w:val="18"/>
                <w:szCs w:val="18"/>
              </w:rPr>
            </w:pPr>
            <w:r w:rsidRPr="00BE3E06">
              <w:rPr>
                <w:sz w:val="18"/>
                <w:szCs w:val="18"/>
              </w:rPr>
              <w:t>3</w:t>
            </w:r>
          </w:p>
        </w:tc>
        <w:tc>
          <w:tcPr>
            <w:tcW w:w="1417" w:type="dxa"/>
          </w:tcPr>
          <w:p w14:paraId="024C3CC0" w14:textId="77777777" w:rsidR="006F455E" w:rsidRPr="00BE3E06" w:rsidRDefault="006F455E" w:rsidP="006F455E">
            <w:pPr>
              <w:ind w:firstLine="260"/>
              <w:rPr>
                <w:sz w:val="18"/>
                <w:szCs w:val="18"/>
              </w:rPr>
            </w:pPr>
            <w:r>
              <w:rPr>
                <w:sz w:val="13"/>
              </w:rPr>
              <w:t>30.0</w:t>
            </w:r>
          </w:p>
        </w:tc>
        <w:tc>
          <w:tcPr>
            <w:tcW w:w="3138" w:type="dxa"/>
          </w:tcPr>
          <w:p w14:paraId="41C34E98" w14:textId="77777777" w:rsidR="006F455E" w:rsidRPr="00BE3E06" w:rsidRDefault="006F455E" w:rsidP="006F455E">
            <w:pPr>
              <w:ind w:firstLine="260"/>
              <w:rPr>
                <w:sz w:val="18"/>
                <w:szCs w:val="18"/>
              </w:rPr>
            </w:pPr>
            <w:r>
              <w:rPr>
                <w:sz w:val="13"/>
              </w:rPr>
              <w:t>70.0</w:t>
            </w:r>
          </w:p>
        </w:tc>
      </w:tr>
      <w:tr w:rsidR="006F455E" w:rsidRPr="00BE3E06" w14:paraId="0BC668D8" w14:textId="77777777" w:rsidTr="006F455E">
        <w:trPr>
          <w:jc w:val="center"/>
        </w:trPr>
        <w:tc>
          <w:tcPr>
            <w:tcW w:w="1976" w:type="dxa"/>
          </w:tcPr>
          <w:p w14:paraId="42E984C0" w14:textId="77777777" w:rsidR="006F455E" w:rsidRPr="00BE3E06" w:rsidRDefault="006F455E" w:rsidP="006F455E">
            <w:pPr>
              <w:ind w:firstLine="360"/>
              <w:rPr>
                <w:sz w:val="18"/>
                <w:szCs w:val="18"/>
              </w:rPr>
            </w:pPr>
            <w:proofErr w:type="spellStart"/>
            <w:r w:rsidRPr="00BE3E06">
              <w:rPr>
                <w:sz w:val="18"/>
                <w:szCs w:val="18"/>
              </w:rPr>
              <w:t>peninsula_passage</w:t>
            </w:r>
            <w:proofErr w:type="spellEnd"/>
          </w:p>
        </w:tc>
        <w:tc>
          <w:tcPr>
            <w:tcW w:w="1537" w:type="dxa"/>
          </w:tcPr>
          <w:p w14:paraId="13968774" w14:textId="77777777" w:rsidR="006F455E" w:rsidRPr="00BE3E06" w:rsidRDefault="006F455E" w:rsidP="006F455E">
            <w:pPr>
              <w:ind w:firstLine="360"/>
              <w:rPr>
                <w:sz w:val="18"/>
                <w:szCs w:val="18"/>
              </w:rPr>
            </w:pPr>
            <w:r w:rsidRPr="00BE3E06">
              <w:rPr>
                <w:sz w:val="18"/>
                <w:szCs w:val="18"/>
              </w:rPr>
              <w:t>independent</w:t>
            </w:r>
          </w:p>
        </w:tc>
        <w:tc>
          <w:tcPr>
            <w:tcW w:w="830" w:type="dxa"/>
          </w:tcPr>
          <w:p w14:paraId="10D72E7B" w14:textId="77777777" w:rsidR="006F455E" w:rsidRPr="00BE3E06" w:rsidRDefault="006F455E" w:rsidP="006F455E">
            <w:pPr>
              <w:ind w:firstLine="360"/>
              <w:rPr>
                <w:sz w:val="18"/>
                <w:szCs w:val="18"/>
              </w:rPr>
            </w:pPr>
            <w:r w:rsidRPr="00BE3E06">
              <w:rPr>
                <w:sz w:val="18"/>
                <w:szCs w:val="18"/>
              </w:rPr>
              <w:t>10</w:t>
            </w:r>
          </w:p>
        </w:tc>
        <w:tc>
          <w:tcPr>
            <w:tcW w:w="1118" w:type="dxa"/>
          </w:tcPr>
          <w:p w14:paraId="2A1EE726" w14:textId="77777777" w:rsidR="006F455E" w:rsidRPr="00BE3E06" w:rsidRDefault="006F455E" w:rsidP="006F455E">
            <w:pPr>
              <w:ind w:firstLine="360"/>
              <w:rPr>
                <w:sz w:val="18"/>
                <w:szCs w:val="18"/>
              </w:rPr>
            </w:pPr>
            <w:r w:rsidRPr="00BE3E06">
              <w:rPr>
                <w:sz w:val="18"/>
                <w:szCs w:val="18"/>
              </w:rPr>
              <w:t>10</w:t>
            </w:r>
          </w:p>
        </w:tc>
        <w:tc>
          <w:tcPr>
            <w:tcW w:w="1060" w:type="dxa"/>
          </w:tcPr>
          <w:p w14:paraId="7E9654B3" w14:textId="77777777" w:rsidR="006F455E" w:rsidRPr="00BE3E06" w:rsidRDefault="006F455E" w:rsidP="006F455E">
            <w:pPr>
              <w:ind w:firstLine="360"/>
              <w:rPr>
                <w:sz w:val="18"/>
                <w:szCs w:val="18"/>
              </w:rPr>
            </w:pPr>
            <w:r w:rsidRPr="00BE3E06">
              <w:rPr>
                <w:sz w:val="18"/>
                <w:szCs w:val="18"/>
              </w:rPr>
              <w:t>1</w:t>
            </w:r>
          </w:p>
        </w:tc>
        <w:tc>
          <w:tcPr>
            <w:tcW w:w="1417" w:type="dxa"/>
          </w:tcPr>
          <w:p w14:paraId="683C4432" w14:textId="77777777" w:rsidR="006F455E" w:rsidRPr="00BE3E06" w:rsidRDefault="006F455E" w:rsidP="006F455E">
            <w:pPr>
              <w:ind w:firstLine="260"/>
              <w:rPr>
                <w:sz w:val="18"/>
                <w:szCs w:val="18"/>
              </w:rPr>
            </w:pPr>
            <w:r>
              <w:rPr>
                <w:sz w:val="13"/>
              </w:rPr>
              <w:t>10.0</w:t>
            </w:r>
          </w:p>
        </w:tc>
        <w:tc>
          <w:tcPr>
            <w:tcW w:w="3138" w:type="dxa"/>
          </w:tcPr>
          <w:p w14:paraId="6B112507" w14:textId="77777777" w:rsidR="006F455E" w:rsidRPr="00BE3E06" w:rsidRDefault="006F455E" w:rsidP="006F455E">
            <w:pPr>
              <w:ind w:firstLine="260"/>
              <w:rPr>
                <w:sz w:val="18"/>
                <w:szCs w:val="18"/>
              </w:rPr>
            </w:pPr>
            <w:r>
              <w:rPr>
                <w:sz w:val="13"/>
              </w:rPr>
              <w:t>53.3</w:t>
            </w:r>
          </w:p>
        </w:tc>
      </w:tr>
      <w:tr w:rsidR="006F455E" w:rsidRPr="00BE3E06" w14:paraId="21C26779" w14:textId="77777777" w:rsidTr="006F455E">
        <w:trPr>
          <w:jc w:val="center"/>
        </w:trPr>
        <w:tc>
          <w:tcPr>
            <w:tcW w:w="1976" w:type="dxa"/>
          </w:tcPr>
          <w:p w14:paraId="55B0DE24" w14:textId="77777777" w:rsidR="006F455E" w:rsidRPr="00BE3E06" w:rsidRDefault="006F455E" w:rsidP="006F455E">
            <w:pPr>
              <w:ind w:firstLine="360"/>
              <w:rPr>
                <w:sz w:val="18"/>
                <w:szCs w:val="18"/>
              </w:rPr>
            </w:pPr>
            <w:r w:rsidRPr="00BE3E06">
              <w:rPr>
                <w:sz w:val="18"/>
                <w:szCs w:val="18"/>
              </w:rPr>
              <w:t>总体</w:t>
            </w:r>
          </w:p>
        </w:tc>
        <w:tc>
          <w:tcPr>
            <w:tcW w:w="1537" w:type="dxa"/>
          </w:tcPr>
          <w:p w14:paraId="7D46E357" w14:textId="77777777" w:rsidR="006F455E" w:rsidRPr="00BE3E06" w:rsidRDefault="006F455E" w:rsidP="006F455E">
            <w:pPr>
              <w:ind w:firstLine="360"/>
              <w:rPr>
                <w:sz w:val="18"/>
                <w:szCs w:val="18"/>
              </w:rPr>
            </w:pPr>
            <w:r w:rsidRPr="00BE3E06">
              <w:rPr>
                <w:sz w:val="18"/>
                <w:szCs w:val="18"/>
              </w:rPr>
              <w:t>coordinated</w:t>
            </w:r>
          </w:p>
        </w:tc>
        <w:tc>
          <w:tcPr>
            <w:tcW w:w="830" w:type="dxa"/>
          </w:tcPr>
          <w:p w14:paraId="238C7FC3" w14:textId="77777777" w:rsidR="006F455E" w:rsidRPr="00BE3E06" w:rsidRDefault="006F455E" w:rsidP="006F455E">
            <w:pPr>
              <w:ind w:firstLine="360"/>
              <w:rPr>
                <w:sz w:val="18"/>
                <w:szCs w:val="18"/>
              </w:rPr>
            </w:pPr>
            <w:r w:rsidRPr="00BE3E06">
              <w:rPr>
                <w:sz w:val="18"/>
                <w:szCs w:val="18"/>
              </w:rPr>
              <w:t>30</w:t>
            </w:r>
          </w:p>
        </w:tc>
        <w:tc>
          <w:tcPr>
            <w:tcW w:w="1118" w:type="dxa"/>
          </w:tcPr>
          <w:p w14:paraId="600E18C1" w14:textId="77777777" w:rsidR="006F455E" w:rsidRPr="00BE3E06" w:rsidRDefault="006F455E" w:rsidP="006F455E">
            <w:pPr>
              <w:ind w:firstLine="360"/>
              <w:rPr>
                <w:sz w:val="18"/>
                <w:szCs w:val="18"/>
              </w:rPr>
            </w:pPr>
            <w:r w:rsidRPr="00BE3E06">
              <w:rPr>
                <w:sz w:val="18"/>
                <w:szCs w:val="18"/>
              </w:rPr>
              <w:t>30</w:t>
            </w:r>
          </w:p>
        </w:tc>
        <w:tc>
          <w:tcPr>
            <w:tcW w:w="1060" w:type="dxa"/>
          </w:tcPr>
          <w:p w14:paraId="17D897CE" w14:textId="77777777" w:rsidR="006F455E" w:rsidRPr="00BE3E06" w:rsidRDefault="006F455E" w:rsidP="006F455E">
            <w:pPr>
              <w:ind w:firstLine="360"/>
              <w:rPr>
                <w:sz w:val="18"/>
                <w:szCs w:val="18"/>
              </w:rPr>
            </w:pPr>
            <w:r w:rsidRPr="00BE3E06">
              <w:rPr>
                <w:sz w:val="18"/>
                <w:szCs w:val="18"/>
              </w:rPr>
              <w:t>14</w:t>
            </w:r>
          </w:p>
        </w:tc>
        <w:tc>
          <w:tcPr>
            <w:tcW w:w="1417" w:type="dxa"/>
          </w:tcPr>
          <w:p w14:paraId="6B447EB1" w14:textId="77777777" w:rsidR="006F455E" w:rsidRPr="00BE3E06" w:rsidRDefault="006F455E" w:rsidP="006F455E">
            <w:pPr>
              <w:ind w:firstLine="260"/>
              <w:rPr>
                <w:sz w:val="18"/>
                <w:szCs w:val="18"/>
              </w:rPr>
            </w:pPr>
            <w:r>
              <w:rPr>
                <w:sz w:val="13"/>
              </w:rPr>
              <w:t>46.7</w:t>
            </w:r>
          </w:p>
        </w:tc>
        <w:tc>
          <w:tcPr>
            <w:tcW w:w="3138" w:type="dxa"/>
          </w:tcPr>
          <w:p w14:paraId="3DBD49BB" w14:textId="77777777" w:rsidR="006F455E" w:rsidRPr="00BE3E06" w:rsidRDefault="006F455E" w:rsidP="006F455E">
            <w:pPr>
              <w:ind w:firstLine="260"/>
              <w:rPr>
                <w:sz w:val="18"/>
                <w:szCs w:val="18"/>
              </w:rPr>
            </w:pPr>
            <w:r>
              <w:rPr>
                <w:sz w:val="13"/>
              </w:rPr>
              <w:t>77.8</w:t>
            </w:r>
          </w:p>
        </w:tc>
      </w:tr>
      <w:tr w:rsidR="006F455E" w:rsidRPr="00BE3E06" w14:paraId="1E3985AC" w14:textId="77777777" w:rsidTr="006F455E">
        <w:trPr>
          <w:jc w:val="center"/>
        </w:trPr>
        <w:tc>
          <w:tcPr>
            <w:tcW w:w="1976" w:type="dxa"/>
          </w:tcPr>
          <w:p w14:paraId="3A084CF2" w14:textId="77777777" w:rsidR="006F455E" w:rsidRPr="00BE3E06" w:rsidRDefault="006F455E" w:rsidP="006F455E">
            <w:pPr>
              <w:ind w:firstLine="360"/>
              <w:rPr>
                <w:sz w:val="18"/>
                <w:szCs w:val="18"/>
              </w:rPr>
            </w:pPr>
            <w:proofErr w:type="spellStart"/>
            <w:r w:rsidRPr="00BE3E06">
              <w:rPr>
                <w:sz w:val="18"/>
                <w:szCs w:val="18"/>
              </w:rPr>
              <w:t>open_water</w:t>
            </w:r>
            <w:proofErr w:type="spellEnd"/>
          </w:p>
        </w:tc>
        <w:tc>
          <w:tcPr>
            <w:tcW w:w="1537" w:type="dxa"/>
          </w:tcPr>
          <w:p w14:paraId="6B7CBE65" w14:textId="77777777" w:rsidR="006F455E" w:rsidRPr="00BE3E06" w:rsidRDefault="006F455E" w:rsidP="006F455E">
            <w:pPr>
              <w:ind w:firstLine="360"/>
              <w:rPr>
                <w:sz w:val="18"/>
                <w:szCs w:val="18"/>
              </w:rPr>
            </w:pPr>
            <w:r w:rsidRPr="00BE3E06">
              <w:rPr>
                <w:sz w:val="18"/>
                <w:szCs w:val="18"/>
              </w:rPr>
              <w:t>coordinated</w:t>
            </w:r>
          </w:p>
        </w:tc>
        <w:tc>
          <w:tcPr>
            <w:tcW w:w="830" w:type="dxa"/>
          </w:tcPr>
          <w:p w14:paraId="2BA12AC5" w14:textId="77777777" w:rsidR="006F455E" w:rsidRPr="00BE3E06" w:rsidRDefault="006F455E" w:rsidP="006F455E">
            <w:pPr>
              <w:ind w:firstLine="360"/>
              <w:rPr>
                <w:sz w:val="18"/>
                <w:szCs w:val="18"/>
              </w:rPr>
            </w:pPr>
            <w:r w:rsidRPr="00BE3E06">
              <w:rPr>
                <w:sz w:val="18"/>
                <w:szCs w:val="18"/>
              </w:rPr>
              <w:t>10</w:t>
            </w:r>
          </w:p>
        </w:tc>
        <w:tc>
          <w:tcPr>
            <w:tcW w:w="1118" w:type="dxa"/>
          </w:tcPr>
          <w:p w14:paraId="60F287A1" w14:textId="77777777" w:rsidR="006F455E" w:rsidRPr="00BE3E06" w:rsidRDefault="006F455E" w:rsidP="006F455E">
            <w:pPr>
              <w:ind w:firstLine="360"/>
              <w:rPr>
                <w:sz w:val="18"/>
                <w:szCs w:val="18"/>
              </w:rPr>
            </w:pPr>
            <w:r w:rsidRPr="00BE3E06">
              <w:rPr>
                <w:sz w:val="18"/>
                <w:szCs w:val="18"/>
              </w:rPr>
              <w:t>10</w:t>
            </w:r>
          </w:p>
        </w:tc>
        <w:tc>
          <w:tcPr>
            <w:tcW w:w="1060" w:type="dxa"/>
          </w:tcPr>
          <w:p w14:paraId="534A10F1" w14:textId="77777777" w:rsidR="006F455E" w:rsidRPr="00BE3E06" w:rsidRDefault="006F455E" w:rsidP="006F455E">
            <w:pPr>
              <w:ind w:firstLine="360"/>
              <w:rPr>
                <w:sz w:val="18"/>
                <w:szCs w:val="18"/>
              </w:rPr>
            </w:pPr>
            <w:r w:rsidRPr="00BE3E06">
              <w:rPr>
                <w:sz w:val="18"/>
                <w:szCs w:val="18"/>
              </w:rPr>
              <w:t>4</w:t>
            </w:r>
          </w:p>
        </w:tc>
        <w:tc>
          <w:tcPr>
            <w:tcW w:w="1417" w:type="dxa"/>
          </w:tcPr>
          <w:p w14:paraId="5B78C524" w14:textId="77777777" w:rsidR="006F455E" w:rsidRPr="00BE3E06" w:rsidRDefault="006F455E" w:rsidP="006F455E">
            <w:pPr>
              <w:ind w:firstLine="260"/>
              <w:rPr>
                <w:sz w:val="18"/>
                <w:szCs w:val="18"/>
              </w:rPr>
            </w:pPr>
            <w:r>
              <w:rPr>
                <w:sz w:val="13"/>
              </w:rPr>
              <w:t>40.0</w:t>
            </w:r>
          </w:p>
        </w:tc>
        <w:tc>
          <w:tcPr>
            <w:tcW w:w="3138" w:type="dxa"/>
          </w:tcPr>
          <w:p w14:paraId="432FDCE1" w14:textId="77777777" w:rsidR="006F455E" w:rsidRPr="00BE3E06" w:rsidRDefault="006F455E" w:rsidP="006F455E">
            <w:pPr>
              <w:ind w:firstLine="260"/>
              <w:rPr>
                <w:sz w:val="18"/>
                <w:szCs w:val="18"/>
              </w:rPr>
            </w:pPr>
            <w:r>
              <w:rPr>
                <w:sz w:val="13"/>
              </w:rPr>
              <w:t>70.0</w:t>
            </w:r>
          </w:p>
        </w:tc>
      </w:tr>
      <w:tr w:rsidR="006F455E" w:rsidRPr="00BE3E06" w14:paraId="4DCC90AB" w14:textId="77777777" w:rsidTr="006F455E">
        <w:trPr>
          <w:jc w:val="center"/>
        </w:trPr>
        <w:tc>
          <w:tcPr>
            <w:tcW w:w="1976" w:type="dxa"/>
          </w:tcPr>
          <w:p w14:paraId="1FC9DA79" w14:textId="77777777" w:rsidR="006F455E" w:rsidRPr="00BE3E06" w:rsidRDefault="006F455E" w:rsidP="006F455E">
            <w:pPr>
              <w:ind w:firstLine="360"/>
              <w:rPr>
                <w:sz w:val="18"/>
                <w:szCs w:val="18"/>
              </w:rPr>
            </w:pPr>
            <w:proofErr w:type="spellStart"/>
            <w:r w:rsidRPr="00BE3E06">
              <w:rPr>
                <w:sz w:val="18"/>
                <w:szCs w:val="18"/>
              </w:rPr>
              <w:t>obstacle_field</w:t>
            </w:r>
            <w:proofErr w:type="spellEnd"/>
          </w:p>
        </w:tc>
        <w:tc>
          <w:tcPr>
            <w:tcW w:w="1537" w:type="dxa"/>
          </w:tcPr>
          <w:p w14:paraId="1DCF1645" w14:textId="77777777" w:rsidR="006F455E" w:rsidRPr="00BE3E06" w:rsidRDefault="006F455E" w:rsidP="006F455E">
            <w:pPr>
              <w:ind w:firstLine="360"/>
              <w:rPr>
                <w:sz w:val="18"/>
                <w:szCs w:val="18"/>
              </w:rPr>
            </w:pPr>
            <w:r w:rsidRPr="00BE3E06">
              <w:rPr>
                <w:sz w:val="18"/>
                <w:szCs w:val="18"/>
              </w:rPr>
              <w:t>coordinated</w:t>
            </w:r>
          </w:p>
        </w:tc>
        <w:tc>
          <w:tcPr>
            <w:tcW w:w="830" w:type="dxa"/>
          </w:tcPr>
          <w:p w14:paraId="2C962564" w14:textId="77777777" w:rsidR="006F455E" w:rsidRPr="00BE3E06" w:rsidRDefault="006F455E" w:rsidP="006F455E">
            <w:pPr>
              <w:ind w:firstLine="360"/>
              <w:rPr>
                <w:sz w:val="18"/>
                <w:szCs w:val="18"/>
              </w:rPr>
            </w:pPr>
            <w:r w:rsidRPr="00BE3E06">
              <w:rPr>
                <w:sz w:val="18"/>
                <w:szCs w:val="18"/>
              </w:rPr>
              <w:t>10</w:t>
            </w:r>
          </w:p>
        </w:tc>
        <w:tc>
          <w:tcPr>
            <w:tcW w:w="1118" w:type="dxa"/>
          </w:tcPr>
          <w:p w14:paraId="17253C61" w14:textId="77777777" w:rsidR="006F455E" w:rsidRPr="00BE3E06" w:rsidRDefault="006F455E" w:rsidP="006F455E">
            <w:pPr>
              <w:ind w:firstLine="360"/>
              <w:rPr>
                <w:sz w:val="18"/>
                <w:szCs w:val="18"/>
              </w:rPr>
            </w:pPr>
            <w:r w:rsidRPr="00BE3E06">
              <w:rPr>
                <w:sz w:val="18"/>
                <w:szCs w:val="18"/>
              </w:rPr>
              <w:t>10</w:t>
            </w:r>
          </w:p>
        </w:tc>
        <w:tc>
          <w:tcPr>
            <w:tcW w:w="1060" w:type="dxa"/>
          </w:tcPr>
          <w:p w14:paraId="0A8A20EB" w14:textId="77777777" w:rsidR="006F455E" w:rsidRPr="00BE3E06" w:rsidRDefault="006F455E" w:rsidP="006F455E">
            <w:pPr>
              <w:ind w:firstLine="360"/>
              <w:rPr>
                <w:sz w:val="18"/>
                <w:szCs w:val="18"/>
              </w:rPr>
            </w:pPr>
            <w:r w:rsidRPr="00BE3E06">
              <w:rPr>
                <w:sz w:val="18"/>
                <w:szCs w:val="18"/>
              </w:rPr>
              <w:t>5</w:t>
            </w:r>
          </w:p>
        </w:tc>
        <w:tc>
          <w:tcPr>
            <w:tcW w:w="1417" w:type="dxa"/>
          </w:tcPr>
          <w:p w14:paraId="701D9C61" w14:textId="77777777" w:rsidR="006F455E" w:rsidRPr="00BE3E06" w:rsidRDefault="006F455E" w:rsidP="006F455E">
            <w:pPr>
              <w:ind w:firstLine="260"/>
              <w:rPr>
                <w:sz w:val="18"/>
                <w:szCs w:val="18"/>
              </w:rPr>
            </w:pPr>
            <w:r>
              <w:rPr>
                <w:sz w:val="13"/>
              </w:rPr>
              <w:t>50.0</w:t>
            </w:r>
          </w:p>
        </w:tc>
        <w:tc>
          <w:tcPr>
            <w:tcW w:w="3138" w:type="dxa"/>
          </w:tcPr>
          <w:p w14:paraId="3B051A3E" w14:textId="77777777" w:rsidR="006F455E" w:rsidRPr="00BE3E06" w:rsidRDefault="006F455E" w:rsidP="006F455E">
            <w:pPr>
              <w:ind w:firstLine="260"/>
              <w:rPr>
                <w:sz w:val="18"/>
                <w:szCs w:val="18"/>
              </w:rPr>
            </w:pPr>
            <w:r>
              <w:rPr>
                <w:sz w:val="13"/>
              </w:rPr>
              <w:t>80.0</w:t>
            </w:r>
          </w:p>
        </w:tc>
      </w:tr>
      <w:tr w:rsidR="006F455E" w:rsidRPr="00BE3E06" w14:paraId="6791624C" w14:textId="77777777" w:rsidTr="006F455E">
        <w:trPr>
          <w:jc w:val="center"/>
        </w:trPr>
        <w:tc>
          <w:tcPr>
            <w:tcW w:w="1976" w:type="dxa"/>
          </w:tcPr>
          <w:p w14:paraId="3BD6C949" w14:textId="77777777" w:rsidR="006F455E" w:rsidRPr="00BE3E06" w:rsidRDefault="006F455E" w:rsidP="006F455E">
            <w:pPr>
              <w:ind w:firstLine="360"/>
              <w:rPr>
                <w:sz w:val="18"/>
                <w:szCs w:val="18"/>
              </w:rPr>
            </w:pPr>
            <w:proofErr w:type="spellStart"/>
            <w:r w:rsidRPr="00BE3E06">
              <w:rPr>
                <w:sz w:val="18"/>
                <w:szCs w:val="18"/>
              </w:rPr>
              <w:t>peninsula_passage</w:t>
            </w:r>
            <w:proofErr w:type="spellEnd"/>
          </w:p>
        </w:tc>
        <w:tc>
          <w:tcPr>
            <w:tcW w:w="1537" w:type="dxa"/>
          </w:tcPr>
          <w:p w14:paraId="39F4D534" w14:textId="77777777" w:rsidR="006F455E" w:rsidRPr="00BE3E06" w:rsidRDefault="006F455E" w:rsidP="006F455E">
            <w:pPr>
              <w:ind w:firstLine="360"/>
              <w:rPr>
                <w:sz w:val="18"/>
                <w:szCs w:val="18"/>
              </w:rPr>
            </w:pPr>
            <w:r w:rsidRPr="00BE3E06">
              <w:rPr>
                <w:sz w:val="18"/>
                <w:szCs w:val="18"/>
              </w:rPr>
              <w:t>coordinated</w:t>
            </w:r>
          </w:p>
        </w:tc>
        <w:tc>
          <w:tcPr>
            <w:tcW w:w="830" w:type="dxa"/>
          </w:tcPr>
          <w:p w14:paraId="00A40403" w14:textId="77777777" w:rsidR="006F455E" w:rsidRPr="00BE3E06" w:rsidRDefault="006F455E" w:rsidP="006F455E">
            <w:pPr>
              <w:ind w:firstLine="360"/>
              <w:rPr>
                <w:sz w:val="18"/>
                <w:szCs w:val="18"/>
              </w:rPr>
            </w:pPr>
            <w:r w:rsidRPr="00BE3E06">
              <w:rPr>
                <w:sz w:val="18"/>
                <w:szCs w:val="18"/>
              </w:rPr>
              <w:t>10</w:t>
            </w:r>
          </w:p>
        </w:tc>
        <w:tc>
          <w:tcPr>
            <w:tcW w:w="1118" w:type="dxa"/>
          </w:tcPr>
          <w:p w14:paraId="2F3A8B95" w14:textId="77777777" w:rsidR="006F455E" w:rsidRPr="00BE3E06" w:rsidRDefault="006F455E" w:rsidP="006F455E">
            <w:pPr>
              <w:ind w:firstLine="360"/>
              <w:rPr>
                <w:sz w:val="18"/>
                <w:szCs w:val="18"/>
              </w:rPr>
            </w:pPr>
            <w:r w:rsidRPr="00BE3E06">
              <w:rPr>
                <w:sz w:val="18"/>
                <w:szCs w:val="18"/>
              </w:rPr>
              <w:t>10</w:t>
            </w:r>
          </w:p>
        </w:tc>
        <w:tc>
          <w:tcPr>
            <w:tcW w:w="1060" w:type="dxa"/>
          </w:tcPr>
          <w:p w14:paraId="74099836" w14:textId="77777777" w:rsidR="006F455E" w:rsidRPr="00BE3E06" w:rsidRDefault="006F455E" w:rsidP="006F455E">
            <w:pPr>
              <w:ind w:firstLine="360"/>
              <w:rPr>
                <w:sz w:val="18"/>
                <w:szCs w:val="18"/>
              </w:rPr>
            </w:pPr>
            <w:r w:rsidRPr="00BE3E06">
              <w:rPr>
                <w:sz w:val="18"/>
                <w:szCs w:val="18"/>
              </w:rPr>
              <w:t>5</w:t>
            </w:r>
          </w:p>
        </w:tc>
        <w:tc>
          <w:tcPr>
            <w:tcW w:w="1417" w:type="dxa"/>
          </w:tcPr>
          <w:p w14:paraId="2F214717" w14:textId="77777777" w:rsidR="006F455E" w:rsidRPr="00BE3E06" w:rsidRDefault="006F455E" w:rsidP="006F455E">
            <w:pPr>
              <w:ind w:firstLine="260"/>
              <w:rPr>
                <w:sz w:val="18"/>
                <w:szCs w:val="18"/>
              </w:rPr>
            </w:pPr>
            <w:r>
              <w:rPr>
                <w:sz w:val="13"/>
              </w:rPr>
              <w:t>50.0</w:t>
            </w:r>
          </w:p>
        </w:tc>
        <w:tc>
          <w:tcPr>
            <w:tcW w:w="3138" w:type="dxa"/>
          </w:tcPr>
          <w:p w14:paraId="2AB11C24" w14:textId="77777777" w:rsidR="006F455E" w:rsidRPr="00BE3E06" w:rsidRDefault="006F455E" w:rsidP="006F455E">
            <w:pPr>
              <w:ind w:firstLine="260"/>
              <w:rPr>
                <w:sz w:val="18"/>
                <w:szCs w:val="18"/>
              </w:rPr>
            </w:pPr>
            <w:r>
              <w:rPr>
                <w:sz w:val="13"/>
              </w:rPr>
              <w:t>83.3</w:t>
            </w:r>
          </w:p>
        </w:tc>
      </w:tr>
    </w:tbl>
    <w:p w14:paraId="04C88B2E" w14:textId="77777777" w:rsidR="006C6967" w:rsidRDefault="006C6967" w:rsidP="006C6967">
      <w:pPr>
        <w:pStyle w:val="aff6"/>
        <w:rPr>
          <w:rFonts w:hint="eastAsia"/>
        </w:rPr>
      </w:pPr>
      <w:bookmarkStart w:id="273" w:name="_Toc229064939"/>
      <w:bookmarkStart w:id="274" w:name="_Toc229412110"/>
      <w:r>
        <w:t>表5-7 随机游走目标模式</w:t>
      </w:r>
      <w:proofErr w:type="gramStart"/>
      <w:r>
        <w:t>下双艇</w:t>
      </w:r>
      <w:proofErr w:type="gramEnd"/>
      <w:r>
        <w:t xml:space="preserve"> UCB independent 与 coordinated 对比结果</w:t>
      </w:r>
      <w:bookmarkEnd w:id="273"/>
      <w:bookmarkEnd w:id="274"/>
    </w:p>
    <w:tbl>
      <w:tblPr>
        <w:tblW w:w="0" w:type="auto"/>
        <w:jc w:val="center"/>
        <w:tblLook w:val="04A0" w:firstRow="1" w:lastRow="0" w:firstColumn="1" w:lastColumn="0" w:noHBand="0" w:noVBand="1"/>
      </w:tblPr>
      <w:tblGrid>
        <w:gridCol w:w="1444"/>
        <w:gridCol w:w="1112"/>
        <w:gridCol w:w="860"/>
        <w:gridCol w:w="769"/>
        <w:gridCol w:w="875"/>
        <w:gridCol w:w="983"/>
        <w:gridCol w:w="704"/>
        <w:gridCol w:w="990"/>
        <w:gridCol w:w="757"/>
        <w:gridCol w:w="716"/>
      </w:tblGrid>
      <w:tr w:rsidR="006C6967" w14:paraId="5E9C4548" w14:textId="77777777" w:rsidTr="000909BE">
        <w:trPr>
          <w:jc w:val="center"/>
        </w:trPr>
        <w:tc>
          <w:tcPr>
            <w:tcW w:w="593" w:type="dxa"/>
            <w:tcBorders>
              <w:top w:val="single" w:sz="12" w:space="0" w:color="000000"/>
              <w:left w:val="nil"/>
              <w:bottom w:val="single" w:sz="6" w:space="0" w:color="000000"/>
              <w:right w:val="nil"/>
            </w:tcBorders>
          </w:tcPr>
          <w:p w14:paraId="55A46CF5" w14:textId="77777777" w:rsidR="006C6967" w:rsidRDefault="006C6967" w:rsidP="000909BE">
            <w:pPr>
              <w:ind w:firstLine="261"/>
              <w:jc w:val="center"/>
            </w:pPr>
            <w:r>
              <w:rPr>
                <w:b/>
                <w:sz w:val="13"/>
              </w:rPr>
              <w:t>地图</w:t>
            </w:r>
          </w:p>
        </w:tc>
        <w:tc>
          <w:tcPr>
            <w:tcW w:w="593" w:type="dxa"/>
            <w:tcBorders>
              <w:top w:val="single" w:sz="12" w:space="0" w:color="000000"/>
              <w:left w:val="nil"/>
              <w:bottom w:val="single" w:sz="6" w:space="0" w:color="000000"/>
              <w:right w:val="nil"/>
            </w:tcBorders>
          </w:tcPr>
          <w:p w14:paraId="1FF4E2E0" w14:textId="77777777" w:rsidR="006C6967" w:rsidRDefault="006C6967" w:rsidP="000909BE">
            <w:pPr>
              <w:ind w:firstLine="261"/>
              <w:jc w:val="center"/>
            </w:pPr>
            <w:r>
              <w:rPr>
                <w:b/>
                <w:sz w:val="13"/>
              </w:rPr>
              <w:t>方法</w:t>
            </w:r>
          </w:p>
        </w:tc>
        <w:tc>
          <w:tcPr>
            <w:tcW w:w="593" w:type="dxa"/>
            <w:tcBorders>
              <w:top w:val="single" w:sz="12" w:space="0" w:color="000000"/>
              <w:left w:val="nil"/>
              <w:bottom w:val="single" w:sz="6" w:space="0" w:color="000000"/>
              <w:right w:val="nil"/>
            </w:tcBorders>
          </w:tcPr>
          <w:p w14:paraId="10B0661F" w14:textId="77777777" w:rsidR="006C6967" w:rsidRDefault="006C6967" w:rsidP="000909BE">
            <w:pPr>
              <w:ind w:firstLine="261"/>
              <w:jc w:val="center"/>
            </w:pPr>
            <w:proofErr w:type="spellStart"/>
            <w:r>
              <w:rPr>
                <w:b/>
                <w:sz w:val="13"/>
              </w:rPr>
              <w:t>T_first</w:t>
            </w:r>
            <w:proofErr w:type="spellEnd"/>
          </w:p>
        </w:tc>
        <w:tc>
          <w:tcPr>
            <w:tcW w:w="593" w:type="dxa"/>
            <w:tcBorders>
              <w:top w:val="single" w:sz="12" w:space="0" w:color="000000"/>
              <w:left w:val="nil"/>
              <w:bottom w:val="single" w:sz="6" w:space="0" w:color="000000"/>
              <w:right w:val="nil"/>
            </w:tcBorders>
          </w:tcPr>
          <w:p w14:paraId="5A4A7652" w14:textId="77777777" w:rsidR="006C6967" w:rsidRDefault="006C6967" w:rsidP="000909BE">
            <w:pPr>
              <w:ind w:firstLine="261"/>
              <w:jc w:val="center"/>
            </w:pPr>
            <w:proofErr w:type="spellStart"/>
            <w:r>
              <w:rPr>
                <w:b/>
                <w:sz w:val="13"/>
              </w:rPr>
              <w:t>T_all</w:t>
            </w:r>
            <w:proofErr w:type="spellEnd"/>
          </w:p>
        </w:tc>
        <w:tc>
          <w:tcPr>
            <w:tcW w:w="593" w:type="dxa"/>
            <w:tcBorders>
              <w:top w:val="single" w:sz="12" w:space="0" w:color="000000"/>
              <w:left w:val="nil"/>
              <w:bottom w:val="single" w:sz="6" w:space="0" w:color="000000"/>
              <w:right w:val="nil"/>
            </w:tcBorders>
          </w:tcPr>
          <w:p w14:paraId="75AA176E" w14:textId="77777777" w:rsidR="006C6967" w:rsidRDefault="006C6967" w:rsidP="000909BE">
            <w:pPr>
              <w:ind w:firstLine="261"/>
              <w:jc w:val="center"/>
            </w:pPr>
            <w:r>
              <w:rPr>
                <w:b/>
                <w:sz w:val="13"/>
              </w:rPr>
              <w:t>success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1951C987" w14:textId="77777777" w:rsidR="006C6967" w:rsidRDefault="006C6967" w:rsidP="000909BE">
            <w:pPr>
              <w:ind w:firstLine="261"/>
              <w:jc w:val="center"/>
            </w:pPr>
            <w:r>
              <w:rPr>
                <w:b/>
                <w:sz w:val="13"/>
              </w:rPr>
              <w:t>detection</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71AD0F8A" w14:textId="77777777" w:rsidR="006C6967" w:rsidRDefault="006C6967" w:rsidP="000909BE">
            <w:pPr>
              <w:ind w:firstLine="261"/>
              <w:jc w:val="center"/>
            </w:pPr>
            <w:proofErr w:type="spellStart"/>
            <w:r>
              <w:rPr>
                <w:b/>
                <w:sz w:val="13"/>
              </w:rPr>
              <w:t>obs</w:t>
            </w:r>
            <w:proofErr w:type="spellEnd"/>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173A16A0" w14:textId="77777777" w:rsidR="006C6967" w:rsidRDefault="006C6967" w:rsidP="000909BE">
            <w:pPr>
              <w:ind w:firstLine="261"/>
              <w:jc w:val="center"/>
            </w:pPr>
            <w:r>
              <w:rPr>
                <w:b/>
                <w:sz w:val="13"/>
              </w:rPr>
              <w:t>duplicate</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2A82A469" w14:textId="77777777" w:rsidR="006C6967" w:rsidRDefault="006C6967" w:rsidP="000909BE">
            <w:pPr>
              <w:ind w:firstLine="261"/>
              <w:jc w:val="center"/>
            </w:pPr>
            <w:r>
              <w:rPr>
                <w:b/>
                <w:sz w:val="13"/>
              </w:rPr>
              <w:t>cross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70EA1108" w14:textId="77777777" w:rsidR="006C6967" w:rsidRDefault="006C6967" w:rsidP="000909BE">
            <w:pPr>
              <w:ind w:firstLine="261"/>
              <w:jc w:val="center"/>
            </w:pPr>
            <w:r>
              <w:rPr>
                <w:b/>
                <w:sz w:val="13"/>
              </w:rPr>
              <w:t>wait</w:t>
            </w:r>
          </w:p>
        </w:tc>
      </w:tr>
      <w:tr w:rsidR="006C6967" w14:paraId="2CE985BD" w14:textId="77777777" w:rsidTr="000909BE">
        <w:trPr>
          <w:jc w:val="center"/>
        </w:trPr>
        <w:tc>
          <w:tcPr>
            <w:tcW w:w="593" w:type="dxa"/>
            <w:tcBorders>
              <w:top w:val="nil"/>
              <w:left w:val="nil"/>
              <w:bottom w:val="nil"/>
              <w:right w:val="nil"/>
            </w:tcBorders>
          </w:tcPr>
          <w:p w14:paraId="2C1AD238"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1BFF79E0"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32F33D73" w14:textId="77777777" w:rsidR="006C6967" w:rsidRDefault="006C6967" w:rsidP="000909BE">
            <w:pPr>
              <w:ind w:firstLine="260"/>
              <w:jc w:val="center"/>
            </w:pPr>
            <w:r>
              <w:rPr>
                <w:sz w:val="13"/>
              </w:rPr>
              <w:t>69.3</w:t>
            </w:r>
          </w:p>
        </w:tc>
        <w:tc>
          <w:tcPr>
            <w:tcW w:w="593" w:type="dxa"/>
            <w:tcBorders>
              <w:top w:val="nil"/>
              <w:left w:val="nil"/>
              <w:bottom w:val="nil"/>
              <w:right w:val="nil"/>
            </w:tcBorders>
          </w:tcPr>
          <w:p w14:paraId="38892BA9" w14:textId="77777777" w:rsidR="006C6967" w:rsidRDefault="006C6967" w:rsidP="000909BE">
            <w:pPr>
              <w:ind w:firstLine="260"/>
              <w:jc w:val="center"/>
            </w:pPr>
            <w:r>
              <w:rPr>
                <w:sz w:val="13"/>
              </w:rPr>
              <w:t>176.8</w:t>
            </w:r>
          </w:p>
        </w:tc>
        <w:tc>
          <w:tcPr>
            <w:tcW w:w="593" w:type="dxa"/>
            <w:tcBorders>
              <w:top w:val="nil"/>
              <w:left w:val="nil"/>
              <w:bottom w:val="nil"/>
              <w:right w:val="nil"/>
            </w:tcBorders>
          </w:tcPr>
          <w:p w14:paraId="015CC5CB" w14:textId="77777777" w:rsidR="006C6967" w:rsidRDefault="006C6967" w:rsidP="000909BE">
            <w:pPr>
              <w:ind w:firstLine="260"/>
              <w:jc w:val="center"/>
            </w:pPr>
            <w:r>
              <w:rPr>
                <w:sz w:val="13"/>
              </w:rPr>
              <w:t>43.3</w:t>
            </w:r>
          </w:p>
        </w:tc>
        <w:tc>
          <w:tcPr>
            <w:tcW w:w="593" w:type="dxa"/>
            <w:tcBorders>
              <w:top w:val="nil"/>
              <w:left w:val="nil"/>
              <w:bottom w:val="nil"/>
              <w:right w:val="nil"/>
            </w:tcBorders>
          </w:tcPr>
          <w:p w14:paraId="5F1CB697" w14:textId="77777777" w:rsidR="006C6967" w:rsidRDefault="006C6967" w:rsidP="000909BE">
            <w:pPr>
              <w:ind w:firstLine="260"/>
              <w:jc w:val="center"/>
            </w:pPr>
            <w:r>
              <w:rPr>
                <w:sz w:val="13"/>
              </w:rPr>
              <w:t>75.6</w:t>
            </w:r>
          </w:p>
        </w:tc>
        <w:tc>
          <w:tcPr>
            <w:tcW w:w="593" w:type="dxa"/>
            <w:tcBorders>
              <w:top w:val="nil"/>
              <w:left w:val="nil"/>
              <w:bottom w:val="nil"/>
              <w:right w:val="nil"/>
            </w:tcBorders>
          </w:tcPr>
          <w:p w14:paraId="6B95A163" w14:textId="77777777" w:rsidR="006C6967" w:rsidRDefault="006C6967" w:rsidP="000909BE">
            <w:pPr>
              <w:ind w:firstLine="260"/>
              <w:jc w:val="center"/>
            </w:pPr>
            <w:r>
              <w:rPr>
                <w:sz w:val="13"/>
              </w:rPr>
              <w:t>68.5</w:t>
            </w:r>
          </w:p>
        </w:tc>
        <w:tc>
          <w:tcPr>
            <w:tcW w:w="593" w:type="dxa"/>
            <w:tcBorders>
              <w:top w:val="nil"/>
              <w:left w:val="nil"/>
              <w:bottom w:val="nil"/>
              <w:right w:val="nil"/>
            </w:tcBorders>
          </w:tcPr>
          <w:p w14:paraId="665D32CC" w14:textId="77777777" w:rsidR="006C6967" w:rsidRDefault="006C6967" w:rsidP="000909BE">
            <w:pPr>
              <w:ind w:firstLine="260"/>
              <w:jc w:val="center"/>
            </w:pPr>
            <w:r>
              <w:rPr>
                <w:sz w:val="13"/>
              </w:rPr>
              <w:t>3.8</w:t>
            </w:r>
          </w:p>
        </w:tc>
        <w:tc>
          <w:tcPr>
            <w:tcW w:w="593" w:type="dxa"/>
            <w:tcBorders>
              <w:top w:val="nil"/>
              <w:left w:val="nil"/>
              <w:bottom w:val="nil"/>
              <w:right w:val="nil"/>
            </w:tcBorders>
          </w:tcPr>
          <w:p w14:paraId="2072A23D" w14:textId="77777777" w:rsidR="006C6967" w:rsidRDefault="006C6967" w:rsidP="000909BE">
            <w:pPr>
              <w:ind w:firstLine="260"/>
              <w:jc w:val="center"/>
            </w:pPr>
            <w:r>
              <w:rPr>
                <w:sz w:val="13"/>
              </w:rPr>
              <w:t>36.0</w:t>
            </w:r>
          </w:p>
        </w:tc>
        <w:tc>
          <w:tcPr>
            <w:tcW w:w="593" w:type="dxa"/>
            <w:tcBorders>
              <w:top w:val="nil"/>
              <w:left w:val="nil"/>
              <w:bottom w:val="nil"/>
              <w:right w:val="nil"/>
            </w:tcBorders>
          </w:tcPr>
          <w:p w14:paraId="68C6C7BD" w14:textId="77777777" w:rsidR="006C6967" w:rsidRDefault="006C6967" w:rsidP="000909BE">
            <w:pPr>
              <w:ind w:firstLine="260"/>
              <w:jc w:val="center"/>
            </w:pPr>
            <w:r>
              <w:rPr>
                <w:sz w:val="13"/>
              </w:rPr>
              <w:t>0.4</w:t>
            </w:r>
          </w:p>
        </w:tc>
      </w:tr>
      <w:tr w:rsidR="006C6967" w14:paraId="5330CCFA" w14:textId="77777777" w:rsidTr="000909BE">
        <w:trPr>
          <w:jc w:val="center"/>
        </w:trPr>
        <w:tc>
          <w:tcPr>
            <w:tcW w:w="593" w:type="dxa"/>
            <w:tcBorders>
              <w:top w:val="nil"/>
              <w:left w:val="nil"/>
              <w:bottom w:val="nil"/>
              <w:right w:val="nil"/>
            </w:tcBorders>
          </w:tcPr>
          <w:p w14:paraId="15BC629A"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771F7799"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0D3C17A1" w14:textId="77777777" w:rsidR="006C6967" w:rsidRDefault="006C6967" w:rsidP="000909BE">
            <w:pPr>
              <w:ind w:firstLine="260"/>
              <w:jc w:val="center"/>
            </w:pPr>
            <w:r>
              <w:rPr>
                <w:sz w:val="13"/>
              </w:rPr>
              <w:t>90.1</w:t>
            </w:r>
          </w:p>
        </w:tc>
        <w:tc>
          <w:tcPr>
            <w:tcW w:w="593" w:type="dxa"/>
            <w:tcBorders>
              <w:top w:val="nil"/>
              <w:left w:val="nil"/>
              <w:bottom w:val="nil"/>
              <w:right w:val="nil"/>
            </w:tcBorders>
          </w:tcPr>
          <w:p w14:paraId="55633675" w14:textId="77777777" w:rsidR="006C6967" w:rsidRDefault="006C6967" w:rsidP="000909BE">
            <w:pPr>
              <w:ind w:firstLine="260"/>
              <w:jc w:val="center"/>
            </w:pPr>
            <w:r>
              <w:rPr>
                <w:sz w:val="13"/>
              </w:rPr>
              <w:t>179.4</w:t>
            </w:r>
          </w:p>
        </w:tc>
        <w:tc>
          <w:tcPr>
            <w:tcW w:w="593" w:type="dxa"/>
            <w:tcBorders>
              <w:top w:val="nil"/>
              <w:left w:val="nil"/>
              <w:bottom w:val="nil"/>
              <w:right w:val="nil"/>
            </w:tcBorders>
          </w:tcPr>
          <w:p w14:paraId="5A2CFE78"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0B2B24E1"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113272B4" w14:textId="77777777" w:rsidR="006C6967" w:rsidRDefault="006C6967" w:rsidP="000909BE">
            <w:pPr>
              <w:ind w:firstLine="260"/>
              <w:jc w:val="center"/>
            </w:pPr>
            <w:r>
              <w:rPr>
                <w:sz w:val="13"/>
              </w:rPr>
              <w:t>65.5</w:t>
            </w:r>
          </w:p>
        </w:tc>
        <w:tc>
          <w:tcPr>
            <w:tcW w:w="593" w:type="dxa"/>
            <w:tcBorders>
              <w:top w:val="nil"/>
              <w:left w:val="nil"/>
              <w:bottom w:val="nil"/>
              <w:right w:val="nil"/>
            </w:tcBorders>
          </w:tcPr>
          <w:p w14:paraId="57672840" w14:textId="77777777" w:rsidR="006C6967" w:rsidRDefault="006C6967" w:rsidP="000909BE">
            <w:pPr>
              <w:ind w:firstLine="260"/>
              <w:jc w:val="center"/>
            </w:pPr>
            <w:r>
              <w:rPr>
                <w:sz w:val="13"/>
              </w:rPr>
              <w:t>4.4</w:t>
            </w:r>
          </w:p>
        </w:tc>
        <w:tc>
          <w:tcPr>
            <w:tcW w:w="593" w:type="dxa"/>
            <w:tcBorders>
              <w:top w:val="nil"/>
              <w:left w:val="nil"/>
              <w:bottom w:val="nil"/>
              <w:right w:val="nil"/>
            </w:tcBorders>
          </w:tcPr>
          <w:p w14:paraId="2B7FF651" w14:textId="77777777" w:rsidR="006C6967" w:rsidRDefault="006C6967" w:rsidP="000909BE">
            <w:pPr>
              <w:ind w:firstLine="260"/>
              <w:jc w:val="center"/>
            </w:pPr>
            <w:r>
              <w:rPr>
                <w:sz w:val="13"/>
              </w:rPr>
              <w:t>27.4</w:t>
            </w:r>
          </w:p>
        </w:tc>
        <w:tc>
          <w:tcPr>
            <w:tcW w:w="593" w:type="dxa"/>
            <w:tcBorders>
              <w:top w:val="nil"/>
              <w:left w:val="nil"/>
              <w:bottom w:val="nil"/>
              <w:right w:val="nil"/>
            </w:tcBorders>
          </w:tcPr>
          <w:p w14:paraId="67195DCF" w14:textId="77777777" w:rsidR="006C6967" w:rsidRDefault="006C6967" w:rsidP="000909BE">
            <w:pPr>
              <w:ind w:firstLine="260"/>
              <w:jc w:val="center"/>
            </w:pPr>
            <w:r>
              <w:rPr>
                <w:sz w:val="13"/>
              </w:rPr>
              <w:t>0.3</w:t>
            </w:r>
          </w:p>
        </w:tc>
      </w:tr>
      <w:tr w:rsidR="006C6967" w14:paraId="5B0283A0" w14:textId="77777777" w:rsidTr="000909BE">
        <w:trPr>
          <w:jc w:val="center"/>
        </w:trPr>
        <w:tc>
          <w:tcPr>
            <w:tcW w:w="593" w:type="dxa"/>
            <w:tcBorders>
              <w:top w:val="nil"/>
              <w:left w:val="nil"/>
              <w:bottom w:val="nil"/>
              <w:right w:val="nil"/>
            </w:tcBorders>
          </w:tcPr>
          <w:p w14:paraId="1234798D"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0227CAD4"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4B9CC7C2" w14:textId="77777777" w:rsidR="006C6967" w:rsidRDefault="006C6967" w:rsidP="000909BE">
            <w:pPr>
              <w:ind w:firstLine="260"/>
              <w:jc w:val="center"/>
            </w:pPr>
            <w:r>
              <w:rPr>
                <w:sz w:val="13"/>
              </w:rPr>
              <w:t>45.3</w:t>
            </w:r>
          </w:p>
        </w:tc>
        <w:tc>
          <w:tcPr>
            <w:tcW w:w="593" w:type="dxa"/>
            <w:tcBorders>
              <w:top w:val="nil"/>
              <w:left w:val="nil"/>
              <w:bottom w:val="nil"/>
              <w:right w:val="nil"/>
            </w:tcBorders>
          </w:tcPr>
          <w:p w14:paraId="58A845C7" w14:textId="77777777" w:rsidR="006C6967" w:rsidRDefault="006C6967" w:rsidP="000909BE">
            <w:pPr>
              <w:ind w:firstLine="260"/>
              <w:jc w:val="center"/>
            </w:pPr>
            <w:r>
              <w:rPr>
                <w:sz w:val="13"/>
              </w:rPr>
              <w:t>147.0</w:t>
            </w:r>
          </w:p>
        </w:tc>
        <w:tc>
          <w:tcPr>
            <w:tcW w:w="593" w:type="dxa"/>
            <w:tcBorders>
              <w:top w:val="nil"/>
              <w:left w:val="nil"/>
              <w:bottom w:val="nil"/>
              <w:right w:val="nil"/>
            </w:tcBorders>
          </w:tcPr>
          <w:p w14:paraId="4A89CE24" w14:textId="77777777" w:rsidR="006C6967" w:rsidRDefault="006C6967" w:rsidP="000909BE">
            <w:pPr>
              <w:ind w:firstLine="260"/>
              <w:jc w:val="center"/>
            </w:pPr>
            <w:r>
              <w:rPr>
                <w:sz w:val="13"/>
              </w:rPr>
              <w:t>30.0</w:t>
            </w:r>
          </w:p>
        </w:tc>
        <w:tc>
          <w:tcPr>
            <w:tcW w:w="593" w:type="dxa"/>
            <w:tcBorders>
              <w:top w:val="nil"/>
              <w:left w:val="nil"/>
              <w:bottom w:val="nil"/>
              <w:right w:val="nil"/>
            </w:tcBorders>
          </w:tcPr>
          <w:p w14:paraId="23B615AB" w14:textId="77777777" w:rsidR="006C6967" w:rsidRDefault="006C6967" w:rsidP="000909BE">
            <w:pPr>
              <w:ind w:firstLine="260"/>
              <w:jc w:val="center"/>
            </w:pPr>
            <w:r>
              <w:rPr>
                <w:sz w:val="13"/>
              </w:rPr>
              <w:t>73.3</w:t>
            </w:r>
          </w:p>
        </w:tc>
        <w:tc>
          <w:tcPr>
            <w:tcW w:w="593" w:type="dxa"/>
            <w:tcBorders>
              <w:top w:val="nil"/>
              <w:left w:val="nil"/>
              <w:bottom w:val="nil"/>
              <w:right w:val="nil"/>
            </w:tcBorders>
          </w:tcPr>
          <w:p w14:paraId="1B6A0BC1" w14:textId="77777777" w:rsidR="006C6967" w:rsidRDefault="006C6967" w:rsidP="000909BE">
            <w:pPr>
              <w:ind w:firstLine="260"/>
              <w:jc w:val="center"/>
            </w:pPr>
            <w:r>
              <w:rPr>
                <w:sz w:val="13"/>
              </w:rPr>
              <w:t>71.7</w:t>
            </w:r>
          </w:p>
        </w:tc>
        <w:tc>
          <w:tcPr>
            <w:tcW w:w="593" w:type="dxa"/>
            <w:tcBorders>
              <w:top w:val="nil"/>
              <w:left w:val="nil"/>
              <w:bottom w:val="nil"/>
              <w:right w:val="nil"/>
            </w:tcBorders>
          </w:tcPr>
          <w:p w14:paraId="4E519B4B" w14:textId="77777777" w:rsidR="006C6967" w:rsidRDefault="006C6967" w:rsidP="000909BE">
            <w:pPr>
              <w:ind w:firstLine="260"/>
              <w:jc w:val="center"/>
            </w:pPr>
            <w:r>
              <w:rPr>
                <w:sz w:val="13"/>
              </w:rPr>
              <w:t>3.7</w:t>
            </w:r>
          </w:p>
        </w:tc>
        <w:tc>
          <w:tcPr>
            <w:tcW w:w="593" w:type="dxa"/>
            <w:tcBorders>
              <w:top w:val="nil"/>
              <w:left w:val="nil"/>
              <w:bottom w:val="nil"/>
              <w:right w:val="nil"/>
            </w:tcBorders>
          </w:tcPr>
          <w:p w14:paraId="2BBF5E38" w14:textId="77777777" w:rsidR="006C6967" w:rsidRDefault="006C6967" w:rsidP="000909BE">
            <w:pPr>
              <w:ind w:firstLine="260"/>
              <w:jc w:val="center"/>
            </w:pPr>
            <w:r>
              <w:rPr>
                <w:sz w:val="13"/>
              </w:rPr>
              <w:t>41.5</w:t>
            </w:r>
          </w:p>
        </w:tc>
        <w:tc>
          <w:tcPr>
            <w:tcW w:w="593" w:type="dxa"/>
            <w:tcBorders>
              <w:top w:val="nil"/>
              <w:left w:val="nil"/>
              <w:bottom w:val="nil"/>
              <w:right w:val="nil"/>
            </w:tcBorders>
          </w:tcPr>
          <w:p w14:paraId="678E593E" w14:textId="77777777" w:rsidR="006C6967" w:rsidRDefault="006C6967" w:rsidP="000909BE">
            <w:pPr>
              <w:ind w:firstLine="260"/>
              <w:jc w:val="center"/>
            </w:pPr>
            <w:r>
              <w:rPr>
                <w:sz w:val="13"/>
              </w:rPr>
              <w:t>0.9</w:t>
            </w:r>
          </w:p>
        </w:tc>
      </w:tr>
      <w:tr w:rsidR="006C6967" w14:paraId="1C8EE62F" w14:textId="77777777" w:rsidTr="000909BE">
        <w:trPr>
          <w:jc w:val="center"/>
        </w:trPr>
        <w:tc>
          <w:tcPr>
            <w:tcW w:w="593" w:type="dxa"/>
            <w:tcBorders>
              <w:top w:val="nil"/>
              <w:left w:val="nil"/>
              <w:bottom w:val="nil"/>
              <w:right w:val="nil"/>
            </w:tcBorders>
          </w:tcPr>
          <w:p w14:paraId="0A8084BE"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nil"/>
              <w:right w:val="nil"/>
            </w:tcBorders>
          </w:tcPr>
          <w:p w14:paraId="7F712AE9"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33882E32" w14:textId="77777777" w:rsidR="006C6967" w:rsidRDefault="006C6967" w:rsidP="000909BE">
            <w:pPr>
              <w:ind w:firstLine="260"/>
              <w:jc w:val="center"/>
            </w:pPr>
            <w:r>
              <w:rPr>
                <w:sz w:val="13"/>
              </w:rPr>
              <w:t>72.5</w:t>
            </w:r>
          </w:p>
        </w:tc>
        <w:tc>
          <w:tcPr>
            <w:tcW w:w="593" w:type="dxa"/>
            <w:tcBorders>
              <w:top w:val="nil"/>
              <w:left w:val="nil"/>
              <w:bottom w:val="nil"/>
              <w:right w:val="nil"/>
            </w:tcBorders>
          </w:tcPr>
          <w:p w14:paraId="0A611041" w14:textId="77777777" w:rsidR="006C6967" w:rsidRDefault="006C6967" w:rsidP="000909BE">
            <w:pPr>
              <w:ind w:firstLine="260"/>
              <w:jc w:val="center"/>
            </w:pPr>
            <w:r>
              <w:rPr>
                <w:sz w:val="13"/>
              </w:rPr>
              <w:t>192.0</w:t>
            </w:r>
          </w:p>
        </w:tc>
        <w:tc>
          <w:tcPr>
            <w:tcW w:w="593" w:type="dxa"/>
            <w:tcBorders>
              <w:top w:val="nil"/>
              <w:left w:val="nil"/>
              <w:bottom w:val="nil"/>
              <w:right w:val="nil"/>
            </w:tcBorders>
          </w:tcPr>
          <w:p w14:paraId="48B94A28"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075EB162"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56C7AFB4" w14:textId="77777777" w:rsidR="006C6967" w:rsidRDefault="006C6967" w:rsidP="000909BE">
            <w:pPr>
              <w:ind w:firstLine="260"/>
              <w:jc w:val="center"/>
            </w:pPr>
            <w:r>
              <w:rPr>
                <w:sz w:val="13"/>
              </w:rPr>
              <w:t>68.4</w:t>
            </w:r>
          </w:p>
        </w:tc>
        <w:tc>
          <w:tcPr>
            <w:tcW w:w="593" w:type="dxa"/>
            <w:tcBorders>
              <w:top w:val="nil"/>
              <w:left w:val="nil"/>
              <w:bottom w:val="nil"/>
              <w:right w:val="nil"/>
            </w:tcBorders>
          </w:tcPr>
          <w:p w14:paraId="45AC6196" w14:textId="77777777" w:rsidR="006C6967" w:rsidRDefault="006C6967" w:rsidP="000909BE">
            <w:pPr>
              <w:ind w:firstLine="260"/>
              <w:jc w:val="center"/>
            </w:pPr>
            <w:r>
              <w:rPr>
                <w:sz w:val="13"/>
              </w:rPr>
              <w:t>3.3</w:t>
            </w:r>
          </w:p>
        </w:tc>
        <w:tc>
          <w:tcPr>
            <w:tcW w:w="593" w:type="dxa"/>
            <w:tcBorders>
              <w:top w:val="nil"/>
              <w:left w:val="nil"/>
              <w:bottom w:val="nil"/>
              <w:right w:val="nil"/>
            </w:tcBorders>
          </w:tcPr>
          <w:p w14:paraId="01287F21" w14:textId="77777777" w:rsidR="006C6967" w:rsidRDefault="006C6967" w:rsidP="000909BE">
            <w:pPr>
              <w:ind w:firstLine="260"/>
              <w:jc w:val="center"/>
            </w:pPr>
            <w:r>
              <w:rPr>
                <w:sz w:val="13"/>
              </w:rPr>
              <w:t>39.1</w:t>
            </w:r>
          </w:p>
        </w:tc>
        <w:tc>
          <w:tcPr>
            <w:tcW w:w="593" w:type="dxa"/>
            <w:tcBorders>
              <w:top w:val="nil"/>
              <w:left w:val="nil"/>
              <w:bottom w:val="nil"/>
              <w:right w:val="nil"/>
            </w:tcBorders>
          </w:tcPr>
          <w:p w14:paraId="09A1BAFB" w14:textId="77777777" w:rsidR="006C6967" w:rsidRDefault="006C6967" w:rsidP="000909BE">
            <w:pPr>
              <w:ind w:firstLine="260"/>
              <w:jc w:val="center"/>
            </w:pPr>
            <w:r>
              <w:rPr>
                <w:sz w:val="13"/>
              </w:rPr>
              <w:t>0.0</w:t>
            </w:r>
          </w:p>
        </w:tc>
      </w:tr>
      <w:tr w:rsidR="006C6967" w14:paraId="33390283" w14:textId="77777777" w:rsidTr="000909BE">
        <w:trPr>
          <w:jc w:val="center"/>
        </w:trPr>
        <w:tc>
          <w:tcPr>
            <w:tcW w:w="593" w:type="dxa"/>
            <w:tcBorders>
              <w:top w:val="nil"/>
              <w:left w:val="nil"/>
              <w:bottom w:val="nil"/>
              <w:right w:val="nil"/>
            </w:tcBorders>
          </w:tcPr>
          <w:p w14:paraId="3121647E"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6918F593"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7D91E8A5" w14:textId="77777777" w:rsidR="006C6967" w:rsidRDefault="006C6967" w:rsidP="000909BE">
            <w:pPr>
              <w:ind w:firstLine="260"/>
              <w:jc w:val="center"/>
            </w:pPr>
            <w:r>
              <w:rPr>
                <w:sz w:val="13"/>
              </w:rPr>
              <w:t>60.1</w:t>
            </w:r>
          </w:p>
        </w:tc>
        <w:tc>
          <w:tcPr>
            <w:tcW w:w="593" w:type="dxa"/>
            <w:tcBorders>
              <w:top w:val="nil"/>
              <w:left w:val="nil"/>
              <w:bottom w:val="nil"/>
              <w:right w:val="nil"/>
            </w:tcBorders>
          </w:tcPr>
          <w:p w14:paraId="6196FB2C" w14:textId="77777777" w:rsidR="006C6967" w:rsidRDefault="006C6967" w:rsidP="000909BE">
            <w:pPr>
              <w:ind w:firstLine="260"/>
              <w:jc w:val="center"/>
            </w:pPr>
            <w:r>
              <w:rPr>
                <w:sz w:val="13"/>
              </w:rPr>
              <w:t>175.6</w:t>
            </w:r>
          </w:p>
        </w:tc>
        <w:tc>
          <w:tcPr>
            <w:tcW w:w="593" w:type="dxa"/>
            <w:tcBorders>
              <w:top w:val="nil"/>
              <w:left w:val="nil"/>
              <w:bottom w:val="nil"/>
              <w:right w:val="nil"/>
            </w:tcBorders>
          </w:tcPr>
          <w:p w14:paraId="782EC34A" w14:textId="77777777" w:rsidR="006C6967" w:rsidRDefault="006C6967" w:rsidP="000909BE">
            <w:pPr>
              <w:ind w:firstLine="260"/>
              <w:jc w:val="center"/>
            </w:pPr>
            <w:r>
              <w:rPr>
                <w:sz w:val="13"/>
              </w:rPr>
              <w:t>53.3</w:t>
            </w:r>
          </w:p>
        </w:tc>
        <w:tc>
          <w:tcPr>
            <w:tcW w:w="593" w:type="dxa"/>
            <w:tcBorders>
              <w:top w:val="nil"/>
              <w:left w:val="nil"/>
              <w:bottom w:val="nil"/>
              <w:right w:val="nil"/>
            </w:tcBorders>
          </w:tcPr>
          <w:p w14:paraId="3506D4D6"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621FDF65" w14:textId="77777777" w:rsidR="006C6967" w:rsidRDefault="006C6967" w:rsidP="000909BE">
            <w:pPr>
              <w:ind w:firstLine="260"/>
              <w:jc w:val="center"/>
            </w:pPr>
            <w:r>
              <w:rPr>
                <w:sz w:val="13"/>
              </w:rPr>
              <w:t>74.2</w:t>
            </w:r>
          </w:p>
        </w:tc>
        <w:tc>
          <w:tcPr>
            <w:tcW w:w="593" w:type="dxa"/>
            <w:tcBorders>
              <w:top w:val="nil"/>
              <w:left w:val="nil"/>
              <w:bottom w:val="nil"/>
              <w:right w:val="nil"/>
            </w:tcBorders>
          </w:tcPr>
          <w:p w14:paraId="7BCA14BB"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128A517B" w14:textId="77777777" w:rsidR="006C6967" w:rsidRDefault="006C6967" w:rsidP="000909BE">
            <w:pPr>
              <w:ind w:firstLine="260"/>
              <w:jc w:val="center"/>
            </w:pPr>
            <w:r>
              <w:rPr>
                <w:sz w:val="13"/>
              </w:rPr>
              <w:t>2.5</w:t>
            </w:r>
          </w:p>
        </w:tc>
        <w:tc>
          <w:tcPr>
            <w:tcW w:w="593" w:type="dxa"/>
            <w:tcBorders>
              <w:top w:val="nil"/>
              <w:left w:val="nil"/>
              <w:bottom w:val="nil"/>
              <w:right w:val="nil"/>
            </w:tcBorders>
          </w:tcPr>
          <w:p w14:paraId="5F64A5C9" w14:textId="77777777" w:rsidR="006C6967" w:rsidRDefault="006C6967" w:rsidP="000909BE">
            <w:pPr>
              <w:ind w:firstLine="260"/>
              <w:jc w:val="center"/>
            </w:pPr>
            <w:r>
              <w:rPr>
                <w:sz w:val="13"/>
              </w:rPr>
              <w:t>0.0</w:t>
            </w:r>
          </w:p>
        </w:tc>
      </w:tr>
      <w:tr w:rsidR="006C6967" w14:paraId="3A6E8423" w14:textId="77777777" w:rsidTr="000909BE">
        <w:trPr>
          <w:jc w:val="center"/>
        </w:trPr>
        <w:tc>
          <w:tcPr>
            <w:tcW w:w="593" w:type="dxa"/>
            <w:tcBorders>
              <w:top w:val="nil"/>
              <w:left w:val="nil"/>
              <w:bottom w:val="nil"/>
              <w:right w:val="nil"/>
            </w:tcBorders>
          </w:tcPr>
          <w:p w14:paraId="2D22240C"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11CDACA4"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1A64BF9C" w14:textId="77777777" w:rsidR="006C6967" w:rsidRDefault="006C6967" w:rsidP="000909BE">
            <w:pPr>
              <w:ind w:firstLine="260"/>
              <w:jc w:val="center"/>
            </w:pPr>
            <w:r>
              <w:rPr>
                <w:sz w:val="13"/>
              </w:rPr>
              <w:t>64.7</w:t>
            </w:r>
          </w:p>
        </w:tc>
        <w:tc>
          <w:tcPr>
            <w:tcW w:w="593" w:type="dxa"/>
            <w:tcBorders>
              <w:top w:val="nil"/>
              <w:left w:val="nil"/>
              <w:bottom w:val="nil"/>
              <w:right w:val="nil"/>
            </w:tcBorders>
          </w:tcPr>
          <w:p w14:paraId="261787B5" w14:textId="77777777" w:rsidR="006C6967" w:rsidRDefault="006C6967" w:rsidP="000909BE">
            <w:pPr>
              <w:ind w:firstLine="260"/>
              <w:jc w:val="center"/>
            </w:pPr>
            <w:r>
              <w:rPr>
                <w:sz w:val="13"/>
              </w:rPr>
              <w:t>180.8</w:t>
            </w:r>
          </w:p>
        </w:tc>
        <w:tc>
          <w:tcPr>
            <w:tcW w:w="593" w:type="dxa"/>
            <w:tcBorders>
              <w:top w:val="nil"/>
              <w:left w:val="nil"/>
              <w:bottom w:val="nil"/>
              <w:right w:val="nil"/>
            </w:tcBorders>
          </w:tcPr>
          <w:p w14:paraId="6FBE01E5" w14:textId="77777777" w:rsidR="006C6967" w:rsidRDefault="006C6967" w:rsidP="000909BE">
            <w:pPr>
              <w:ind w:firstLine="260"/>
              <w:jc w:val="center"/>
            </w:pPr>
            <w:r>
              <w:rPr>
                <w:sz w:val="13"/>
              </w:rPr>
              <w:t>60.0</w:t>
            </w:r>
          </w:p>
        </w:tc>
        <w:tc>
          <w:tcPr>
            <w:tcW w:w="593" w:type="dxa"/>
            <w:tcBorders>
              <w:top w:val="nil"/>
              <w:left w:val="nil"/>
              <w:bottom w:val="nil"/>
              <w:right w:val="nil"/>
            </w:tcBorders>
          </w:tcPr>
          <w:p w14:paraId="675B918B"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3EEB7C4E" w14:textId="77777777" w:rsidR="006C6967" w:rsidRDefault="006C6967" w:rsidP="000909BE">
            <w:pPr>
              <w:ind w:firstLine="260"/>
              <w:jc w:val="center"/>
            </w:pPr>
            <w:r>
              <w:rPr>
                <w:sz w:val="13"/>
              </w:rPr>
              <w:t>73.4</w:t>
            </w:r>
          </w:p>
        </w:tc>
        <w:tc>
          <w:tcPr>
            <w:tcW w:w="593" w:type="dxa"/>
            <w:tcBorders>
              <w:top w:val="nil"/>
              <w:left w:val="nil"/>
              <w:bottom w:val="nil"/>
              <w:right w:val="nil"/>
            </w:tcBorders>
          </w:tcPr>
          <w:p w14:paraId="6B0C8B02"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5B3DC14A" w14:textId="77777777" w:rsidR="006C6967" w:rsidRDefault="006C6967" w:rsidP="000909BE">
            <w:pPr>
              <w:ind w:firstLine="260"/>
              <w:jc w:val="center"/>
            </w:pPr>
            <w:r>
              <w:rPr>
                <w:sz w:val="13"/>
              </w:rPr>
              <w:t>0.3</w:t>
            </w:r>
          </w:p>
        </w:tc>
        <w:tc>
          <w:tcPr>
            <w:tcW w:w="593" w:type="dxa"/>
            <w:tcBorders>
              <w:top w:val="nil"/>
              <w:left w:val="nil"/>
              <w:bottom w:val="nil"/>
              <w:right w:val="nil"/>
            </w:tcBorders>
          </w:tcPr>
          <w:p w14:paraId="6B2D0D92" w14:textId="77777777" w:rsidR="006C6967" w:rsidRDefault="006C6967" w:rsidP="000909BE">
            <w:pPr>
              <w:ind w:firstLine="260"/>
              <w:jc w:val="center"/>
            </w:pPr>
            <w:r>
              <w:rPr>
                <w:sz w:val="13"/>
              </w:rPr>
              <w:t>0.0</w:t>
            </w:r>
          </w:p>
        </w:tc>
      </w:tr>
      <w:tr w:rsidR="006C6967" w14:paraId="305BB3EC" w14:textId="77777777" w:rsidTr="000909BE">
        <w:trPr>
          <w:jc w:val="center"/>
        </w:trPr>
        <w:tc>
          <w:tcPr>
            <w:tcW w:w="593" w:type="dxa"/>
            <w:tcBorders>
              <w:top w:val="nil"/>
              <w:left w:val="nil"/>
              <w:bottom w:val="nil"/>
              <w:right w:val="nil"/>
            </w:tcBorders>
          </w:tcPr>
          <w:p w14:paraId="3CD01459" w14:textId="77777777" w:rsidR="006C6967" w:rsidRDefault="006C6967" w:rsidP="000909BE">
            <w:pPr>
              <w:ind w:firstLine="260"/>
              <w:jc w:val="center"/>
            </w:pPr>
            <w:proofErr w:type="spellStart"/>
            <w:r>
              <w:rPr>
                <w:sz w:val="13"/>
              </w:rPr>
              <w:lastRenderedPageBreak/>
              <w:t>obstacle_field</w:t>
            </w:r>
            <w:proofErr w:type="spellEnd"/>
          </w:p>
        </w:tc>
        <w:tc>
          <w:tcPr>
            <w:tcW w:w="593" w:type="dxa"/>
            <w:tcBorders>
              <w:top w:val="nil"/>
              <w:left w:val="nil"/>
              <w:bottom w:val="nil"/>
              <w:right w:val="nil"/>
            </w:tcBorders>
          </w:tcPr>
          <w:p w14:paraId="15A967D0"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1F0042FF" w14:textId="77777777" w:rsidR="006C6967" w:rsidRDefault="006C6967" w:rsidP="000909BE">
            <w:pPr>
              <w:ind w:firstLine="260"/>
              <w:jc w:val="center"/>
            </w:pPr>
            <w:r>
              <w:rPr>
                <w:sz w:val="13"/>
              </w:rPr>
              <w:t>49.9</w:t>
            </w:r>
          </w:p>
        </w:tc>
        <w:tc>
          <w:tcPr>
            <w:tcW w:w="593" w:type="dxa"/>
            <w:tcBorders>
              <w:top w:val="nil"/>
              <w:left w:val="nil"/>
              <w:bottom w:val="nil"/>
              <w:right w:val="nil"/>
            </w:tcBorders>
          </w:tcPr>
          <w:p w14:paraId="6816FF76" w14:textId="77777777" w:rsidR="006C6967" w:rsidRDefault="006C6967" w:rsidP="000909BE">
            <w:pPr>
              <w:ind w:firstLine="260"/>
              <w:jc w:val="center"/>
            </w:pPr>
            <w:r>
              <w:rPr>
                <w:sz w:val="13"/>
              </w:rPr>
              <w:t>181.0</w:t>
            </w:r>
          </w:p>
        </w:tc>
        <w:tc>
          <w:tcPr>
            <w:tcW w:w="593" w:type="dxa"/>
            <w:tcBorders>
              <w:top w:val="nil"/>
              <w:left w:val="nil"/>
              <w:bottom w:val="nil"/>
              <w:right w:val="nil"/>
            </w:tcBorders>
          </w:tcPr>
          <w:p w14:paraId="55532F01"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733F0ABC"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548BB22D" w14:textId="77777777" w:rsidR="006C6967" w:rsidRDefault="006C6967" w:rsidP="000909BE">
            <w:pPr>
              <w:ind w:firstLine="260"/>
              <w:jc w:val="center"/>
            </w:pPr>
            <w:r>
              <w:rPr>
                <w:sz w:val="13"/>
              </w:rPr>
              <w:t>77.5</w:t>
            </w:r>
          </w:p>
        </w:tc>
        <w:tc>
          <w:tcPr>
            <w:tcW w:w="593" w:type="dxa"/>
            <w:tcBorders>
              <w:top w:val="nil"/>
              <w:left w:val="nil"/>
              <w:bottom w:val="nil"/>
              <w:right w:val="nil"/>
            </w:tcBorders>
          </w:tcPr>
          <w:p w14:paraId="0E3F4723"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2C98B493" w14:textId="77777777" w:rsidR="006C6967" w:rsidRDefault="006C6967" w:rsidP="000909BE">
            <w:pPr>
              <w:ind w:firstLine="260"/>
              <w:jc w:val="center"/>
            </w:pPr>
            <w:r>
              <w:rPr>
                <w:sz w:val="13"/>
              </w:rPr>
              <w:t>0.5</w:t>
            </w:r>
          </w:p>
        </w:tc>
        <w:tc>
          <w:tcPr>
            <w:tcW w:w="593" w:type="dxa"/>
            <w:tcBorders>
              <w:top w:val="nil"/>
              <w:left w:val="nil"/>
              <w:bottom w:val="nil"/>
              <w:right w:val="nil"/>
            </w:tcBorders>
          </w:tcPr>
          <w:p w14:paraId="79544158" w14:textId="77777777" w:rsidR="006C6967" w:rsidRDefault="006C6967" w:rsidP="000909BE">
            <w:pPr>
              <w:ind w:firstLine="260"/>
              <w:jc w:val="center"/>
            </w:pPr>
            <w:r>
              <w:rPr>
                <w:sz w:val="13"/>
              </w:rPr>
              <w:t>0.0</w:t>
            </w:r>
          </w:p>
        </w:tc>
      </w:tr>
      <w:tr w:rsidR="006C6967" w14:paraId="394AC732" w14:textId="77777777" w:rsidTr="000909BE">
        <w:trPr>
          <w:jc w:val="center"/>
        </w:trPr>
        <w:tc>
          <w:tcPr>
            <w:tcW w:w="593" w:type="dxa"/>
            <w:tcBorders>
              <w:top w:val="nil"/>
              <w:left w:val="nil"/>
              <w:bottom w:val="single" w:sz="12" w:space="0" w:color="000000"/>
              <w:right w:val="nil"/>
            </w:tcBorders>
          </w:tcPr>
          <w:p w14:paraId="49122E63"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single" w:sz="12" w:space="0" w:color="000000"/>
              <w:right w:val="nil"/>
            </w:tcBorders>
          </w:tcPr>
          <w:p w14:paraId="598A7B02" w14:textId="77777777" w:rsidR="006C6967" w:rsidRDefault="006C6967" w:rsidP="000909BE">
            <w:pPr>
              <w:ind w:firstLine="260"/>
              <w:jc w:val="center"/>
            </w:pPr>
            <w:r>
              <w:rPr>
                <w:sz w:val="13"/>
              </w:rPr>
              <w:t>coordinated</w:t>
            </w:r>
          </w:p>
        </w:tc>
        <w:tc>
          <w:tcPr>
            <w:tcW w:w="593" w:type="dxa"/>
            <w:tcBorders>
              <w:top w:val="nil"/>
              <w:left w:val="nil"/>
              <w:bottom w:val="single" w:sz="12" w:space="0" w:color="000000"/>
              <w:right w:val="nil"/>
            </w:tcBorders>
          </w:tcPr>
          <w:p w14:paraId="309DDCE9" w14:textId="77777777" w:rsidR="006C6967" w:rsidRDefault="006C6967" w:rsidP="000909BE">
            <w:pPr>
              <w:ind w:firstLine="260"/>
              <w:jc w:val="center"/>
            </w:pPr>
            <w:r>
              <w:rPr>
                <w:sz w:val="13"/>
              </w:rPr>
              <w:t>65.6</w:t>
            </w:r>
          </w:p>
        </w:tc>
        <w:tc>
          <w:tcPr>
            <w:tcW w:w="593" w:type="dxa"/>
            <w:tcBorders>
              <w:top w:val="nil"/>
              <w:left w:val="nil"/>
              <w:bottom w:val="single" w:sz="12" w:space="0" w:color="000000"/>
              <w:right w:val="nil"/>
            </w:tcBorders>
          </w:tcPr>
          <w:p w14:paraId="3330A0AD" w14:textId="77777777" w:rsidR="006C6967" w:rsidRDefault="006C6967" w:rsidP="000909BE">
            <w:pPr>
              <w:ind w:firstLine="260"/>
              <w:jc w:val="center"/>
            </w:pPr>
            <w:r>
              <w:rPr>
                <w:sz w:val="13"/>
              </w:rPr>
              <w:t>164.0</w:t>
            </w:r>
          </w:p>
        </w:tc>
        <w:tc>
          <w:tcPr>
            <w:tcW w:w="593" w:type="dxa"/>
            <w:tcBorders>
              <w:top w:val="nil"/>
              <w:left w:val="nil"/>
              <w:bottom w:val="single" w:sz="12" w:space="0" w:color="000000"/>
              <w:right w:val="nil"/>
            </w:tcBorders>
          </w:tcPr>
          <w:p w14:paraId="6B90D201" w14:textId="77777777" w:rsidR="006C6967" w:rsidRDefault="006C6967" w:rsidP="000909BE">
            <w:pPr>
              <w:ind w:firstLine="260"/>
              <w:jc w:val="center"/>
            </w:pPr>
            <w:r>
              <w:rPr>
                <w:sz w:val="13"/>
              </w:rPr>
              <w:t>50.0</w:t>
            </w:r>
          </w:p>
        </w:tc>
        <w:tc>
          <w:tcPr>
            <w:tcW w:w="593" w:type="dxa"/>
            <w:tcBorders>
              <w:top w:val="nil"/>
              <w:left w:val="nil"/>
              <w:bottom w:val="single" w:sz="12" w:space="0" w:color="000000"/>
              <w:right w:val="nil"/>
            </w:tcBorders>
          </w:tcPr>
          <w:p w14:paraId="2DD5634E" w14:textId="77777777" w:rsidR="006C6967" w:rsidRDefault="006C6967" w:rsidP="000909BE">
            <w:pPr>
              <w:ind w:firstLine="260"/>
              <w:jc w:val="center"/>
            </w:pPr>
            <w:r>
              <w:rPr>
                <w:sz w:val="13"/>
              </w:rPr>
              <w:t>83.3</w:t>
            </w:r>
          </w:p>
        </w:tc>
        <w:tc>
          <w:tcPr>
            <w:tcW w:w="593" w:type="dxa"/>
            <w:tcBorders>
              <w:top w:val="nil"/>
              <w:left w:val="nil"/>
              <w:bottom w:val="single" w:sz="12" w:space="0" w:color="000000"/>
              <w:right w:val="nil"/>
            </w:tcBorders>
          </w:tcPr>
          <w:p w14:paraId="6E4F7363" w14:textId="77777777" w:rsidR="006C6967" w:rsidRDefault="006C6967" w:rsidP="000909BE">
            <w:pPr>
              <w:ind w:firstLine="260"/>
              <w:jc w:val="center"/>
            </w:pPr>
            <w:r>
              <w:rPr>
                <w:sz w:val="13"/>
              </w:rPr>
              <w:t>71.8</w:t>
            </w:r>
          </w:p>
        </w:tc>
        <w:tc>
          <w:tcPr>
            <w:tcW w:w="593" w:type="dxa"/>
            <w:tcBorders>
              <w:top w:val="nil"/>
              <w:left w:val="nil"/>
              <w:bottom w:val="single" w:sz="12" w:space="0" w:color="000000"/>
              <w:right w:val="nil"/>
            </w:tcBorders>
          </w:tcPr>
          <w:p w14:paraId="790A84D0" w14:textId="77777777" w:rsidR="006C6967" w:rsidRDefault="006C6967" w:rsidP="000909BE">
            <w:pPr>
              <w:ind w:firstLine="260"/>
              <w:jc w:val="center"/>
            </w:pPr>
            <w:r>
              <w:rPr>
                <w:sz w:val="13"/>
              </w:rPr>
              <w:t>0.0</w:t>
            </w:r>
          </w:p>
        </w:tc>
        <w:tc>
          <w:tcPr>
            <w:tcW w:w="593" w:type="dxa"/>
            <w:tcBorders>
              <w:top w:val="nil"/>
              <w:left w:val="nil"/>
              <w:bottom w:val="single" w:sz="12" w:space="0" w:color="000000"/>
              <w:right w:val="nil"/>
            </w:tcBorders>
          </w:tcPr>
          <w:p w14:paraId="2396167A" w14:textId="77777777" w:rsidR="006C6967" w:rsidRDefault="006C6967" w:rsidP="000909BE">
            <w:pPr>
              <w:ind w:firstLine="260"/>
              <w:jc w:val="center"/>
            </w:pPr>
            <w:r>
              <w:rPr>
                <w:sz w:val="13"/>
              </w:rPr>
              <w:t>6.7</w:t>
            </w:r>
          </w:p>
        </w:tc>
        <w:tc>
          <w:tcPr>
            <w:tcW w:w="593" w:type="dxa"/>
            <w:tcBorders>
              <w:top w:val="nil"/>
              <w:left w:val="nil"/>
              <w:bottom w:val="single" w:sz="12" w:space="0" w:color="000000"/>
              <w:right w:val="nil"/>
            </w:tcBorders>
          </w:tcPr>
          <w:p w14:paraId="4FE903FC" w14:textId="77777777" w:rsidR="006C6967" w:rsidRDefault="006C6967" w:rsidP="000909BE">
            <w:pPr>
              <w:ind w:firstLine="260"/>
              <w:jc w:val="center"/>
            </w:pPr>
            <w:r>
              <w:rPr>
                <w:sz w:val="13"/>
              </w:rPr>
              <w:t>0.0</w:t>
            </w:r>
          </w:p>
        </w:tc>
      </w:tr>
    </w:tbl>
    <w:p w14:paraId="4CD84247" w14:textId="77777777" w:rsidR="00DB6C01" w:rsidRDefault="00000000" w:rsidP="00FA0950">
      <w:pPr>
        <w:pStyle w:val="aff6"/>
        <w:rPr>
          <w:rFonts w:hint="eastAsia"/>
        </w:rPr>
      </w:pPr>
      <w:bookmarkStart w:id="275" w:name="_Toc229412111"/>
      <w:r>
        <w:t>表5-7续 随机游走目标模式</w:t>
      </w:r>
      <w:proofErr w:type="gramStart"/>
      <w:r>
        <w:t>下双艇</w:t>
      </w:r>
      <w:proofErr w:type="gramEnd"/>
      <w:r>
        <w:t xml:space="preserve"> UCB independent 与 coordinated 对比样本统计</w:t>
      </w:r>
      <w:bookmarkEnd w:id="275"/>
    </w:p>
    <w:tbl>
      <w:tblPr>
        <w:tblW w:w="0" w:type="auto"/>
        <w:jc w:val="center"/>
        <w:tblLook w:val="04A0" w:firstRow="1" w:lastRow="0" w:firstColumn="1" w:lastColumn="0" w:noHBand="0" w:noVBand="1"/>
      </w:tblPr>
      <w:tblGrid>
        <w:gridCol w:w="2483"/>
        <w:gridCol w:w="1870"/>
        <w:gridCol w:w="1609"/>
        <w:gridCol w:w="1717"/>
        <w:gridCol w:w="1676"/>
      </w:tblGrid>
      <w:tr w:rsidR="00DB6C01" w14:paraId="3F9CF22C" w14:textId="77777777">
        <w:trPr>
          <w:jc w:val="center"/>
        </w:trPr>
        <w:tc>
          <w:tcPr>
            <w:tcW w:w="1871" w:type="dxa"/>
          </w:tcPr>
          <w:p w14:paraId="1C90182A" w14:textId="77777777" w:rsidR="00DB6C01" w:rsidRDefault="00000000">
            <w:pPr>
              <w:ind w:firstLine="480"/>
            </w:pPr>
            <w:r>
              <w:t>地图</w:t>
            </w:r>
          </w:p>
        </w:tc>
        <w:tc>
          <w:tcPr>
            <w:tcW w:w="1871" w:type="dxa"/>
          </w:tcPr>
          <w:p w14:paraId="5EFBBC6D" w14:textId="77777777" w:rsidR="00DB6C01" w:rsidRDefault="00000000">
            <w:pPr>
              <w:ind w:firstLine="480"/>
            </w:pPr>
            <w:r>
              <w:t>方法</w:t>
            </w:r>
          </w:p>
        </w:tc>
        <w:tc>
          <w:tcPr>
            <w:tcW w:w="1871" w:type="dxa"/>
          </w:tcPr>
          <w:p w14:paraId="7A789223" w14:textId="77777777" w:rsidR="00DB6C01" w:rsidRDefault="00000000">
            <w:pPr>
              <w:ind w:firstLine="480"/>
            </w:pPr>
            <w:r>
              <w:t>n</w:t>
            </w:r>
          </w:p>
        </w:tc>
        <w:tc>
          <w:tcPr>
            <w:tcW w:w="1871" w:type="dxa"/>
          </w:tcPr>
          <w:p w14:paraId="7E8B422C" w14:textId="77777777" w:rsidR="00DB6C01" w:rsidRDefault="00000000">
            <w:pPr>
              <w:ind w:firstLine="480"/>
            </w:pPr>
            <w:proofErr w:type="spellStart"/>
            <w:r>
              <w:t>n_first</w:t>
            </w:r>
            <w:proofErr w:type="spellEnd"/>
          </w:p>
        </w:tc>
        <w:tc>
          <w:tcPr>
            <w:tcW w:w="1871" w:type="dxa"/>
          </w:tcPr>
          <w:p w14:paraId="3F767CC2" w14:textId="77777777" w:rsidR="00DB6C01" w:rsidRDefault="00000000">
            <w:pPr>
              <w:ind w:firstLine="480"/>
            </w:pPr>
            <w:proofErr w:type="spellStart"/>
            <w:r>
              <w:t>n_all</w:t>
            </w:r>
            <w:proofErr w:type="spellEnd"/>
          </w:p>
        </w:tc>
      </w:tr>
      <w:tr w:rsidR="00DB6C01" w14:paraId="4BC987EC" w14:textId="77777777">
        <w:trPr>
          <w:jc w:val="center"/>
        </w:trPr>
        <w:tc>
          <w:tcPr>
            <w:tcW w:w="1871" w:type="dxa"/>
          </w:tcPr>
          <w:p w14:paraId="030357B5" w14:textId="77777777" w:rsidR="00DB6C01" w:rsidRDefault="00000000">
            <w:pPr>
              <w:ind w:firstLine="480"/>
            </w:pPr>
            <w:r>
              <w:t>总体</w:t>
            </w:r>
          </w:p>
        </w:tc>
        <w:tc>
          <w:tcPr>
            <w:tcW w:w="1871" w:type="dxa"/>
          </w:tcPr>
          <w:p w14:paraId="32486670" w14:textId="77777777" w:rsidR="00DB6C01" w:rsidRDefault="00000000">
            <w:pPr>
              <w:ind w:firstLine="480"/>
            </w:pPr>
            <w:r>
              <w:t>independent</w:t>
            </w:r>
          </w:p>
        </w:tc>
        <w:tc>
          <w:tcPr>
            <w:tcW w:w="1871" w:type="dxa"/>
          </w:tcPr>
          <w:p w14:paraId="1E8EAC8F" w14:textId="77777777" w:rsidR="00DB6C01" w:rsidRDefault="00000000">
            <w:pPr>
              <w:ind w:firstLine="480"/>
            </w:pPr>
            <w:r>
              <w:t>30</w:t>
            </w:r>
          </w:p>
        </w:tc>
        <w:tc>
          <w:tcPr>
            <w:tcW w:w="1871" w:type="dxa"/>
          </w:tcPr>
          <w:p w14:paraId="627EBA92" w14:textId="77777777" w:rsidR="00DB6C01" w:rsidRDefault="00000000">
            <w:pPr>
              <w:ind w:firstLine="480"/>
            </w:pPr>
            <w:r>
              <w:t>30</w:t>
            </w:r>
          </w:p>
        </w:tc>
        <w:tc>
          <w:tcPr>
            <w:tcW w:w="1871" w:type="dxa"/>
          </w:tcPr>
          <w:p w14:paraId="32C85DF6" w14:textId="77777777" w:rsidR="00DB6C01" w:rsidRDefault="00000000">
            <w:pPr>
              <w:ind w:firstLine="480"/>
            </w:pPr>
            <w:r>
              <w:t>13</w:t>
            </w:r>
          </w:p>
        </w:tc>
      </w:tr>
      <w:tr w:rsidR="00DB6C01" w14:paraId="278DED55" w14:textId="77777777">
        <w:trPr>
          <w:jc w:val="center"/>
        </w:trPr>
        <w:tc>
          <w:tcPr>
            <w:tcW w:w="1871" w:type="dxa"/>
          </w:tcPr>
          <w:p w14:paraId="0D70559C" w14:textId="77777777" w:rsidR="00DB6C01" w:rsidRDefault="00000000">
            <w:pPr>
              <w:ind w:firstLine="480"/>
            </w:pPr>
            <w:proofErr w:type="spellStart"/>
            <w:r>
              <w:t>open_water</w:t>
            </w:r>
            <w:proofErr w:type="spellEnd"/>
          </w:p>
        </w:tc>
        <w:tc>
          <w:tcPr>
            <w:tcW w:w="1871" w:type="dxa"/>
          </w:tcPr>
          <w:p w14:paraId="2990F23A" w14:textId="77777777" w:rsidR="00DB6C01" w:rsidRDefault="00000000">
            <w:pPr>
              <w:ind w:firstLine="480"/>
            </w:pPr>
            <w:r>
              <w:t>independent</w:t>
            </w:r>
          </w:p>
        </w:tc>
        <w:tc>
          <w:tcPr>
            <w:tcW w:w="1871" w:type="dxa"/>
          </w:tcPr>
          <w:p w14:paraId="38A96985" w14:textId="77777777" w:rsidR="00DB6C01" w:rsidRDefault="00000000">
            <w:pPr>
              <w:ind w:firstLine="480"/>
            </w:pPr>
            <w:r>
              <w:t>10</w:t>
            </w:r>
          </w:p>
        </w:tc>
        <w:tc>
          <w:tcPr>
            <w:tcW w:w="1871" w:type="dxa"/>
          </w:tcPr>
          <w:p w14:paraId="5641F3F9" w14:textId="77777777" w:rsidR="00DB6C01" w:rsidRDefault="00000000">
            <w:pPr>
              <w:ind w:firstLine="480"/>
            </w:pPr>
            <w:r>
              <w:t>10</w:t>
            </w:r>
          </w:p>
        </w:tc>
        <w:tc>
          <w:tcPr>
            <w:tcW w:w="1871" w:type="dxa"/>
          </w:tcPr>
          <w:p w14:paraId="3B397D6F" w14:textId="77777777" w:rsidR="00DB6C01" w:rsidRDefault="00000000">
            <w:pPr>
              <w:ind w:firstLine="480"/>
            </w:pPr>
            <w:r>
              <w:t>5</w:t>
            </w:r>
          </w:p>
        </w:tc>
      </w:tr>
      <w:tr w:rsidR="00DB6C01" w14:paraId="41885A42" w14:textId="77777777">
        <w:trPr>
          <w:jc w:val="center"/>
        </w:trPr>
        <w:tc>
          <w:tcPr>
            <w:tcW w:w="1871" w:type="dxa"/>
          </w:tcPr>
          <w:p w14:paraId="0AD69FD6" w14:textId="77777777" w:rsidR="00DB6C01" w:rsidRDefault="00000000">
            <w:pPr>
              <w:ind w:firstLine="480"/>
            </w:pPr>
            <w:proofErr w:type="spellStart"/>
            <w:r>
              <w:t>obstacle_field</w:t>
            </w:r>
            <w:proofErr w:type="spellEnd"/>
          </w:p>
        </w:tc>
        <w:tc>
          <w:tcPr>
            <w:tcW w:w="1871" w:type="dxa"/>
          </w:tcPr>
          <w:p w14:paraId="66BE92EE" w14:textId="77777777" w:rsidR="00DB6C01" w:rsidRDefault="00000000">
            <w:pPr>
              <w:ind w:firstLine="480"/>
            </w:pPr>
            <w:r>
              <w:t>independent</w:t>
            </w:r>
          </w:p>
        </w:tc>
        <w:tc>
          <w:tcPr>
            <w:tcW w:w="1871" w:type="dxa"/>
          </w:tcPr>
          <w:p w14:paraId="3817AB86" w14:textId="77777777" w:rsidR="00DB6C01" w:rsidRDefault="00000000">
            <w:pPr>
              <w:ind w:firstLine="480"/>
            </w:pPr>
            <w:r>
              <w:t>10</w:t>
            </w:r>
          </w:p>
        </w:tc>
        <w:tc>
          <w:tcPr>
            <w:tcW w:w="1871" w:type="dxa"/>
          </w:tcPr>
          <w:p w14:paraId="7F1BFF34" w14:textId="77777777" w:rsidR="00DB6C01" w:rsidRDefault="00000000">
            <w:pPr>
              <w:ind w:firstLine="480"/>
            </w:pPr>
            <w:r>
              <w:t>10</w:t>
            </w:r>
          </w:p>
        </w:tc>
        <w:tc>
          <w:tcPr>
            <w:tcW w:w="1871" w:type="dxa"/>
          </w:tcPr>
          <w:p w14:paraId="701A71B0" w14:textId="77777777" w:rsidR="00DB6C01" w:rsidRDefault="00000000">
            <w:pPr>
              <w:ind w:firstLine="480"/>
            </w:pPr>
            <w:r>
              <w:t>3</w:t>
            </w:r>
          </w:p>
        </w:tc>
      </w:tr>
      <w:tr w:rsidR="00DB6C01" w14:paraId="6E800CBE" w14:textId="77777777">
        <w:trPr>
          <w:jc w:val="center"/>
        </w:trPr>
        <w:tc>
          <w:tcPr>
            <w:tcW w:w="1871" w:type="dxa"/>
          </w:tcPr>
          <w:p w14:paraId="26FB706B" w14:textId="77777777" w:rsidR="00DB6C01" w:rsidRDefault="00000000">
            <w:pPr>
              <w:ind w:firstLine="480"/>
            </w:pPr>
            <w:proofErr w:type="spellStart"/>
            <w:r>
              <w:t>peninsula_passage</w:t>
            </w:r>
            <w:proofErr w:type="spellEnd"/>
          </w:p>
        </w:tc>
        <w:tc>
          <w:tcPr>
            <w:tcW w:w="1871" w:type="dxa"/>
          </w:tcPr>
          <w:p w14:paraId="17147591" w14:textId="77777777" w:rsidR="00DB6C01" w:rsidRDefault="00000000">
            <w:pPr>
              <w:ind w:firstLine="480"/>
            </w:pPr>
            <w:r>
              <w:t>independent</w:t>
            </w:r>
          </w:p>
        </w:tc>
        <w:tc>
          <w:tcPr>
            <w:tcW w:w="1871" w:type="dxa"/>
          </w:tcPr>
          <w:p w14:paraId="06EEF41A" w14:textId="77777777" w:rsidR="00DB6C01" w:rsidRDefault="00000000">
            <w:pPr>
              <w:ind w:firstLine="480"/>
            </w:pPr>
            <w:r>
              <w:t>10</w:t>
            </w:r>
          </w:p>
        </w:tc>
        <w:tc>
          <w:tcPr>
            <w:tcW w:w="1871" w:type="dxa"/>
          </w:tcPr>
          <w:p w14:paraId="1817344F" w14:textId="77777777" w:rsidR="00DB6C01" w:rsidRDefault="00000000">
            <w:pPr>
              <w:ind w:firstLine="480"/>
            </w:pPr>
            <w:r>
              <w:t>10</w:t>
            </w:r>
          </w:p>
        </w:tc>
        <w:tc>
          <w:tcPr>
            <w:tcW w:w="1871" w:type="dxa"/>
          </w:tcPr>
          <w:p w14:paraId="4D3E6A47" w14:textId="77777777" w:rsidR="00DB6C01" w:rsidRDefault="00000000">
            <w:pPr>
              <w:ind w:firstLine="480"/>
            </w:pPr>
            <w:r>
              <w:t>5</w:t>
            </w:r>
          </w:p>
        </w:tc>
      </w:tr>
      <w:tr w:rsidR="00DB6C01" w14:paraId="0700D178" w14:textId="77777777">
        <w:trPr>
          <w:jc w:val="center"/>
        </w:trPr>
        <w:tc>
          <w:tcPr>
            <w:tcW w:w="1871" w:type="dxa"/>
          </w:tcPr>
          <w:p w14:paraId="4175C4E4" w14:textId="77777777" w:rsidR="00DB6C01" w:rsidRDefault="00000000">
            <w:pPr>
              <w:ind w:firstLine="480"/>
            </w:pPr>
            <w:r>
              <w:t>总体</w:t>
            </w:r>
          </w:p>
        </w:tc>
        <w:tc>
          <w:tcPr>
            <w:tcW w:w="1871" w:type="dxa"/>
          </w:tcPr>
          <w:p w14:paraId="5E0F4002" w14:textId="77777777" w:rsidR="00DB6C01" w:rsidRDefault="00000000">
            <w:pPr>
              <w:ind w:firstLine="480"/>
            </w:pPr>
            <w:r>
              <w:t>coordinated</w:t>
            </w:r>
          </w:p>
        </w:tc>
        <w:tc>
          <w:tcPr>
            <w:tcW w:w="1871" w:type="dxa"/>
          </w:tcPr>
          <w:p w14:paraId="0A177D1F" w14:textId="77777777" w:rsidR="00DB6C01" w:rsidRDefault="00000000">
            <w:pPr>
              <w:ind w:firstLine="480"/>
            </w:pPr>
            <w:r>
              <w:t>30</w:t>
            </w:r>
          </w:p>
        </w:tc>
        <w:tc>
          <w:tcPr>
            <w:tcW w:w="1871" w:type="dxa"/>
          </w:tcPr>
          <w:p w14:paraId="4227D36C" w14:textId="77777777" w:rsidR="00DB6C01" w:rsidRDefault="00000000">
            <w:pPr>
              <w:ind w:firstLine="480"/>
            </w:pPr>
            <w:r>
              <w:t>30</w:t>
            </w:r>
          </w:p>
        </w:tc>
        <w:tc>
          <w:tcPr>
            <w:tcW w:w="1871" w:type="dxa"/>
          </w:tcPr>
          <w:p w14:paraId="0CE6A2D1" w14:textId="77777777" w:rsidR="00DB6C01" w:rsidRDefault="00000000">
            <w:pPr>
              <w:ind w:firstLine="480"/>
            </w:pPr>
            <w:r>
              <w:t>16</w:t>
            </w:r>
          </w:p>
        </w:tc>
      </w:tr>
      <w:tr w:rsidR="00DB6C01" w14:paraId="47DBEC93" w14:textId="77777777">
        <w:trPr>
          <w:jc w:val="center"/>
        </w:trPr>
        <w:tc>
          <w:tcPr>
            <w:tcW w:w="1871" w:type="dxa"/>
          </w:tcPr>
          <w:p w14:paraId="45709C25" w14:textId="77777777" w:rsidR="00DB6C01" w:rsidRDefault="00000000">
            <w:pPr>
              <w:ind w:firstLine="480"/>
            </w:pPr>
            <w:proofErr w:type="spellStart"/>
            <w:r>
              <w:t>open_water</w:t>
            </w:r>
            <w:proofErr w:type="spellEnd"/>
          </w:p>
        </w:tc>
        <w:tc>
          <w:tcPr>
            <w:tcW w:w="1871" w:type="dxa"/>
          </w:tcPr>
          <w:p w14:paraId="0C231016" w14:textId="77777777" w:rsidR="00DB6C01" w:rsidRDefault="00000000">
            <w:pPr>
              <w:ind w:firstLine="480"/>
            </w:pPr>
            <w:r>
              <w:t>coordinated</w:t>
            </w:r>
          </w:p>
        </w:tc>
        <w:tc>
          <w:tcPr>
            <w:tcW w:w="1871" w:type="dxa"/>
          </w:tcPr>
          <w:p w14:paraId="382CCAE6" w14:textId="77777777" w:rsidR="00DB6C01" w:rsidRDefault="00000000">
            <w:pPr>
              <w:ind w:firstLine="480"/>
            </w:pPr>
            <w:r>
              <w:t>10</w:t>
            </w:r>
          </w:p>
        </w:tc>
        <w:tc>
          <w:tcPr>
            <w:tcW w:w="1871" w:type="dxa"/>
          </w:tcPr>
          <w:p w14:paraId="2970A828" w14:textId="77777777" w:rsidR="00DB6C01" w:rsidRDefault="00000000">
            <w:pPr>
              <w:ind w:firstLine="480"/>
            </w:pPr>
            <w:r>
              <w:t>10</w:t>
            </w:r>
          </w:p>
        </w:tc>
        <w:tc>
          <w:tcPr>
            <w:tcW w:w="1871" w:type="dxa"/>
          </w:tcPr>
          <w:p w14:paraId="61EFCEC3" w14:textId="77777777" w:rsidR="00DB6C01" w:rsidRDefault="00000000">
            <w:pPr>
              <w:ind w:firstLine="480"/>
            </w:pPr>
            <w:r>
              <w:t>6</w:t>
            </w:r>
          </w:p>
        </w:tc>
      </w:tr>
      <w:tr w:rsidR="00DB6C01" w14:paraId="6B69A190" w14:textId="77777777">
        <w:trPr>
          <w:jc w:val="center"/>
        </w:trPr>
        <w:tc>
          <w:tcPr>
            <w:tcW w:w="1871" w:type="dxa"/>
          </w:tcPr>
          <w:p w14:paraId="5B0FA628" w14:textId="77777777" w:rsidR="00DB6C01" w:rsidRDefault="00000000">
            <w:pPr>
              <w:ind w:firstLine="480"/>
            </w:pPr>
            <w:proofErr w:type="spellStart"/>
            <w:r>
              <w:t>obstacle_field</w:t>
            </w:r>
            <w:proofErr w:type="spellEnd"/>
          </w:p>
        </w:tc>
        <w:tc>
          <w:tcPr>
            <w:tcW w:w="1871" w:type="dxa"/>
          </w:tcPr>
          <w:p w14:paraId="026635CF" w14:textId="77777777" w:rsidR="00DB6C01" w:rsidRDefault="00000000">
            <w:pPr>
              <w:ind w:firstLine="480"/>
            </w:pPr>
            <w:r>
              <w:t>coordinated</w:t>
            </w:r>
          </w:p>
        </w:tc>
        <w:tc>
          <w:tcPr>
            <w:tcW w:w="1871" w:type="dxa"/>
          </w:tcPr>
          <w:p w14:paraId="262B018B" w14:textId="77777777" w:rsidR="00DB6C01" w:rsidRDefault="00000000">
            <w:pPr>
              <w:ind w:firstLine="480"/>
            </w:pPr>
            <w:r>
              <w:t>10</w:t>
            </w:r>
          </w:p>
        </w:tc>
        <w:tc>
          <w:tcPr>
            <w:tcW w:w="1871" w:type="dxa"/>
          </w:tcPr>
          <w:p w14:paraId="5AE705F1" w14:textId="77777777" w:rsidR="00DB6C01" w:rsidRDefault="00000000">
            <w:pPr>
              <w:ind w:firstLine="480"/>
            </w:pPr>
            <w:r>
              <w:t>10</w:t>
            </w:r>
          </w:p>
        </w:tc>
        <w:tc>
          <w:tcPr>
            <w:tcW w:w="1871" w:type="dxa"/>
          </w:tcPr>
          <w:p w14:paraId="6BDBD43A" w14:textId="77777777" w:rsidR="00DB6C01" w:rsidRDefault="00000000">
            <w:pPr>
              <w:ind w:firstLine="480"/>
            </w:pPr>
            <w:r>
              <w:t>5</w:t>
            </w:r>
          </w:p>
        </w:tc>
      </w:tr>
      <w:tr w:rsidR="00DB6C01" w14:paraId="161C0AD5" w14:textId="77777777">
        <w:trPr>
          <w:jc w:val="center"/>
        </w:trPr>
        <w:tc>
          <w:tcPr>
            <w:tcW w:w="1871" w:type="dxa"/>
          </w:tcPr>
          <w:p w14:paraId="4E68121D" w14:textId="77777777" w:rsidR="00DB6C01" w:rsidRDefault="00000000">
            <w:pPr>
              <w:ind w:firstLine="480"/>
            </w:pPr>
            <w:proofErr w:type="spellStart"/>
            <w:r>
              <w:t>peninsula_passage</w:t>
            </w:r>
            <w:proofErr w:type="spellEnd"/>
          </w:p>
        </w:tc>
        <w:tc>
          <w:tcPr>
            <w:tcW w:w="1871" w:type="dxa"/>
          </w:tcPr>
          <w:p w14:paraId="098BC5AB" w14:textId="77777777" w:rsidR="00DB6C01" w:rsidRDefault="00000000">
            <w:pPr>
              <w:ind w:firstLine="480"/>
            </w:pPr>
            <w:r>
              <w:t>coordinated</w:t>
            </w:r>
          </w:p>
        </w:tc>
        <w:tc>
          <w:tcPr>
            <w:tcW w:w="1871" w:type="dxa"/>
          </w:tcPr>
          <w:p w14:paraId="522AF082" w14:textId="77777777" w:rsidR="00DB6C01" w:rsidRDefault="00000000">
            <w:pPr>
              <w:ind w:firstLine="480"/>
            </w:pPr>
            <w:r>
              <w:t>10</w:t>
            </w:r>
          </w:p>
        </w:tc>
        <w:tc>
          <w:tcPr>
            <w:tcW w:w="1871" w:type="dxa"/>
          </w:tcPr>
          <w:p w14:paraId="54599EB1" w14:textId="77777777" w:rsidR="00DB6C01" w:rsidRDefault="00000000">
            <w:pPr>
              <w:ind w:firstLine="480"/>
            </w:pPr>
            <w:r>
              <w:t>10</w:t>
            </w:r>
          </w:p>
        </w:tc>
        <w:tc>
          <w:tcPr>
            <w:tcW w:w="1871" w:type="dxa"/>
          </w:tcPr>
          <w:p w14:paraId="0D29C29F" w14:textId="77777777" w:rsidR="00DB6C01" w:rsidRDefault="00000000">
            <w:pPr>
              <w:ind w:firstLine="480"/>
            </w:pPr>
            <w:r>
              <w:t>5</w:t>
            </w:r>
          </w:p>
        </w:tc>
      </w:tr>
    </w:tbl>
    <w:p w14:paraId="1CFBA2B0" w14:textId="77777777" w:rsidR="003E6D08" w:rsidRDefault="003E6D08" w:rsidP="00170A7A">
      <w:pPr>
        <w:pStyle w:val="aff6"/>
        <w:rPr>
          <w:rFonts w:hint="eastAsia"/>
        </w:rPr>
      </w:pPr>
      <w:bookmarkStart w:id="276" w:name="_Toc229064942"/>
      <w:bookmarkStart w:id="277" w:name="_Toc229412112"/>
      <w:r>
        <w:t xml:space="preserve">表5-10 单艇 static 模式下 UCB 与 </w:t>
      </w:r>
      <w:proofErr w:type="spellStart"/>
      <w:r>
        <w:t>anomaly_upper_tail</w:t>
      </w:r>
      <w:proofErr w:type="spellEnd"/>
      <w:r>
        <w:t xml:space="preserve"> 对比</w:t>
      </w:r>
      <w:bookmarkEnd w:id="276"/>
      <w:bookmarkEnd w:id="277"/>
    </w:p>
    <w:tbl>
      <w:tblPr>
        <w:tblW w:w="9214" w:type="dxa"/>
        <w:jc w:val="center"/>
        <w:tblLook w:val="04A0" w:firstRow="1" w:lastRow="0" w:firstColumn="1" w:lastColumn="0" w:noHBand="0" w:noVBand="1"/>
      </w:tblPr>
      <w:tblGrid>
        <w:gridCol w:w="1538"/>
        <w:gridCol w:w="1616"/>
        <w:gridCol w:w="910"/>
        <w:gridCol w:w="811"/>
        <w:gridCol w:w="1504"/>
        <w:gridCol w:w="1559"/>
        <w:gridCol w:w="1276"/>
      </w:tblGrid>
      <w:tr w:rsidR="003E6D08" w14:paraId="0712CE35" w14:textId="77777777" w:rsidTr="007901BA">
        <w:trPr>
          <w:jc w:val="center"/>
        </w:trPr>
        <w:tc>
          <w:tcPr>
            <w:tcW w:w="1538" w:type="dxa"/>
            <w:tcBorders>
              <w:top w:val="single" w:sz="12" w:space="0" w:color="000000"/>
              <w:left w:val="nil"/>
              <w:bottom w:val="single" w:sz="6" w:space="0" w:color="000000"/>
              <w:right w:val="nil"/>
            </w:tcBorders>
          </w:tcPr>
          <w:p w14:paraId="1F7380C7"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2D2003BF" w14:textId="77777777" w:rsidR="003E6D08" w:rsidRDefault="003E6D08" w:rsidP="003E6D08">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403C8BBB" w14:textId="77777777" w:rsidR="003E6D08" w:rsidRDefault="003E6D08" w:rsidP="003E6D08">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6DC95A80" w14:textId="77777777" w:rsidR="003E6D08" w:rsidRDefault="003E6D08" w:rsidP="003E6D08">
            <w:pPr>
              <w:ind w:firstLine="281"/>
              <w:jc w:val="center"/>
            </w:pPr>
            <w:proofErr w:type="spellStart"/>
            <w:r>
              <w:rPr>
                <w:b/>
                <w:sz w:val="14"/>
              </w:rPr>
              <w:t>T_all</w:t>
            </w:r>
            <w:proofErr w:type="spellEnd"/>
          </w:p>
        </w:tc>
        <w:tc>
          <w:tcPr>
            <w:tcW w:w="1504" w:type="dxa"/>
            <w:tcBorders>
              <w:top w:val="single" w:sz="12" w:space="0" w:color="000000"/>
              <w:left w:val="nil"/>
              <w:bottom w:val="single" w:sz="6" w:space="0" w:color="000000"/>
              <w:right w:val="nil"/>
            </w:tcBorders>
          </w:tcPr>
          <w:p w14:paraId="60A1CAF9"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39F490A5"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276" w:type="dxa"/>
            <w:tcBorders>
              <w:top w:val="single" w:sz="12" w:space="0" w:color="000000"/>
              <w:left w:val="nil"/>
              <w:bottom w:val="single" w:sz="6" w:space="0" w:color="000000"/>
              <w:right w:val="nil"/>
            </w:tcBorders>
          </w:tcPr>
          <w:p w14:paraId="765DC9C7"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21BB571A" w14:textId="77777777" w:rsidTr="007901BA">
        <w:trPr>
          <w:jc w:val="center"/>
        </w:trPr>
        <w:tc>
          <w:tcPr>
            <w:tcW w:w="1538" w:type="dxa"/>
            <w:tcBorders>
              <w:top w:val="nil"/>
              <w:left w:val="nil"/>
              <w:bottom w:val="nil"/>
              <w:right w:val="nil"/>
            </w:tcBorders>
          </w:tcPr>
          <w:p w14:paraId="777D84EB"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25611805"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18E339FB" w14:textId="77777777" w:rsidR="003E6D08" w:rsidRDefault="003E6D08" w:rsidP="003E6D08">
            <w:pPr>
              <w:ind w:firstLine="280"/>
              <w:jc w:val="center"/>
            </w:pPr>
            <w:r>
              <w:rPr>
                <w:sz w:val="14"/>
              </w:rPr>
              <w:t>47.0</w:t>
            </w:r>
          </w:p>
        </w:tc>
        <w:tc>
          <w:tcPr>
            <w:tcW w:w="811" w:type="dxa"/>
            <w:tcBorders>
              <w:top w:val="nil"/>
              <w:left w:val="nil"/>
              <w:bottom w:val="nil"/>
              <w:right w:val="nil"/>
            </w:tcBorders>
          </w:tcPr>
          <w:p w14:paraId="60341492" w14:textId="77777777" w:rsidR="003E6D08" w:rsidRDefault="003E6D08" w:rsidP="003E6D08">
            <w:pPr>
              <w:ind w:firstLine="280"/>
              <w:jc w:val="center"/>
            </w:pPr>
            <w:r>
              <w:rPr>
                <w:sz w:val="14"/>
              </w:rPr>
              <w:t>153.7</w:t>
            </w:r>
          </w:p>
        </w:tc>
        <w:tc>
          <w:tcPr>
            <w:tcW w:w="1504" w:type="dxa"/>
            <w:tcBorders>
              <w:top w:val="nil"/>
              <w:left w:val="nil"/>
              <w:bottom w:val="nil"/>
              <w:right w:val="nil"/>
            </w:tcBorders>
          </w:tcPr>
          <w:p w14:paraId="4905FC55"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05AE13D0"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023AB841" w14:textId="77777777" w:rsidR="003E6D08" w:rsidRDefault="003E6D08" w:rsidP="003E6D08">
            <w:pPr>
              <w:ind w:firstLine="280"/>
              <w:jc w:val="center"/>
            </w:pPr>
            <w:r>
              <w:rPr>
                <w:sz w:val="14"/>
              </w:rPr>
              <w:t>62.6</w:t>
            </w:r>
          </w:p>
        </w:tc>
      </w:tr>
      <w:tr w:rsidR="003E6D08" w14:paraId="423F4F5F" w14:textId="77777777" w:rsidTr="007901BA">
        <w:trPr>
          <w:jc w:val="center"/>
        </w:trPr>
        <w:tc>
          <w:tcPr>
            <w:tcW w:w="1538" w:type="dxa"/>
            <w:tcBorders>
              <w:top w:val="nil"/>
              <w:left w:val="nil"/>
              <w:bottom w:val="nil"/>
              <w:right w:val="nil"/>
            </w:tcBorders>
          </w:tcPr>
          <w:p w14:paraId="2B0950D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1F6F5B7E"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0E15AF44" w14:textId="77777777" w:rsidR="003E6D08" w:rsidRDefault="003E6D08" w:rsidP="003E6D08">
            <w:pPr>
              <w:ind w:firstLine="280"/>
              <w:jc w:val="center"/>
            </w:pPr>
            <w:r>
              <w:rPr>
                <w:sz w:val="14"/>
              </w:rPr>
              <w:t>48.7</w:t>
            </w:r>
          </w:p>
        </w:tc>
        <w:tc>
          <w:tcPr>
            <w:tcW w:w="811" w:type="dxa"/>
            <w:tcBorders>
              <w:top w:val="nil"/>
              <w:left w:val="nil"/>
              <w:bottom w:val="nil"/>
              <w:right w:val="nil"/>
            </w:tcBorders>
          </w:tcPr>
          <w:p w14:paraId="70F189E9" w14:textId="77777777" w:rsidR="003E6D08" w:rsidRDefault="003E6D08" w:rsidP="003E6D08">
            <w:pPr>
              <w:ind w:firstLine="280"/>
              <w:jc w:val="center"/>
            </w:pPr>
            <w:r>
              <w:rPr>
                <w:sz w:val="14"/>
              </w:rPr>
              <w:t>166.4</w:t>
            </w:r>
          </w:p>
        </w:tc>
        <w:tc>
          <w:tcPr>
            <w:tcW w:w="1504" w:type="dxa"/>
            <w:tcBorders>
              <w:top w:val="nil"/>
              <w:left w:val="nil"/>
              <w:bottom w:val="nil"/>
              <w:right w:val="nil"/>
            </w:tcBorders>
          </w:tcPr>
          <w:p w14:paraId="7D44910C"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4A7D7EA8"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4B70D244" w14:textId="77777777" w:rsidR="003E6D08" w:rsidRDefault="003E6D08" w:rsidP="003E6D08">
            <w:pPr>
              <w:ind w:firstLine="280"/>
              <w:jc w:val="center"/>
            </w:pPr>
            <w:r>
              <w:rPr>
                <w:sz w:val="14"/>
              </w:rPr>
              <w:t>60.9</w:t>
            </w:r>
          </w:p>
        </w:tc>
      </w:tr>
      <w:tr w:rsidR="003E6D08" w14:paraId="2F7D47CB" w14:textId="77777777" w:rsidTr="007901BA">
        <w:trPr>
          <w:jc w:val="center"/>
        </w:trPr>
        <w:tc>
          <w:tcPr>
            <w:tcW w:w="1538" w:type="dxa"/>
            <w:tcBorders>
              <w:top w:val="nil"/>
              <w:left w:val="nil"/>
              <w:bottom w:val="nil"/>
              <w:right w:val="nil"/>
            </w:tcBorders>
          </w:tcPr>
          <w:p w14:paraId="11D4D318"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2CB3028E"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6A75DC52" w14:textId="77777777" w:rsidR="003E6D08" w:rsidRDefault="003E6D08" w:rsidP="003E6D08">
            <w:pPr>
              <w:ind w:firstLine="280"/>
              <w:jc w:val="center"/>
            </w:pPr>
            <w:r>
              <w:rPr>
                <w:sz w:val="14"/>
              </w:rPr>
              <w:t>38.5</w:t>
            </w:r>
          </w:p>
        </w:tc>
        <w:tc>
          <w:tcPr>
            <w:tcW w:w="811" w:type="dxa"/>
            <w:tcBorders>
              <w:top w:val="nil"/>
              <w:left w:val="nil"/>
              <w:bottom w:val="nil"/>
              <w:right w:val="nil"/>
            </w:tcBorders>
          </w:tcPr>
          <w:p w14:paraId="469234B8" w14:textId="77777777" w:rsidR="003E6D08" w:rsidRDefault="003E6D08" w:rsidP="003E6D08">
            <w:pPr>
              <w:ind w:firstLine="280"/>
              <w:jc w:val="center"/>
            </w:pPr>
            <w:r>
              <w:rPr>
                <w:sz w:val="14"/>
              </w:rPr>
              <w:t>117.3</w:t>
            </w:r>
          </w:p>
        </w:tc>
        <w:tc>
          <w:tcPr>
            <w:tcW w:w="1504" w:type="dxa"/>
            <w:tcBorders>
              <w:top w:val="nil"/>
              <w:left w:val="nil"/>
              <w:bottom w:val="nil"/>
              <w:right w:val="nil"/>
            </w:tcBorders>
          </w:tcPr>
          <w:p w14:paraId="71FD4524" w14:textId="77777777" w:rsidR="003E6D08" w:rsidRDefault="003E6D08" w:rsidP="003E6D08">
            <w:pPr>
              <w:ind w:firstLine="280"/>
              <w:jc w:val="center"/>
            </w:pPr>
            <w:r>
              <w:rPr>
                <w:sz w:val="14"/>
              </w:rPr>
              <w:t>60.0</w:t>
            </w:r>
          </w:p>
        </w:tc>
        <w:tc>
          <w:tcPr>
            <w:tcW w:w="1559" w:type="dxa"/>
            <w:tcBorders>
              <w:top w:val="nil"/>
              <w:left w:val="nil"/>
              <w:bottom w:val="nil"/>
              <w:right w:val="nil"/>
            </w:tcBorders>
          </w:tcPr>
          <w:p w14:paraId="1C526F2A"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217F661E" w14:textId="77777777" w:rsidR="003E6D08" w:rsidRDefault="003E6D08" w:rsidP="003E6D08">
            <w:pPr>
              <w:ind w:firstLine="280"/>
              <w:jc w:val="center"/>
            </w:pPr>
            <w:r>
              <w:rPr>
                <w:sz w:val="14"/>
              </w:rPr>
              <w:t>56.1</w:t>
            </w:r>
          </w:p>
        </w:tc>
      </w:tr>
      <w:tr w:rsidR="003E6D08" w14:paraId="6E0C7EEE" w14:textId="77777777" w:rsidTr="007901BA">
        <w:trPr>
          <w:jc w:val="center"/>
        </w:trPr>
        <w:tc>
          <w:tcPr>
            <w:tcW w:w="1538" w:type="dxa"/>
            <w:tcBorders>
              <w:top w:val="nil"/>
              <w:left w:val="nil"/>
              <w:bottom w:val="nil"/>
              <w:right w:val="nil"/>
            </w:tcBorders>
          </w:tcPr>
          <w:p w14:paraId="743807BE"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248DEB6D"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738D818C" w14:textId="77777777" w:rsidR="003E6D08" w:rsidRDefault="003E6D08" w:rsidP="003E6D08">
            <w:pPr>
              <w:ind w:firstLine="280"/>
              <w:jc w:val="center"/>
            </w:pPr>
            <w:r>
              <w:rPr>
                <w:sz w:val="14"/>
              </w:rPr>
              <w:t>53.9</w:t>
            </w:r>
          </w:p>
        </w:tc>
        <w:tc>
          <w:tcPr>
            <w:tcW w:w="811" w:type="dxa"/>
            <w:tcBorders>
              <w:top w:val="nil"/>
              <w:left w:val="nil"/>
              <w:bottom w:val="nil"/>
              <w:right w:val="nil"/>
            </w:tcBorders>
          </w:tcPr>
          <w:p w14:paraId="16AFC69B" w14:textId="77777777" w:rsidR="003E6D08" w:rsidRDefault="003E6D08" w:rsidP="003E6D08">
            <w:pPr>
              <w:ind w:firstLine="280"/>
              <w:jc w:val="center"/>
            </w:pPr>
            <w:r>
              <w:rPr>
                <w:sz w:val="14"/>
              </w:rPr>
              <w:t>192.2</w:t>
            </w:r>
          </w:p>
        </w:tc>
        <w:tc>
          <w:tcPr>
            <w:tcW w:w="1504" w:type="dxa"/>
            <w:tcBorders>
              <w:top w:val="nil"/>
              <w:left w:val="nil"/>
              <w:bottom w:val="nil"/>
              <w:right w:val="nil"/>
            </w:tcBorders>
          </w:tcPr>
          <w:p w14:paraId="7062EDC4" w14:textId="77777777" w:rsidR="003E6D08" w:rsidRDefault="003E6D08" w:rsidP="003E6D08">
            <w:pPr>
              <w:ind w:firstLine="280"/>
              <w:jc w:val="center"/>
            </w:pPr>
            <w:r>
              <w:rPr>
                <w:sz w:val="14"/>
              </w:rPr>
              <w:t>40.0</w:t>
            </w:r>
          </w:p>
        </w:tc>
        <w:tc>
          <w:tcPr>
            <w:tcW w:w="1559" w:type="dxa"/>
            <w:tcBorders>
              <w:top w:val="nil"/>
              <w:left w:val="nil"/>
              <w:bottom w:val="nil"/>
              <w:right w:val="nil"/>
            </w:tcBorders>
          </w:tcPr>
          <w:p w14:paraId="1E4860A8" w14:textId="77777777" w:rsidR="003E6D08" w:rsidRDefault="003E6D08" w:rsidP="003E6D08">
            <w:pPr>
              <w:ind w:firstLine="280"/>
              <w:jc w:val="center"/>
            </w:pPr>
            <w:r>
              <w:rPr>
                <w:sz w:val="14"/>
              </w:rPr>
              <w:t>80.0</w:t>
            </w:r>
          </w:p>
        </w:tc>
        <w:tc>
          <w:tcPr>
            <w:tcW w:w="1276" w:type="dxa"/>
            <w:tcBorders>
              <w:top w:val="nil"/>
              <w:left w:val="nil"/>
              <w:bottom w:val="nil"/>
              <w:right w:val="nil"/>
            </w:tcBorders>
          </w:tcPr>
          <w:p w14:paraId="59B0C899" w14:textId="77777777" w:rsidR="003E6D08" w:rsidRDefault="003E6D08" w:rsidP="003E6D08">
            <w:pPr>
              <w:ind w:firstLine="280"/>
              <w:jc w:val="center"/>
            </w:pPr>
            <w:r>
              <w:rPr>
                <w:sz w:val="14"/>
              </w:rPr>
              <w:t>70.9</w:t>
            </w:r>
          </w:p>
        </w:tc>
      </w:tr>
      <w:tr w:rsidR="003E6D08" w14:paraId="6904CA8E" w14:textId="77777777" w:rsidTr="007901BA">
        <w:trPr>
          <w:jc w:val="center"/>
        </w:trPr>
        <w:tc>
          <w:tcPr>
            <w:tcW w:w="1538" w:type="dxa"/>
            <w:tcBorders>
              <w:top w:val="nil"/>
              <w:left w:val="nil"/>
              <w:bottom w:val="nil"/>
              <w:right w:val="nil"/>
            </w:tcBorders>
          </w:tcPr>
          <w:p w14:paraId="706E5922"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545E641D"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443382A1" w14:textId="77777777" w:rsidR="003E6D08" w:rsidRDefault="003E6D08" w:rsidP="003E6D08">
            <w:pPr>
              <w:ind w:firstLine="280"/>
              <w:jc w:val="center"/>
            </w:pPr>
            <w:r>
              <w:rPr>
                <w:sz w:val="14"/>
              </w:rPr>
              <w:t>49.0</w:t>
            </w:r>
          </w:p>
        </w:tc>
        <w:tc>
          <w:tcPr>
            <w:tcW w:w="811" w:type="dxa"/>
            <w:tcBorders>
              <w:top w:val="nil"/>
              <w:left w:val="nil"/>
              <w:bottom w:val="nil"/>
              <w:right w:val="nil"/>
            </w:tcBorders>
          </w:tcPr>
          <w:p w14:paraId="07272904" w14:textId="77777777" w:rsidR="003E6D08" w:rsidRDefault="003E6D08" w:rsidP="003E6D08">
            <w:pPr>
              <w:ind w:firstLine="280"/>
              <w:jc w:val="center"/>
            </w:pPr>
            <w:r>
              <w:rPr>
                <w:sz w:val="14"/>
              </w:rPr>
              <w:t>160.2</w:t>
            </w:r>
          </w:p>
        </w:tc>
        <w:tc>
          <w:tcPr>
            <w:tcW w:w="1504" w:type="dxa"/>
            <w:tcBorders>
              <w:top w:val="nil"/>
              <w:left w:val="nil"/>
              <w:bottom w:val="nil"/>
              <w:right w:val="nil"/>
            </w:tcBorders>
          </w:tcPr>
          <w:p w14:paraId="045D3FB8" w14:textId="77777777" w:rsidR="003E6D08" w:rsidRDefault="003E6D08" w:rsidP="003E6D08">
            <w:pPr>
              <w:ind w:firstLine="280"/>
              <w:jc w:val="center"/>
            </w:pPr>
            <w:r>
              <w:rPr>
                <w:sz w:val="14"/>
              </w:rPr>
              <w:t>73.3</w:t>
            </w:r>
          </w:p>
        </w:tc>
        <w:tc>
          <w:tcPr>
            <w:tcW w:w="1559" w:type="dxa"/>
            <w:tcBorders>
              <w:top w:val="nil"/>
              <w:left w:val="nil"/>
              <w:bottom w:val="nil"/>
              <w:right w:val="nil"/>
            </w:tcBorders>
          </w:tcPr>
          <w:p w14:paraId="08623157" w14:textId="77777777" w:rsidR="003E6D08" w:rsidRDefault="003E6D08" w:rsidP="003E6D08">
            <w:pPr>
              <w:ind w:firstLine="280"/>
              <w:jc w:val="center"/>
            </w:pPr>
            <w:r>
              <w:rPr>
                <w:sz w:val="14"/>
              </w:rPr>
              <w:t>88.9</w:t>
            </w:r>
          </w:p>
        </w:tc>
        <w:tc>
          <w:tcPr>
            <w:tcW w:w="1276" w:type="dxa"/>
            <w:tcBorders>
              <w:top w:val="nil"/>
              <w:left w:val="nil"/>
              <w:bottom w:val="nil"/>
              <w:right w:val="nil"/>
            </w:tcBorders>
          </w:tcPr>
          <w:p w14:paraId="3A0B92A0" w14:textId="77777777" w:rsidR="003E6D08" w:rsidRDefault="003E6D08" w:rsidP="003E6D08">
            <w:pPr>
              <w:ind w:firstLine="280"/>
              <w:jc w:val="center"/>
            </w:pPr>
            <w:r>
              <w:rPr>
                <w:sz w:val="14"/>
              </w:rPr>
              <w:t>61.3</w:t>
            </w:r>
          </w:p>
        </w:tc>
      </w:tr>
      <w:tr w:rsidR="003E6D08" w14:paraId="1639B41D" w14:textId="77777777" w:rsidTr="007901BA">
        <w:trPr>
          <w:jc w:val="center"/>
        </w:trPr>
        <w:tc>
          <w:tcPr>
            <w:tcW w:w="1538" w:type="dxa"/>
            <w:tcBorders>
              <w:top w:val="nil"/>
              <w:left w:val="nil"/>
              <w:bottom w:val="nil"/>
              <w:right w:val="nil"/>
            </w:tcBorders>
          </w:tcPr>
          <w:p w14:paraId="77DB9FE5"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3F920D20"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610E650E" w14:textId="77777777" w:rsidR="003E6D08" w:rsidRDefault="003E6D08" w:rsidP="003E6D08">
            <w:pPr>
              <w:ind w:firstLine="280"/>
              <w:jc w:val="center"/>
            </w:pPr>
            <w:r>
              <w:rPr>
                <w:sz w:val="14"/>
              </w:rPr>
              <w:t>47.4</w:t>
            </w:r>
          </w:p>
        </w:tc>
        <w:tc>
          <w:tcPr>
            <w:tcW w:w="811" w:type="dxa"/>
            <w:tcBorders>
              <w:top w:val="nil"/>
              <w:left w:val="nil"/>
              <w:bottom w:val="nil"/>
              <w:right w:val="nil"/>
            </w:tcBorders>
          </w:tcPr>
          <w:p w14:paraId="0047C187" w14:textId="77777777" w:rsidR="003E6D08" w:rsidRDefault="003E6D08" w:rsidP="003E6D08">
            <w:pPr>
              <w:ind w:firstLine="280"/>
              <w:jc w:val="center"/>
            </w:pPr>
            <w:r>
              <w:rPr>
                <w:sz w:val="14"/>
              </w:rPr>
              <w:t>149.8</w:t>
            </w:r>
          </w:p>
        </w:tc>
        <w:tc>
          <w:tcPr>
            <w:tcW w:w="1504" w:type="dxa"/>
            <w:tcBorders>
              <w:top w:val="nil"/>
              <w:left w:val="nil"/>
              <w:bottom w:val="nil"/>
              <w:right w:val="nil"/>
            </w:tcBorders>
          </w:tcPr>
          <w:p w14:paraId="5BD7F9AF" w14:textId="77777777" w:rsidR="003E6D08" w:rsidRDefault="003E6D08" w:rsidP="003E6D08">
            <w:pPr>
              <w:ind w:firstLine="280"/>
              <w:jc w:val="center"/>
            </w:pPr>
            <w:r>
              <w:rPr>
                <w:sz w:val="14"/>
              </w:rPr>
              <w:t>80.0</w:t>
            </w:r>
          </w:p>
        </w:tc>
        <w:tc>
          <w:tcPr>
            <w:tcW w:w="1559" w:type="dxa"/>
            <w:tcBorders>
              <w:top w:val="nil"/>
              <w:left w:val="nil"/>
              <w:bottom w:val="nil"/>
              <w:right w:val="nil"/>
            </w:tcBorders>
          </w:tcPr>
          <w:p w14:paraId="07929DC6" w14:textId="77777777" w:rsidR="003E6D08" w:rsidRDefault="003E6D08" w:rsidP="003E6D08">
            <w:pPr>
              <w:ind w:firstLine="280"/>
              <w:jc w:val="center"/>
            </w:pPr>
            <w:r>
              <w:rPr>
                <w:sz w:val="14"/>
              </w:rPr>
              <w:t>90.0</w:t>
            </w:r>
          </w:p>
        </w:tc>
        <w:tc>
          <w:tcPr>
            <w:tcW w:w="1276" w:type="dxa"/>
            <w:tcBorders>
              <w:top w:val="nil"/>
              <w:left w:val="nil"/>
              <w:bottom w:val="nil"/>
              <w:right w:val="nil"/>
            </w:tcBorders>
          </w:tcPr>
          <w:p w14:paraId="1EBB65B6" w14:textId="77777777" w:rsidR="003E6D08" w:rsidRDefault="003E6D08" w:rsidP="003E6D08">
            <w:pPr>
              <w:ind w:firstLine="280"/>
              <w:jc w:val="center"/>
            </w:pPr>
            <w:r>
              <w:rPr>
                <w:sz w:val="14"/>
              </w:rPr>
              <w:t>56.0</w:t>
            </w:r>
          </w:p>
        </w:tc>
      </w:tr>
      <w:tr w:rsidR="003E6D08" w14:paraId="5D2D4E58" w14:textId="77777777" w:rsidTr="007901BA">
        <w:trPr>
          <w:jc w:val="center"/>
        </w:trPr>
        <w:tc>
          <w:tcPr>
            <w:tcW w:w="1538" w:type="dxa"/>
            <w:tcBorders>
              <w:top w:val="nil"/>
              <w:left w:val="nil"/>
              <w:bottom w:val="nil"/>
              <w:right w:val="nil"/>
            </w:tcBorders>
          </w:tcPr>
          <w:p w14:paraId="3EBF6A77"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50643E55"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0B81A52" w14:textId="77777777" w:rsidR="003E6D08" w:rsidRDefault="003E6D08" w:rsidP="003E6D08">
            <w:pPr>
              <w:ind w:firstLine="280"/>
              <w:jc w:val="center"/>
            </w:pPr>
            <w:r>
              <w:rPr>
                <w:sz w:val="14"/>
              </w:rPr>
              <w:t>41.9</w:t>
            </w:r>
          </w:p>
        </w:tc>
        <w:tc>
          <w:tcPr>
            <w:tcW w:w="811" w:type="dxa"/>
            <w:tcBorders>
              <w:top w:val="nil"/>
              <w:left w:val="nil"/>
              <w:bottom w:val="nil"/>
              <w:right w:val="nil"/>
            </w:tcBorders>
          </w:tcPr>
          <w:p w14:paraId="21D694A8" w14:textId="77777777" w:rsidR="003E6D08" w:rsidRDefault="003E6D08" w:rsidP="003E6D08">
            <w:pPr>
              <w:ind w:firstLine="280"/>
              <w:jc w:val="center"/>
            </w:pPr>
            <w:r>
              <w:rPr>
                <w:sz w:val="14"/>
              </w:rPr>
              <w:t>139.1</w:t>
            </w:r>
          </w:p>
        </w:tc>
        <w:tc>
          <w:tcPr>
            <w:tcW w:w="1504" w:type="dxa"/>
            <w:tcBorders>
              <w:top w:val="nil"/>
              <w:left w:val="nil"/>
              <w:bottom w:val="nil"/>
              <w:right w:val="nil"/>
            </w:tcBorders>
          </w:tcPr>
          <w:p w14:paraId="4011B4D7" w14:textId="77777777" w:rsidR="003E6D08" w:rsidRDefault="003E6D08" w:rsidP="003E6D08">
            <w:pPr>
              <w:ind w:firstLine="280"/>
              <w:jc w:val="center"/>
            </w:pPr>
            <w:r>
              <w:rPr>
                <w:sz w:val="14"/>
              </w:rPr>
              <w:t>70.0</w:t>
            </w:r>
          </w:p>
        </w:tc>
        <w:tc>
          <w:tcPr>
            <w:tcW w:w="1559" w:type="dxa"/>
            <w:tcBorders>
              <w:top w:val="nil"/>
              <w:left w:val="nil"/>
              <w:bottom w:val="nil"/>
              <w:right w:val="nil"/>
            </w:tcBorders>
          </w:tcPr>
          <w:p w14:paraId="025384B6"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5916DD1C" w14:textId="77777777" w:rsidR="003E6D08" w:rsidRDefault="003E6D08" w:rsidP="003E6D08">
            <w:pPr>
              <w:ind w:firstLine="280"/>
              <w:jc w:val="center"/>
            </w:pPr>
            <w:r>
              <w:rPr>
                <w:sz w:val="14"/>
              </w:rPr>
              <w:t>57.9</w:t>
            </w:r>
          </w:p>
        </w:tc>
      </w:tr>
      <w:tr w:rsidR="003E6D08" w14:paraId="3FE706C6" w14:textId="77777777" w:rsidTr="007901BA">
        <w:trPr>
          <w:jc w:val="center"/>
        </w:trPr>
        <w:tc>
          <w:tcPr>
            <w:tcW w:w="1538" w:type="dxa"/>
            <w:tcBorders>
              <w:top w:val="nil"/>
              <w:left w:val="nil"/>
              <w:bottom w:val="single" w:sz="12" w:space="0" w:color="000000"/>
              <w:right w:val="nil"/>
            </w:tcBorders>
          </w:tcPr>
          <w:p w14:paraId="2E236847"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1F642B42" w14:textId="77777777" w:rsidR="003E6D08" w:rsidRDefault="003E6D08" w:rsidP="003E6D08">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60DC570B" w14:textId="77777777" w:rsidR="003E6D08" w:rsidRDefault="003E6D08" w:rsidP="003E6D08">
            <w:pPr>
              <w:ind w:firstLine="280"/>
              <w:jc w:val="center"/>
            </w:pPr>
            <w:r>
              <w:rPr>
                <w:sz w:val="14"/>
              </w:rPr>
              <w:t>57.8</w:t>
            </w:r>
          </w:p>
        </w:tc>
        <w:tc>
          <w:tcPr>
            <w:tcW w:w="811" w:type="dxa"/>
            <w:tcBorders>
              <w:top w:val="nil"/>
              <w:left w:val="nil"/>
              <w:bottom w:val="single" w:sz="12" w:space="0" w:color="000000"/>
              <w:right w:val="nil"/>
            </w:tcBorders>
          </w:tcPr>
          <w:p w14:paraId="0004398F" w14:textId="77777777" w:rsidR="003E6D08" w:rsidRDefault="003E6D08" w:rsidP="003E6D08">
            <w:pPr>
              <w:ind w:firstLine="280"/>
              <w:jc w:val="center"/>
            </w:pPr>
            <w:r>
              <w:rPr>
                <w:sz w:val="14"/>
              </w:rPr>
              <w:t>193.3</w:t>
            </w:r>
          </w:p>
        </w:tc>
        <w:tc>
          <w:tcPr>
            <w:tcW w:w="1504" w:type="dxa"/>
            <w:tcBorders>
              <w:top w:val="nil"/>
              <w:left w:val="nil"/>
              <w:bottom w:val="single" w:sz="12" w:space="0" w:color="000000"/>
              <w:right w:val="nil"/>
            </w:tcBorders>
          </w:tcPr>
          <w:p w14:paraId="3D20E064" w14:textId="77777777" w:rsidR="003E6D08" w:rsidRDefault="003E6D08" w:rsidP="003E6D08">
            <w:pPr>
              <w:ind w:firstLine="280"/>
              <w:jc w:val="center"/>
            </w:pPr>
            <w:r>
              <w:rPr>
                <w:sz w:val="14"/>
              </w:rPr>
              <w:t>70.0</w:t>
            </w:r>
          </w:p>
        </w:tc>
        <w:tc>
          <w:tcPr>
            <w:tcW w:w="1559" w:type="dxa"/>
            <w:tcBorders>
              <w:top w:val="nil"/>
              <w:left w:val="nil"/>
              <w:bottom w:val="single" w:sz="12" w:space="0" w:color="000000"/>
              <w:right w:val="nil"/>
            </w:tcBorders>
          </w:tcPr>
          <w:p w14:paraId="314D3412" w14:textId="77777777" w:rsidR="003E6D08" w:rsidRDefault="003E6D08" w:rsidP="003E6D08">
            <w:pPr>
              <w:ind w:firstLine="280"/>
              <w:jc w:val="center"/>
            </w:pPr>
            <w:r>
              <w:rPr>
                <w:sz w:val="14"/>
              </w:rPr>
              <w:t>90.0</w:t>
            </w:r>
          </w:p>
        </w:tc>
        <w:tc>
          <w:tcPr>
            <w:tcW w:w="1276" w:type="dxa"/>
            <w:tcBorders>
              <w:top w:val="nil"/>
              <w:left w:val="nil"/>
              <w:bottom w:val="single" w:sz="12" w:space="0" w:color="000000"/>
              <w:right w:val="nil"/>
            </w:tcBorders>
          </w:tcPr>
          <w:p w14:paraId="79D372C6" w14:textId="77777777" w:rsidR="003E6D08" w:rsidRDefault="003E6D08" w:rsidP="003E6D08">
            <w:pPr>
              <w:ind w:firstLine="280"/>
              <w:jc w:val="center"/>
            </w:pPr>
            <w:r>
              <w:rPr>
                <w:sz w:val="14"/>
              </w:rPr>
              <w:t>70.1</w:t>
            </w:r>
          </w:p>
        </w:tc>
      </w:tr>
    </w:tbl>
    <w:p w14:paraId="7D86FEBD" w14:textId="77777777" w:rsidR="003E6D08" w:rsidRDefault="003E6D08" w:rsidP="003E6D08">
      <w:pPr>
        <w:pStyle w:val="aff6"/>
        <w:rPr>
          <w:rFonts w:ascii="Times New Roman" w:hAnsi="Times New Roman"/>
        </w:rPr>
      </w:pPr>
      <w:bookmarkStart w:id="278" w:name="_Toc229064943"/>
      <w:bookmarkStart w:id="279" w:name="_Toc229412114"/>
      <w:r>
        <w:t xml:space="preserve">表5-11 单艇 </w:t>
      </w:r>
      <w:proofErr w:type="spellStart"/>
      <w:r>
        <w:t>random_walk</w:t>
      </w:r>
      <w:proofErr w:type="spellEnd"/>
      <w:r>
        <w:t xml:space="preserve"> 模式下 UCB 与 </w:t>
      </w:r>
      <w:proofErr w:type="spellStart"/>
      <w:r>
        <w:t>anomaly_upper_tail</w:t>
      </w:r>
      <w:proofErr w:type="spellEnd"/>
      <w:r>
        <w:t xml:space="preserve"> 对比</w:t>
      </w:r>
      <w:bookmarkEnd w:id="278"/>
      <w:bookmarkEnd w:id="279"/>
    </w:p>
    <w:tbl>
      <w:tblPr>
        <w:tblW w:w="9639" w:type="dxa"/>
        <w:jc w:val="center"/>
        <w:tblLook w:val="04A0" w:firstRow="1" w:lastRow="0" w:firstColumn="1" w:lastColumn="0" w:noHBand="0" w:noVBand="1"/>
      </w:tblPr>
      <w:tblGrid>
        <w:gridCol w:w="1538"/>
        <w:gridCol w:w="1616"/>
        <w:gridCol w:w="957"/>
        <w:gridCol w:w="1134"/>
        <w:gridCol w:w="1418"/>
        <w:gridCol w:w="1676"/>
        <w:gridCol w:w="1300"/>
      </w:tblGrid>
      <w:tr w:rsidR="003E6D08" w14:paraId="369CA0C1" w14:textId="77777777" w:rsidTr="007901BA">
        <w:trPr>
          <w:jc w:val="center"/>
        </w:trPr>
        <w:tc>
          <w:tcPr>
            <w:tcW w:w="1538" w:type="dxa"/>
            <w:tcBorders>
              <w:top w:val="single" w:sz="12" w:space="0" w:color="000000"/>
              <w:left w:val="nil"/>
              <w:bottom w:val="single" w:sz="6" w:space="0" w:color="000000"/>
              <w:right w:val="nil"/>
            </w:tcBorders>
          </w:tcPr>
          <w:p w14:paraId="7C9CFBB9"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2D71D47B" w14:textId="77777777" w:rsidR="003E6D08" w:rsidRDefault="003E6D08" w:rsidP="003E6D08">
            <w:pPr>
              <w:ind w:firstLine="281"/>
              <w:jc w:val="center"/>
            </w:pPr>
            <w:r>
              <w:rPr>
                <w:b/>
                <w:sz w:val="14"/>
              </w:rPr>
              <w:t>采集方式</w:t>
            </w:r>
          </w:p>
        </w:tc>
        <w:tc>
          <w:tcPr>
            <w:tcW w:w="957" w:type="dxa"/>
            <w:tcBorders>
              <w:top w:val="single" w:sz="12" w:space="0" w:color="000000"/>
              <w:left w:val="nil"/>
              <w:bottom w:val="single" w:sz="6" w:space="0" w:color="000000"/>
              <w:right w:val="nil"/>
            </w:tcBorders>
          </w:tcPr>
          <w:p w14:paraId="02F1384C" w14:textId="77777777" w:rsidR="003E6D08" w:rsidRDefault="003E6D08" w:rsidP="003E6D08">
            <w:pPr>
              <w:ind w:firstLine="281"/>
              <w:jc w:val="center"/>
            </w:pPr>
            <w:proofErr w:type="spellStart"/>
            <w:r>
              <w:rPr>
                <w:b/>
                <w:sz w:val="14"/>
              </w:rPr>
              <w:t>T_first</w:t>
            </w:r>
            <w:proofErr w:type="spellEnd"/>
          </w:p>
        </w:tc>
        <w:tc>
          <w:tcPr>
            <w:tcW w:w="1134" w:type="dxa"/>
            <w:tcBorders>
              <w:top w:val="single" w:sz="12" w:space="0" w:color="000000"/>
              <w:left w:val="nil"/>
              <w:bottom w:val="single" w:sz="6" w:space="0" w:color="000000"/>
              <w:right w:val="nil"/>
            </w:tcBorders>
          </w:tcPr>
          <w:p w14:paraId="7B096544" w14:textId="77777777" w:rsidR="003E6D08" w:rsidRDefault="003E6D08" w:rsidP="003E6D08">
            <w:pPr>
              <w:ind w:firstLine="281"/>
              <w:jc w:val="center"/>
            </w:pPr>
            <w:proofErr w:type="spellStart"/>
            <w:r>
              <w:rPr>
                <w:b/>
                <w:sz w:val="14"/>
              </w:rPr>
              <w:t>T_all</w:t>
            </w:r>
            <w:proofErr w:type="spellEnd"/>
          </w:p>
        </w:tc>
        <w:tc>
          <w:tcPr>
            <w:tcW w:w="1418" w:type="dxa"/>
            <w:tcBorders>
              <w:top w:val="single" w:sz="12" w:space="0" w:color="000000"/>
              <w:left w:val="nil"/>
              <w:bottom w:val="single" w:sz="6" w:space="0" w:color="000000"/>
              <w:right w:val="nil"/>
            </w:tcBorders>
          </w:tcPr>
          <w:p w14:paraId="327EE19C"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676" w:type="dxa"/>
            <w:tcBorders>
              <w:top w:val="single" w:sz="12" w:space="0" w:color="000000"/>
              <w:left w:val="nil"/>
              <w:bottom w:val="single" w:sz="6" w:space="0" w:color="000000"/>
              <w:right w:val="nil"/>
            </w:tcBorders>
          </w:tcPr>
          <w:p w14:paraId="48A1EA79"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300" w:type="dxa"/>
            <w:tcBorders>
              <w:top w:val="single" w:sz="12" w:space="0" w:color="000000"/>
              <w:left w:val="nil"/>
              <w:bottom w:val="single" w:sz="6" w:space="0" w:color="000000"/>
              <w:right w:val="nil"/>
            </w:tcBorders>
          </w:tcPr>
          <w:p w14:paraId="06AD04C5"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5AE4C080" w14:textId="77777777" w:rsidTr="007901BA">
        <w:trPr>
          <w:jc w:val="center"/>
        </w:trPr>
        <w:tc>
          <w:tcPr>
            <w:tcW w:w="1538" w:type="dxa"/>
            <w:tcBorders>
              <w:top w:val="nil"/>
              <w:left w:val="nil"/>
              <w:bottom w:val="nil"/>
              <w:right w:val="nil"/>
            </w:tcBorders>
          </w:tcPr>
          <w:p w14:paraId="31CFE5E1"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0FB2B372"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559AD38F" w14:textId="77777777" w:rsidR="003E6D08" w:rsidRDefault="003E6D08" w:rsidP="003E6D08">
            <w:pPr>
              <w:ind w:firstLine="280"/>
              <w:jc w:val="center"/>
            </w:pPr>
            <w:r>
              <w:rPr>
                <w:sz w:val="14"/>
              </w:rPr>
              <w:t>60.5</w:t>
            </w:r>
          </w:p>
        </w:tc>
        <w:tc>
          <w:tcPr>
            <w:tcW w:w="1134" w:type="dxa"/>
            <w:tcBorders>
              <w:top w:val="nil"/>
              <w:left w:val="nil"/>
              <w:bottom w:val="nil"/>
              <w:right w:val="nil"/>
            </w:tcBorders>
          </w:tcPr>
          <w:p w14:paraId="2FB3092A" w14:textId="77777777" w:rsidR="003E6D08" w:rsidRDefault="003E6D08" w:rsidP="003E6D08">
            <w:pPr>
              <w:ind w:firstLine="280"/>
              <w:jc w:val="center"/>
            </w:pPr>
            <w:r>
              <w:rPr>
                <w:sz w:val="14"/>
              </w:rPr>
              <w:t>145.6</w:t>
            </w:r>
          </w:p>
        </w:tc>
        <w:tc>
          <w:tcPr>
            <w:tcW w:w="1418" w:type="dxa"/>
            <w:tcBorders>
              <w:top w:val="nil"/>
              <w:left w:val="nil"/>
              <w:bottom w:val="nil"/>
              <w:right w:val="nil"/>
            </w:tcBorders>
          </w:tcPr>
          <w:p w14:paraId="02735F89" w14:textId="77777777" w:rsidR="003E6D08" w:rsidRDefault="003E6D08" w:rsidP="003E6D08">
            <w:pPr>
              <w:ind w:firstLine="280"/>
              <w:jc w:val="center"/>
            </w:pPr>
            <w:r>
              <w:rPr>
                <w:sz w:val="14"/>
              </w:rPr>
              <w:t>63.3</w:t>
            </w:r>
          </w:p>
        </w:tc>
        <w:tc>
          <w:tcPr>
            <w:tcW w:w="1676" w:type="dxa"/>
            <w:tcBorders>
              <w:top w:val="nil"/>
              <w:left w:val="nil"/>
              <w:bottom w:val="nil"/>
              <w:right w:val="nil"/>
            </w:tcBorders>
          </w:tcPr>
          <w:p w14:paraId="1F24C4FE"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60A5FCEB" w14:textId="77777777" w:rsidR="003E6D08" w:rsidRDefault="003E6D08" w:rsidP="003E6D08">
            <w:pPr>
              <w:ind w:firstLine="280"/>
              <w:jc w:val="center"/>
            </w:pPr>
            <w:r>
              <w:rPr>
                <w:sz w:val="14"/>
              </w:rPr>
              <w:t>61.5</w:t>
            </w:r>
          </w:p>
        </w:tc>
      </w:tr>
      <w:tr w:rsidR="003E6D08" w14:paraId="0127FE3E" w14:textId="77777777" w:rsidTr="007901BA">
        <w:trPr>
          <w:jc w:val="center"/>
        </w:trPr>
        <w:tc>
          <w:tcPr>
            <w:tcW w:w="1538" w:type="dxa"/>
            <w:tcBorders>
              <w:top w:val="nil"/>
              <w:left w:val="nil"/>
              <w:bottom w:val="nil"/>
              <w:right w:val="nil"/>
            </w:tcBorders>
          </w:tcPr>
          <w:p w14:paraId="14B9D561"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383BACC7"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64600D28" w14:textId="77777777" w:rsidR="003E6D08" w:rsidRDefault="003E6D08" w:rsidP="003E6D08">
            <w:pPr>
              <w:ind w:firstLine="280"/>
              <w:jc w:val="center"/>
            </w:pPr>
            <w:r>
              <w:rPr>
                <w:sz w:val="14"/>
              </w:rPr>
              <w:t>71.1</w:t>
            </w:r>
          </w:p>
        </w:tc>
        <w:tc>
          <w:tcPr>
            <w:tcW w:w="1134" w:type="dxa"/>
            <w:tcBorders>
              <w:top w:val="nil"/>
              <w:left w:val="nil"/>
              <w:bottom w:val="nil"/>
              <w:right w:val="nil"/>
            </w:tcBorders>
          </w:tcPr>
          <w:p w14:paraId="53E5A094" w14:textId="77777777" w:rsidR="003E6D08" w:rsidRDefault="003E6D08" w:rsidP="003E6D08">
            <w:pPr>
              <w:ind w:firstLine="280"/>
              <w:jc w:val="center"/>
            </w:pPr>
            <w:r>
              <w:rPr>
                <w:sz w:val="14"/>
              </w:rPr>
              <w:t>125.4</w:t>
            </w:r>
          </w:p>
        </w:tc>
        <w:tc>
          <w:tcPr>
            <w:tcW w:w="1418" w:type="dxa"/>
            <w:tcBorders>
              <w:top w:val="nil"/>
              <w:left w:val="nil"/>
              <w:bottom w:val="nil"/>
              <w:right w:val="nil"/>
            </w:tcBorders>
          </w:tcPr>
          <w:p w14:paraId="2B4E40EF"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741DCB44" w14:textId="77777777" w:rsidR="003E6D08" w:rsidRDefault="003E6D08" w:rsidP="003E6D08">
            <w:pPr>
              <w:ind w:firstLine="280"/>
              <w:jc w:val="center"/>
            </w:pPr>
            <w:r>
              <w:rPr>
                <w:sz w:val="14"/>
              </w:rPr>
              <w:t>90.0</w:t>
            </w:r>
          </w:p>
        </w:tc>
        <w:tc>
          <w:tcPr>
            <w:tcW w:w="1300" w:type="dxa"/>
            <w:tcBorders>
              <w:top w:val="nil"/>
              <w:left w:val="nil"/>
              <w:bottom w:val="nil"/>
              <w:right w:val="nil"/>
            </w:tcBorders>
          </w:tcPr>
          <w:p w14:paraId="360BE39E" w14:textId="77777777" w:rsidR="003E6D08" w:rsidRDefault="003E6D08" w:rsidP="003E6D08">
            <w:pPr>
              <w:ind w:firstLine="280"/>
              <w:jc w:val="center"/>
            </w:pPr>
            <w:r>
              <w:rPr>
                <w:sz w:val="14"/>
              </w:rPr>
              <w:t>53.6</w:t>
            </w:r>
          </w:p>
        </w:tc>
      </w:tr>
      <w:tr w:rsidR="003E6D08" w14:paraId="41459FDF" w14:textId="77777777" w:rsidTr="007901BA">
        <w:trPr>
          <w:jc w:val="center"/>
        </w:trPr>
        <w:tc>
          <w:tcPr>
            <w:tcW w:w="1538" w:type="dxa"/>
            <w:tcBorders>
              <w:top w:val="nil"/>
              <w:left w:val="nil"/>
              <w:bottom w:val="nil"/>
              <w:right w:val="nil"/>
            </w:tcBorders>
          </w:tcPr>
          <w:p w14:paraId="76513BD4"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257133C6"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02DBE669" w14:textId="77777777" w:rsidR="003E6D08" w:rsidRDefault="003E6D08" w:rsidP="003E6D08">
            <w:pPr>
              <w:ind w:firstLine="280"/>
              <w:jc w:val="center"/>
            </w:pPr>
            <w:r>
              <w:rPr>
                <w:sz w:val="14"/>
              </w:rPr>
              <w:t>54.7</w:t>
            </w:r>
          </w:p>
        </w:tc>
        <w:tc>
          <w:tcPr>
            <w:tcW w:w="1134" w:type="dxa"/>
            <w:tcBorders>
              <w:top w:val="nil"/>
              <w:left w:val="nil"/>
              <w:bottom w:val="nil"/>
              <w:right w:val="nil"/>
            </w:tcBorders>
          </w:tcPr>
          <w:p w14:paraId="4922F574" w14:textId="77777777" w:rsidR="003E6D08" w:rsidRDefault="003E6D08" w:rsidP="003E6D08">
            <w:pPr>
              <w:ind w:firstLine="280"/>
              <w:jc w:val="center"/>
            </w:pPr>
            <w:r>
              <w:rPr>
                <w:sz w:val="14"/>
              </w:rPr>
              <w:t>138.0</w:t>
            </w:r>
          </w:p>
        </w:tc>
        <w:tc>
          <w:tcPr>
            <w:tcW w:w="1418" w:type="dxa"/>
            <w:tcBorders>
              <w:top w:val="nil"/>
              <w:left w:val="nil"/>
              <w:bottom w:val="nil"/>
              <w:right w:val="nil"/>
            </w:tcBorders>
          </w:tcPr>
          <w:p w14:paraId="5D2F3C88"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783212A2" w14:textId="77777777" w:rsidR="003E6D08" w:rsidRDefault="003E6D08" w:rsidP="003E6D08">
            <w:pPr>
              <w:ind w:firstLine="280"/>
              <w:jc w:val="center"/>
            </w:pPr>
            <w:r>
              <w:rPr>
                <w:sz w:val="14"/>
              </w:rPr>
              <w:t>83.3</w:t>
            </w:r>
          </w:p>
        </w:tc>
        <w:tc>
          <w:tcPr>
            <w:tcW w:w="1300" w:type="dxa"/>
            <w:tcBorders>
              <w:top w:val="nil"/>
              <w:left w:val="nil"/>
              <w:bottom w:val="nil"/>
              <w:right w:val="nil"/>
            </w:tcBorders>
          </w:tcPr>
          <w:p w14:paraId="3401B9E7" w14:textId="77777777" w:rsidR="003E6D08" w:rsidRDefault="003E6D08" w:rsidP="003E6D08">
            <w:pPr>
              <w:ind w:firstLine="280"/>
              <w:jc w:val="center"/>
            </w:pPr>
            <w:r>
              <w:rPr>
                <w:sz w:val="14"/>
              </w:rPr>
              <w:t>62.6</w:t>
            </w:r>
          </w:p>
        </w:tc>
      </w:tr>
      <w:tr w:rsidR="003E6D08" w14:paraId="73AA9513" w14:textId="77777777" w:rsidTr="007901BA">
        <w:trPr>
          <w:jc w:val="center"/>
        </w:trPr>
        <w:tc>
          <w:tcPr>
            <w:tcW w:w="1538" w:type="dxa"/>
            <w:tcBorders>
              <w:top w:val="nil"/>
              <w:left w:val="nil"/>
              <w:bottom w:val="nil"/>
              <w:right w:val="nil"/>
            </w:tcBorders>
          </w:tcPr>
          <w:p w14:paraId="2712F665"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1D834601"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50214883" w14:textId="77777777" w:rsidR="003E6D08" w:rsidRDefault="003E6D08" w:rsidP="003E6D08">
            <w:pPr>
              <w:ind w:firstLine="280"/>
              <w:jc w:val="center"/>
            </w:pPr>
            <w:r>
              <w:rPr>
                <w:sz w:val="14"/>
              </w:rPr>
              <w:t>55.8</w:t>
            </w:r>
          </w:p>
        </w:tc>
        <w:tc>
          <w:tcPr>
            <w:tcW w:w="1134" w:type="dxa"/>
            <w:tcBorders>
              <w:top w:val="nil"/>
              <w:left w:val="nil"/>
              <w:bottom w:val="nil"/>
              <w:right w:val="nil"/>
            </w:tcBorders>
          </w:tcPr>
          <w:p w14:paraId="27E7B39D" w14:textId="77777777" w:rsidR="003E6D08" w:rsidRDefault="003E6D08" w:rsidP="003E6D08">
            <w:pPr>
              <w:ind w:firstLine="280"/>
              <w:jc w:val="center"/>
            </w:pPr>
            <w:r>
              <w:rPr>
                <w:sz w:val="14"/>
              </w:rPr>
              <w:t>176.7</w:t>
            </w:r>
          </w:p>
        </w:tc>
        <w:tc>
          <w:tcPr>
            <w:tcW w:w="1418" w:type="dxa"/>
            <w:tcBorders>
              <w:top w:val="nil"/>
              <w:left w:val="nil"/>
              <w:bottom w:val="nil"/>
              <w:right w:val="nil"/>
            </w:tcBorders>
          </w:tcPr>
          <w:p w14:paraId="7EE268B2"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4ED76CA0"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396F089F" w14:textId="77777777" w:rsidR="003E6D08" w:rsidRDefault="003E6D08" w:rsidP="003E6D08">
            <w:pPr>
              <w:ind w:firstLine="280"/>
              <w:jc w:val="center"/>
            </w:pPr>
            <w:r>
              <w:rPr>
                <w:sz w:val="14"/>
              </w:rPr>
              <w:t>68.4</w:t>
            </w:r>
          </w:p>
        </w:tc>
      </w:tr>
      <w:tr w:rsidR="003E6D08" w14:paraId="5C0784C0" w14:textId="77777777" w:rsidTr="007901BA">
        <w:trPr>
          <w:jc w:val="center"/>
        </w:trPr>
        <w:tc>
          <w:tcPr>
            <w:tcW w:w="1538" w:type="dxa"/>
            <w:tcBorders>
              <w:top w:val="nil"/>
              <w:left w:val="nil"/>
              <w:bottom w:val="nil"/>
              <w:right w:val="nil"/>
            </w:tcBorders>
          </w:tcPr>
          <w:p w14:paraId="7225E785"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332FCFA1"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4C3D2622" w14:textId="77777777" w:rsidR="003E6D08" w:rsidRDefault="003E6D08" w:rsidP="003E6D08">
            <w:pPr>
              <w:ind w:firstLine="280"/>
              <w:jc w:val="center"/>
            </w:pPr>
            <w:r>
              <w:rPr>
                <w:sz w:val="14"/>
              </w:rPr>
              <w:t>46.9</w:t>
            </w:r>
          </w:p>
        </w:tc>
        <w:tc>
          <w:tcPr>
            <w:tcW w:w="1134" w:type="dxa"/>
            <w:tcBorders>
              <w:top w:val="nil"/>
              <w:left w:val="nil"/>
              <w:bottom w:val="nil"/>
              <w:right w:val="nil"/>
            </w:tcBorders>
          </w:tcPr>
          <w:p w14:paraId="60ECCD9A" w14:textId="77777777" w:rsidR="003E6D08" w:rsidRDefault="003E6D08" w:rsidP="003E6D08">
            <w:pPr>
              <w:ind w:firstLine="280"/>
              <w:jc w:val="center"/>
            </w:pPr>
            <w:r>
              <w:rPr>
                <w:sz w:val="14"/>
              </w:rPr>
              <w:t>162.9</w:t>
            </w:r>
          </w:p>
        </w:tc>
        <w:tc>
          <w:tcPr>
            <w:tcW w:w="1418" w:type="dxa"/>
            <w:tcBorders>
              <w:top w:val="nil"/>
              <w:left w:val="nil"/>
              <w:bottom w:val="nil"/>
              <w:right w:val="nil"/>
            </w:tcBorders>
          </w:tcPr>
          <w:p w14:paraId="77987252"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2E66AAC7" w14:textId="77777777" w:rsidR="003E6D08" w:rsidRDefault="003E6D08" w:rsidP="003E6D08">
            <w:pPr>
              <w:ind w:firstLine="280"/>
              <w:jc w:val="center"/>
            </w:pPr>
            <w:r>
              <w:rPr>
                <w:sz w:val="14"/>
              </w:rPr>
              <w:t>87.8</w:t>
            </w:r>
          </w:p>
        </w:tc>
        <w:tc>
          <w:tcPr>
            <w:tcW w:w="1300" w:type="dxa"/>
            <w:tcBorders>
              <w:top w:val="nil"/>
              <w:left w:val="nil"/>
              <w:bottom w:val="nil"/>
              <w:right w:val="nil"/>
            </w:tcBorders>
          </w:tcPr>
          <w:p w14:paraId="33B258DA" w14:textId="77777777" w:rsidR="003E6D08" w:rsidRDefault="003E6D08" w:rsidP="003E6D08">
            <w:pPr>
              <w:ind w:firstLine="280"/>
              <w:jc w:val="center"/>
            </w:pPr>
            <w:r>
              <w:rPr>
                <w:sz w:val="14"/>
              </w:rPr>
              <w:t>65.2</w:t>
            </w:r>
          </w:p>
        </w:tc>
      </w:tr>
      <w:tr w:rsidR="003E6D08" w14:paraId="5FF1FF48" w14:textId="77777777" w:rsidTr="007901BA">
        <w:trPr>
          <w:jc w:val="center"/>
        </w:trPr>
        <w:tc>
          <w:tcPr>
            <w:tcW w:w="1538" w:type="dxa"/>
            <w:tcBorders>
              <w:top w:val="nil"/>
              <w:left w:val="nil"/>
              <w:bottom w:val="nil"/>
              <w:right w:val="nil"/>
            </w:tcBorders>
          </w:tcPr>
          <w:p w14:paraId="277CA69F"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7410F8AD"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4A20F9A9" w14:textId="77777777" w:rsidR="003E6D08" w:rsidRDefault="003E6D08" w:rsidP="003E6D08">
            <w:pPr>
              <w:ind w:firstLine="280"/>
              <w:jc w:val="center"/>
            </w:pPr>
            <w:r>
              <w:rPr>
                <w:sz w:val="14"/>
              </w:rPr>
              <w:t>56.2</w:t>
            </w:r>
          </w:p>
        </w:tc>
        <w:tc>
          <w:tcPr>
            <w:tcW w:w="1134" w:type="dxa"/>
            <w:tcBorders>
              <w:top w:val="nil"/>
              <w:left w:val="nil"/>
              <w:bottom w:val="nil"/>
              <w:right w:val="nil"/>
            </w:tcBorders>
          </w:tcPr>
          <w:p w14:paraId="6E16A920" w14:textId="77777777" w:rsidR="003E6D08" w:rsidRDefault="003E6D08" w:rsidP="003E6D08">
            <w:pPr>
              <w:ind w:firstLine="280"/>
              <w:jc w:val="center"/>
            </w:pPr>
            <w:r>
              <w:rPr>
                <w:sz w:val="14"/>
              </w:rPr>
              <w:t>173.2</w:t>
            </w:r>
          </w:p>
        </w:tc>
        <w:tc>
          <w:tcPr>
            <w:tcW w:w="1418" w:type="dxa"/>
            <w:tcBorders>
              <w:top w:val="nil"/>
              <w:left w:val="nil"/>
              <w:bottom w:val="nil"/>
              <w:right w:val="nil"/>
            </w:tcBorders>
          </w:tcPr>
          <w:p w14:paraId="76631D91"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53724813"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6243D93E" w14:textId="77777777" w:rsidR="003E6D08" w:rsidRDefault="003E6D08" w:rsidP="003E6D08">
            <w:pPr>
              <w:ind w:firstLine="280"/>
              <w:jc w:val="center"/>
            </w:pPr>
            <w:r>
              <w:rPr>
                <w:sz w:val="14"/>
              </w:rPr>
              <w:t>66.5</w:t>
            </w:r>
          </w:p>
        </w:tc>
      </w:tr>
      <w:tr w:rsidR="003E6D08" w14:paraId="56E563D5" w14:textId="77777777" w:rsidTr="007901BA">
        <w:trPr>
          <w:jc w:val="center"/>
        </w:trPr>
        <w:tc>
          <w:tcPr>
            <w:tcW w:w="1538" w:type="dxa"/>
            <w:tcBorders>
              <w:top w:val="nil"/>
              <w:left w:val="nil"/>
              <w:bottom w:val="nil"/>
              <w:right w:val="nil"/>
            </w:tcBorders>
          </w:tcPr>
          <w:p w14:paraId="61DB4C3D"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3508AD42"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nil"/>
              <w:right w:val="nil"/>
            </w:tcBorders>
          </w:tcPr>
          <w:p w14:paraId="28EB8270" w14:textId="77777777" w:rsidR="003E6D08" w:rsidRDefault="003E6D08" w:rsidP="003E6D08">
            <w:pPr>
              <w:ind w:firstLine="280"/>
              <w:jc w:val="center"/>
            </w:pPr>
            <w:r>
              <w:rPr>
                <w:sz w:val="14"/>
              </w:rPr>
              <w:t>35.2</w:t>
            </w:r>
          </w:p>
        </w:tc>
        <w:tc>
          <w:tcPr>
            <w:tcW w:w="1134" w:type="dxa"/>
            <w:tcBorders>
              <w:top w:val="nil"/>
              <w:left w:val="nil"/>
              <w:bottom w:val="nil"/>
              <w:right w:val="nil"/>
            </w:tcBorders>
          </w:tcPr>
          <w:p w14:paraId="6DF7C4C6" w14:textId="77777777" w:rsidR="003E6D08" w:rsidRDefault="003E6D08" w:rsidP="003E6D08">
            <w:pPr>
              <w:ind w:firstLine="280"/>
              <w:jc w:val="center"/>
            </w:pPr>
            <w:r>
              <w:rPr>
                <w:sz w:val="14"/>
              </w:rPr>
              <w:t>139.4</w:t>
            </w:r>
          </w:p>
        </w:tc>
        <w:tc>
          <w:tcPr>
            <w:tcW w:w="1418" w:type="dxa"/>
            <w:tcBorders>
              <w:top w:val="nil"/>
              <w:left w:val="nil"/>
              <w:bottom w:val="nil"/>
              <w:right w:val="nil"/>
            </w:tcBorders>
          </w:tcPr>
          <w:p w14:paraId="5544C1B6"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49C83E9B" w14:textId="77777777" w:rsidR="003E6D08" w:rsidRDefault="003E6D08" w:rsidP="003E6D08">
            <w:pPr>
              <w:ind w:firstLine="280"/>
              <w:jc w:val="center"/>
            </w:pPr>
            <w:r>
              <w:rPr>
                <w:sz w:val="14"/>
              </w:rPr>
              <w:t>93.3</w:t>
            </w:r>
          </w:p>
        </w:tc>
        <w:tc>
          <w:tcPr>
            <w:tcW w:w="1300" w:type="dxa"/>
            <w:tcBorders>
              <w:top w:val="nil"/>
              <w:left w:val="nil"/>
              <w:bottom w:val="nil"/>
              <w:right w:val="nil"/>
            </w:tcBorders>
          </w:tcPr>
          <w:p w14:paraId="221691D5" w14:textId="77777777" w:rsidR="003E6D08" w:rsidRDefault="003E6D08" w:rsidP="003E6D08">
            <w:pPr>
              <w:ind w:firstLine="280"/>
              <w:jc w:val="center"/>
            </w:pPr>
            <w:r>
              <w:rPr>
                <w:sz w:val="14"/>
              </w:rPr>
              <w:t>56.7</w:t>
            </w:r>
          </w:p>
        </w:tc>
      </w:tr>
      <w:tr w:rsidR="003E6D08" w14:paraId="64828075" w14:textId="77777777" w:rsidTr="007901BA">
        <w:trPr>
          <w:jc w:val="center"/>
        </w:trPr>
        <w:tc>
          <w:tcPr>
            <w:tcW w:w="1538" w:type="dxa"/>
            <w:tcBorders>
              <w:top w:val="nil"/>
              <w:left w:val="nil"/>
              <w:bottom w:val="single" w:sz="12" w:space="0" w:color="000000"/>
              <w:right w:val="nil"/>
            </w:tcBorders>
          </w:tcPr>
          <w:p w14:paraId="3933B8D9"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104727D7" w14:textId="77777777" w:rsidR="003E6D08" w:rsidRDefault="003E6D08" w:rsidP="003E6D08">
            <w:pPr>
              <w:ind w:firstLine="280"/>
              <w:jc w:val="center"/>
            </w:pPr>
            <w:proofErr w:type="spellStart"/>
            <w:r>
              <w:rPr>
                <w:sz w:val="14"/>
              </w:rPr>
              <w:t>anomaly_upper_tail</w:t>
            </w:r>
            <w:proofErr w:type="spellEnd"/>
          </w:p>
        </w:tc>
        <w:tc>
          <w:tcPr>
            <w:tcW w:w="957" w:type="dxa"/>
            <w:tcBorders>
              <w:top w:val="nil"/>
              <w:left w:val="nil"/>
              <w:bottom w:val="single" w:sz="12" w:space="0" w:color="000000"/>
              <w:right w:val="nil"/>
            </w:tcBorders>
          </w:tcPr>
          <w:p w14:paraId="14D00FC4" w14:textId="77777777" w:rsidR="003E6D08" w:rsidRDefault="003E6D08" w:rsidP="003E6D08">
            <w:pPr>
              <w:ind w:firstLine="280"/>
              <w:jc w:val="center"/>
            </w:pPr>
            <w:r>
              <w:rPr>
                <w:sz w:val="14"/>
              </w:rPr>
              <w:t>49.4</w:t>
            </w:r>
          </w:p>
        </w:tc>
        <w:tc>
          <w:tcPr>
            <w:tcW w:w="1134" w:type="dxa"/>
            <w:tcBorders>
              <w:top w:val="nil"/>
              <w:left w:val="nil"/>
              <w:bottom w:val="single" w:sz="12" w:space="0" w:color="000000"/>
              <w:right w:val="nil"/>
            </w:tcBorders>
          </w:tcPr>
          <w:p w14:paraId="0CF98F93" w14:textId="77777777" w:rsidR="003E6D08" w:rsidRDefault="003E6D08" w:rsidP="003E6D08">
            <w:pPr>
              <w:ind w:firstLine="280"/>
              <w:jc w:val="center"/>
            </w:pPr>
            <w:r>
              <w:rPr>
                <w:sz w:val="14"/>
              </w:rPr>
              <w:t>183.8</w:t>
            </w:r>
          </w:p>
        </w:tc>
        <w:tc>
          <w:tcPr>
            <w:tcW w:w="1418" w:type="dxa"/>
            <w:tcBorders>
              <w:top w:val="nil"/>
              <w:left w:val="nil"/>
              <w:bottom w:val="single" w:sz="12" w:space="0" w:color="000000"/>
              <w:right w:val="nil"/>
            </w:tcBorders>
          </w:tcPr>
          <w:p w14:paraId="5D05A4CF" w14:textId="77777777" w:rsidR="003E6D08" w:rsidRDefault="003E6D08" w:rsidP="003E6D08">
            <w:pPr>
              <w:ind w:firstLine="280"/>
              <w:jc w:val="center"/>
            </w:pPr>
            <w:r>
              <w:rPr>
                <w:sz w:val="14"/>
              </w:rPr>
              <w:t>50.0</w:t>
            </w:r>
          </w:p>
        </w:tc>
        <w:tc>
          <w:tcPr>
            <w:tcW w:w="1676" w:type="dxa"/>
            <w:tcBorders>
              <w:top w:val="nil"/>
              <w:left w:val="nil"/>
              <w:bottom w:val="single" w:sz="12" w:space="0" w:color="000000"/>
              <w:right w:val="nil"/>
            </w:tcBorders>
          </w:tcPr>
          <w:p w14:paraId="3C90920F" w14:textId="77777777" w:rsidR="003E6D08" w:rsidRDefault="003E6D08" w:rsidP="003E6D08">
            <w:pPr>
              <w:ind w:firstLine="280"/>
              <w:jc w:val="center"/>
            </w:pPr>
            <w:r>
              <w:rPr>
                <w:sz w:val="14"/>
              </w:rPr>
              <w:t>83.3</w:t>
            </w:r>
          </w:p>
        </w:tc>
        <w:tc>
          <w:tcPr>
            <w:tcW w:w="1300" w:type="dxa"/>
            <w:tcBorders>
              <w:top w:val="nil"/>
              <w:left w:val="nil"/>
              <w:bottom w:val="single" w:sz="12" w:space="0" w:color="000000"/>
              <w:right w:val="nil"/>
            </w:tcBorders>
          </w:tcPr>
          <w:p w14:paraId="114022C4" w14:textId="77777777" w:rsidR="003E6D08" w:rsidRDefault="003E6D08" w:rsidP="003E6D08">
            <w:pPr>
              <w:ind w:firstLine="280"/>
              <w:jc w:val="center"/>
            </w:pPr>
            <w:r>
              <w:rPr>
                <w:sz w:val="14"/>
              </w:rPr>
              <w:t>72.2</w:t>
            </w:r>
          </w:p>
        </w:tc>
      </w:tr>
    </w:tbl>
    <w:p w14:paraId="678E45AF" w14:textId="77777777" w:rsidR="000D0951" w:rsidRDefault="000D0951" w:rsidP="000D0951">
      <w:pPr>
        <w:pStyle w:val="aff6"/>
        <w:rPr>
          <w:rFonts w:hint="eastAsia"/>
        </w:rPr>
      </w:pPr>
      <w:bookmarkStart w:id="280" w:name="_Toc229064945"/>
      <w:bookmarkStart w:id="281" w:name="_Toc229412117"/>
      <w:r>
        <w:lastRenderedPageBreak/>
        <w:t xml:space="preserve">表5-13 </w:t>
      </w:r>
      <w:proofErr w:type="gramStart"/>
      <w:r>
        <w:t>双艇</w:t>
      </w:r>
      <w:proofErr w:type="gramEnd"/>
      <w:r>
        <w:t xml:space="preserve"> coordinated static 模式下 UCB 与 </w:t>
      </w:r>
      <w:proofErr w:type="spellStart"/>
      <w:r>
        <w:t>anomaly_upper_tail</w:t>
      </w:r>
      <w:proofErr w:type="spellEnd"/>
      <w:r>
        <w:t xml:space="preserve"> 对比</w:t>
      </w:r>
      <w:bookmarkEnd w:id="280"/>
      <w:bookmarkEnd w:id="281"/>
    </w:p>
    <w:tbl>
      <w:tblPr>
        <w:tblW w:w="0" w:type="auto"/>
        <w:jc w:val="center"/>
        <w:tblLook w:val="04A0" w:firstRow="1" w:lastRow="0" w:firstColumn="1" w:lastColumn="0" w:noHBand="0" w:noVBand="1"/>
      </w:tblPr>
      <w:tblGrid>
        <w:gridCol w:w="1538"/>
        <w:gridCol w:w="1616"/>
        <w:gridCol w:w="910"/>
        <w:gridCol w:w="811"/>
        <w:gridCol w:w="1362"/>
        <w:gridCol w:w="1701"/>
        <w:gridCol w:w="1134"/>
      </w:tblGrid>
      <w:tr w:rsidR="000D0951" w14:paraId="140E534D" w14:textId="77777777" w:rsidTr="003F49A1">
        <w:trPr>
          <w:jc w:val="center"/>
        </w:trPr>
        <w:tc>
          <w:tcPr>
            <w:tcW w:w="1538" w:type="dxa"/>
            <w:tcBorders>
              <w:top w:val="single" w:sz="12" w:space="0" w:color="000000"/>
              <w:left w:val="nil"/>
              <w:bottom w:val="single" w:sz="6" w:space="0" w:color="000000"/>
              <w:right w:val="nil"/>
            </w:tcBorders>
          </w:tcPr>
          <w:p w14:paraId="3EE78AA0"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53BE009A"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3B2A040A"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55E9C348" w14:textId="77777777" w:rsidR="000D0951" w:rsidRDefault="000D0951" w:rsidP="000909BE">
            <w:pPr>
              <w:ind w:firstLine="281"/>
              <w:jc w:val="center"/>
            </w:pPr>
            <w:proofErr w:type="spellStart"/>
            <w:r>
              <w:rPr>
                <w:b/>
                <w:sz w:val="14"/>
              </w:rPr>
              <w:t>T_all</w:t>
            </w:r>
            <w:proofErr w:type="spellEnd"/>
          </w:p>
        </w:tc>
        <w:tc>
          <w:tcPr>
            <w:tcW w:w="1362" w:type="dxa"/>
            <w:tcBorders>
              <w:top w:val="single" w:sz="12" w:space="0" w:color="000000"/>
              <w:left w:val="nil"/>
              <w:bottom w:val="single" w:sz="6" w:space="0" w:color="000000"/>
              <w:right w:val="nil"/>
            </w:tcBorders>
          </w:tcPr>
          <w:p w14:paraId="03F57E39"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701" w:type="dxa"/>
            <w:tcBorders>
              <w:top w:val="single" w:sz="12" w:space="0" w:color="000000"/>
              <w:left w:val="nil"/>
              <w:bottom w:val="single" w:sz="6" w:space="0" w:color="000000"/>
              <w:right w:val="nil"/>
            </w:tcBorders>
          </w:tcPr>
          <w:p w14:paraId="7BF7F4BF"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72752B62"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75FBACD8" w14:textId="77777777" w:rsidTr="003F49A1">
        <w:trPr>
          <w:jc w:val="center"/>
        </w:trPr>
        <w:tc>
          <w:tcPr>
            <w:tcW w:w="1538" w:type="dxa"/>
            <w:tcBorders>
              <w:top w:val="nil"/>
              <w:left w:val="nil"/>
              <w:bottom w:val="nil"/>
              <w:right w:val="nil"/>
            </w:tcBorders>
          </w:tcPr>
          <w:p w14:paraId="049E7ED4"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4F7433ED"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37F8EBAE" w14:textId="77777777" w:rsidR="000D0951" w:rsidRDefault="000D0951" w:rsidP="000909BE">
            <w:pPr>
              <w:ind w:firstLine="280"/>
              <w:jc w:val="center"/>
            </w:pPr>
            <w:r>
              <w:rPr>
                <w:sz w:val="14"/>
              </w:rPr>
              <w:t>64.1</w:t>
            </w:r>
          </w:p>
        </w:tc>
        <w:tc>
          <w:tcPr>
            <w:tcW w:w="811" w:type="dxa"/>
            <w:tcBorders>
              <w:top w:val="nil"/>
              <w:left w:val="nil"/>
              <w:bottom w:val="nil"/>
              <w:right w:val="nil"/>
            </w:tcBorders>
          </w:tcPr>
          <w:p w14:paraId="63765138" w14:textId="77777777" w:rsidR="000D0951" w:rsidRDefault="000D0951" w:rsidP="000909BE">
            <w:pPr>
              <w:ind w:firstLine="280"/>
              <w:jc w:val="center"/>
            </w:pPr>
            <w:r>
              <w:rPr>
                <w:sz w:val="14"/>
              </w:rPr>
              <w:t>171.3</w:t>
            </w:r>
          </w:p>
        </w:tc>
        <w:tc>
          <w:tcPr>
            <w:tcW w:w="1362" w:type="dxa"/>
            <w:tcBorders>
              <w:top w:val="nil"/>
              <w:left w:val="nil"/>
              <w:bottom w:val="nil"/>
              <w:right w:val="nil"/>
            </w:tcBorders>
          </w:tcPr>
          <w:p w14:paraId="4D16B778" w14:textId="77777777" w:rsidR="000D0951" w:rsidRDefault="000D0951" w:rsidP="000909BE">
            <w:pPr>
              <w:ind w:firstLine="280"/>
              <w:jc w:val="center"/>
            </w:pPr>
            <w:r>
              <w:rPr>
                <w:sz w:val="14"/>
              </w:rPr>
              <w:t>46.7</w:t>
            </w:r>
          </w:p>
        </w:tc>
        <w:tc>
          <w:tcPr>
            <w:tcW w:w="1701" w:type="dxa"/>
            <w:tcBorders>
              <w:top w:val="nil"/>
              <w:left w:val="nil"/>
              <w:bottom w:val="nil"/>
              <w:right w:val="nil"/>
            </w:tcBorders>
          </w:tcPr>
          <w:p w14:paraId="7B896689"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612F7DD8" w14:textId="77777777" w:rsidR="000D0951" w:rsidRDefault="000D0951" w:rsidP="000909BE">
            <w:pPr>
              <w:ind w:firstLine="280"/>
              <w:jc w:val="center"/>
            </w:pPr>
            <w:r>
              <w:rPr>
                <w:sz w:val="14"/>
              </w:rPr>
              <w:t>70.4</w:t>
            </w:r>
          </w:p>
        </w:tc>
      </w:tr>
      <w:tr w:rsidR="000D0951" w14:paraId="4C00CAB6" w14:textId="77777777" w:rsidTr="003F49A1">
        <w:trPr>
          <w:jc w:val="center"/>
        </w:trPr>
        <w:tc>
          <w:tcPr>
            <w:tcW w:w="1538" w:type="dxa"/>
            <w:tcBorders>
              <w:top w:val="nil"/>
              <w:left w:val="nil"/>
              <w:bottom w:val="nil"/>
              <w:right w:val="nil"/>
            </w:tcBorders>
          </w:tcPr>
          <w:p w14:paraId="5322D174"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79CA3A0F"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E22595E" w14:textId="77777777" w:rsidR="000D0951" w:rsidRDefault="000D0951" w:rsidP="000909BE">
            <w:pPr>
              <w:ind w:firstLine="280"/>
              <w:jc w:val="center"/>
            </w:pPr>
            <w:r>
              <w:rPr>
                <w:sz w:val="14"/>
              </w:rPr>
              <w:t>73.7</w:t>
            </w:r>
          </w:p>
        </w:tc>
        <w:tc>
          <w:tcPr>
            <w:tcW w:w="811" w:type="dxa"/>
            <w:tcBorders>
              <w:top w:val="nil"/>
              <w:left w:val="nil"/>
              <w:bottom w:val="nil"/>
              <w:right w:val="nil"/>
            </w:tcBorders>
          </w:tcPr>
          <w:p w14:paraId="66CB582B" w14:textId="77777777" w:rsidR="000D0951" w:rsidRDefault="000D0951" w:rsidP="000909BE">
            <w:pPr>
              <w:ind w:firstLine="280"/>
              <w:jc w:val="center"/>
            </w:pPr>
            <w:r>
              <w:rPr>
                <w:sz w:val="14"/>
              </w:rPr>
              <w:t>128.8</w:t>
            </w:r>
          </w:p>
        </w:tc>
        <w:tc>
          <w:tcPr>
            <w:tcW w:w="1362" w:type="dxa"/>
            <w:tcBorders>
              <w:top w:val="nil"/>
              <w:left w:val="nil"/>
              <w:bottom w:val="nil"/>
              <w:right w:val="nil"/>
            </w:tcBorders>
          </w:tcPr>
          <w:p w14:paraId="22024E7A"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4D896487" w14:textId="77777777" w:rsidR="000D0951" w:rsidRDefault="000D0951" w:rsidP="000909BE">
            <w:pPr>
              <w:ind w:firstLine="280"/>
              <w:jc w:val="center"/>
            </w:pPr>
            <w:r>
              <w:rPr>
                <w:sz w:val="14"/>
              </w:rPr>
              <w:t>70.0</w:t>
            </w:r>
          </w:p>
        </w:tc>
        <w:tc>
          <w:tcPr>
            <w:tcW w:w="1134" w:type="dxa"/>
            <w:tcBorders>
              <w:top w:val="nil"/>
              <w:left w:val="nil"/>
              <w:bottom w:val="nil"/>
              <w:right w:val="nil"/>
            </w:tcBorders>
          </w:tcPr>
          <w:p w14:paraId="2AE27074" w14:textId="77777777" w:rsidR="000D0951" w:rsidRDefault="000D0951" w:rsidP="000909BE">
            <w:pPr>
              <w:ind w:firstLine="280"/>
              <w:jc w:val="center"/>
            </w:pPr>
            <w:r>
              <w:rPr>
                <w:sz w:val="14"/>
              </w:rPr>
              <w:t>65.9</w:t>
            </w:r>
          </w:p>
        </w:tc>
      </w:tr>
      <w:tr w:rsidR="000D0951" w14:paraId="2FE246FE" w14:textId="77777777" w:rsidTr="003F49A1">
        <w:trPr>
          <w:jc w:val="center"/>
        </w:trPr>
        <w:tc>
          <w:tcPr>
            <w:tcW w:w="1538" w:type="dxa"/>
            <w:tcBorders>
              <w:top w:val="nil"/>
              <w:left w:val="nil"/>
              <w:bottom w:val="nil"/>
              <w:right w:val="nil"/>
            </w:tcBorders>
          </w:tcPr>
          <w:p w14:paraId="556D8746"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65EB7C7E"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1613D57A" w14:textId="77777777" w:rsidR="000D0951" w:rsidRDefault="000D0951" w:rsidP="000909BE">
            <w:pPr>
              <w:ind w:firstLine="280"/>
              <w:jc w:val="center"/>
            </w:pPr>
            <w:r>
              <w:rPr>
                <w:sz w:val="14"/>
              </w:rPr>
              <w:t>46.9</w:t>
            </w:r>
          </w:p>
        </w:tc>
        <w:tc>
          <w:tcPr>
            <w:tcW w:w="811" w:type="dxa"/>
            <w:tcBorders>
              <w:top w:val="nil"/>
              <w:left w:val="nil"/>
              <w:bottom w:val="nil"/>
              <w:right w:val="nil"/>
            </w:tcBorders>
          </w:tcPr>
          <w:p w14:paraId="11F16BC9" w14:textId="77777777" w:rsidR="000D0951" w:rsidRDefault="000D0951" w:rsidP="000909BE">
            <w:pPr>
              <w:ind w:firstLine="280"/>
              <w:jc w:val="center"/>
            </w:pPr>
            <w:r>
              <w:rPr>
                <w:sz w:val="14"/>
              </w:rPr>
              <w:t>168.4</w:t>
            </w:r>
          </w:p>
        </w:tc>
        <w:tc>
          <w:tcPr>
            <w:tcW w:w="1362" w:type="dxa"/>
            <w:tcBorders>
              <w:top w:val="nil"/>
              <w:left w:val="nil"/>
              <w:bottom w:val="nil"/>
              <w:right w:val="nil"/>
            </w:tcBorders>
          </w:tcPr>
          <w:p w14:paraId="75C0B5EA"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7D0FBF2D"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60261436" w14:textId="77777777" w:rsidR="000D0951" w:rsidRDefault="000D0951" w:rsidP="000909BE">
            <w:pPr>
              <w:ind w:firstLine="280"/>
              <w:jc w:val="center"/>
            </w:pPr>
            <w:r>
              <w:rPr>
                <w:sz w:val="14"/>
              </w:rPr>
              <w:t>72.0</w:t>
            </w:r>
          </w:p>
        </w:tc>
      </w:tr>
      <w:tr w:rsidR="000D0951" w14:paraId="6E0027B2" w14:textId="77777777" w:rsidTr="003F49A1">
        <w:trPr>
          <w:jc w:val="center"/>
        </w:trPr>
        <w:tc>
          <w:tcPr>
            <w:tcW w:w="1538" w:type="dxa"/>
            <w:tcBorders>
              <w:top w:val="nil"/>
              <w:left w:val="nil"/>
              <w:bottom w:val="nil"/>
              <w:right w:val="nil"/>
            </w:tcBorders>
          </w:tcPr>
          <w:p w14:paraId="16CA3CEB"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678FB126"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0E8BFE56" w14:textId="77777777" w:rsidR="000D0951" w:rsidRDefault="000D0951" w:rsidP="000909BE">
            <w:pPr>
              <w:ind w:firstLine="280"/>
              <w:jc w:val="center"/>
            </w:pPr>
            <w:r>
              <w:rPr>
                <w:sz w:val="14"/>
              </w:rPr>
              <w:t>71.6</w:t>
            </w:r>
          </w:p>
        </w:tc>
        <w:tc>
          <w:tcPr>
            <w:tcW w:w="811" w:type="dxa"/>
            <w:tcBorders>
              <w:top w:val="nil"/>
              <w:left w:val="nil"/>
              <w:bottom w:val="nil"/>
              <w:right w:val="nil"/>
            </w:tcBorders>
          </w:tcPr>
          <w:p w14:paraId="2BA8E290" w14:textId="77777777" w:rsidR="000D0951" w:rsidRDefault="000D0951" w:rsidP="000909BE">
            <w:pPr>
              <w:ind w:firstLine="280"/>
              <w:jc w:val="center"/>
            </w:pPr>
            <w:r>
              <w:rPr>
                <w:sz w:val="14"/>
              </w:rPr>
              <w:t>208.2</w:t>
            </w:r>
          </w:p>
        </w:tc>
        <w:tc>
          <w:tcPr>
            <w:tcW w:w="1362" w:type="dxa"/>
            <w:tcBorders>
              <w:top w:val="nil"/>
              <w:left w:val="nil"/>
              <w:bottom w:val="nil"/>
              <w:right w:val="nil"/>
            </w:tcBorders>
          </w:tcPr>
          <w:p w14:paraId="0908866F"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2719F4D1"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29D1BB03" w14:textId="77777777" w:rsidR="000D0951" w:rsidRDefault="000D0951" w:rsidP="000909BE">
            <w:pPr>
              <w:ind w:firstLine="280"/>
              <w:jc w:val="center"/>
            </w:pPr>
            <w:r>
              <w:rPr>
                <w:sz w:val="14"/>
              </w:rPr>
              <w:t>73.2</w:t>
            </w:r>
          </w:p>
        </w:tc>
      </w:tr>
      <w:tr w:rsidR="000D0951" w14:paraId="51C6966D" w14:textId="77777777" w:rsidTr="003F49A1">
        <w:trPr>
          <w:jc w:val="center"/>
        </w:trPr>
        <w:tc>
          <w:tcPr>
            <w:tcW w:w="1538" w:type="dxa"/>
            <w:tcBorders>
              <w:top w:val="nil"/>
              <w:left w:val="nil"/>
              <w:bottom w:val="nil"/>
              <w:right w:val="nil"/>
            </w:tcBorders>
          </w:tcPr>
          <w:p w14:paraId="16FFCE0E"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6E90A242"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DADC081" w14:textId="77777777" w:rsidR="000D0951" w:rsidRDefault="000D0951" w:rsidP="000909BE">
            <w:pPr>
              <w:ind w:firstLine="280"/>
              <w:jc w:val="center"/>
            </w:pPr>
            <w:r>
              <w:rPr>
                <w:sz w:val="14"/>
              </w:rPr>
              <w:t>58.9</w:t>
            </w:r>
          </w:p>
        </w:tc>
        <w:tc>
          <w:tcPr>
            <w:tcW w:w="811" w:type="dxa"/>
            <w:tcBorders>
              <w:top w:val="nil"/>
              <w:left w:val="nil"/>
              <w:bottom w:val="nil"/>
              <w:right w:val="nil"/>
            </w:tcBorders>
          </w:tcPr>
          <w:p w14:paraId="4DBED886" w14:textId="77777777" w:rsidR="000D0951" w:rsidRDefault="000D0951" w:rsidP="000909BE">
            <w:pPr>
              <w:ind w:firstLine="280"/>
              <w:jc w:val="center"/>
            </w:pPr>
            <w:r>
              <w:rPr>
                <w:sz w:val="14"/>
              </w:rPr>
              <w:t>149.1</w:t>
            </w:r>
          </w:p>
        </w:tc>
        <w:tc>
          <w:tcPr>
            <w:tcW w:w="1362" w:type="dxa"/>
            <w:tcBorders>
              <w:top w:val="nil"/>
              <w:left w:val="nil"/>
              <w:bottom w:val="nil"/>
              <w:right w:val="nil"/>
            </w:tcBorders>
          </w:tcPr>
          <w:p w14:paraId="2D856758" w14:textId="77777777" w:rsidR="000D0951" w:rsidRDefault="000D0951" w:rsidP="000909BE">
            <w:pPr>
              <w:ind w:firstLine="280"/>
              <w:jc w:val="center"/>
            </w:pPr>
            <w:r>
              <w:rPr>
                <w:sz w:val="14"/>
              </w:rPr>
              <w:t>43.3</w:t>
            </w:r>
          </w:p>
        </w:tc>
        <w:tc>
          <w:tcPr>
            <w:tcW w:w="1701" w:type="dxa"/>
            <w:tcBorders>
              <w:top w:val="nil"/>
              <w:left w:val="nil"/>
              <w:bottom w:val="nil"/>
              <w:right w:val="nil"/>
            </w:tcBorders>
          </w:tcPr>
          <w:p w14:paraId="71DA6C90"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6383C918" w14:textId="77777777" w:rsidR="000D0951" w:rsidRDefault="000D0951" w:rsidP="000909BE">
            <w:pPr>
              <w:ind w:firstLine="280"/>
              <w:jc w:val="center"/>
            </w:pPr>
            <w:r>
              <w:rPr>
                <w:sz w:val="14"/>
              </w:rPr>
              <w:t>64.5</w:t>
            </w:r>
          </w:p>
        </w:tc>
      </w:tr>
      <w:tr w:rsidR="000D0951" w14:paraId="67F57210" w14:textId="77777777" w:rsidTr="003F49A1">
        <w:trPr>
          <w:jc w:val="center"/>
        </w:trPr>
        <w:tc>
          <w:tcPr>
            <w:tcW w:w="1538" w:type="dxa"/>
            <w:tcBorders>
              <w:top w:val="nil"/>
              <w:left w:val="nil"/>
              <w:bottom w:val="nil"/>
              <w:right w:val="nil"/>
            </w:tcBorders>
          </w:tcPr>
          <w:p w14:paraId="4A85C557"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08F06A1C"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0A235CF0" w14:textId="77777777" w:rsidR="000D0951" w:rsidRDefault="000D0951" w:rsidP="000909BE">
            <w:pPr>
              <w:ind w:firstLine="280"/>
              <w:jc w:val="center"/>
            </w:pPr>
            <w:r>
              <w:rPr>
                <w:sz w:val="14"/>
              </w:rPr>
              <w:t>63.0</w:t>
            </w:r>
          </w:p>
        </w:tc>
        <w:tc>
          <w:tcPr>
            <w:tcW w:w="811" w:type="dxa"/>
            <w:tcBorders>
              <w:top w:val="nil"/>
              <w:left w:val="nil"/>
              <w:bottom w:val="nil"/>
              <w:right w:val="nil"/>
            </w:tcBorders>
          </w:tcPr>
          <w:p w14:paraId="09B10F79" w14:textId="77777777" w:rsidR="000D0951" w:rsidRDefault="000D0951" w:rsidP="000909BE">
            <w:pPr>
              <w:ind w:firstLine="280"/>
              <w:jc w:val="center"/>
            </w:pPr>
            <w:r>
              <w:rPr>
                <w:sz w:val="14"/>
              </w:rPr>
              <w:t>110.5</w:t>
            </w:r>
          </w:p>
        </w:tc>
        <w:tc>
          <w:tcPr>
            <w:tcW w:w="1362" w:type="dxa"/>
            <w:tcBorders>
              <w:top w:val="nil"/>
              <w:left w:val="nil"/>
              <w:bottom w:val="nil"/>
              <w:right w:val="nil"/>
            </w:tcBorders>
          </w:tcPr>
          <w:p w14:paraId="68AB55D8"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100924DA" w14:textId="77777777" w:rsidR="000D0951" w:rsidRDefault="000D0951" w:rsidP="000909BE">
            <w:pPr>
              <w:ind w:firstLine="280"/>
              <w:jc w:val="center"/>
            </w:pPr>
            <w:r>
              <w:rPr>
                <w:sz w:val="14"/>
              </w:rPr>
              <w:t>73.3</w:t>
            </w:r>
          </w:p>
        </w:tc>
        <w:tc>
          <w:tcPr>
            <w:tcW w:w="1134" w:type="dxa"/>
            <w:tcBorders>
              <w:top w:val="nil"/>
              <w:left w:val="nil"/>
              <w:bottom w:val="nil"/>
              <w:right w:val="nil"/>
            </w:tcBorders>
          </w:tcPr>
          <w:p w14:paraId="49D76974" w14:textId="77777777" w:rsidR="000D0951" w:rsidRDefault="000D0951" w:rsidP="000909BE">
            <w:pPr>
              <w:ind w:firstLine="280"/>
              <w:jc w:val="center"/>
            </w:pPr>
            <w:r>
              <w:rPr>
                <w:sz w:val="14"/>
              </w:rPr>
              <w:t>64.0</w:t>
            </w:r>
          </w:p>
        </w:tc>
      </w:tr>
      <w:tr w:rsidR="000D0951" w14:paraId="2833140F" w14:textId="77777777" w:rsidTr="003F49A1">
        <w:trPr>
          <w:jc w:val="center"/>
        </w:trPr>
        <w:tc>
          <w:tcPr>
            <w:tcW w:w="1538" w:type="dxa"/>
            <w:tcBorders>
              <w:top w:val="nil"/>
              <w:left w:val="nil"/>
              <w:bottom w:val="nil"/>
              <w:right w:val="nil"/>
            </w:tcBorders>
          </w:tcPr>
          <w:p w14:paraId="4E25B15E"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17125006"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494A6BC" w14:textId="77777777" w:rsidR="000D0951" w:rsidRDefault="000D0951" w:rsidP="000909BE">
            <w:pPr>
              <w:ind w:firstLine="280"/>
              <w:jc w:val="center"/>
            </w:pPr>
            <w:r>
              <w:rPr>
                <w:sz w:val="14"/>
              </w:rPr>
              <w:t>48.5</w:t>
            </w:r>
          </w:p>
        </w:tc>
        <w:tc>
          <w:tcPr>
            <w:tcW w:w="811" w:type="dxa"/>
            <w:tcBorders>
              <w:top w:val="nil"/>
              <w:left w:val="nil"/>
              <w:bottom w:val="nil"/>
              <w:right w:val="nil"/>
            </w:tcBorders>
          </w:tcPr>
          <w:p w14:paraId="45CD48BF" w14:textId="77777777" w:rsidR="000D0951" w:rsidRDefault="000D0951" w:rsidP="000909BE">
            <w:pPr>
              <w:ind w:firstLine="280"/>
              <w:jc w:val="center"/>
            </w:pPr>
            <w:r>
              <w:rPr>
                <w:sz w:val="14"/>
              </w:rPr>
              <w:t>142.0</w:t>
            </w:r>
          </w:p>
        </w:tc>
        <w:tc>
          <w:tcPr>
            <w:tcW w:w="1362" w:type="dxa"/>
            <w:tcBorders>
              <w:top w:val="nil"/>
              <w:left w:val="nil"/>
              <w:bottom w:val="nil"/>
              <w:right w:val="nil"/>
            </w:tcBorders>
          </w:tcPr>
          <w:p w14:paraId="6F6CA80B"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367793F9"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2474998A" w14:textId="77777777" w:rsidR="000D0951" w:rsidRDefault="000D0951" w:rsidP="000909BE">
            <w:pPr>
              <w:ind w:firstLine="280"/>
              <w:jc w:val="center"/>
            </w:pPr>
            <w:r>
              <w:rPr>
                <w:sz w:val="14"/>
              </w:rPr>
              <w:t>65.2</w:t>
            </w:r>
          </w:p>
        </w:tc>
      </w:tr>
      <w:tr w:rsidR="000D0951" w14:paraId="3D044315" w14:textId="77777777" w:rsidTr="003F49A1">
        <w:trPr>
          <w:jc w:val="center"/>
        </w:trPr>
        <w:tc>
          <w:tcPr>
            <w:tcW w:w="1538" w:type="dxa"/>
            <w:tcBorders>
              <w:top w:val="nil"/>
              <w:left w:val="nil"/>
              <w:bottom w:val="single" w:sz="12" w:space="0" w:color="000000"/>
              <w:right w:val="nil"/>
            </w:tcBorders>
          </w:tcPr>
          <w:p w14:paraId="4A953D85"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5A65E863"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12910C56" w14:textId="77777777" w:rsidR="000D0951" w:rsidRDefault="000D0951" w:rsidP="000909BE">
            <w:pPr>
              <w:ind w:firstLine="280"/>
              <w:jc w:val="center"/>
            </w:pPr>
            <w:r>
              <w:rPr>
                <w:sz w:val="14"/>
              </w:rPr>
              <w:t>65.2</w:t>
            </w:r>
          </w:p>
        </w:tc>
        <w:tc>
          <w:tcPr>
            <w:tcW w:w="811" w:type="dxa"/>
            <w:tcBorders>
              <w:top w:val="nil"/>
              <w:left w:val="nil"/>
              <w:bottom w:val="single" w:sz="12" w:space="0" w:color="000000"/>
              <w:right w:val="nil"/>
            </w:tcBorders>
          </w:tcPr>
          <w:p w14:paraId="61930812" w14:textId="77777777" w:rsidR="000D0951" w:rsidRDefault="000D0951" w:rsidP="000909BE">
            <w:pPr>
              <w:ind w:firstLine="280"/>
              <w:jc w:val="center"/>
            </w:pPr>
            <w:r>
              <w:rPr>
                <w:sz w:val="14"/>
              </w:rPr>
              <w:t>185.6</w:t>
            </w:r>
          </w:p>
        </w:tc>
        <w:tc>
          <w:tcPr>
            <w:tcW w:w="1362" w:type="dxa"/>
            <w:tcBorders>
              <w:top w:val="nil"/>
              <w:left w:val="nil"/>
              <w:bottom w:val="single" w:sz="12" w:space="0" w:color="000000"/>
              <w:right w:val="nil"/>
            </w:tcBorders>
          </w:tcPr>
          <w:p w14:paraId="60A989A8" w14:textId="77777777" w:rsidR="000D0951" w:rsidRDefault="000D0951" w:rsidP="000909BE">
            <w:pPr>
              <w:ind w:firstLine="280"/>
              <w:jc w:val="center"/>
            </w:pPr>
            <w:r>
              <w:rPr>
                <w:sz w:val="14"/>
              </w:rPr>
              <w:t>50.0</w:t>
            </w:r>
          </w:p>
        </w:tc>
        <w:tc>
          <w:tcPr>
            <w:tcW w:w="1701" w:type="dxa"/>
            <w:tcBorders>
              <w:top w:val="nil"/>
              <w:left w:val="nil"/>
              <w:bottom w:val="single" w:sz="12" w:space="0" w:color="000000"/>
              <w:right w:val="nil"/>
            </w:tcBorders>
          </w:tcPr>
          <w:p w14:paraId="6312DA2E" w14:textId="77777777" w:rsidR="000D0951" w:rsidRDefault="000D0951" w:rsidP="000909BE">
            <w:pPr>
              <w:ind w:firstLine="280"/>
              <w:jc w:val="center"/>
            </w:pPr>
            <w:r>
              <w:rPr>
                <w:sz w:val="14"/>
              </w:rPr>
              <w:t>80.0</w:t>
            </w:r>
          </w:p>
        </w:tc>
        <w:tc>
          <w:tcPr>
            <w:tcW w:w="1134" w:type="dxa"/>
            <w:tcBorders>
              <w:top w:val="nil"/>
              <w:left w:val="nil"/>
              <w:bottom w:val="single" w:sz="12" w:space="0" w:color="000000"/>
              <w:right w:val="nil"/>
            </w:tcBorders>
          </w:tcPr>
          <w:p w14:paraId="654902FB" w14:textId="77777777" w:rsidR="000D0951" w:rsidRDefault="000D0951" w:rsidP="000909BE">
            <w:pPr>
              <w:ind w:firstLine="280"/>
              <w:jc w:val="center"/>
            </w:pPr>
            <w:r>
              <w:rPr>
                <w:sz w:val="14"/>
              </w:rPr>
              <w:t>64.3</w:t>
            </w:r>
          </w:p>
        </w:tc>
      </w:tr>
    </w:tbl>
    <w:p w14:paraId="5814283C" w14:textId="77777777" w:rsidR="00DB6C01" w:rsidRDefault="00DB6C01">
      <w:pPr>
        <w:pStyle w:val="aff6"/>
        <w:rPr>
          <w:rFonts w:hint="eastAsia"/>
        </w:rPr>
      </w:pPr>
    </w:p>
    <w:p w14:paraId="4CAED7BF" w14:textId="77777777" w:rsidR="000D0951" w:rsidRDefault="000D0951" w:rsidP="000D0951">
      <w:pPr>
        <w:pStyle w:val="aff6"/>
        <w:rPr>
          <w:rFonts w:hint="eastAsia"/>
        </w:rPr>
      </w:pPr>
      <w:bookmarkStart w:id="282" w:name="_Toc229064946"/>
      <w:bookmarkStart w:id="283" w:name="_Toc229412119"/>
      <w:r>
        <w:t xml:space="preserve">表5-14 </w:t>
      </w:r>
      <w:proofErr w:type="gramStart"/>
      <w:r>
        <w:t>双艇</w:t>
      </w:r>
      <w:proofErr w:type="gramEnd"/>
      <w:r>
        <w:t xml:space="preserve"> coordinated </w:t>
      </w:r>
      <w:proofErr w:type="spellStart"/>
      <w:r>
        <w:t>random_walk</w:t>
      </w:r>
      <w:proofErr w:type="spellEnd"/>
      <w:r>
        <w:t xml:space="preserve"> 模式下 UCB 与 </w:t>
      </w:r>
      <w:proofErr w:type="spellStart"/>
      <w:r>
        <w:t>anomaly_upper_tail</w:t>
      </w:r>
      <w:proofErr w:type="spellEnd"/>
      <w:r>
        <w:t xml:space="preserve"> 对比</w:t>
      </w:r>
      <w:bookmarkEnd w:id="282"/>
      <w:bookmarkEnd w:id="283"/>
    </w:p>
    <w:tbl>
      <w:tblPr>
        <w:tblW w:w="9356" w:type="dxa"/>
        <w:jc w:val="center"/>
        <w:tblLook w:val="04A0" w:firstRow="1" w:lastRow="0" w:firstColumn="1" w:lastColumn="0" w:noHBand="0" w:noVBand="1"/>
      </w:tblPr>
      <w:tblGrid>
        <w:gridCol w:w="1538"/>
        <w:gridCol w:w="1616"/>
        <w:gridCol w:w="910"/>
        <w:gridCol w:w="811"/>
        <w:gridCol w:w="1788"/>
        <w:gridCol w:w="1559"/>
        <w:gridCol w:w="1134"/>
      </w:tblGrid>
      <w:tr w:rsidR="000D0951" w14:paraId="3163832F" w14:textId="77777777" w:rsidTr="00FD20FB">
        <w:trPr>
          <w:jc w:val="center"/>
        </w:trPr>
        <w:tc>
          <w:tcPr>
            <w:tcW w:w="1538" w:type="dxa"/>
            <w:tcBorders>
              <w:top w:val="single" w:sz="12" w:space="0" w:color="000000"/>
              <w:left w:val="nil"/>
              <w:bottom w:val="single" w:sz="6" w:space="0" w:color="000000"/>
              <w:right w:val="nil"/>
            </w:tcBorders>
          </w:tcPr>
          <w:p w14:paraId="18586196"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11A47E87"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6E96BC02"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27B7970F" w14:textId="77777777" w:rsidR="000D0951" w:rsidRDefault="000D0951" w:rsidP="000909BE">
            <w:pPr>
              <w:ind w:firstLine="281"/>
              <w:jc w:val="center"/>
            </w:pPr>
            <w:proofErr w:type="spellStart"/>
            <w:r>
              <w:rPr>
                <w:b/>
                <w:sz w:val="14"/>
              </w:rPr>
              <w:t>T_all</w:t>
            </w:r>
            <w:proofErr w:type="spellEnd"/>
          </w:p>
        </w:tc>
        <w:tc>
          <w:tcPr>
            <w:tcW w:w="1788" w:type="dxa"/>
            <w:tcBorders>
              <w:top w:val="single" w:sz="12" w:space="0" w:color="000000"/>
              <w:left w:val="nil"/>
              <w:bottom w:val="single" w:sz="6" w:space="0" w:color="000000"/>
              <w:right w:val="nil"/>
            </w:tcBorders>
          </w:tcPr>
          <w:p w14:paraId="492AD784"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0B9ABE38"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4A8026F6"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1EA70638" w14:textId="77777777" w:rsidTr="00FD20FB">
        <w:trPr>
          <w:jc w:val="center"/>
        </w:trPr>
        <w:tc>
          <w:tcPr>
            <w:tcW w:w="1538" w:type="dxa"/>
            <w:tcBorders>
              <w:top w:val="nil"/>
              <w:left w:val="nil"/>
              <w:bottom w:val="nil"/>
              <w:right w:val="nil"/>
            </w:tcBorders>
          </w:tcPr>
          <w:p w14:paraId="51AC776B"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606E1970"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7AD2C828" w14:textId="77777777" w:rsidR="000D0951" w:rsidRDefault="000D0951" w:rsidP="000909BE">
            <w:pPr>
              <w:ind w:firstLine="280"/>
              <w:jc w:val="center"/>
            </w:pPr>
            <w:r>
              <w:rPr>
                <w:sz w:val="14"/>
              </w:rPr>
              <w:t>60.1</w:t>
            </w:r>
          </w:p>
        </w:tc>
        <w:tc>
          <w:tcPr>
            <w:tcW w:w="811" w:type="dxa"/>
            <w:tcBorders>
              <w:top w:val="nil"/>
              <w:left w:val="nil"/>
              <w:bottom w:val="nil"/>
              <w:right w:val="nil"/>
            </w:tcBorders>
          </w:tcPr>
          <w:p w14:paraId="0355AB02" w14:textId="77777777" w:rsidR="000D0951" w:rsidRDefault="000D0951" w:rsidP="000909BE">
            <w:pPr>
              <w:ind w:firstLine="280"/>
              <w:jc w:val="center"/>
            </w:pPr>
            <w:r>
              <w:rPr>
                <w:sz w:val="14"/>
              </w:rPr>
              <w:t>175.6</w:t>
            </w:r>
          </w:p>
        </w:tc>
        <w:tc>
          <w:tcPr>
            <w:tcW w:w="1788" w:type="dxa"/>
            <w:tcBorders>
              <w:top w:val="nil"/>
              <w:left w:val="nil"/>
              <w:bottom w:val="nil"/>
              <w:right w:val="nil"/>
            </w:tcBorders>
          </w:tcPr>
          <w:p w14:paraId="088E249A" w14:textId="77777777" w:rsidR="000D0951" w:rsidRDefault="000D0951" w:rsidP="000909BE">
            <w:pPr>
              <w:ind w:firstLine="280"/>
              <w:jc w:val="center"/>
            </w:pPr>
            <w:r>
              <w:rPr>
                <w:sz w:val="14"/>
              </w:rPr>
              <w:t>53.3</w:t>
            </w:r>
          </w:p>
        </w:tc>
        <w:tc>
          <w:tcPr>
            <w:tcW w:w="1559" w:type="dxa"/>
            <w:tcBorders>
              <w:top w:val="nil"/>
              <w:left w:val="nil"/>
              <w:bottom w:val="nil"/>
              <w:right w:val="nil"/>
            </w:tcBorders>
          </w:tcPr>
          <w:p w14:paraId="501ED640"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4A0E38D4" w14:textId="77777777" w:rsidR="000D0951" w:rsidRDefault="000D0951" w:rsidP="000909BE">
            <w:pPr>
              <w:ind w:firstLine="280"/>
              <w:jc w:val="center"/>
            </w:pPr>
            <w:r>
              <w:rPr>
                <w:sz w:val="14"/>
              </w:rPr>
              <w:t>74.2</w:t>
            </w:r>
          </w:p>
        </w:tc>
      </w:tr>
      <w:tr w:rsidR="000D0951" w14:paraId="757CA813" w14:textId="77777777" w:rsidTr="00FD20FB">
        <w:trPr>
          <w:jc w:val="center"/>
        </w:trPr>
        <w:tc>
          <w:tcPr>
            <w:tcW w:w="1538" w:type="dxa"/>
            <w:tcBorders>
              <w:top w:val="nil"/>
              <w:left w:val="nil"/>
              <w:bottom w:val="nil"/>
              <w:right w:val="nil"/>
            </w:tcBorders>
          </w:tcPr>
          <w:p w14:paraId="08A646B9"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6DF3D968"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3EE85F72" w14:textId="77777777" w:rsidR="000D0951" w:rsidRDefault="000D0951" w:rsidP="000909BE">
            <w:pPr>
              <w:ind w:firstLine="280"/>
              <w:jc w:val="center"/>
            </w:pPr>
            <w:r>
              <w:rPr>
                <w:sz w:val="14"/>
              </w:rPr>
              <w:t>64.7</w:t>
            </w:r>
          </w:p>
        </w:tc>
        <w:tc>
          <w:tcPr>
            <w:tcW w:w="811" w:type="dxa"/>
            <w:tcBorders>
              <w:top w:val="nil"/>
              <w:left w:val="nil"/>
              <w:bottom w:val="nil"/>
              <w:right w:val="nil"/>
            </w:tcBorders>
          </w:tcPr>
          <w:p w14:paraId="73A26B35" w14:textId="77777777" w:rsidR="000D0951" w:rsidRDefault="000D0951" w:rsidP="000909BE">
            <w:pPr>
              <w:ind w:firstLine="280"/>
              <w:jc w:val="center"/>
            </w:pPr>
            <w:r>
              <w:rPr>
                <w:sz w:val="14"/>
              </w:rPr>
              <w:t>180.8</w:t>
            </w:r>
          </w:p>
        </w:tc>
        <w:tc>
          <w:tcPr>
            <w:tcW w:w="1788" w:type="dxa"/>
            <w:tcBorders>
              <w:top w:val="nil"/>
              <w:left w:val="nil"/>
              <w:bottom w:val="nil"/>
              <w:right w:val="nil"/>
            </w:tcBorders>
          </w:tcPr>
          <w:p w14:paraId="38F7C571"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145E5D31"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0329CBD0" w14:textId="77777777" w:rsidR="000D0951" w:rsidRDefault="000D0951" w:rsidP="000909BE">
            <w:pPr>
              <w:ind w:firstLine="280"/>
              <w:jc w:val="center"/>
            </w:pPr>
            <w:r>
              <w:rPr>
                <w:sz w:val="14"/>
              </w:rPr>
              <w:t>73.4</w:t>
            </w:r>
          </w:p>
        </w:tc>
      </w:tr>
      <w:tr w:rsidR="000D0951" w14:paraId="77206165" w14:textId="77777777" w:rsidTr="00FD20FB">
        <w:trPr>
          <w:jc w:val="center"/>
        </w:trPr>
        <w:tc>
          <w:tcPr>
            <w:tcW w:w="1538" w:type="dxa"/>
            <w:tcBorders>
              <w:top w:val="nil"/>
              <w:left w:val="nil"/>
              <w:bottom w:val="nil"/>
              <w:right w:val="nil"/>
            </w:tcBorders>
          </w:tcPr>
          <w:p w14:paraId="4A48E5FA"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69AB8926"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74B97522" w14:textId="77777777" w:rsidR="000D0951" w:rsidRDefault="000D0951" w:rsidP="000909BE">
            <w:pPr>
              <w:ind w:firstLine="280"/>
              <w:jc w:val="center"/>
            </w:pPr>
            <w:r>
              <w:rPr>
                <w:sz w:val="14"/>
              </w:rPr>
              <w:t>49.9</w:t>
            </w:r>
          </w:p>
        </w:tc>
        <w:tc>
          <w:tcPr>
            <w:tcW w:w="811" w:type="dxa"/>
            <w:tcBorders>
              <w:top w:val="nil"/>
              <w:left w:val="nil"/>
              <w:bottom w:val="nil"/>
              <w:right w:val="nil"/>
            </w:tcBorders>
          </w:tcPr>
          <w:p w14:paraId="09CF7CA3" w14:textId="77777777" w:rsidR="000D0951" w:rsidRDefault="000D0951" w:rsidP="000909BE">
            <w:pPr>
              <w:ind w:firstLine="280"/>
              <w:jc w:val="center"/>
            </w:pPr>
            <w:r>
              <w:rPr>
                <w:sz w:val="14"/>
              </w:rPr>
              <w:t>181.0</w:t>
            </w:r>
          </w:p>
        </w:tc>
        <w:tc>
          <w:tcPr>
            <w:tcW w:w="1788" w:type="dxa"/>
            <w:tcBorders>
              <w:top w:val="nil"/>
              <w:left w:val="nil"/>
              <w:bottom w:val="nil"/>
              <w:right w:val="nil"/>
            </w:tcBorders>
          </w:tcPr>
          <w:p w14:paraId="77ED2040"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5EFB2970"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6471A6FF" w14:textId="77777777" w:rsidR="000D0951" w:rsidRDefault="000D0951" w:rsidP="000909BE">
            <w:pPr>
              <w:ind w:firstLine="280"/>
              <w:jc w:val="center"/>
            </w:pPr>
            <w:r>
              <w:rPr>
                <w:sz w:val="14"/>
              </w:rPr>
              <w:t>77.5</w:t>
            </w:r>
          </w:p>
        </w:tc>
      </w:tr>
      <w:tr w:rsidR="000D0951" w14:paraId="78C2E16B" w14:textId="77777777" w:rsidTr="00FD20FB">
        <w:trPr>
          <w:jc w:val="center"/>
        </w:trPr>
        <w:tc>
          <w:tcPr>
            <w:tcW w:w="1538" w:type="dxa"/>
            <w:tcBorders>
              <w:top w:val="nil"/>
              <w:left w:val="nil"/>
              <w:bottom w:val="nil"/>
              <w:right w:val="nil"/>
            </w:tcBorders>
          </w:tcPr>
          <w:p w14:paraId="30455AF3"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6FBEEE79"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0ACF7BC4" w14:textId="77777777" w:rsidR="000D0951" w:rsidRDefault="000D0951" w:rsidP="000909BE">
            <w:pPr>
              <w:ind w:firstLine="280"/>
              <w:jc w:val="center"/>
            </w:pPr>
            <w:r>
              <w:rPr>
                <w:sz w:val="14"/>
              </w:rPr>
              <w:t>65.6</w:t>
            </w:r>
          </w:p>
        </w:tc>
        <w:tc>
          <w:tcPr>
            <w:tcW w:w="811" w:type="dxa"/>
            <w:tcBorders>
              <w:top w:val="nil"/>
              <w:left w:val="nil"/>
              <w:bottom w:val="nil"/>
              <w:right w:val="nil"/>
            </w:tcBorders>
          </w:tcPr>
          <w:p w14:paraId="54CBBF94" w14:textId="77777777" w:rsidR="000D0951" w:rsidRDefault="000D0951" w:rsidP="000909BE">
            <w:pPr>
              <w:ind w:firstLine="280"/>
              <w:jc w:val="center"/>
            </w:pPr>
            <w:r>
              <w:rPr>
                <w:sz w:val="14"/>
              </w:rPr>
              <w:t>164.0</w:t>
            </w:r>
          </w:p>
        </w:tc>
        <w:tc>
          <w:tcPr>
            <w:tcW w:w="1788" w:type="dxa"/>
            <w:tcBorders>
              <w:top w:val="nil"/>
              <w:left w:val="nil"/>
              <w:bottom w:val="nil"/>
              <w:right w:val="nil"/>
            </w:tcBorders>
          </w:tcPr>
          <w:p w14:paraId="27818581"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2EEB7F8E"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B892E53" w14:textId="77777777" w:rsidR="000D0951" w:rsidRDefault="000D0951" w:rsidP="000909BE">
            <w:pPr>
              <w:ind w:firstLine="280"/>
              <w:jc w:val="center"/>
            </w:pPr>
            <w:r>
              <w:rPr>
                <w:sz w:val="14"/>
              </w:rPr>
              <w:t>71.8</w:t>
            </w:r>
          </w:p>
        </w:tc>
      </w:tr>
      <w:tr w:rsidR="000D0951" w14:paraId="4C1835D5" w14:textId="77777777" w:rsidTr="00FD20FB">
        <w:trPr>
          <w:jc w:val="center"/>
        </w:trPr>
        <w:tc>
          <w:tcPr>
            <w:tcW w:w="1538" w:type="dxa"/>
            <w:tcBorders>
              <w:top w:val="nil"/>
              <w:left w:val="nil"/>
              <w:bottom w:val="nil"/>
              <w:right w:val="nil"/>
            </w:tcBorders>
          </w:tcPr>
          <w:p w14:paraId="674EB9B5"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2374E10"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2EBA9893" w14:textId="77777777" w:rsidR="000D0951" w:rsidRDefault="000D0951" w:rsidP="000909BE">
            <w:pPr>
              <w:ind w:firstLine="280"/>
              <w:jc w:val="center"/>
            </w:pPr>
            <w:r>
              <w:rPr>
                <w:sz w:val="14"/>
              </w:rPr>
              <w:t>65.0</w:t>
            </w:r>
          </w:p>
        </w:tc>
        <w:tc>
          <w:tcPr>
            <w:tcW w:w="811" w:type="dxa"/>
            <w:tcBorders>
              <w:top w:val="nil"/>
              <w:left w:val="nil"/>
              <w:bottom w:val="nil"/>
              <w:right w:val="nil"/>
            </w:tcBorders>
          </w:tcPr>
          <w:p w14:paraId="477C144C" w14:textId="77777777" w:rsidR="000D0951" w:rsidRDefault="000D0951" w:rsidP="000909BE">
            <w:pPr>
              <w:ind w:firstLine="280"/>
              <w:jc w:val="center"/>
            </w:pPr>
            <w:r>
              <w:rPr>
                <w:sz w:val="14"/>
              </w:rPr>
              <w:t>145.3</w:t>
            </w:r>
          </w:p>
        </w:tc>
        <w:tc>
          <w:tcPr>
            <w:tcW w:w="1788" w:type="dxa"/>
            <w:tcBorders>
              <w:top w:val="nil"/>
              <w:left w:val="nil"/>
              <w:bottom w:val="nil"/>
              <w:right w:val="nil"/>
            </w:tcBorders>
          </w:tcPr>
          <w:p w14:paraId="7E2379BA" w14:textId="77777777" w:rsidR="000D0951" w:rsidRDefault="000D0951" w:rsidP="000909BE">
            <w:pPr>
              <w:ind w:firstLine="280"/>
              <w:jc w:val="center"/>
            </w:pPr>
            <w:r>
              <w:rPr>
                <w:sz w:val="14"/>
              </w:rPr>
              <w:t>66.7</w:t>
            </w:r>
          </w:p>
        </w:tc>
        <w:tc>
          <w:tcPr>
            <w:tcW w:w="1559" w:type="dxa"/>
            <w:tcBorders>
              <w:top w:val="nil"/>
              <w:left w:val="nil"/>
              <w:bottom w:val="nil"/>
              <w:right w:val="nil"/>
            </w:tcBorders>
          </w:tcPr>
          <w:p w14:paraId="3201D7C5" w14:textId="77777777" w:rsidR="000D0951" w:rsidRDefault="000D0951" w:rsidP="000909BE">
            <w:pPr>
              <w:ind w:firstLine="280"/>
              <w:jc w:val="center"/>
            </w:pPr>
            <w:r>
              <w:rPr>
                <w:sz w:val="14"/>
              </w:rPr>
              <w:t>85.6</w:t>
            </w:r>
          </w:p>
        </w:tc>
        <w:tc>
          <w:tcPr>
            <w:tcW w:w="1134" w:type="dxa"/>
            <w:tcBorders>
              <w:top w:val="nil"/>
              <w:left w:val="nil"/>
              <w:bottom w:val="nil"/>
              <w:right w:val="nil"/>
            </w:tcBorders>
          </w:tcPr>
          <w:p w14:paraId="0BBF7C82" w14:textId="77777777" w:rsidR="000D0951" w:rsidRDefault="000D0951" w:rsidP="000909BE">
            <w:pPr>
              <w:ind w:firstLine="280"/>
              <w:jc w:val="center"/>
            </w:pPr>
            <w:r>
              <w:rPr>
                <w:sz w:val="14"/>
              </w:rPr>
              <w:t>65.4</w:t>
            </w:r>
          </w:p>
        </w:tc>
      </w:tr>
      <w:tr w:rsidR="000D0951" w14:paraId="3FCD36D8" w14:textId="77777777" w:rsidTr="00FD20FB">
        <w:trPr>
          <w:jc w:val="center"/>
        </w:trPr>
        <w:tc>
          <w:tcPr>
            <w:tcW w:w="1538" w:type="dxa"/>
            <w:tcBorders>
              <w:top w:val="nil"/>
              <w:left w:val="nil"/>
              <w:bottom w:val="nil"/>
              <w:right w:val="nil"/>
            </w:tcBorders>
          </w:tcPr>
          <w:p w14:paraId="57D60578"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489CA54F"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C7EA3F0" w14:textId="77777777" w:rsidR="000D0951" w:rsidRDefault="000D0951" w:rsidP="000909BE">
            <w:pPr>
              <w:ind w:firstLine="280"/>
              <w:jc w:val="center"/>
            </w:pPr>
            <w:r>
              <w:rPr>
                <w:sz w:val="14"/>
              </w:rPr>
              <w:t>63.7</w:t>
            </w:r>
          </w:p>
        </w:tc>
        <w:tc>
          <w:tcPr>
            <w:tcW w:w="811" w:type="dxa"/>
            <w:tcBorders>
              <w:top w:val="nil"/>
              <w:left w:val="nil"/>
              <w:bottom w:val="nil"/>
              <w:right w:val="nil"/>
            </w:tcBorders>
          </w:tcPr>
          <w:p w14:paraId="6163F8AA" w14:textId="77777777" w:rsidR="000D0951" w:rsidRDefault="000D0951" w:rsidP="000909BE">
            <w:pPr>
              <w:ind w:firstLine="280"/>
              <w:jc w:val="center"/>
            </w:pPr>
            <w:r>
              <w:rPr>
                <w:sz w:val="14"/>
              </w:rPr>
              <w:t>141.1</w:t>
            </w:r>
          </w:p>
        </w:tc>
        <w:tc>
          <w:tcPr>
            <w:tcW w:w="1788" w:type="dxa"/>
            <w:tcBorders>
              <w:top w:val="nil"/>
              <w:left w:val="nil"/>
              <w:bottom w:val="nil"/>
              <w:right w:val="nil"/>
            </w:tcBorders>
          </w:tcPr>
          <w:p w14:paraId="534780BA" w14:textId="77777777" w:rsidR="000D0951" w:rsidRDefault="000D0951" w:rsidP="000909BE">
            <w:pPr>
              <w:ind w:firstLine="280"/>
              <w:jc w:val="center"/>
            </w:pPr>
            <w:r>
              <w:rPr>
                <w:sz w:val="14"/>
              </w:rPr>
              <w:t>80.0</w:t>
            </w:r>
          </w:p>
        </w:tc>
        <w:tc>
          <w:tcPr>
            <w:tcW w:w="1559" w:type="dxa"/>
            <w:tcBorders>
              <w:top w:val="nil"/>
              <w:left w:val="nil"/>
              <w:bottom w:val="nil"/>
              <w:right w:val="nil"/>
            </w:tcBorders>
          </w:tcPr>
          <w:p w14:paraId="792239C8" w14:textId="77777777" w:rsidR="000D0951" w:rsidRDefault="000D0951" w:rsidP="000909BE">
            <w:pPr>
              <w:ind w:firstLine="280"/>
              <w:jc w:val="center"/>
            </w:pPr>
            <w:r>
              <w:rPr>
                <w:sz w:val="14"/>
              </w:rPr>
              <w:t>93.3</w:t>
            </w:r>
          </w:p>
        </w:tc>
        <w:tc>
          <w:tcPr>
            <w:tcW w:w="1134" w:type="dxa"/>
            <w:tcBorders>
              <w:top w:val="nil"/>
              <w:left w:val="nil"/>
              <w:bottom w:val="nil"/>
              <w:right w:val="nil"/>
            </w:tcBorders>
          </w:tcPr>
          <w:p w14:paraId="310FA22C" w14:textId="77777777" w:rsidR="000D0951" w:rsidRDefault="000D0951" w:rsidP="000909BE">
            <w:pPr>
              <w:ind w:firstLine="280"/>
              <w:jc w:val="center"/>
            </w:pPr>
            <w:r>
              <w:rPr>
                <w:sz w:val="14"/>
              </w:rPr>
              <w:t>61.6</w:t>
            </w:r>
          </w:p>
        </w:tc>
      </w:tr>
      <w:tr w:rsidR="000D0951" w14:paraId="09E124BC" w14:textId="77777777" w:rsidTr="00FD20FB">
        <w:trPr>
          <w:jc w:val="center"/>
        </w:trPr>
        <w:tc>
          <w:tcPr>
            <w:tcW w:w="1538" w:type="dxa"/>
            <w:tcBorders>
              <w:top w:val="nil"/>
              <w:left w:val="nil"/>
              <w:bottom w:val="nil"/>
              <w:right w:val="nil"/>
            </w:tcBorders>
          </w:tcPr>
          <w:p w14:paraId="3EBDD389"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13690B29"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nil"/>
              <w:right w:val="nil"/>
            </w:tcBorders>
          </w:tcPr>
          <w:p w14:paraId="3FDDD5F2" w14:textId="77777777" w:rsidR="000D0951" w:rsidRDefault="000D0951" w:rsidP="000909BE">
            <w:pPr>
              <w:ind w:firstLine="280"/>
              <w:jc w:val="center"/>
            </w:pPr>
            <w:r>
              <w:rPr>
                <w:sz w:val="14"/>
              </w:rPr>
              <w:t>50.5</w:t>
            </w:r>
          </w:p>
        </w:tc>
        <w:tc>
          <w:tcPr>
            <w:tcW w:w="811" w:type="dxa"/>
            <w:tcBorders>
              <w:top w:val="nil"/>
              <w:left w:val="nil"/>
              <w:bottom w:val="nil"/>
              <w:right w:val="nil"/>
            </w:tcBorders>
          </w:tcPr>
          <w:p w14:paraId="3C658BA4" w14:textId="77777777" w:rsidR="000D0951" w:rsidRDefault="000D0951" w:rsidP="000909BE">
            <w:pPr>
              <w:ind w:firstLine="280"/>
              <w:jc w:val="center"/>
            </w:pPr>
            <w:r>
              <w:rPr>
                <w:sz w:val="14"/>
              </w:rPr>
              <w:t>139.2</w:t>
            </w:r>
          </w:p>
        </w:tc>
        <w:tc>
          <w:tcPr>
            <w:tcW w:w="1788" w:type="dxa"/>
            <w:tcBorders>
              <w:top w:val="nil"/>
              <w:left w:val="nil"/>
              <w:bottom w:val="nil"/>
              <w:right w:val="nil"/>
            </w:tcBorders>
          </w:tcPr>
          <w:p w14:paraId="1EAAED8B"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1E67B49B" w14:textId="77777777" w:rsidR="000D0951" w:rsidRDefault="000D0951" w:rsidP="000909BE">
            <w:pPr>
              <w:ind w:firstLine="280"/>
              <w:jc w:val="center"/>
            </w:pPr>
            <w:r>
              <w:rPr>
                <w:sz w:val="14"/>
              </w:rPr>
              <w:t>86.7</w:t>
            </w:r>
          </w:p>
        </w:tc>
        <w:tc>
          <w:tcPr>
            <w:tcW w:w="1134" w:type="dxa"/>
            <w:tcBorders>
              <w:top w:val="nil"/>
              <w:left w:val="nil"/>
              <w:bottom w:val="nil"/>
              <w:right w:val="nil"/>
            </w:tcBorders>
          </w:tcPr>
          <w:p w14:paraId="0B886040" w14:textId="77777777" w:rsidR="000D0951" w:rsidRDefault="000D0951" w:rsidP="000909BE">
            <w:pPr>
              <w:ind w:firstLine="280"/>
              <w:jc w:val="center"/>
            </w:pPr>
            <w:r>
              <w:rPr>
                <w:sz w:val="14"/>
              </w:rPr>
              <w:t>66.3</w:t>
            </w:r>
          </w:p>
        </w:tc>
      </w:tr>
      <w:tr w:rsidR="000D0951" w14:paraId="6455DA91" w14:textId="77777777" w:rsidTr="00FD20FB">
        <w:trPr>
          <w:jc w:val="center"/>
        </w:trPr>
        <w:tc>
          <w:tcPr>
            <w:tcW w:w="1538" w:type="dxa"/>
            <w:tcBorders>
              <w:top w:val="nil"/>
              <w:left w:val="nil"/>
              <w:bottom w:val="single" w:sz="12" w:space="0" w:color="000000"/>
              <w:right w:val="nil"/>
            </w:tcBorders>
          </w:tcPr>
          <w:p w14:paraId="1D4AFD97"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60EF53A8" w14:textId="77777777" w:rsidR="000D0951" w:rsidRDefault="000D0951" w:rsidP="000909BE">
            <w:pPr>
              <w:ind w:firstLine="280"/>
              <w:jc w:val="center"/>
            </w:pPr>
            <w:proofErr w:type="spellStart"/>
            <w:r>
              <w:rPr>
                <w:sz w:val="14"/>
              </w:rPr>
              <w:t>anomaly_upper_tail</w:t>
            </w:r>
            <w:proofErr w:type="spellEnd"/>
          </w:p>
        </w:tc>
        <w:tc>
          <w:tcPr>
            <w:tcW w:w="910" w:type="dxa"/>
            <w:tcBorders>
              <w:top w:val="nil"/>
              <w:left w:val="nil"/>
              <w:bottom w:val="single" w:sz="12" w:space="0" w:color="000000"/>
              <w:right w:val="nil"/>
            </w:tcBorders>
          </w:tcPr>
          <w:p w14:paraId="58695103" w14:textId="77777777" w:rsidR="000D0951" w:rsidRDefault="000D0951" w:rsidP="000909BE">
            <w:pPr>
              <w:ind w:firstLine="280"/>
              <w:jc w:val="center"/>
            </w:pPr>
            <w:r>
              <w:rPr>
                <w:sz w:val="14"/>
              </w:rPr>
              <w:t>80.8</w:t>
            </w:r>
          </w:p>
        </w:tc>
        <w:tc>
          <w:tcPr>
            <w:tcW w:w="811" w:type="dxa"/>
            <w:tcBorders>
              <w:top w:val="nil"/>
              <w:left w:val="nil"/>
              <w:bottom w:val="single" w:sz="12" w:space="0" w:color="000000"/>
              <w:right w:val="nil"/>
            </w:tcBorders>
          </w:tcPr>
          <w:p w14:paraId="5B55B907" w14:textId="77777777" w:rsidR="000D0951" w:rsidRDefault="000D0951" w:rsidP="000909BE">
            <w:pPr>
              <w:ind w:firstLine="280"/>
              <w:jc w:val="center"/>
            </w:pPr>
            <w:r>
              <w:rPr>
                <w:sz w:val="14"/>
              </w:rPr>
              <w:t>157.2</w:t>
            </w:r>
          </w:p>
        </w:tc>
        <w:tc>
          <w:tcPr>
            <w:tcW w:w="1788" w:type="dxa"/>
            <w:tcBorders>
              <w:top w:val="nil"/>
              <w:left w:val="nil"/>
              <w:bottom w:val="single" w:sz="12" w:space="0" w:color="000000"/>
              <w:right w:val="nil"/>
            </w:tcBorders>
          </w:tcPr>
          <w:p w14:paraId="02A832B0" w14:textId="77777777" w:rsidR="000D0951" w:rsidRDefault="000D0951" w:rsidP="000909BE">
            <w:pPr>
              <w:ind w:firstLine="280"/>
              <w:jc w:val="center"/>
            </w:pPr>
            <w:r>
              <w:rPr>
                <w:sz w:val="14"/>
              </w:rPr>
              <w:t>60.0</w:t>
            </w:r>
          </w:p>
        </w:tc>
        <w:tc>
          <w:tcPr>
            <w:tcW w:w="1559" w:type="dxa"/>
            <w:tcBorders>
              <w:top w:val="nil"/>
              <w:left w:val="nil"/>
              <w:bottom w:val="single" w:sz="12" w:space="0" w:color="000000"/>
              <w:right w:val="nil"/>
            </w:tcBorders>
          </w:tcPr>
          <w:p w14:paraId="09AD480F" w14:textId="77777777" w:rsidR="000D0951" w:rsidRDefault="000D0951" w:rsidP="000909BE">
            <w:pPr>
              <w:ind w:firstLine="280"/>
              <w:jc w:val="center"/>
            </w:pPr>
            <w:r>
              <w:rPr>
                <w:sz w:val="14"/>
              </w:rPr>
              <w:t>76.7</w:t>
            </w:r>
          </w:p>
        </w:tc>
        <w:tc>
          <w:tcPr>
            <w:tcW w:w="1134" w:type="dxa"/>
            <w:tcBorders>
              <w:top w:val="nil"/>
              <w:left w:val="nil"/>
              <w:bottom w:val="single" w:sz="12" w:space="0" w:color="000000"/>
              <w:right w:val="nil"/>
            </w:tcBorders>
          </w:tcPr>
          <w:p w14:paraId="57B20AD1" w14:textId="77777777" w:rsidR="000D0951" w:rsidRDefault="000D0951" w:rsidP="000909BE">
            <w:pPr>
              <w:ind w:firstLine="280"/>
              <w:jc w:val="center"/>
            </w:pPr>
            <w:r>
              <w:rPr>
                <w:sz w:val="14"/>
              </w:rPr>
              <w:t>68.2</w:t>
            </w:r>
          </w:p>
        </w:tc>
      </w:tr>
    </w:tbl>
    <w:p w14:paraId="6A97A9E1" w14:textId="77777777" w:rsidR="00DB6C01" w:rsidRDefault="00DB6C01">
      <w:pPr>
        <w:pStyle w:val="aff6"/>
        <w:rPr>
          <w:rFonts w:hint="eastAsia"/>
        </w:rPr>
      </w:pPr>
    </w:p>
    <w:p w14:paraId="575D015E" w14:textId="77777777" w:rsidR="00EE56B4" w:rsidRDefault="00EE56B4">
      <w:pPr>
        <w:widowControl/>
        <w:spacing w:line="240" w:lineRule="auto"/>
        <w:ind w:firstLineChars="0" w:firstLine="0"/>
        <w:jc w:val="left"/>
        <w:rPr>
          <w:rFonts w:ascii="黑体" w:eastAsia="黑体" w:hAnsi="黑体" w:hint="eastAsia"/>
          <w:b/>
          <w:bCs/>
          <w:sz w:val="32"/>
          <w:szCs w:val="32"/>
        </w:rPr>
      </w:pPr>
      <w:r>
        <w:rPr>
          <w:rFonts w:ascii="黑体" w:eastAsia="黑体" w:hAnsi="黑体" w:hint="eastAsia"/>
          <w:b/>
          <w:bCs/>
          <w:sz w:val="32"/>
          <w:szCs w:val="32"/>
        </w:rPr>
        <w:br w:type="page"/>
      </w:r>
    </w:p>
    <w:p w14:paraId="260A4AD1" w14:textId="77777777" w:rsidR="00EE2A5E" w:rsidRPr="00EE2A5E" w:rsidRDefault="00BE4C08" w:rsidP="00EE2A5E">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sectPr w:rsidR="00EE2A5E" w:rsidRPr="00EE2A5E" w:rsidSect="00273224">
      <w:footerReference w:type="default" r:id="rId26"/>
      <w:pgSz w:w="11906" w:h="16838"/>
      <w:pgMar w:top="1417" w:right="1134" w:bottom="1417" w:left="1417"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2BD65" w14:textId="77777777" w:rsidR="000C62EC" w:rsidRDefault="000C62EC">
      <w:pPr>
        <w:spacing w:line="240" w:lineRule="auto"/>
        <w:ind w:firstLine="480"/>
      </w:pPr>
      <w:r>
        <w:separator/>
      </w:r>
    </w:p>
  </w:endnote>
  <w:endnote w:type="continuationSeparator" w:id="0">
    <w:p w14:paraId="4BDE6DA6" w14:textId="77777777" w:rsidR="000C62EC" w:rsidRDefault="000C62E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DCB12CB0-9A42-4287-BAD8-23C6C6BB6666}"/>
    <w:embedBold r:id="rId2" w:subsetted="1" w:fontKey="{95F6C4F0-364E-4975-A48C-C8C0679D34D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7A8DD408-AB1A-450E-B486-75BC9B37EE36}"/>
    <w:embedItalic r:id="rId4" w:fontKey="{DED3B0B7-3E55-4358-A5C0-9ACEC3EDD636}"/>
    <w:embedBoldItalic r:id="rId5" w:fontKey="{59945636-2705-46FB-B88E-27E1F4C7E9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9553" w14:textId="77777777" w:rsidR="0038174A" w:rsidRDefault="0038174A">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BC00" w14:textId="77777777" w:rsidR="0038174A" w:rsidRDefault="0038174A">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AD4B" w14:textId="77777777" w:rsidR="0038174A" w:rsidRDefault="0038174A">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4C8552F3" w14:textId="77777777" w:rsidR="00273224" w:rsidRDefault="00273224">
        <w:pPr>
          <w:pStyle w:val="a9"/>
          <w:ind w:firstLine="360"/>
          <w:jc w:val="center"/>
        </w:pPr>
        <w:r>
          <w:fldChar w:fldCharType="begin"/>
        </w:r>
        <w:r>
          <w:instrText>PAGE   \* MERGEFORMAT</w:instrText>
        </w:r>
        <w:r>
          <w:fldChar w:fldCharType="separate"/>
        </w:r>
        <w:r>
          <w:rPr>
            <w:lang w:val="zh-CN"/>
          </w:rPr>
          <w:t>2</w:t>
        </w:r>
        <w:r>
          <w:fldChar w:fldCharType="end"/>
        </w:r>
      </w:p>
    </w:sdtContent>
  </w:sdt>
  <w:p w14:paraId="31CC1682" w14:textId="77777777" w:rsidR="00257014" w:rsidRDefault="0025701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9F40" w14:textId="77777777" w:rsidR="000C62EC" w:rsidRDefault="000C62EC">
      <w:pPr>
        <w:spacing w:line="240" w:lineRule="auto"/>
        <w:ind w:firstLine="480"/>
      </w:pPr>
      <w:r>
        <w:separator/>
      </w:r>
    </w:p>
  </w:footnote>
  <w:footnote w:type="continuationSeparator" w:id="0">
    <w:p w14:paraId="31E14D46" w14:textId="77777777" w:rsidR="000C62EC" w:rsidRDefault="000C62E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A2F7" w14:textId="77777777" w:rsidR="0038174A" w:rsidRDefault="0038174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E109" w14:textId="77777777" w:rsidR="00B52CC4" w:rsidRDefault="00B52CC4">
    <w:pPr>
      <w:pBdr>
        <w:top w:val="none" w:sz="0" w:space="1" w:color="auto"/>
        <w:left w:val="none" w:sz="0" w:space="4" w:color="auto"/>
        <w:bottom w:val="none" w:sz="0" w:space="1" w:color="auto"/>
        <w:right w:val="none" w:sz="0" w:space="4" w:color="auto"/>
      </w:pBdr>
      <w:snapToGrid w:val="0"/>
      <w:ind w:firstLine="360"/>
      <w:rPr>
        <w:rFonts w:ascii="宋体" w:hAnsi="宋体" w:cs="宋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7CD9" w14:textId="77777777" w:rsidR="0038174A" w:rsidRDefault="0038174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BA7"/>
    <w:rsid w:val="0000610A"/>
    <w:rsid w:val="00006822"/>
    <w:rsid w:val="0000768D"/>
    <w:rsid w:val="00007A74"/>
    <w:rsid w:val="00007F7E"/>
    <w:rsid w:val="00014E39"/>
    <w:rsid w:val="00015863"/>
    <w:rsid w:val="00022EDD"/>
    <w:rsid w:val="0002355D"/>
    <w:rsid w:val="00023872"/>
    <w:rsid w:val="0003103F"/>
    <w:rsid w:val="0003132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E1B"/>
    <w:rsid w:val="00076C68"/>
    <w:rsid w:val="00081056"/>
    <w:rsid w:val="00084AE1"/>
    <w:rsid w:val="00086138"/>
    <w:rsid w:val="00086FA9"/>
    <w:rsid w:val="000900D9"/>
    <w:rsid w:val="00092F53"/>
    <w:rsid w:val="00093D52"/>
    <w:rsid w:val="000954BD"/>
    <w:rsid w:val="00096184"/>
    <w:rsid w:val="00097812"/>
    <w:rsid w:val="000A0442"/>
    <w:rsid w:val="000A1627"/>
    <w:rsid w:val="000A33DE"/>
    <w:rsid w:val="000A626B"/>
    <w:rsid w:val="000A70C3"/>
    <w:rsid w:val="000A7663"/>
    <w:rsid w:val="000A7F46"/>
    <w:rsid w:val="000B1588"/>
    <w:rsid w:val="000B30EB"/>
    <w:rsid w:val="000B427A"/>
    <w:rsid w:val="000B47E9"/>
    <w:rsid w:val="000B5847"/>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5525"/>
    <w:rsid w:val="000E5A38"/>
    <w:rsid w:val="000E6EE3"/>
    <w:rsid w:val="000F05E4"/>
    <w:rsid w:val="000F1028"/>
    <w:rsid w:val="000F1B15"/>
    <w:rsid w:val="000F3A90"/>
    <w:rsid w:val="000F6959"/>
    <w:rsid w:val="000F718A"/>
    <w:rsid w:val="00102B55"/>
    <w:rsid w:val="00102FA9"/>
    <w:rsid w:val="00105080"/>
    <w:rsid w:val="00110C01"/>
    <w:rsid w:val="00111FF9"/>
    <w:rsid w:val="001120AC"/>
    <w:rsid w:val="001154B7"/>
    <w:rsid w:val="00116AE9"/>
    <w:rsid w:val="00117FC9"/>
    <w:rsid w:val="00120BCF"/>
    <w:rsid w:val="001217CA"/>
    <w:rsid w:val="00123162"/>
    <w:rsid w:val="001235D6"/>
    <w:rsid w:val="00124F71"/>
    <w:rsid w:val="00127022"/>
    <w:rsid w:val="001275AD"/>
    <w:rsid w:val="001320B8"/>
    <w:rsid w:val="00134250"/>
    <w:rsid w:val="00135380"/>
    <w:rsid w:val="0013590A"/>
    <w:rsid w:val="0013689B"/>
    <w:rsid w:val="00137987"/>
    <w:rsid w:val="00140025"/>
    <w:rsid w:val="00142581"/>
    <w:rsid w:val="001454F2"/>
    <w:rsid w:val="001509DD"/>
    <w:rsid w:val="0015125F"/>
    <w:rsid w:val="0015280B"/>
    <w:rsid w:val="00152E89"/>
    <w:rsid w:val="00160023"/>
    <w:rsid w:val="00160A41"/>
    <w:rsid w:val="00161250"/>
    <w:rsid w:val="001623B8"/>
    <w:rsid w:val="001642F9"/>
    <w:rsid w:val="001653DF"/>
    <w:rsid w:val="00165FEF"/>
    <w:rsid w:val="001707D0"/>
    <w:rsid w:val="00170A7A"/>
    <w:rsid w:val="00170CEC"/>
    <w:rsid w:val="00171EFE"/>
    <w:rsid w:val="00172F73"/>
    <w:rsid w:val="00174DFB"/>
    <w:rsid w:val="00175309"/>
    <w:rsid w:val="001759E0"/>
    <w:rsid w:val="0018002C"/>
    <w:rsid w:val="00181024"/>
    <w:rsid w:val="00181096"/>
    <w:rsid w:val="0018303E"/>
    <w:rsid w:val="00183947"/>
    <w:rsid w:val="001841F6"/>
    <w:rsid w:val="001854E3"/>
    <w:rsid w:val="0019292D"/>
    <w:rsid w:val="00193B2B"/>
    <w:rsid w:val="00195387"/>
    <w:rsid w:val="001966BC"/>
    <w:rsid w:val="00196BE3"/>
    <w:rsid w:val="001A1233"/>
    <w:rsid w:val="001A1B59"/>
    <w:rsid w:val="001A2D5E"/>
    <w:rsid w:val="001A39F5"/>
    <w:rsid w:val="001A79CD"/>
    <w:rsid w:val="001B41EB"/>
    <w:rsid w:val="001B7F12"/>
    <w:rsid w:val="001C16C8"/>
    <w:rsid w:val="001C5076"/>
    <w:rsid w:val="001D0289"/>
    <w:rsid w:val="001D2716"/>
    <w:rsid w:val="001D33B8"/>
    <w:rsid w:val="001D5EAA"/>
    <w:rsid w:val="001D71E6"/>
    <w:rsid w:val="001D7BC4"/>
    <w:rsid w:val="001D7F5B"/>
    <w:rsid w:val="001E42B3"/>
    <w:rsid w:val="001E48CA"/>
    <w:rsid w:val="001E50C7"/>
    <w:rsid w:val="001E73D7"/>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5519"/>
    <w:rsid w:val="0023776C"/>
    <w:rsid w:val="00237BCE"/>
    <w:rsid w:val="002410A7"/>
    <w:rsid w:val="00243D95"/>
    <w:rsid w:val="00244749"/>
    <w:rsid w:val="00246724"/>
    <w:rsid w:val="002540BE"/>
    <w:rsid w:val="00254F3B"/>
    <w:rsid w:val="00257014"/>
    <w:rsid w:val="00260AAA"/>
    <w:rsid w:val="0027178A"/>
    <w:rsid w:val="00271F1D"/>
    <w:rsid w:val="00273224"/>
    <w:rsid w:val="00274A0F"/>
    <w:rsid w:val="00274B55"/>
    <w:rsid w:val="0027530F"/>
    <w:rsid w:val="00277970"/>
    <w:rsid w:val="002806B9"/>
    <w:rsid w:val="00281665"/>
    <w:rsid w:val="00283192"/>
    <w:rsid w:val="00284AF3"/>
    <w:rsid w:val="00285002"/>
    <w:rsid w:val="002913DB"/>
    <w:rsid w:val="00291B5A"/>
    <w:rsid w:val="00291D36"/>
    <w:rsid w:val="00292184"/>
    <w:rsid w:val="00292A18"/>
    <w:rsid w:val="0029316D"/>
    <w:rsid w:val="00293F86"/>
    <w:rsid w:val="0029457C"/>
    <w:rsid w:val="002958AA"/>
    <w:rsid w:val="002A012C"/>
    <w:rsid w:val="002A1FA4"/>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507E"/>
    <w:rsid w:val="00315DBE"/>
    <w:rsid w:val="0032112F"/>
    <w:rsid w:val="0032160E"/>
    <w:rsid w:val="00321D61"/>
    <w:rsid w:val="00324D1B"/>
    <w:rsid w:val="003276FB"/>
    <w:rsid w:val="00332DC4"/>
    <w:rsid w:val="00335602"/>
    <w:rsid w:val="00337C07"/>
    <w:rsid w:val="00340807"/>
    <w:rsid w:val="003411D7"/>
    <w:rsid w:val="00343A11"/>
    <w:rsid w:val="00345DC4"/>
    <w:rsid w:val="003465BA"/>
    <w:rsid w:val="00347401"/>
    <w:rsid w:val="0034751B"/>
    <w:rsid w:val="00347C5D"/>
    <w:rsid w:val="00352280"/>
    <w:rsid w:val="00352D40"/>
    <w:rsid w:val="00356C7D"/>
    <w:rsid w:val="00361BCF"/>
    <w:rsid w:val="00361DF4"/>
    <w:rsid w:val="00362889"/>
    <w:rsid w:val="00362BC4"/>
    <w:rsid w:val="003639E4"/>
    <w:rsid w:val="00363E58"/>
    <w:rsid w:val="003647C4"/>
    <w:rsid w:val="003716E8"/>
    <w:rsid w:val="00372A53"/>
    <w:rsid w:val="00373B57"/>
    <w:rsid w:val="00374891"/>
    <w:rsid w:val="003749F3"/>
    <w:rsid w:val="0037752F"/>
    <w:rsid w:val="00380DA8"/>
    <w:rsid w:val="00381254"/>
    <w:rsid w:val="0038174A"/>
    <w:rsid w:val="00381E86"/>
    <w:rsid w:val="003831F2"/>
    <w:rsid w:val="003865CC"/>
    <w:rsid w:val="00387002"/>
    <w:rsid w:val="00390100"/>
    <w:rsid w:val="00394CEC"/>
    <w:rsid w:val="003950EA"/>
    <w:rsid w:val="003A42B8"/>
    <w:rsid w:val="003A4DB8"/>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3BBB"/>
    <w:rsid w:val="003D67A3"/>
    <w:rsid w:val="003D7802"/>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31AD"/>
    <w:rsid w:val="00433599"/>
    <w:rsid w:val="004340C1"/>
    <w:rsid w:val="0043426A"/>
    <w:rsid w:val="004351D3"/>
    <w:rsid w:val="00436BC9"/>
    <w:rsid w:val="00436C30"/>
    <w:rsid w:val="00440513"/>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F64"/>
    <w:rsid w:val="004612C3"/>
    <w:rsid w:val="00461386"/>
    <w:rsid w:val="004615AE"/>
    <w:rsid w:val="0046161C"/>
    <w:rsid w:val="00461E64"/>
    <w:rsid w:val="00462FB4"/>
    <w:rsid w:val="00463AB3"/>
    <w:rsid w:val="00464A9E"/>
    <w:rsid w:val="00465D58"/>
    <w:rsid w:val="00470ED0"/>
    <w:rsid w:val="00474584"/>
    <w:rsid w:val="00475719"/>
    <w:rsid w:val="004758E9"/>
    <w:rsid w:val="00475D34"/>
    <w:rsid w:val="00477554"/>
    <w:rsid w:val="004776DB"/>
    <w:rsid w:val="00477780"/>
    <w:rsid w:val="0048057E"/>
    <w:rsid w:val="00481DE0"/>
    <w:rsid w:val="00482D3B"/>
    <w:rsid w:val="00483687"/>
    <w:rsid w:val="004842F5"/>
    <w:rsid w:val="00486FFB"/>
    <w:rsid w:val="00487C3A"/>
    <w:rsid w:val="004909A3"/>
    <w:rsid w:val="00490A9E"/>
    <w:rsid w:val="0049223E"/>
    <w:rsid w:val="00492BBC"/>
    <w:rsid w:val="004939CB"/>
    <w:rsid w:val="004958D7"/>
    <w:rsid w:val="004977E6"/>
    <w:rsid w:val="004A1D0F"/>
    <w:rsid w:val="004A2D6E"/>
    <w:rsid w:val="004A45AA"/>
    <w:rsid w:val="004A5EEC"/>
    <w:rsid w:val="004A76D9"/>
    <w:rsid w:val="004B4176"/>
    <w:rsid w:val="004C42F1"/>
    <w:rsid w:val="004C5842"/>
    <w:rsid w:val="004C5EAE"/>
    <w:rsid w:val="004D046E"/>
    <w:rsid w:val="004D099E"/>
    <w:rsid w:val="004D1155"/>
    <w:rsid w:val="004D13C4"/>
    <w:rsid w:val="004D2E9B"/>
    <w:rsid w:val="004D3189"/>
    <w:rsid w:val="004D3745"/>
    <w:rsid w:val="004D3D38"/>
    <w:rsid w:val="004D44C9"/>
    <w:rsid w:val="004D70FE"/>
    <w:rsid w:val="004E0C5A"/>
    <w:rsid w:val="004E30CB"/>
    <w:rsid w:val="004E3A7E"/>
    <w:rsid w:val="004E4309"/>
    <w:rsid w:val="004E4DC3"/>
    <w:rsid w:val="004E7C12"/>
    <w:rsid w:val="004F1E72"/>
    <w:rsid w:val="004F5437"/>
    <w:rsid w:val="004F656C"/>
    <w:rsid w:val="00501DD0"/>
    <w:rsid w:val="00502001"/>
    <w:rsid w:val="00502528"/>
    <w:rsid w:val="005025F0"/>
    <w:rsid w:val="005029B0"/>
    <w:rsid w:val="0050524A"/>
    <w:rsid w:val="005052A6"/>
    <w:rsid w:val="00506001"/>
    <w:rsid w:val="0050615E"/>
    <w:rsid w:val="005069C6"/>
    <w:rsid w:val="00511D92"/>
    <w:rsid w:val="00513D4A"/>
    <w:rsid w:val="005145EF"/>
    <w:rsid w:val="00515B0F"/>
    <w:rsid w:val="00517065"/>
    <w:rsid w:val="00521E3A"/>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1BD3"/>
    <w:rsid w:val="00563992"/>
    <w:rsid w:val="00563F18"/>
    <w:rsid w:val="00565026"/>
    <w:rsid w:val="005706D2"/>
    <w:rsid w:val="00570DBC"/>
    <w:rsid w:val="00571DD8"/>
    <w:rsid w:val="00572868"/>
    <w:rsid w:val="00572E04"/>
    <w:rsid w:val="00573B6C"/>
    <w:rsid w:val="005750D7"/>
    <w:rsid w:val="00580BEF"/>
    <w:rsid w:val="005826C9"/>
    <w:rsid w:val="00586DFD"/>
    <w:rsid w:val="005917FC"/>
    <w:rsid w:val="00591C2D"/>
    <w:rsid w:val="005967DA"/>
    <w:rsid w:val="00596B13"/>
    <w:rsid w:val="005A5256"/>
    <w:rsid w:val="005A5E16"/>
    <w:rsid w:val="005A6DE5"/>
    <w:rsid w:val="005B0333"/>
    <w:rsid w:val="005B033C"/>
    <w:rsid w:val="005B48BD"/>
    <w:rsid w:val="005B4AB3"/>
    <w:rsid w:val="005B54C9"/>
    <w:rsid w:val="005B5C03"/>
    <w:rsid w:val="005B620C"/>
    <w:rsid w:val="005B626A"/>
    <w:rsid w:val="005B76D3"/>
    <w:rsid w:val="005B7BB6"/>
    <w:rsid w:val="005B7E79"/>
    <w:rsid w:val="005C0219"/>
    <w:rsid w:val="005C0F5B"/>
    <w:rsid w:val="005C1383"/>
    <w:rsid w:val="005C3E9E"/>
    <w:rsid w:val="005C4EF0"/>
    <w:rsid w:val="005C69E0"/>
    <w:rsid w:val="005D025E"/>
    <w:rsid w:val="005D1684"/>
    <w:rsid w:val="005D2DFA"/>
    <w:rsid w:val="005D447A"/>
    <w:rsid w:val="005D6D78"/>
    <w:rsid w:val="005E525B"/>
    <w:rsid w:val="005F177D"/>
    <w:rsid w:val="005F1D8E"/>
    <w:rsid w:val="005F2E7D"/>
    <w:rsid w:val="005F7C88"/>
    <w:rsid w:val="005F7D61"/>
    <w:rsid w:val="006006E2"/>
    <w:rsid w:val="00602A46"/>
    <w:rsid w:val="00603219"/>
    <w:rsid w:val="00603FCA"/>
    <w:rsid w:val="00605680"/>
    <w:rsid w:val="00605E3D"/>
    <w:rsid w:val="006062C9"/>
    <w:rsid w:val="006069E4"/>
    <w:rsid w:val="0061047A"/>
    <w:rsid w:val="006106AC"/>
    <w:rsid w:val="00610F4B"/>
    <w:rsid w:val="00611574"/>
    <w:rsid w:val="006136E6"/>
    <w:rsid w:val="006170DD"/>
    <w:rsid w:val="0062144A"/>
    <w:rsid w:val="00621B50"/>
    <w:rsid w:val="00621CE5"/>
    <w:rsid w:val="00622F43"/>
    <w:rsid w:val="006233E2"/>
    <w:rsid w:val="00625DEB"/>
    <w:rsid w:val="00626797"/>
    <w:rsid w:val="00626F2B"/>
    <w:rsid w:val="006270A5"/>
    <w:rsid w:val="00633416"/>
    <w:rsid w:val="006353E9"/>
    <w:rsid w:val="00636AA5"/>
    <w:rsid w:val="00636AB2"/>
    <w:rsid w:val="00637118"/>
    <w:rsid w:val="00640B28"/>
    <w:rsid w:val="0064643D"/>
    <w:rsid w:val="0065089F"/>
    <w:rsid w:val="006601EE"/>
    <w:rsid w:val="006613A2"/>
    <w:rsid w:val="00663DD2"/>
    <w:rsid w:val="00663FC6"/>
    <w:rsid w:val="00665830"/>
    <w:rsid w:val="00667354"/>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A0960"/>
    <w:rsid w:val="006A09F8"/>
    <w:rsid w:val="006A1E6E"/>
    <w:rsid w:val="006A3312"/>
    <w:rsid w:val="006B4A7C"/>
    <w:rsid w:val="006B7294"/>
    <w:rsid w:val="006C0E65"/>
    <w:rsid w:val="006C46B2"/>
    <w:rsid w:val="006C46C4"/>
    <w:rsid w:val="006C52D0"/>
    <w:rsid w:val="006C63E9"/>
    <w:rsid w:val="006C6967"/>
    <w:rsid w:val="006C77AC"/>
    <w:rsid w:val="006D5F13"/>
    <w:rsid w:val="006D6329"/>
    <w:rsid w:val="006D6530"/>
    <w:rsid w:val="006E0257"/>
    <w:rsid w:val="006E09A1"/>
    <w:rsid w:val="006E1C79"/>
    <w:rsid w:val="006E2F3C"/>
    <w:rsid w:val="006E3D04"/>
    <w:rsid w:val="006E484D"/>
    <w:rsid w:val="006F455E"/>
    <w:rsid w:val="006F4BB8"/>
    <w:rsid w:val="006F4CE0"/>
    <w:rsid w:val="0070144B"/>
    <w:rsid w:val="00701C34"/>
    <w:rsid w:val="007022CB"/>
    <w:rsid w:val="007034D9"/>
    <w:rsid w:val="00703600"/>
    <w:rsid w:val="00713965"/>
    <w:rsid w:val="00714071"/>
    <w:rsid w:val="007144D1"/>
    <w:rsid w:val="007154AD"/>
    <w:rsid w:val="00716B36"/>
    <w:rsid w:val="007179CF"/>
    <w:rsid w:val="00717E5B"/>
    <w:rsid w:val="00721FB9"/>
    <w:rsid w:val="007228C0"/>
    <w:rsid w:val="00723BE9"/>
    <w:rsid w:val="007254B8"/>
    <w:rsid w:val="007262BA"/>
    <w:rsid w:val="007264A8"/>
    <w:rsid w:val="00727BA8"/>
    <w:rsid w:val="00731434"/>
    <w:rsid w:val="0073154D"/>
    <w:rsid w:val="00731FAF"/>
    <w:rsid w:val="00732D52"/>
    <w:rsid w:val="00734B89"/>
    <w:rsid w:val="00735184"/>
    <w:rsid w:val="007357D9"/>
    <w:rsid w:val="00743304"/>
    <w:rsid w:val="007460C5"/>
    <w:rsid w:val="007466D3"/>
    <w:rsid w:val="007467F4"/>
    <w:rsid w:val="007478BD"/>
    <w:rsid w:val="00751308"/>
    <w:rsid w:val="007535E4"/>
    <w:rsid w:val="007536B9"/>
    <w:rsid w:val="00753DE6"/>
    <w:rsid w:val="00754150"/>
    <w:rsid w:val="0075543E"/>
    <w:rsid w:val="0075729F"/>
    <w:rsid w:val="0075783B"/>
    <w:rsid w:val="00760059"/>
    <w:rsid w:val="00772315"/>
    <w:rsid w:val="00773BA5"/>
    <w:rsid w:val="00774B4C"/>
    <w:rsid w:val="00775F73"/>
    <w:rsid w:val="00780D2F"/>
    <w:rsid w:val="00782F99"/>
    <w:rsid w:val="0078332C"/>
    <w:rsid w:val="00784E49"/>
    <w:rsid w:val="00787764"/>
    <w:rsid w:val="00791ADC"/>
    <w:rsid w:val="00791C26"/>
    <w:rsid w:val="007943A0"/>
    <w:rsid w:val="00794519"/>
    <w:rsid w:val="00796CFB"/>
    <w:rsid w:val="00797EE6"/>
    <w:rsid w:val="007A09E9"/>
    <w:rsid w:val="007A12AC"/>
    <w:rsid w:val="007A2DC5"/>
    <w:rsid w:val="007A3417"/>
    <w:rsid w:val="007A45DF"/>
    <w:rsid w:val="007A5233"/>
    <w:rsid w:val="007A52FF"/>
    <w:rsid w:val="007A58CC"/>
    <w:rsid w:val="007A6418"/>
    <w:rsid w:val="007A68D7"/>
    <w:rsid w:val="007A7723"/>
    <w:rsid w:val="007B3583"/>
    <w:rsid w:val="007B39A2"/>
    <w:rsid w:val="007B3D39"/>
    <w:rsid w:val="007B3D57"/>
    <w:rsid w:val="007B459D"/>
    <w:rsid w:val="007B7B28"/>
    <w:rsid w:val="007C6B7B"/>
    <w:rsid w:val="007D09DB"/>
    <w:rsid w:val="007D1AE1"/>
    <w:rsid w:val="007D5FCC"/>
    <w:rsid w:val="007D6103"/>
    <w:rsid w:val="007D639A"/>
    <w:rsid w:val="007E0E62"/>
    <w:rsid w:val="007E309E"/>
    <w:rsid w:val="007E4875"/>
    <w:rsid w:val="007E50B6"/>
    <w:rsid w:val="007E62E8"/>
    <w:rsid w:val="007E69F6"/>
    <w:rsid w:val="007F031E"/>
    <w:rsid w:val="007F149C"/>
    <w:rsid w:val="007F3216"/>
    <w:rsid w:val="007F462E"/>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47DF"/>
    <w:rsid w:val="008311A3"/>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B35BD"/>
    <w:rsid w:val="008B4591"/>
    <w:rsid w:val="008C0ED8"/>
    <w:rsid w:val="008C150A"/>
    <w:rsid w:val="008C4296"/>
    <w:rsid w:val="008C4CD0"/>
    <w:rsid w:val="008C50D4"/>
    <w:rsid w:val="008C7F85"/>
    <w:rsid w:val="008D2D67"/>
    <w:rsid w:val="008D3CC7"/>
    <w:rsid w:val="008D6313"/>
    <w:rsid w:val="008E0028"/>
    <w:rsid w:val="008E1B25"/>
    <w:rsid w:val="008E281B"/>
    <w:rsid w:val="008E284B"/>
    <w:rsid w:val="008E602E"/>
    <w:rsid w:val="008E64C6"/>
    <w:rsid w:val="008E749B"/>
    <w:rsid w:val="008F1C87"/>
    <w:rsid w:val="008F21B3"/>
    <w:rsid w:val="008F76E3"/>
    <w:rsid w:val="008F7DE9"/>
    <w:rsid w:val="00904B3C"/>
    <w:rsid w:val="00906E67"/>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40A2A"/>
    <w:rsid w:val="00940C37"/>
    <w:rsid w:val="009445E8"/>
    <w:rsid w:val="00946F4D"/>
    <w:rsid w:val="00947362"/>
    <w:rsid w:val="00950EA4"/>
    <w:rsid w:val="00951136"/>
    <w:rsid w:val="00951B9B"/>
    <w:rsid w:val="0095486E"/>
    <w:rsid w:val="00961A0E"/>
    <w:rsid w:val="009638E2"/>
    <w:rsid w:val="00964141"/>
    <w:rsid w:val="00964483"/>
    <w:rsid w:val="009646DC"/>
    <w:rsid w:val="00974110"/>
    <w:rsid w:val="009745DE"/>
    <w:rsid w:val="0097596F"/>
    <w:rsid w:val="009760C0"/>
    <w:rsid w:val="00977423"/>
    <w:rsid w:val="00981F15"/>
    <w:rsid w:val="00982191"/>
    <w:rsid w:val="00982B4C"/>
    <w:rsid w:val="00982F41"/>
    <w:rsid w:val="0098512D"/>
    <w:rsid w:val="00985AE8"/>
    <w:rsid w:val="009877E0"/>
    <w:rsid w:val="00990049"/>
    <w:rsid w:val="00994362"/>
    <w:rsid w:val="00997F64"/>
    <w:rsid w:val="009A17B2"/>
    <w:rsid w:val="009A4480"/>
    <w:rsid w:val="009A5AED"/>
    <w:rsid w:val="009B2D2F"/>
    <w:rsid w:val="009B3FA2"/>
    <w:rsid w:val="009B40D6"/>
    <w:rsid w:val="009B50A7"/>
    <w:rsid w:val="009B7784"/>
    <w:rsid w:val="009C293D"/>
    <w:rsid w:val="009C4D08"/>
    <w:rsid w:val="009C50CF"/>
    <w:rsid w:val="009C5D92"/>
    <w:rsid w:val="009C5F97"/>
    <w:rsid w:val="009D141F"/>
    <w:rsid w:val="009D3200"/>
    <w:rsid w:val="009D476C"/>
    <w:rsid w:val="009D5E21"/>
    <w:rsid w:val="009D7346"/>
    <w:rsid w:val="009E1194"/>
    <w:rsid w:val="009E3502"/>
    <w:rsid w:val="009E4786"/>
    <w:rsid w:val="009E4CB0"/>
    <w:rsid w:val="009E6A86"/>
    <w:rsid w:val="009E761B"/>
    <w:rsid w:val="009F00F5"/>
    <w:rsid w:val="009F28F0"/>
    <w:rsid w:val="009F2930"/>
    <w:rsid w:val="009F40F1"/>
    <w:rsid w:val="009F5A85"/>
    <w:rsid w:val="009F7865"/>
    <w:rsid w:val="00A06AA4"/>
    <w:rsid w:val="00A07E04"/>
    <w:rsid w:val="00A13AE9"/>
    <w:rsid w:val="00A217D8"/>
    <w:rsid w:val="00A22348"/>
    <w:rsid w:val="00A23803"/>
    <w:rsid w:val="00A31969"/>
    <w:rsid w:val="00A31A2A"/>
    <w:rsid w:val="00A33706"/>
    <w:rsid w:val="00A33DA7"/>
    <w:rsid w:val="00A35414"/>
    <w:rsid w:val="00A36B90"/>
    <w:rsid w:val="00A40543"/>
    <w:rsid w:val="00A40ED1"/>
    <w:rsid w:val="00A41798"/>
    <w:rsid w:val="00A4433F"/>
    <w:rsid w:val="00A456E3"/>
    <w:rsid w:val="00A45E91"/>
    <w:rsid w:val="00A47E4F"/>
    <w:rsid w:val="00A5155E"/>
    <w:rsid w:val="00A51589"/>
    <w:rsid w:val="00A52C16"/>
    <w:rsid w:val="00A538D4"/>
    <w:rsid w:val="00A53926"/>
    <w:rsid w:val="00A5437D"/>
    <w:rsid w:val="00A5591B"/>
    <w:rsid w:val="00A56FBF"/>
    <w:rsid w:val="00A60B73"/>
    <w:rsid w:val="00A62418"/>
    <w:rsid w:val="00A633AE"/>
    <w:rsid w:val="00A63415"/>
    <w:rsid w:val="00A63561"/>
    <w:rsid w:val="00A65A0B"/>
    <w:rsid w:val="00A67E36"/>
    <w:rsid w:val="00A70DDB"/>
    <w:rsid w:val="00A72EA6"/>
    <w:rsid w:val="00A73859"/>
    <w:rsid w:val="00A75E04"/>
    <w:rsid w:val="00A75F6B"/>
    <w:rsid w:val="00A75FC1"/>
    <w:rsid w:val="00A76C57"/>
    <w:rsid w:val="00A7742B"/>
    <w:rsid w:val="00A82BEB"/>
    <w:rsid w:val="00A83EB2"/>
    <w:rsid w:val="00A868B8"/>
    <w:rsid w:val="00A872E8"/>
    <w:rsid w:val="00A8745F"/>
    <w:rsid w:val="00A90721"/>
    <w:rsid w:val="00A93279"/>
    <w:rsid w:val="00AA1CFB"/>
    <w:rsid w:val="00AA6272"/>
    <w:rsid w:val="00AA6E51"/>
    <w:rsid w:val="00AA7241"/>
    <w:rsid w:val="00AB0309"/>
    <w:rsid w:val="00AB2872"/>
    <w:rsid w:val="00AC07F1"/>
    <w:rsid w:val="00AC0C99"/>
    <w:rsid w:val="00AC16EF"/>
    <w:rsid w:val="00AC3210"/>
    <w:rsid w:val="00AC3398"/>
    <w:rsid w:val="00AC3870"/>
    <w:rsid w:val="00AC4173"/>
    <w:rsid w:val="00AC5542"/>
    <w:rsid w:val="00AC5D7C"/>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D22"/>
    <w:rsid w:val="00B21C8A"/>
    <w:rsid w:val="00B2343B"/>
    <w:rsid w:val="00B24116"/>
    <w:rsid w:val="00B26B08"/>
    <w:rsid w:val="00B27106"/>
    <w:rsid w:val="00B312D7"/>
    <w:rsid w:val="00B366B8"/>
    <w:rsid w:val="00B40275"/>
    <w:rsid w:val="00B408F0"/>
    <w:rsid w:val="00B44E7F"/>
    <w:rsid w:val="00B44F9B"/>
    <w:rsid w:val="00B462C5"/>
    <w:rsid w:val="00B51CFA"/>
    <w:rsid w:val="00B52CC4"/>
    <w:rsid w:val="00B6086A"/>
    <w:rsid w:val="00B60F3F"/>
    <w:rsid w:val="00B61A15"/>
    <w:rsid w:val="00B647A5"/>
    <w:rsid w:val="00B65F2E"/>
    <w:rsid w:val="00B70A20"/>
    <w:rsid w:val="00B73FFA"/>
    <w:rsid w:val="00B77F8A"/>
    <w:rsid w:val="00B83274"/>
    <w:rsid w:val="00B83284"/>
    <w:rsid w:val="00B84302"/>
    <w:rsid w:val="00B8755F"/>
    <w:rsid w:val="00B87E7D"/>
    <w:rsid w:val="00B930B2"/>
    <w:rsid w:val="00B94DE9"/>
    <w:rsid w:val="00B9551F"/>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8A2"/>
    <w:rsid w:val="00BE1804"/>
    <w:rsid w:val="00BE357F"/>
    <w:rsid w:val="00BE3E06"/>
    <w:rsid w:val="00BE3FFD"/>
    <w:rsid w:val="00BE4C08"/>
    <w:rsid w:val="00BE507E"/>
    <w:rsid w:val="00BE5424"/>
    <w:rsid w:val="00BE6482"/>
    <w:rsid w:val="00BF04ED"/>
    <w:rsid w:val="00BF079D"/>
    <w:rsid w:val="00BF0D79"/>
    <w:rsid w:val="00BF43F6"/>
    <w:rsid w:val="00BF5A48"/>
    <w:rsid w:val="00BF6398"/>
    <w:rsid w:val="00BF7AF9"/>
    <w:rsid w:val="00C00414"/>
    <w:rsid w:val="00C04B05"/>
    <w:rsid w:val="00C0620F"/>
    <w:rsid w:val="00C0621B"/>
    <w:rsid w:val="00C10064"/>
    <w:rsid w:val="00C11A1A"/>
    <w:rsid w:val="00C13457"/>
    <w:rsid w:val="00C146FA"/>
    <w:rsid w:val="00C15ABE"/>
    <w:rsid w:val="00C20ACC"/>
    <w:rsid w:val="00C218E9"/>
    <w:rsid w:val="00C22981"/>
    <w:rsid w:val="00C22BF6"/>
    <w:rsid w:val="00C27480"/>
    <w:rsid w:val="00C31596"/>
    <w:rsid w:val="00C327B5"/>
    <w:rsid w:val="00C332B6"/>
    <w:rsid w:val="00C33B45"/>
    <w:rsid w:val="00C35BAC"/>
    <w:rsid w:val="00C35FD6"/>
    <w:rsid w:val="00C36817"/>
    <w:rsid w:val="00C41A6B"/>
    <w:rsid w:val="00C421CB"/>
    <w:rsid w:val="00C422AE"/>
    <w:rsid w:val="00C463D9"/>
    <w:rsid w:val="00C47142"/>
    <w:rsid w:val="00C47FBA"/>
    <w:rsid w:val="00C527C5"/>
    <w:rsid w:val="00C555CC"/>
    <w:rsid w:val="00C55679"/>
    <w:rsid w:val="00C570D8"/>
    <w:rsid w:val="00C57A85"/>
    <w:rsid w:val="00C625E1"/>
    <w:rsid w:val="00C64A4A"/>
    <w:rsid w:val="00C70751"/>
    <w:rsid w:val="00C73ADD"/>
    <w:rsid w:val="00C75057"/>
    <w:rsid w:val="00C764BF"/>
    <w:rsid w:val="00C76831"/>
    <w:rsid w:val="00C772C2"/>
    <w:rsid w:val="00C82B70"/>
    <w:rsid w:val="00C82E8D"/>
    <w:rsid w:val="00C83949"/>
    <w:rsid w:val="00C84FBE"/>
    <w:rsid w:val="00C8500D"/>
    <w:rsid w:val="00C936D8"/>
    <w:rsid w:val="00C9653B"/>
    <w:rsid w:val="00C97422"/>
    <w:rsid w:val="00C97ACB"/>
    <w:rsid w:val="00CA1E7E"/>
    <w:rsid w:val="00CA21FF"/>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E11D9"/>
    <w:rsid w:val="00CE19A1"/>
    <w:rsid w:val="00CE1C06"/>
    <w:rsid w:val="00CE3E5E"/>
    <w:rsid w:val="00CE4F99"/>
    <w:rsid w:val="00CE6A9F"/>
    <w:rsid w:val="00CF198F"/>
    <w:rsid w:val="00CF2940"/>
    <w:rsid w:val="00CF5697"/>
    <w:rsid w:val="00CF6B0B"/>
    <w:rsid w:val="00D007DF"/>
    <w:rsid w:val="00D01D04"/>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4339"/>
    <w:rsid w:val="00D46994"/>
    <w:rsid w:val="00D52249"/>
    <w:rsid w:val="00D552B4"/>
    <w:rsid w:val="00D56A43"/>
    <w:rsid w:val="00D57FB9"/>
    <w:rsid w:val="00D623D9"/>
    <w:rsid w:val="00D638C3"/>
    <w:rsid w:val="00D63D6F"/>
    <w:rsid w:val="00D64C93"/>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4144"/>
    <w:rsid w:val="00D96C42"/>
    <w:rsid w:val="00DA20A9"/>
    <w:rsid w:val="00DA4639"/>
    <w:rsid w:val="00DA740A"/>
    <w:rsid w:val="00DB0034"/>
    <w:rsid w:val="00DB007E"/>
    <w:rsid w:val="00DB15C5"/>
    <w:rsid w:val="00DB5291"/>
    <w:rsid w:val="00DB5611"/>
    <w:rsid w:val="00DB6C01"/>
    <w:rsid w:val="00DB706F"/>
    <w:rsid w:val="00DC0804"/>
    <w:rsid w:val="00DC0841"/>
    <w:rsid w:val="00DC0A3A"/>
    <w:rsid w:val="00DC1613"/>
    <w:rsid w:val="00DC1A77"/>
    <w:rsid w:val="00DC47DE"/>
    <w:rsid w:val="00DC4E2F"/>
    <w:rsid w:val="00DD3190"/>
    <w:rsid w:val="00DD3B8C"/>
    <w:rsid w:val="00DD3C10"/>
    <w:rsid w:val="00DD3C15"/>
    <w:rsid w:val="00DD3CE2"/>
    <w:rsid w:val="00DD638E"/>
    <w:rsid w:val="00DD6A23"/>
    <w:rsid w:val="00DD6D73"/>
    <w:rsid w:val="00DE0B7C"/>
    <w:rsid w:val="00DE161E"/>
    <w:rsid w:val="00DF0628"/>
    <w:rsid w:val="00DF35E2"/>
    <w:rsid w:val="00DF3FCB"/>
    <w:rsid w:val="00DF451A"/>
    <w:rsid w:val="00DF45DE"/>
    <w:rsid w:val="00DF59A8"/>
    <w:rsid w:val="00DF6B6F"/>
    <w:rsid w:val="00DF6C04"/>
    <w:rsid w:val="00E020C6"/>
    <w:rsid w:val="00E05AD2"/>
    <w:rsid w:val="00E066ED"/>
    <w:rsid w:val="00E113F2"/>
    <w:rsid w:val="00E13296"/>
    <w:rsid w:val="00E13491"/>
    <w:rsid w:val="00E209C3"/>
    <w:rsid w:val="00E22039"/>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4B0F"/>
    <w:rsid w:val="00E6099F"/>
    <w:rsid w:val="00E61C4C"/>
    <w:rsid w:val="00E62E33"/>
    <w:rsid w:val="00E64651"/>
    <w:rsid w:val="00E64892"/>
    <w:rsid w:val="00E66C42"/>
    <w:rsid w:val="00E7061B"/>
    <w:rsid w:val="00E70E9A"/>
    <w:rsid w:val="00E70F44"/>
    <w:rsid w:val="00E71B62"/>
    <w:rsid w:val="00E71FC2"/>
    <w:rsid w:val="00E756CE"/>
    <w:rsid w:val="00E76F5D"/>
    <w:rsid w:val="00E77414"/>
    <w:rsid w:val="00E8014C"/>
    <w:rsid w:val="00E81674"/>
    <w:rsid w:val="00E816A3"/>
    <w:rsid w:val="00E82050"/>
    <w:rsid w:val="00E82D59"/>
    <w:rsid w:val="00E83344"/>
    <w:rsid w:val="00E845A4"/>
    <w:rsid w:val="00E868B4"/>
    <w:rsid w:val="00E86DCC"/>
    <w:rsid w:val="00E917A0"/>
    <w:rsid w:val="00E924C7"/>
    <w:rsid w:val="00E938AD"/>
    <w:rsid w:val="00E95A9D"/>
    <w:rsid w:val="00EA01FD"/>
    <w:rsid w:val="00EA0234"/>
    <w:rsid w:val="00EA12A7"/>
    <w:rsid w:val="00EA1994"/>
    <w:rsid w:val="00EA4096"/>
    <w:rsid w:val="00EA5670"/>
    <w:rsid w:val="00EA6D53"/>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F249B"/>
    <w:rsid w:val="00F02060"/>
    <w:rsid w:val="00F02E7A"/>
    <w:rsid w:val="00F0334D"/>
    <w:rsid w:val="00F03E22"/>
    <w:rsid w:val="00F04EA4"/>
    <w:rsid w:val="00F06F0D"/>
    <w:rsid w:val="00F10114"/>
    <w:rsid w:val="00F147C3"/>
    <w:rsid w:val="00F15338"/>
    <w:rsid w:val="00F16A7E"/>
    <w:rsid w:val="00F179B4"/>
    <w:rsid w:val="00F23427"/>
    <w:rsid w:val="00F2344B"/>
    <w:rsid w:val="00F23810"/>
    <w:rsid w:val="00F23941"/>
    <w:rsid w:val="00F26432"/>
    <w:rsid w:val="00F264AE"/>
    <w:rsid w:val="00F33640"/>
    <w:rsid w:val="00F3408D"/>
    <w:rsid w:val="00F35A93"/>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691"/>
    <w:rsid w:val="00F62799"/>
    <w:rsid w:val="00F62BB8"/>
    <w:rsid w:val="00F640D4"/>
    <w:rsid w:val="00F66A9E"/>
    <w:rsid w:val="00F66C4A"/>
    <w:rsid w:val="00F71874"/>
    <w:rsid w:val="00F73729"/>
    <w:rsid w:val="00F755A4"/>
    <w:rsid w:val="00F76AC7"/>
    <w:rsid w:val="00F81D32"/>
    <w:rsid w:val="00F839DD"/>
    <w:rsid w:val="00F84BDE"/>
    <w:rsid w:val="00F84D0D"/>
    <w:rsid w:val="00F86B1C"/>
    <w:rsid w:val="00F8799B"/>
    <w:rsid w:val="00F87D26"/>
    <w:rsid w:val="00F925A7"/>
    <w:rsid w:val="00F92EC1"/>
    <w:rsid w:val="00F97EE8"/>
    <w:rsid w:val="00FA0950"/>
    <w:rsid w:val="00FA326C"/>
    <w:rsid w:val="00FA3B22"/>
    <w:rsid w:val="00FA4477"/>
    <w:rsid w:val="00FB29D6"/>
    <w:rsid w:val="00FB3B6A"/>
    <w:rsid w:val="00FB479F"/>
    <w:rsid w:val="00FB485C"/>
    <w:rsid w:val="00FC0FD3"/>
    <w:rsid w:val="00FC6DEC"/>
    <w:rsid w:val="00FC7542"/>
    <w:rsid w:val="00FC75F8"/>
    <w:rsid w:val="00FD1CBC"/>
    <w:rsid w:val="00FD20FB"/>
    <w:rsid w:val="00FD2249"/>
    <w:rsid w:val="00FD227E"/>
    <w:rsid w:val="00FD2C64"/>
    <w:rsid w:val="00FD301E"/>
    <w:rsid w:val="00FD475B"/>
    <w:rsid w:val="00FD54FF"/>
    <w:rsid w:val="00FD6565"/>
    <w:rsid w:val="00FD7130"/>
    <w:rsid w:val="00FD723C"/>
    <w:rsid w:val="00FE1BFD"/>
    <w:rsid w:val="00FE3A3A"/>
    <w:rsid w:val="00FE3E30"/>
    <w:rsid w:val="00FE6332"/>
    <w:rsid w:val="00FE693F"/>
    <w:rsid w:val="00FE6A3F"/>
    <w:rsid w:val="00FE6CDA"/>
    <w:rsid w:val="00FE6FA2"/>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59491"/>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ind w:firstLineChars="200" w:firstLine="20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708</TotalTime>
  <Pages>65</Pages>
  <Words>31013</Words>
  <Characters>48381</Characters>
  <Application>Microsoft Office Word</Application>
  <DocSecurity>0</DocSecurity>
  <Lines>2103</Lines>
  <Paragraphs>2205</Paragraphs>
  <ScaleCrop>false</ScaleCrop>
  <Company/>
  <LinksUpToDate>false</LinksUpToDate>
  <CharactersWithSpaces>77189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289</cp:revision>
  <cp:lastPrinted>2021-11-23T03:47:00Z</cp:lastPrinted>
  <dcterms:created xsi:type="dcterms:W3CDTF">2026-05-09T14:01:00Z</dcterms:created>
  <dcterms:modified xsi:type="dcterms:W3CDTF">2026-05-11T16:23:00Z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