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2870" w14:textId="77777777" w:rsidR="00AC07F1" w:rsidRDefault="00AC07F1">
      <w:pPr>
        <w:rPr>
          <w:rFonts w:ascii="宋体" w:eastAsia="黑体"/>
          <w:color w:val="000000"/>
          <w:sz w:val="32"/>
          <w:szCs w:val="32"/>
        </w:rPr>
      </w:pPr>
    </w:p>
    <w:p w14:paraId="71B1256E" w14:textId="77777777" w:rsidR="00AC07F1" w:rsidRDefault="00AC07F1">
      <w:pPr>
        <w:jc w:val="center"/>
        <w:rPr>
          <w:rFonts w:ascii="宋体" w:eastAsia="黑体"/>
          <w:color w:val="000000"/>
        </w:rPr>
      </w:pPr>
    </w:p>
    <w:p w14:paraId="33F5D783" w14:textId="77777777" w:rsidR="00AC07F1" w:rsidRDefault="00AC07F1">
      <w:pPr>
        <w:ind w:firstLineChars="2000" w:firstLine="4800"/>
        <w:jc w:val="center"/>
        <w:rPr>
          <w:rFonts w:ascii="宋体" w:eastAsia="黑体"/>
          <w:color w:val="000000"/>
        </w:rPr>
      </w:pPr>
    </w:p>
    <w:p w14:paraId="79597B74" w14:textId="77777777" w:rsidR="00AC07F1" w:rsidRDefault="00AC07F1">
      <w:pPr>
        <w:jc w:val="center"/>
        <w:rPr>
          <w:rFonts w:eastAsia="黑体"/>
          <w:b/>
          <w:color w:val="000000"/>
          <w:sz w:val="72"/>
        </w:rPr>
      </w:pPr>
    </w:p>
    <w:p w14:paraId="78E1FA30" w14:textId="77777777" w:rsidR="00AC07F1" w:rsidRDefault="00000000"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1047F6C1" w14:textId="77777777" w:rsidR="00AC07F1" w:rsidRDefault="00AC07F1">
      <w:pPr>
        <w:rPr>
          <w:rFonts w:eastAsia="黑体"/>
          <w:b/>
          <w:color w:val="000000"/>
          <w:sz w:val="28"/>
        </w:rPr>
      </w:pPr>
    </w:p>
    <w:p w14:paraId="33D21292" w14:textId="77777777" w:rsidR="00AC07F1" w:rsidRDefault="00AC07F1">
      <w:pPr>
        <w:rPr>
          <w:rFonts w:eastAsia="黑体"/>
          <w:b/>
          <w:color w:val="000000"/>
          <w:sz w:val="28"/>
        </w:rPr>
      </w:pPr>
    </w:p>
    <w:p w14:paraId="1D1F3752" w14:textId="77777777" w:rsidR="00AC07F1" w:rsidRDefault="00AC07F1">
      <w:pPr>
        <w:rPr>
          <w:rFonts w:eastAsia="黑体"/>
          <w:b/>
          <w:color w:val="000000"/>
          <w:sz w:val="28"/>
        </w:rPr>
      </w:pPr>
    </w:p>
    <w:p w14:paraId="5199F4D1" w14:textId="77777777" w:rsidR="00AC07F1" w:rsidRDefault="00000000">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1A51E054"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Pr>
          <w:rFonts w:ascii="Times New Roman" w:hAnsi="Times New Roman"/>
          <w:b/>
          <w:bCs/>
        </w:rPr>
        <w:t>论文题目（英文</w:t>
      </w:r>
      <w:proofErr w:type="spellEnd"/>
      <w:r>
        <w:rPr>
          <w:rFonts w:ascii="Times New Roman" w:hAnsi="Times New Roman"/>
          <w:b/>
          <w:bCs/>
        </w:rPr>
        <w:t>）</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5217A74B"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7079CB99" w14:textId="77777777" w:rsidR="009E4CB0" w:rsidRPr="009E4CB0" w:rsidRDefault="009E4CB0" w:rsidP="009E4CB0">
      <w:pPr>
        <w:ind w:firstLineChars="200" w:firstLine="640"/>
        <w:jc w:val="center"/>
        <w:rPr>
          <w:rFonts w:ascii="黑体" w:eastAsia="黑体" w:hAnsi="黑体" w:hint="eastAsia"/>
          <w:sz w:val="32"/>
          <w:szCs w:val="32"/>
        </w:rPr>
      </w:pPr>
    </w:p>
    <w:p w14:paraId="0B84A73E" w14:textId="77777777" w:rsidR="00AC07F1" w:rsidRDefault="00000000"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7B10B655" w14:textId="77777777" w:rsidR="00803992" w:rsidRDefault="00000000" w:rsidP="00803992">
      <w:pPr>
        <w:spacing w:before="480" w:after="360"/>
        <w:rPr>
          <w:rFonts w:ascii="宋体" w:hAnsi="宋体" w:hint="eastAsia"/>
        </w:rPr>
      </w:pPr>
      <w:r>
        <w:rPr>
          <w:rFonts w:ascii="Times New Roman" w:hAnsi="Times New Roman" w:hint="eastAsia"/>
          <w:b/>
        </w:rPr>
        <w:lastRenderedPageBreak/>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4B2FDFA7"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06A3DE6A" w14:textId="77777777" w:rsidR="00E264FD" w:rsidRDefault="00E264FD" w:rsidP="00E264FD">
      <w:pPr>
        <w:spacing w:line="20" w:lineRule="exact"/>
        <w:jc w:val="center"/>
        <w:rPr>
          <w:rFonts w:ascii="Times New Roman" w:hAnsi="Times New Roman"/>
          <w:b/>
          <w:sz w:val="44"/>
          <w:szCs w:val="44"/>
        </w:rPr>
      </w:pPr>
    </w:p>
    <w:p w14:paraId="57984CB1"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08C30762"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3CFEEF5A"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1B3124BE" w14:textId="77777777" w:rsidR="00AC07F1" w:rsidRPr="00A07E04" w:rsidRDefault="00AC07F1">
      <w:pPr>
        <w:rPr>
          <w:rFonts w:ascii="Times New Roman" w:hAnsi="Times New Roman"/>
          <w:b/>
        </w:rPr>
      </w:pPr>
    </w:p>
    <w:p w14:paraId="475B46B8" w14:textId="77777777" w:rsidR="00AC07F1" w:rsidRDefault="00000000">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13B4D571" w14:textId="77777777" w:rsidR="00AC07F1" w:rsidRDefault="00AC07F1">
      <w:pPr>
        <w:rPr>
          <w:rFonts w:ascii="Times New Roman" w:hAnsi="Times New Roman"/>
        </w:rPr>
      </w:pPr>
    </w:p>
    <w:p w14:paraId="1B6D064D" w14:textId="77777777" w:rsidR="00AC07F1" w:rsidRDefault="00AC07F1">
      <w:pPr>
        <w:ind w:firstLineChars="1800" w:firstLine="4320"/>
        <w:rPr>
          <w:rFonts w:ascii="Times New Roman" w:hAnsi="Times New Roman"/>
        </w:rPr>
      </w:pPr>
    </w:p>
    <w:bookmarkEnd w:id="0"/>
    <w:p w14:paraId="40977EEE" w14:textId="77777777" w:rsidR="00AC07F1" w:rsidRPr="00FE3A3A" w:rsidRDefault="00AC07F1" w:rsidP="007D6103">
      <w:pPr>
        <w:pStyle w:val="TOCHeading5006cdb8-88da-4a0e-89a2-798f2421d0b6"/>
        <w:rPr>
          <w:rFonts w:ascii="Calibri" w:hAnsi="Calibri" w:cs="Times New Roman"/>
          <w:color w:val="auto"/>
          <w:kern w:val="2"/>
          <w:sz w:val="21"/>
          <w:szCs w:val="24"/>
        </w:rPr>
        <w:sectPr w:rsidR="00AC07F1" w:rsidRPr="00FE3A3A" w:rsidSect="00274A0F">
          <w:footerReference w:type="default" r:id="rId9"/>
          <w:pgSz w:w="11906" w:h="16838" w:code="9"/>
          <w:pgMar w:top="1417" w:right="1134" w:bottom="1417" w:left="1417" w:header="1134" w:footer="1134" w:gutter="0"/>
          <w:pgNumType w:fmt="upperRoman" w:start="1" w:chapStyle="1"/>
          <w:cols w:space="720"/>
          <w:docGrid w:type="linesAndChars" w:linePitch="312"/>
        </w:sectPr>
      </w:pPr>
    </w:p>
    <w:p w14:paraId="0EED4AD4" w14:textId="77777777" w:rsidR="00EA01FD" w:rsidRDefault="00000000" w:rsidP="00EA01FD">
      <w:pPr>
        <w:pStyle w:val="TOCHeading5006cdb8-88da-4a0e-89a2-798f2421d0b6"/>
        <w:spacing w:before="480" w:after="360" w:line="240" w:lineRule="auto"/>
        <w:jc w:val="center"/>
        <w:rPr>
          <w:rFonts w:ascii="黑体" w:eastAsia="黑体" w:hAnsi="黑体" w:cs="黑体" w:hint="eastAsia"/>
          <w:b/>
          <w:bCs/>
          <w:color w:val="auto"/>
          <w:lang w:val="zh-CN"/>
        </w:rPr>
      </w:pPr>
      <w:r>
        <w:rPr>
          <w:rFonts w:ascii="Times New Roman" w:eastAsia="黑体" w:hAnsi="Times New Roman" w:cs="黑体" w:hint="eastAsia"/>
          <w:b/>
          <w:bCs/>
          <w:color w:val="auto"/>
          <w:lang w:val="zh-CN"/>
        </w:rPr>
        <w:lastRenderedPageBreak/>
        <w:t>目</w:t>
      </w:r>
      <w:r>
        <w:rPr>
          <w:rFonts w:ascii="Times New Roman" w:eastAsia="黑体" w:hAnsi="Times New Roman" w:cs="黑体" w:hint="eastAsia"/>
          <w:b/>
          <w:bCs/>
          <w:color w:val="auto"/>
        </w:rPr>
        <w:t xml:space="preserve"> </w:t>
      </w:r>
      <w:r>
        <w:rPr>
          <w:rFonts w:ascii="Times New Roman" w:eastAsia="黑体" w:hAnsi="Times New Roman" w:cs="黑体" w:hint="eastAsia"/>
          <w:b/>
          <w:bCs/>
          <w:color w:val="auto"/>
          <w:lang w:val="zh-CN"/>
        </w:rPr>
        <w:t>录</w:t>
      </w:r>
    </w:p>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405C5CBD" w14:textId="77777777" w:rsidR="001A79CD" w:rsidRDefault="001A79CD">
          <w:pPr>
            <w:pStyle w:val="TOC"/>
          </w:pPr>
          <w:r>
            <w:rPr>
              <w:lang w:val="zh-CN"/>
            </w:rPr>
            <w:t>目录</w:t>
          </w:r>
        </w:p>
        <w:p w14:paraId="325EA191"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73690885"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1F78D625"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79BC1EC8"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40F5DA97"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32CF971E"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60E51F94" w14:textId="77777777" w:rsidR="00AC07F1" w:rsidRPr="00015863" w:rsidRDefault="00AC07F1" w:rsidP="00015863">
      <w:pPr>
        <w:rPr>
          <w:b/>
          <w:sz w:val="32"/>
          <w:szCs w:val="32"/>
          <w:u w:val="single"/>
        </w:rPr>
        <w:sectPr w:rsidR="00AC07F1" w:rsidRPr="00015863" w:rsidSect="00274A0F">
          <w:footerReference w:type="default" r:id="rId10"/>
          <w:pgSz w:w="11906" w:h="16838" w:code="9"/>
          <w:pgMar w:top="1417" w:right="1134" w:bottom="1417" w:left="1417" w:header="1134" w:footer="1134" w:gutter="0"/>
          <w:pgNumType w:fmt="upperRoman" w:start="1" w:chapStyle="1"/>
          <w:cols w:space="720"/>
          <w:docGrid w:type="linesAndChars" w:linePitch="312"/>
        </w:sectPr>
      </w:pPr>
    </w:p>
    <w:p w14:paraId="50F96E1F" w14:textId="77777777" w:rsidR="001D33B8" w:rsidRDefault="00000000">
      <w:r>
        <w:lastRenderedPageBreak/>
        <w:br w:type="page"/>
      </w:r>
    </w:p>
    <w:p w14:paraId="0C0270AF" w14:textId="77777777" w:rsidR="001D33B8" w:rsidRDefault="00000000">
      <w:pPr>
        <w:jc w:val="center"/>
      </w:pPr>
      <w:r>
        <w:rPr>
          <w:rFonts w:ascii="Times New Roman" w:eastAsia="黑体" w:hAnsi="Times New Roman"/>
          <w:sz w:val="32"/>
          <w:szCs w:val="32"/>
        </w:rPr>
        <w:lastRenderedPageBreak/>
        <w:t>图目录</w:t>
      </w:r>
    </w:p>
    <w:p w14:paraId="54A99FBF"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3-1 </w:t>
      </w:r>
      <w:r>
        <w:rPr>
          <w:rFonts w:ascii="Times New Roman" w:hAnsi="Times New Roman"/>
          <w:sz w:val="28"/>
          <w:szCs w:val="28"/>
        </w:rPr>
        <w:t>已知静态地图下多源</w:t>
      </w:r>
      <w:proofErr w:type="gramStart"/>
      <w:r>
        <w:rPr>
          <w:rFonts w:ascii="Times New Roman" w:hAnsi="Times New Roman"/>
          <w:sz w:val="28"/>
          <w:szCs w:val="28"/>
        </w:rPr>
        <w:t>搜索场</w:t>
      </w:r>
      <w:proofErr w:type="gramEnd"/>
      <w:r>
        <w:rPr>
          <w:rFonts w:ascii="Times New Roman" w:hAnsi="Times New Roman"/>
          <w:sz w:val="28"/>
          <w:szCs w:val="28"/>
        </w:rPr>
        <w:t>可视化</w:t>
      </w:r>
      <w:r>
        <w:rPr>
          <w:rFonts w:ascii="Times New Roman" w:hAnsi="Times New Roman"/>
          <w:sz w:val="28"/>
          <w:szCs w:val="28"/>
        </w:rPr>
        <w:tab/>
        <w:t>13</w:t>
      </w:r>
    </w:p>
    <w:p w14:paraId="0A6248BE"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4-1 </w:t>
      </w:r>
      <w:r>
        <w:rPr>
          <w:rFonts w:ascii="Times New Roman" w:hAnsi="Times New Roman"/>
          <w:sz w:val="28"/>
          <w:szCs w:val="28"/>
        </w:rPr>
        <w:t>单艇信息驱动安全路径规划总体流程图</w:t>
      </w:r>
      <w:r>
        <w:rPr>
          <w:rFonts w:ascii="Times New Roman" w:hAnsi="Times New Roman"/>
          <w:sz w:val="28"/>
          <w:szCs w:val="28"/>
        </w:rPr>
        <w:tab/>
        <w:t>16</w:t>
      </w:r>
    </w:p>
    <w:p w14:paraId="778D592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4-2 </w:t>
      </w:r>
      <w:r>
        <w:rPr>
          <w:rFonts w:ascii="Times New Roman" w:hAnsi="Times New Roman"/>
          <w:sz w:val="28"/>
          <w:szCs w:val="28"/>
        </w:rPr>
        <w:t>热点</w:t>
      </w:r>
      <w:proofErr w:type="gramStart"/>
      <w:r>
        <w:rPr>
          <w:rFonts w:ascii="Times New Roman" w:hAnsi="Times New Roman"/>
          <w:sz w:val="28"/>
          <w:szCs w:val="28"/>
        </w:rPr>
        <w:t>簇</w:t>
      </w:r>
      <w:proofErr w:type="gramEnd"/>
      <w:r>
        <w:rPr>
          <w:rFonts w:ascii="Times New Roman" w:hAnsi="Times New Roman"/>
          <w:sz w:val="28"/>
          <w:szCs w:val="28"/>
        </w:rPr>
        <w:t>提取与</w:t>
      </w:r>
      <w:r>
        <w:rPr>
          <w:rFonts w:ascii="Times New Roman" w:hAnsi="Times New Roman"/>
          <w:sz w:val="28"/>
          <w:szCs w:val="28"/>
        </w:rPr>
        <w:t xml:space="preserve"> anchor </w:t>
      </w:r>
      <w:r>
        <w:rPr>
          <w:rFonts w:ascii="Times New Roman" w:hAnsi="Times New Roman"/>
          <w:sz w:val="28"/>
          <w:szCs w:val="28"/>
        </w:rPr>
        <w:t>代表点选取示意图</w:t>
      </w:r>
      <w:r>
        <w:rPr>
          <w:rFonts w:ascii="Times New Roman" w:hAnsi="Times New Roman"/>
          <w:sz w:val="28"/>
          <w:szCs w:val="28"/>
        </w:rPr>
        <w:tab/>
        <w:t>18</w:t>
      </w:r>
    </w:p>
    <w:p w14:paraId="04A1BC28"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4-3 Anchor </w:t>
      </w:r>
      <w:r>
        <w:rPr>
          <w:rFonts w:ascii="Times New Roman" w:hAnsi="Times New Roman"/>
          <w:sz w:val="28"/>
          <w:szCs w:val="28"/>
        </w:rPr>
        <w:t>与</w:t>
      </w:r>
      <w:r>
        <w:rPr>
          <w:rFonts w:ascii="Times New Roman" w:hAnsi="Times New Roman"/>
          <w:sz w:val="28"/>
          <w:szCs w:val="28"/>
        </w:rPr>
        <w:t xml:space="preserve"> Viewpoint </w:t>
      </w:r>
      <w:r>
        <w:rPr>
          <w:rFonts w:ascii="Times New Roman" w:hAnsi="Times New Roman"/>
          <w:sz w:val="28"/>
          <w:szCs w:val="28"/>
        </w:rPr>
        <w:t>的空间语义区分示意图</w:t>
      </w:r>
      <w:r>
        <w:rPr>
          <w:rFonts w:ascii="Times New Roman" w:hAnsi="Times New Roman"/>
          <w:sz w:val="28"/>
          <w:szCs w:val="28"/>
        </w:rPr>
        <w:tab/>
        <w:t>20</w:t>
      </w:r>
    </w:p>
    <w:p w14:paraId="4BBC0A98"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4-4 </w:t>
      </w:r>
      <w:r>
        <w:rPr>
          <w:rFonts w:ascii="Times New Roman" w:hAnsi="Times New Roman"/>
          <w:sz w:val="28"/>
          <w:szCs w:val="28"/>
        </w:rPr>
        <w:t>候选路径段评分与最优路径</w:t>
      </w:r>
      <w:proofErr w:type="gramStart"/>
      <w:r>
        <w:rPr>
          <w:rFonts w:ascii="Times New Roman" w:hAnsi="Times New Roman"/>
          <w:sz w:val="28"/>
          <w:szCs w:val="28"/>
        </w:rPr>
        <w:t>段选择</w:t>
      </w:r>
      <w:proofErr w:type="gramEnd"/>
      <w:r>
        <w:rPr>
          <w:rFonts w:ascii="Times New Roman" w:hAnsi="Times New Roman"/>
          <w:sz w:val="28"/>
          <w:szCs w:val="28"/>
        </w:rPr>
        <w:t>流程图</w:t>
      </w:r>
      <w:r>
        <w:rPr>
          <w:rFonts w:ascii="Times New Roman" w:hAnsi="Times New Roman"/>
          <w:sz w:val="28"/>
          <w:szCs w:val="28"/>
        </w:rPr>
        <w:tab/>
        <w:t>25</w:t>
      </w:r>
    </w:p>
    <w:p w14:paraId="07EF4EAD"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5-2 </w:t>
      </w:r>
      <w:r>
        <w:rPr>
          <w:rFonts w:ascii="Times New Roman" w:hAnsi="Times New Roman"/>
          <w:sz w:val="28"/>
          <w:szCs w:val="28"/>
        </w:rPr>
        <w:t>静态软责任区先验可视化</w:t>
      </w:r>
      <w:r>
        <w:rPr>
          <w:rFonts w:ascii="Times New Roman" w:hAnsi="Times New Roman"/>
          <w:sz w:val="28"/>
          <w:szCs w:val="28"/>
        </w:rPr>
        <w:tab/>
        <w:t>32</w:t>
      </w:r>
    </w:p>
    <w:p w14:paraId="02A9F414" w14:textId="77777777" w:rsidR="001D33B8" w:rsidRDefault="00000000">
      <w:pPr>
        <w:tabs>
          <w:tab w:val="right" w:leader="dot" w:pos="8300"/>
        </w:tabs>
        <w:jc w:val="left"/>
      </w:pPr>
      <w:r>
        <w:rPr>
          <w:rFonts w:ascii="Times New Roman" w:hAnsi="Times New Roman"/>
          <w:sz w:val="28"/>
          <w:szCs w:val="28"/>
        </w:rPr>
        <w:t>图</w:t>
      </w:r>
      <w:r>
        <w:rPr>
          <w:rFonts w:ascii="Times New Roman" w:hAnsi="Times New Roman"/>
          <w:sz w:val="28"/>
          <w:szCs w:val="28"/>
        </w:rPr>
        <w:t xml:space="preserve">5-3 </w:t>
      </w:r>
      <w:proofErr w:type="spellStart"/>
      <w:r>
        <w:rPr>
          <w:rFonts w:ascii="Times New Roman" w:hAnsi="Times New Roman"/>
          <w:sz w:val="28"/>
          <w:szCs w:val="28"/>
        </w:rPr>
        <w:t>residual_map</w:t>
      </w:r>
      <w:proofErr w:type="spellEnd"/>
      <w:r>
        <w:rPr>
          <w:rFonts w:ascii="Times New Roman" w:hAnsi="Times New Roman"/>
          <w:sz w:val="28"/>
          <w:szCs w:val="28"/>
        </w:rPr>
        <w:t xml:space="preserve"> </w:t>
      </w:r>
      <w:r>
        <w:rPr>
          <w:rFonts w:ascii="Times New Roman" w:hAnsi="Times New Roman"/>
          <w:sz w:val="28"/>
          <w:szCs w:val="28"/>
        </w:rPr>
        <w:t>顺序分配过程</w:t>
      </w:r>
      <w:r>
        <w:rPr>
          <w:rFonts w:ascii="Times New Roman" w:hAnsi="Times New Roman"/>
          <w:sz w:val="28"/>
          <w:szCs w:val="28"/>
        </w:rPr>
        <w:tab/>
        <w:t>34</w:t>
      </w:r>
    </w:p>
    <w:p w14:paraId="4D0563B4" w14:textId="77777777" w:rsidR="001D33B8" w:rsidRDefault="001D33B8"/>
    <w:p w14:paraId="62CED253" w14:textId="77777777" w:rsidR="001D33B8" w:rsidRDefault="00000000">
      <w:pPr>
        <w:jc w:val="center"/>
      </w:pPr>
      <w:r>
        <w:rPr>
          <w:rFonts w:ascii="Times New Roman" w:eastAsia="黑体" w:hAnsi="Times New Roman"/>
          <w:sz w:val="32"/>
          <w:szCs w:val="32"/>
        </w:rPr>
        <w:t>表目录</w:t>
      </w:r>
    </w:p>
    <w:p w14:paraId="33679424" w14:textId="77777777" w:rsidR="001D33B8" w:rsidRDefault="00000000">
      <w:pPr>
        <w:tabs>
          <w:tab w:val="right" w:leader="dot" w:pos="8300"/>
        </w:tabs>
        <w:jc w:val="left"/>
      </w:pPr>
      <w:r>
        <w:rPr>
          <w:rFonts w:ascii="Times New Roman" w:hAnsi="Times New Roman"/>
          <w:sz w:val="28"/>
          <w:szCs w:val="28"/>
        </w:rPr>
        <w:t>表</w:t>
      </w:r>
      <w:r>
        <w:rPr>
          <w:rFonts w:ascii="Times New Roman" w:hAnsi="Times New Roman"/>
          <w:sz w:val="28"/>
          <w:szCs w:val="28"/>
        </w:rPr>
        <w:t xml:space="preserve">5-3 </w:t>
      </w:r>
      <w:r>
        <w:rPr>
          <w:rFonts w:ascii="Times New Roman" w:hAnsi="Times New Roman"/>
          <w:sz w:val="28"/>
          <w:szCs w:val="28"/>
        </w:rPr>
        <w:t>第五</w:t>
      </w:r>
      <w:proofErr w:type="gramStart"/>
      <w:r>
        <w:rPr>
          <w:rFonts w:ascii="Times New Roman" w:hAnsi="Times New Roman"/>
          <w:sz w:val="28"/>
          <w:szCs w:val="28"/>
        </w:rPr>
        <w:t>章机制</w:t>
      </w:r>
      <w:proofErr w:type="gramEnd"/>
      <w:r>
        <w:rPr>
          <w:rFonts w:ascii="Times New Roman" w:hAnsi="Times New Roman"/>
          <w:sz w:val="28"/>
          <w:szCs w:val="28"/>
        </w:rPr>
        <w:t>与第四章单艇机制的关系</w:t>
      </w:r>
      <w:r>
        <w:rPr>
          <w:rFonts w:ascii="Times New Roman" w:hAnsi="Times New Roman"/>
          <w:sz w:val="28"/>
          <w:szCs w:val="28"/>
        </w:rPr>
        <w:tab/>
        <w:t>30</w:t>
      </w:r>
    </w:p>
    <w:p w14:paraId="27AB08B0" w14:textId="77777777" w:rsidR="001D33B8" w:rsidRDefault="00000000">
      <w:r>
        <w:br w:type="page"/>
      </w:r>
    </w:p>
    <w:p w14:paraId="67791915" w14:textId="77777777" w:rsidR="00794519" w:rsidRDefault="00794519" w:rsidP="00794519">
      <w:pPr>
        <w:pStyle w:val="af6"/>
        <w:rPr>
          <w:rFonts w:ascii="黑体" w:hAnsi="黑体" w:hint="eastAsia"/>
          <w:bCs w:val="0"/>
          <w:szCs w:val="32"/>
        </w:rPr>
      </w:pPr>
      <w:bookmarkStart w:id="1" w:name="_Toc226307474"/>
      <w:bookmarkStart w:id="2" w:name="_Toc228551669"/>
      <w:r>
        <w:rPr>
          <w:rFonts w:hint="eastAsia"/>
          <w:szCs w:val="32"/>
        </w:rPr>
        <w:lastRenderedPageBreak/>
        <w:t xml:space="preserve">3 </w:t>
      </w:r>
      <w:r>
        <w:rPr>
          <w:rFonts w:hint="eastAsia"/>
          <w:szCs w:val="32"/>
        </w:rPr>
        <w:t>场</w:t>
      </w:r>
      <w:r w:rsidRPr="004E7C12">
        <w:rPr>
          <w:szCs w:val="32"/>
        </w:rPr>
        <w:t>建模</w:t>
      </w:r>
      <w:bookmarkEnd w:id="1"/>
      <w:bookmarkEnd w:id="2"/>
    </w:p>
    <w:p w14:paraId="2BC42FF8" w14:textId="77777777" w:rsidR="00794519" w:rsidRDefault="00794519" w:rsidP="00794519">
      <w:pPr>
        <w:pStyle w:val="af7"/>
        <w:rPr>
          <w:rFonts w:hAnsi="黑体" w:hint="eastAsia"/>
          <w:szCs w:val="28"/>
        </w:rPr>
      </w:pPr>
      <w:bookmarkStart w:id="3" w:name="_Toc196503586"/>
      <w:bookmarkStart w:id="4" w:name="_Toc196503108"/>
      <w:bookmarkStart w:id="5" w:name="_Toc226216012"/>
      <w:bookmarkStart w:id="6" w:name="_Toc226307475"/>
      <w:bookmarkStart w:id="7" w:name="_Toc228551670"/>
      <w:r>
        <w:rPr>
          <w:rFonts w:ascii="Times New Roman" w:hAnsi="Times New Roman" w:hint="eastAsia"/>
          <w:szCs w:val="28"/>
        </w:rPr>
        <w:t xml:space="preserve">3.1 </w:t>
      </w:r>
      <w:bookmarkEnd w:id="3"/>
      <w:bookmarkEnd w:id="4"/>
      <w:bookmarkEnd w:id="5"/>
      <w:r>
        <w:rPr>
          <w:rFonts w:ascii="Times New Roman" w:hAnsi="Times New Roman" w:hint="eastAsia"/>
          <w:szCs w:val="28"/>
        </w:rPr>
        <w:t>高斯过程回归</w:t>
      </w:r>
      <w:bookmarkEnd w:id="6"/>
      <w:bookmarkEnd w:id="7"/>
    </w:p>
    <w:p w14:paraId="207101CE"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2A5F04F8"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1A4E5C5D" w14:textId="77777777" w:rsidR="00794519" w:rsidRDefault="00794519" w:rsidP="00794519">
      <w:pPr>
        <w:pStyle w:val="afa"/>
        <w:rPr>
          <w:rStyle w:val="af2"/>
          <w:rFonts w:hAnsi="黑体" w:hint="eastAsia"/>
          <w:bCs w:val="0"/>
        </w:rPr>
      </w:pPr>
      <w:bookmarkStart w:id="8" w:name="_Toc226307476"/>
      <w:bookmarkStart w:id="9" w:name="_Toc196503587"/>
      <w:bookmarkStart w:id="10" w:name="_Toc226216013"/>
      <w:bookmarkStart w:id="11" w:name="_Toc228551671"/>
      <w:r>
        <w:rPr>
          <w:rStyle w:val="af2"/>
          <w:rFonts w:ascii="Times New Roman" w:hAnsi="Times New Roman" w:hint="eastAsia"/>
          <w:bCs w:val="0"/>
        </w:rPr>
        <w:t>3.1.1</w:t>
      </w:r>
      <w:bookmarkEnd w:id="8"/>
      <w:r>
        <w:rPr>
          <w:rStyle w:val="af2"/>
          <w:rFonts w:ascii="Times New Roman" w:hAnsi="Times New Roman" w:hint="eastAsia"/>
          <w:bCs w:val="0"/>
        </w:rPr>
        <w:t xml:space="preserve"> </w:t>
      </w:r>
      <w:bookmarkStart w:id="12" w:name="_Toc196503588"/>
      <w:bookmarkStart w:id="13" w:name="_Toc226216014"/>
      <w:bookmarkEnd w:id="9"/>
      <w:bookmarkEnd w:id="10"/>
      <w:r>
        <w:rPr>
          <w:rStyle w:val="af2"/>
          <w:rFonts w:ascii="Times New Roman" w:hAnsi="Times New Roman" w:hint="eastAsia"/>
          <w:bCs w:val="0"/>
        </w:rPr>
        <w:t>回归问题</w:t>
      </w:r>
      <w:bookmarkEnd w:id="11"/>
    </w:p>
    <w:p w14:paraId="4B3A0D16"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0D14F2C4"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p>
    <w:p w14:paraId="77B200A6"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02CFCA08"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788653C5" w14:textId="77777777" w:rsidR="00794519" w:rsidRPr="00B73FFA" w:rsidRDefault="00794519" w:rsidP="00794519">
      <w:pPr>
        <w:pStyle w:val="afa"/>
        <w:rPr>
          <w:rFonts w:hint="eastAsia"/>
        </w:rPr>
      </w:pPr>
      <w:bookmarkStart w:id="14" w:name="_Toc228551672"/>
      <w:r>
        <w:rPr>
          <w:rFonts w:ascii="Times New Roman" w:hAnsi="Times New Roman" w:hint="eastAsia"/>
        </w:rPr>
        <w:t xml:space="preserve">3.1.2 </w:t>
      </w:r>
      <w:r>
        <w:rPr>
          <w:rFonts w:ascii="Times New Roman" w:hAnsi="Times New Roman" w:hint="eastAsia"/>
        </w:rPr>
        <w:t>多元高斯分布</w:t>
      </w:r>
      <w:bookmarkEnd w:id="14"/>
    </w:p>
    <w:p w14:paraId="5448959E"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7FA0B246"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p>
    <w:p w14:paraId="52E42C80"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168C1B1F" w14:textId="77777777" w:rsidR="00794519" w:rsidRDefault="00794519" w:rsidP="00794519">
      <w:pPr>
        <w:tabs>
          <w:tab w:val="center" w:pos="4153"/>
          <w:tab w:val="right" w:pos="8306"/>
        </w:tabs>
        <w:jc w:val="left"/>
        <w:rPr>
          <w:rFonts w:ascii="宋体" w:hAnsi="宋体" w:hint="eastAsia"/>
        </w:rPr>
      </w:pPr>
      <w:r>
        <w:lastRenderedPageBreak/>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p>
    <w:p w14:paraId="17F927F7"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4C7EEEF2"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3CA186F1"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p>
    <w:p w14:paraId="1BC29AE7"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13BD511C" w14:textId="77777777" w:rsidR="00794519" w:rsidRPr="00854A0F"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t>（5）</w:t>
      </w:r>
    </w:p>
    <w:p w14:paraId="60DD53B2" w14:textId="77777777" w:rsidR="00794519" w:rsidRPr="00DA20A9" w:rsidRDefault="00000000"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t>（6）</w:t>
      </w:r>
    </w:p>
    <w:p w14:paraId="25E0BA2B"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3952C9AE" w14:textId="77777777" w:rsidR="00794519" w:rsidRDefault="00794519" w:rsidP="00794519">
      <w:pPr>
        <w:pStyle w:val="afa"/>
        <w:rPr>
          <w:rStyle w:val="af2"/>
          <w:rFonts w:hAnsi="黑体" w:cs="宋体" w:hint="eastAsia"/>
          <w:bCs w:val="0"/>
        </w:rPr>
      </w:pPr>
      <w:bookmarkStart w:id="15" w:name="_Toc226307477"/>
      <w:bookmarkStart w:id="16" w:name="_Toc228551673"/>
      <w:r>
        <w:rPr>
          <w:rStyle w:val="af2"/>
          <w:rFonts w:ascii="Times New Roman" w:hAnsi="Times New Roman" w:cs="宋体" w:hint="eastAsia"/>
          <w:bCs w:val="0"/>
        </w:rPr>
        <w:t>3.1.</w:t>
      </w:r>
      <w:bookmarkEnd w:id="12"/>
      <w:bookmarkEnd w:id="13"/>
      <w:bookmarkEnd w:id="1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16"/>
    </w:p>
    <w:p w14:paraId="380FEBAF"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55D15963"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p>
    <w:p w14:paraId="5B5F0960"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79E67B6" w14:textId="623C34C1"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1C74A3F3"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p>
    <w:p w14:paraId="41C25FF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58E96E63"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w:t>
      </w:r>
      <w:r w:rsidRPr="00556B1F">
        <w:rPr>
          <w:rFonts w:asciiTheme="minorEastAsia" w:eastAsiaTheme="minorEastAsia" w:hAnsiTheme="minorEastAsia"/>
        </w:rPr>
        <w:lastRenderedPageBreak/>
        <w:t>组成，其形式为</w:t>
      </w:r>
    </w:p>
    <w:p w14:paraId="0E3CA103"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p>
    <w:p w14:paraId="46F9A9C9"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72F3589C"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7C9B5BA5"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6F17B642"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7BB802C6" w14:textId="77777777" w:rsidR="00794519" w:rsidRDefault="00794519" w:rsidP="00794519">
      <w:pPr>
        <w:pStyle w:val="afa"/>
        <w:rPr>
          <w:rFonts w:hint="eastAsia"/>
        </w:rPr>
      </w:pPr>
      <w:bookmarkStart w:id="17" w:name="_Toc228551674"/>
      <w:r>
        <w:rPr>
          <w:rFonts w:ascii="Times New Roman" w:hAnsi="Times New Roman" w:hint="eastAsia"/>
        </w:rPr>
        <w:t xml:space="preserve">3.1.4 </w:t>
      </w:r>
      <w:r>
        <w:rPr>
          <w:rFonts w:ascii="Times New Roman" w:hAnsi="Times New Roman" w:hint="eastAsia"/>
        </w:rPr>
        <w:t>后验预测</w:t>
      </w:r>
      <w:bookmarkEnd w:id="17"/>
    </w:p>
    <w:p w14:paraId="5D4F6F6C"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4B726810"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p>
    <w:p w14:paraId="7F0F01E1"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7DC80D4B" w14:textId="77777777" w:rsidR="00794519" w:rsidRPr="00461386"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t>（11）</w:t>
      </w:r>
    </w:p>
    <w:p w14:paraId="7EB3007C" w14:textId="77777777" w:rsidR="00794519" w:rsidRDefault="00794519" w:rsidP="00794519">
      <w:pPr>
        <w:ind w:firstLine="480"/>
      </w:pPr>
      <w:r>
        <w:rPr>
          <w:rFonts w:ascii="Times New Roman" w:hAnsi="Times New Roman" w:hint="eastAsia"/>
        </w:rPr>
        <w:t>则观测向量可记为</w:t>
      </w:r>
    </w:p>
    <w:p w14:paraId="34269A32"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p>
    <w:p w14:paraId="47F64176" w14:textId="77777777" w:rsidR="00794519" w:rsidRDefault="00794519" w:rsidP="00794519">
      <w:pPr>
        <w:ind w:firstLine="480"/>
      </w:pPr>
      <w:r>
        <w:rPr>
          <w:rFonts w:ascii="Times New Roman" w:hAnsi="Times New Roman" w:hint="eastAsia"/>
        </w:rPr>
        <w:lastRenderedPageBreak/>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4D3A28C7"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p>
    <w:p w14:paraId="4B3B3D1F"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3AA4BE81"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p>
    <w:p w14:paraId="5D2D3872" w14:textId="77777777" w:rsidR="00794519" w:rsidRPr="004177E4" w:rsidRDefault="00000000"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（15）</w:t>
      </w:r>
    </w:p>
    <w:p w14:paraId="2ADB6899"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3E4880BC"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7E7F8D40" w14:textId="77777777" w:rsidR="00794519" w:rsidRDefault="00794519" w:rsidP="00794519">
      <w:pPr>
        <w:pStyle w:val="afa"/>
        <w:rPr>
          <w:rFonts w:hint="eastAsia"/>
        </w:rPr>
      </w:pPr>
      <w:bookmarkStart w:id="18" w:name="_Toc228551675"/>
      <w:r>
        <w:rPr>
          <w:rFonts w:ascii="Times New Roman" w:hAnsi="Times New Roman" w:hint="eastAsia"/>
        </w:rPr>
        <w:t xml:space="preserve">3.1.5 </w:t>
      </w:r>
      <w:r>
        <w:rPr>
          <w:rFonts w:ascii="Times New Roman" w:hAnsi="Times New Roman" w:hint="eastAsia"/>
        </w:rPr>
        <w:t>采集函数</w:t>
      </w:r>
      <w:bookmarkEnd w:id="18"/>
    </w:p>
    <w:p w14:paraId="7E5AD219" w14:textId="2F4C47BD"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250A50CE" w14:textId="7E41B8DF"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上置信界（Upper Confidence Bound, UCB）方法最早来源于多臂赌博机问题，其基本思想是在当前收益估计项之外加入不确定性补偿项，从而在“利用当前较优选择”和“探索不确定选择”之间取得平衡[2]。在高斯过程建模场景中，Srinivas 等将该思想扩展为 GP-UCB 方法，利用高斯过程后验均值与后验标准差构造采集函数，使采样点选择同时考虑预测值大小和模型不确定性[3]。本文采用的基础采集函数为 GP-UCB 的工程化形式，即</w:t>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proofErr w:type="gramStart"/>
      <w:r w:rsidR="00F41A70" w:rsidRPr="00F41A70">
        <w:rPr>
          <w:rFonts w:ascii="Times New Roman" w:hAnsi="Times New Roman"/>
        </w:rPr>
      </w:r>
      <w:proofErr w:type="gramEnd"/>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161250">
        <w:rPr>
          <w:rFonts w:ascii="Times New Roman" w:hAnsi="Times New Roman" w:hint="eastAsia"/>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r w:rsidR="00F41A70" w:rsidRPr="00F41A70">
        <w:rPr>
          <w:rFonts w:ascii="Times New Roman" w:hAnsi="Times New Roman"/>
        </w:rPr>
      </w:r>
    </w:p>
    <w:p w14:paraId="5BA3D57E" w14:textId="5A8114DD" w:rsidR="00794519" w:rsidRPr="00EC3E9B" w:rsidRDefault="00000000"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ascii="宋体" w:hAnsi="宋体" w:cs="宋体"/>
          <w:sz w:val="21"/>
          <w:szCs w:val="21"/>
        </w:rPr>
        <w:tab/>
        <w:t>（16）</w:t>
      </w:r>
    </w:p>
    <w:p w14:paraId="37421C2A"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7E3F457B"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57575C62" w14:textId="5FB79AB3"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5C5971CC"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w:t>
      </w:r>
      <w:r w:rsidRPr="00036D03">
        <w:rPr>
          <w:rFonts w:ascii="Times New Roman" w:hAnsi="Times New Roman"/>
        </w:rPr>
        <w:lastRenderedPageBreak/>
        <w:t>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6E6F9186"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p>
    <w:p w14:paraId="492EA988"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1E2A96F5" w14:textId="04C3313F"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62EDF298" w14:textId="165D52F6"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5D8096E5" w14:textId="77777777" w:rsidR="00794519" w:rsidRDefault="00794519" w:rsidP="00794519">
      <w:pPr>
        <w:pStyle w:val="afa"/>
        <w:rPr>
          <w:rFonts w:hint="eastAsia"/>
        </w:rPr>
      </w:pPr>
      <w:bookmarkStart w:id="19" w:name="_Toc228551676"/>
      <w:r>
        <w:rPr>
          <w:rFonts w:ascii="Times New Roman" w:hAnsi="Times New Roman" w:hint="eastAsia"/>
        </w:rPr>
        <w:t xml:space="preserve">3.1.6 </w:t>
      </w:r>
      <w:r w:rsidRPr="00C75057">
        <w:rPr>
          <w:rFonts w:ascii="Times New Roman" w:hAnsi="Times New Roman"/>
        </w:rPr>
        <w:t>Anom</w:t>
      </w:r>
      <w:r>
        <w:rPr>
          <w:rFonts w:ascii="Times New Roman" w:hAnsi="Times New Roman" w:hint="eastAsia"/>
        </w:rPr>
        <w:t>aly</w:t>
      </w:r>
      <w:r>
        <w:rPr>
          <w:rFonts w:ascii="Times New Roman" w:hAnsi="Times New Roman" w:hint="eastAsia"/>
        </w:rPr>
        <w:t>变体</w:t>
      </w:r>
      <w:bookmarkEnd w:id="19"/>
    </w:p>
    <w:p w14:paraId="2929BBB0"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w:t>
      </w:r>
      <w:r>
        <w:rPr>
          <w:rFonts w:ascii="Times New Roman" w:hAnsi="Times New Roman" w:hint="eastAsia"/>
        </w:rPr>
        <w:t>，标准采集函数通常根据后验均值与后验不确定性构造，如上置信界形式（</w:t>
      </w:r>
      <w:r w:rsidRPr="003F1A0B">
        <w:rPr>
          <w:rFonts w:ascii="Times New Roman" w:hAnsi="Times New Roman"/>
        </w:rPr>
        <w:t>UCB</w:t>
      </w:r>
      <w:r>
        <w:rPr>
          <w:rFonts w:ascii="Times New Roman" w:hAnsi="Times New Roman" w:hint="eastAsia"/>
        </w:rPr>
        <w:t>）。此类方法虽能平衡高均值和高方差，然而某些任务中，重要的区域可能并非是单纯的全局高值，一个“中等强度但</w:t>
      </w:r>
      <w:r w:rsidRPr="00573B6C">
        <w:rPr>
          <w:rFonts w:ascii="Times New Roman" w:hAnsi="Times New Roman"/>
        </w:rPr>
        <w:t>相对于当前自由区域后验分布属于高值上尾</w:t>
      </w:r>
      <w:r>
        <w:rPr>
          <w:rFonts w:ascii="Times New Roman" w:hAnsi="Times New Roman" w:hint="eastAsia"/>
        </w:rPr>
        <w:t>”的信号可能才是真正的异常。“上尾”正是量化这种“</w:t>
      </w:r>
      <w:r w:rsidRPr="0075543E">
        <w:rPr>
          <w:rFonts w:ascii="Times New Roman" w:hAnsi="Times New Roman"/>
        </w:rPr>
        <w:t>不是一般的高值，而是相对于整张图当前分布而言，属于</w:t>
      </w:r>
      <w:r>
        <w:rPr>
          <w:rFonts w:ascii="Times New Roman" w:hAnsi="Times New Roman" w:hint="eastAsia"/>
        </w:rPr>
        <w:t>异常高”的工具。</w:t>
      </w:r>
    </w:p>
    <w:p w14:paraId="41122960" w14:textId="77777777" w:rsidR="00794519" w:rsidRDefault="00794519" w:rsidP="00794519">
      <w:pPr>
        <w:ind w:firstLine="480"/>
        <w:rPr>
          <w:rFonts w:ascii="宋体" w:hAnsi="宋体" w:hint="eastAsia"/>
        </w:rPr>
      </w:pPr>
      <w:r>
        <w:rPr>
          <w:rFonts w:ascii="Times New Roman" w:hAnsi="Times New Roman" w:hint="eastAsia"/>
        </w:rPr>
        <w:t>何为上尾？正态分布大部分概率质量集中在均值附近，两端远离均值的区域对应的概率密度很低，形状像一条变细的“尾巴”，</w:t>
      </w:r>
      <w:proofErr w:type="gramStart"/>
      <w:r>
        <w:rPr>
          <w:rFonts w:ascii="Times New Roman" w:hAnsi="Times New Roman" w:hint="eastAsia"/>
        </w:rPr>
        <w:t>上尾即</w:t>
      </w:r>
      <w:proofErr w:type="gramEnd"/>
      <w:r>
        <w:rPr>
          <w:rFonts w:ascii="Times New Roman" w:hAnsi="Times New Roman" w:hint="eastAsia"/>
        </w:rPr>
        <w:t>高值但低概率的变量值。</w:t>
      </w:r>
    </w:p>
    <w:p w14:paraId="70CA2AED" w14:textId="5AA4B5D7" w:rsidR="00794519" w:rsidRPr="0086505C" w:rsidRDefault="00794519" w:rsidP="00794519">
      <w:pPr>
        <w:ind w:firstLine="480"/>
      </w:pPr>
      <w:r w:rsidRPr="00A51589">
        <w:rPr>
          <w:rFonts w:ascii="Times New Roman" w:hAnsi="Times New Roman"/>
        </w:rPr>
        <w:t>为进一步突出这类</w:t>
      </w:r>
      <w:r w:rsidRPr="00A51589">
        <w:rPr>
          <w:rFonts w:ascii="Times New Roman" w:hAnsi="Times New Roman"/>
        </w:rPr>
        <w:t>“</w:t>
      </w:r>
      <w:r w:rsidRPr="00A51589">
        <w:rPr>
          <w:rFonts w:ascii="Times New Roman" w:hAnsi="Times New Roman"/>
        </w:rPr>
        <w:t>相对于当前整体分布而言异常偏高</w:t>
      </w:r>
      <w:r w:rsidRPr="00A51589">
        <w:rPr>
          <w:rFonts w:ascii="Times New Roman" w:hAnsi="Times New Roman"/>
        </w:rPr>
        <w:t>”</w:t>
      </w:r>
      <w:r w:rsidRPr="00A51589">
        <w:rPr>
          <w:rFonts w:ascii="Times New Roman" w:hAnsi="Times New Roman"/>
        </w:rPr>
        <w:t>的区域，本文引入一</w:t>
      </w:r>
      <w:r w:rsidRPr="00A51589">
        <w:rPr>
          <w:rFonts w:ascii="Times New Roman" w:hAnsi="Times New Roman"/>
        </w:rPr>
        <w:lastRenderedPageBreak/>
        <w:t>种</w:t>
      </w:r>
      <w:r w:rsidRPr="00A51589">
        <w:rPr>
          <w:rFonts w:ascii="Times New Roman" w:hAnsi="Times New Roman"/>
        </w:rPr>
        <w:t xml:space="preserve"> </w:t>
      </w:r>
      <w:r w:rsidRPr="00913CF7">
        <w:rPr>
          <w:rFonts w:ascii="Times New Roman" w:hAnsi="Times New Roman"/>
        </w:rPr>
        <w:t>anomaly-aware</w:t>
      </w:r>
      <w:r w:rsidRPr="00A51589">
        <w:rPr>
          <w:rFonts w:ascii="Times New Roman" w:hAnsi="Times New Roman"/>
        </w:rPr>
        <w:t xml:space="preserve"> </w:t>
      </w:r>
      <w:r w:rsidRPr="00A51589">
        <w:rPr>
          <w:rFonts w:ascii="Times New Roman" w:hAnsi="Times New Roman"/>
        </w:rPr>
        <w:t>的采集变体。其思想是在</w:t>
      </w:r>
      <w:r w:rsidRPr="00A51589">
        <w:rPr>
          <w:rFonts w:ascii="Times New Roman" w:hAnsi="Times New Roman"/>
        </w:rPr>
        <w:t xml:space="preserve"> GP </w:t>
      </w:r>
      <w:r w:rsidRPr="00A51589">
        <w:rPr>
          <w:rFonts w:ascii="Times New Roman" w:hAnsi="Times New Roman"/>
        </w:rPr>
        <w:t>后验之上，度量某个位置属于</w:t>
      </w:r>
      <w:r w:rsidRPr="00A51589">
        <w:rPr>
          <w:rFonts w:ascii="Times New Roman" w:hAnsi="Times New Roman"/>
        </w:rPr>
        <w:t>“</w:t>
      </w:r>
      <w:r w:rsidRPr="00A51589">
        <w:rPr>
          <w:rFonts w:ascii="Times New Roman" w:hAnsi="Times New Roman"/>
        </w:rPr>
        <w:t>高值上尾区域</w:t>
      </w:r>
      <w:r w:rsidRPr="00A51589">
        <w:rPr>
          <w:rFonts w:ascii="Times New Roman" w:hAnsi="Times New Roman"/>
        </w:rPr>
        <w:t>”</w:t>
      </w:r>
      <w:r w:rsidRPr="00A51589">
        <w:rPr>
          <w:rFonts w:ascii="Times New Roman" w:hAnsi="Times New Roman"/>
        </w:rPr>
        <w:t>的概率，并据此对原始采集函数进行加权。设位置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的前提下，为了识别</w:t>
      </w:r>
      <w:proofErr w:type="gramStart"/>
      <w:r>
        <w:rPr>
          <w:rFonts w:ascii="Times New Roman" w:hAnsi="Times New Roman" w:hint="eastAsia"/>
        </w:rPr>
        <w:t>高值上尾区域</w:t>
      </w:r>
      <w:proofErr w:type="gramEnd"/>
      <w:r>
        <w:rPr>
          <w:rFonts w:ascii="Times New Roman" w:hAnsi="Times New Roman" w:hint="eastAsia"/>
        </w:rPr>
        <w:t>，</w:t>
      </w:r>
      <w:r w:rsidRPr="0048057E">
        <w:rPr>
          <w:rFonts w:ascii="Times New Roman" w:hAnsi="Times New Roman"/>
        </w:rPr>
        <w:t>首先在自由区域</w:t>
      </w:r>
      <w:r>
        <w:rPr>
          <w:rFonts w:ascii="Times New Roman" w:hAnsi="Times New Roman" w:hint="eastAsia"/>
        </w:rPr>
        <w:t xml:space="preserve"> </w:t>
      </w:r>
      <m:oMath>
        <m:sSub>
          <m:sSubPr>
            <m:ctrlPr>
              <w:rPr>
                <w:rFonts w:ascii="Cambria Math" w:hAnsi="Cambria Math"/>
              </w:rPr>
            </m:ctrlPr>
          </m:sSubPr>
          <m:e>
            <m:r>
              <m:rPr>
                <m:scr m:val="script"/>
              </m:rPr>
              <w:rPr>
                <w:rFonts w:ascii="Cambria Math" w:hAnsi="Cambria Math"/>
              </w:rPr>
              <m:t>X</m:t>
            </m:r>
          </m:e>
          <m:sub>
            <m:r>
              <m:rPr>
                <m:sty m:val="p"/>
              </m:rPr>
              <w:rPr>
                <w:rFonts w:ascii="Cambria Math" w:hAnsi="Cambria Math"/>
              </w:rPr>
              <m:t>free</m:t>
            </m:r>
          </m:sub>
        </m:sSub>
      </m:oMath>
      <w:r>
        <w:rPr>
          <w:rFonts w:ascii="Times New Roman" w:hAnsi="Times New Roman" w:hint="eastAsia"/>
        </w:rPr>
        <w:t xml:space="preserve"> </w:t>
      </w:r>
      <w:r w:rsidRPr="0048057E">
        <w:rPr>
          <w:rFonts w:ascii="Times New Roman" w:hAnsi="Times New Roman"/>
        </w:rPr>
        <w:t>上，根据后验均值分布定义一个高值阈值</w:t>
      </w:r>
      <w:r>
        <w:rPr>
          <w:rFonts w:ascii="Times New Roman" w:hAnsi="Times New Roman" w:hint="eastAsia"/>
        </w:rPr>
        <w:t>：</w:t>
      </w:r>
    </w:p>
    <w:p w14:paraId="16DDCB40"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p>
    <w:p w14:paraId="55CB012F" w14:textId="77777777" w:rsidR="00794519" w:rsidRDefault="00794519" w:rsidP="00794519">
      <w:pPr>
        <w:ind w:firstLine="480"/>
        <w:rPr>
          <w:rFonts w:ascii="宋体" w:hAnsi="宋体" w:hint="eastAsia"/>
        </w:rPr>
      </w:pPr>
      <w:r>
        <w:rPr>
          <w:rFonts w:ascii="Times New Roman" w:hAnsi="Times New Roman" w:hint="eastAsia"/>
        </w:rPr>
        <w:t>其中</w:t>
      </w:r>
      <m:oMath>
        <m:r>
          <w:rPr>
            <w:rFonts w:ascii="Cambria Math" w:hAnsi="Cambria Math" w:hint="eastAsia"/>
          </w:rPr>
          <m:t>q</m:t>
        </m:r>
      </m:oMath>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参数。随后对任意位置</w:t>
      </w:r>
      <m:oMath>
        <m:r>
          <w:rPr>
            <w:rFonts w:ascii="Cambria Math" w:hAnsi="Cambria Math" w:hint="eastAsia"/>
          </w:rPr>
          <m:t>x</m:t>
        </m:r>
      </m:oMath>
      <w:r>
        <w:rPr>
          <w:rFonts w:ascii="Times New Roman" w:hAnsi="Times New Roman" w:hint="eastAsia"/>
        </w:rPr>
        <w:t>计算</w:t>
      </w:r>
      <w:r w:rsidRPr="00AD3051">
        <w:rPr>
          <w:rFonts w:ascii="Times New Roman" w:hAnsi="Times New Roman"/>
        </w:rPr>
        <w:t>其</w:t>
      </w:r>
      <w:r>
        <w:rPr>
          <w:rFonts w:ascii="Times New Roman" w:hAnsi="Times New Roman" w:hint="eastAsia"/>
        </w:rPr>
        <w:t>超过该阈值的</w:t>
      </w:r>
      <w:r w:rsidRPr="00AD3051">
        <w:rPr>
          <w:rFonts w:ascii="Times New Roman" w:hAnsi="Times New Roman"/>
        </w:rPr>
        <w:t>概率</w:t>
      </w:r>
      <w:r>
        <w:rPr>
          <w:rFonts w:ascii="Times New Roman" w:hAnsi="Times New Roman" w:hint="eastAsia"/>
        </w:rPr>
        <w:t>：</w:t>
      </w:r>
    </w:p>
    <w:p w14:paraId="67F944FC" w14:textId="77777777" w:rsidR="00794519" w:rsidRPr="00135380" w:rsidRDefault="00000000"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&gt;τ|</m:t>
        </m:r>
        <m:r>
          <m:rPr>
            <m:scr m:val="script"/>
          </m:rPr>
          <w:rPr>
            <w:rFonts w:ascii="Cambria Math" w:hAnsi="Cambria Math"/>
          </w:rPr>
          <m:t>D</m:t>
        </m:r>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ascii="宋体" w:hAnsi="宋体" w:cs="宋体"/>
          <w:sz w:val="21"/>
          <w:szCs w:val="21"/>
        </w:rPr>
        <w:tab/>
        <w:t>（19）</w:t>
      </w:r>
    </w:p>
    <w:p w14:paraId="60D85A60" w14:textId="77777777" w:rsidR="00794519" w:rsidRDefault="00794519" w:rsidP="00794519">
      <w:pPr>
        <w:spacing w:line="240" w:lineRule="atLeast"/>
        <w:ind w:firstLine="482"/>
        <w:rPr>
          <w:rFonts w:ascii="宋体" w:hAnsi="宋体" w:hint="eastAsia"/>
        </w:rPr>
      </w:pPr>
      <w:r>
        <w:rPr>
          <w:rFonts w:ascii="Times New Roman" w:hAnsi="Times New Roman" w:hint="eastAsia"/>
        </w:rPr>
        <w:t>其中</w:t>
      </w:r>
      <m:oMath>
        <m:r>
          <m:rPr>
            <m:sty m:val="p"/>
          </m:rPr>
          <w:rPr>
            <w:rFonts w:ascii="Cambria Math" w:hAnsi="Cambria Math"/>
          </w:rPr>
          <m:t>Φ</m:t>
        </m:r>
        <m:r>
          <w:rPr>
            <w:rFonts w:ascii="Cambria Math" w:hAnsi="Cambria Math"/>
          </w:rPr>
          <m:t>(⋅)</m:t>
        </m:r>
      </m:oMath>
      <w:r>
        <w:rPr>
          <w:rFonts w:ascii="Times New Roman" w:hAnsi="Times New Roman" w:hint="eastAsia"/>
        </w:rPr>
        <w:t>为标准正态分布的分布函数。</w:t>
      </w:r>
      <m:oMath>
        <m:sSub>
          <m:sSubPr>
            <m:ctrlPr>
              <w:rPr>
                <w:rFonts w:ascii="Cambria Math" w:hAnsi="Cambria Math"/>
                <w:i/>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oMath>
      <w:r>
        <w:rPr>
          <w:rFonts w:ascii="Times New Roman" w:hAnsi="Times New Roman" w:hint="eastAsia"/>
        </w:rPr>
        <w:t>越大，则说明位置</w:t>
      </w:r>
      <m:oMath>
        <m:r>
          <w:rPr>
            <w:rFonts w:ascii="Cambria Math" w:hAnsi="Cambria Math" w:hint="eastAsia"/>
          </w:rPr>
          <m:t>x</m:t>
        </m:r>
      </m:oMath>
      <w:r>
        <w:rPr>
          <w:rFonts w:ascii="Times New Roman" w:hAnsi="Times New Roman" w:hint="eastAsia"/>
        </w:rPr>
        <w:t>越可能属于当前后验分布中的</w:t>
      </w:r>
      <w:proofErr w:type="gramStart"/>
      <w:r>
        <w:rPr>
          <w:rFonts w:ascii="Times New Roman" w:hAnsi="Times New Roman" w:hint="eastAsia"/>
        </w:rPr>
        <w:t>高值上尾区域</w:t>
      </w:r>
      <w:proofErr w:type="gramEnd"/>
      <w:r>
        <w:rPr>
          <w:rFonts w:ascii="Times New Roman" w:hAnsi="Times New Roman" w:hint="eastAsia"/>
        </w:rPr>
        <w:t>。</w:t>
      </w:r>
    </w:p>
    <w:p w14:paraId="6710051E"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下一步则在此基础上构造</w:t>
      </w:r>
      <w:r w:rsidRPr="00AC6F4D">
        <w:rPr>
          <w:rFonts w:ascii="Times New Roman" w:hAnsi="Times New Roman"/>
          <w:iCs/>
        </w:rPr>
        <w:t>anomaly</w:t>
      </w:r>
      <w:r>
        <w:rPr>
          <w:rFonts w:ascii="Times New Roman" w:hAnsi="Times New Roman" w:hint="eastAsia"/>
          <w:iCs/>
        </w:rPr>
        <w:t>权重：</w:t>
      </w:r>
    </w:p>
    <w:p w14:paraId="6CA12D7B"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ascii="宋体" w:hAnsi="宋体" w:cs="宋体"/>
          <w:sz w:val="21"/>
          <w:szCs w:val="21"/>
        </w:rPr>
        <w:tab/>
        <w:t>（20）</w:t>
      </w:r>
    </w:p>
    <w:p w14:paraId="7E5AC2DD"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w:t>
      </w:r>
      <m:oMath>
        <m:r>
          <w:rPr>
            <w:rFonts w:ascii="Cambria Math" w:hAnsi="Cambria Math"/>
          </w:rPr>
          <m:t>λ≥0</m:t>
        </m:r>
      </m:oMath>
      <w:r>
        <w:rPr>
          <w:rFonts w:ascii="Times New Roman" w:hAnsi="Times New Roman" w:hint="eastAsia"/>
          <w:iCs/>
        </w:rPr>
        <w:t>为异常强调系数。最终得到的</w:t>
      </w:r>
      <w:r w:rsidRPr="00AC6F4D">
        <w:rPr>
          <w:rFonts w:ascii="Times New Roman" w:hAnsi="Times New Roman"/>
          <w:iCs/>
        </w:rPr>
        <w:t>anomaly</w:t>
      </w:r>
      <w:r>
        <w:rPr>
          <w:rFonts w:ascii="Times New Roman" w:hAnsi="Times New Roman" w:hint="eastAsia"/>
          <w:iCs/>
        </w:rPr>
        <w:t>采集函数为：</w:t>
      </w:r>
    </w:p>
    <w:p w14:paraId="7AF289CC" w14:textId="77777777" w:rsidR="00794519" w:rsidRPr="00EC2EC4"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ascii="宋体" w:hAnsi="宋体" w:cs="宋体"/>
          <w:sz w:val="21"/>
          <w:szCs w:val="21"/>
        </w:rPr>
        <w:tab/>
        <w:t>（21）</w:t>
      </w:r>
    </w:p>
    <w:p w14:paraId="459D5E81" w14:textId="77777777" w:rsidR="00794519" w:rsidRPr="00AC6F4D" w:rsidRDefault="00000000"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t>（22）</w:t>
      </w:r>
    </w:p>
    <w:p w14:paraId="413F5D65" w14:textId="2A698EA3"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sidRPr="00AC6F4D">
        <w:rPr>
          <w:rFonts w:ascii="Times New Roman" w:hAnsi="Times New Roman"/>
          <w:iCs/>
        </w:rPr>
        <w:t>anomaly</w:t>
      </w:r>
      <w:r>
        <w:rPr>
          <w:rFonts w:ascii="Times New Roman" w:hAnsi="Times New Roman" w:hint="eastAsia"/>
          <w:iCs/>
        </w:rPr>
        <w:t>权重</w:t>
      </w:r>
      <w:r w:rsidRPr="00AC6F4D">
        <w:rPr>
          <w:rFonts w:ascii="Times New Roman" w:hAnsi="Times New Roman"/>
          <w:iCs/>
        </w:rPr>
        <w:t>保留了</w:t>
      </w:r>
      <w:r w:rsidRPr="00AC6F4D">
        <w:rPr>
          <w:rFonts w:ascii="Times New Roman" w:hAnsi="Times New Roman"/>
          <w:iCs/>
        </w:rPr>
        <w:t xml:space="preserve">UCB </w:t>
      </w:r>
      <w:r w:rsidRPr="00AC6F4D">
        <w:rPr>
          <w:rFonts w:ascii="Times New Roman" w:hAnsi="Times New Roman"/>
          <w:iCs/>
        </w:rPr>
        <w:t>在</w:t>
      </w:r>
      <w:r w:rsidRPr="00AC6F4D">
        <w:rPr>
          <w:rFonts w:ascii="Times New Roman" w:hAnsi="Times New Roman"/>
          <w:iCs/>
        </w:rPr>
        <w:t>“</w:t>
      </w:r>
      <w:r w:rsidRPr="00AC6F4D">
        <w:rPr>
          <w:rFonts w:ascii="Times New Roman" w:hAnsi="Times New Roman"/>
          <w:iCs/>
        </w:rPr>
        <w:t>高均值利用</w:t>
      </w:r>
      <w:r w:rsidRPr="00AC6F4D">
        <w:rPr>
          <w:rFonts w:ascii="Times New Roman" w:hAnsi="Times New Roman"/>
          <w:iCs/>
        </w:rPr>
        <w:t>”</w:t>
      </w:r>
      <w:r w:rsidRPr="00AC6F4D">
        <w:rPr>
          <w:rFonts w:ascii="Times New Roman" w:hAnsi="Times New Roman"/>
          <w:iCs/>
        </w:rPr>
        <w:t>与</w:t>
      </w:r>
      <w:r w:rsidRPr="00AC6F4D">
        <w:rPr>
          <w:rFonts w:ascii="Times New Roman" w:hAnsi="Times New Roman"/>
          <w:iCs/>
        </w:rPr>
        <w:t>“</w:t>
      </w:r>
      <w:r w:rsidRPr="00AC6F4D">
        <w:rPr>
          <w:rFonts w:ascii="Times New Roman" w:hAnsi="Times New Roman"/>
          <w:iCs/>
        </w:rPr>
        <w:t>不确定性探索</w:t>
      </w:r>
      <w:r w:rsidRPr="00AC6F4D">
        <w:rPr>
          <w:rFonts w:ascii="Times New Roman" w:hAnsi="Times New Roman"/>
          <w:iCs/>
        </w:rPr>
        <w:t>”</w:t>
      </w:r>
      <w:r w:rsidRPr="00AC6F4D">
        <w:rPr>
          <w:rFonts w:ascii="Times New Roman" w:hAnsi="Times New Roman"/>
          <w:iCs/>
        </w:rPr>
        <w:t>之间的基本平衡</w:t>
      </w:r>
      <w:r>
        <w:rPr>
          <w:rFonts w:ascii="Times New Roman" w:hAnsi="Times New Roman" w:hint="eastAsia"/>
          <w:iCs/>
        </w:rPr>
        <w:t>，同时给“异常上尾区域”一个“强调”作用，从而提升搜索策略对潜在异常热点的敏感性。</w:t>
      </w:r>
    </w:p>
    <w:p w14:paraId="36EEC010" w14:textId="77777777" w:rsidR="00794519" w:rsidRDefault="00794519" w:rsidP="00794519">
      <w:pPr>
        <w:pStyle w:val="af7"/>
        <w:rPr>
          <w:rFonts w:hAnsi="黑体" w:hint="eastAsia"/>
          <w:szCs w:val="28"/>
        </w:rPr>
      </w:pPr>
      <w:bookmarkStart w:id="20" w:name="_Toc196503109"/>
      <w:bookmarkStart w:id="21" w:name="_Toc196503589"/>
      <w:bookmarkStart w:id="22" w:name="_Toc226216015"/>
      <w:bookmarkStart w:id="23" w:name="_Toc226307478"/>
      <w:bookmarkStart w:id="24" w:name="_Toc228551677"/>
      <w:r>
        <w:rPr>
          <w:rFonts w:ascii="Times New Roman" w:hAnsi="Times New Roman" w:hint="eastAsia"/>
          <w:szCs w:val="28"/>
        </w:rPr>
        <w:t xml:space="preserve">3.2 </w:t>
      </w:r>
      <w:bookmarkEnd w:id="20"/>
      <w:bookmarkEnd w:id="21"/>
      <w:bookmarkEnd w:id="2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23"/>
      <w:bookmarkEnd w:id="24"/>
    </w:p>
    <w:p w14:paraId="004AED86"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 xml:space="preserve"> clue </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 xml:space="preserve"> clue </w:t>
      </w:r>
      <w:r w:rsidRPr="00A5437D">
        <w:rPr>
          <w:rFonts w:ascii="Times New Roman" w:hAnsi="Times New Roman"/>
        </w:rPr>
        <w:t>场不同，</w:t>
      </w:r>
      <w:r w:rsidRPr="00A5437D">
        <w:rPr>
          <w:rFonts w:ascii="Times New Roman" w:hAnsi="Times New Roman"/>
        </w:rPr>
        <w:t xml:space="preserve">clue </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的期望分布。因此，</w:t>
      </w:r>
      <w:proofErr w:type="gramStart"/>
      <w:r w:rsidRPr="00A5437D">
        <w:rPr>
          <w:rFonts w:ascii="Times New Roman" w:hAnsi="Times New Roman"/>
        </w:rPr>
        <w:t>强度场</w:t>
      </w:r>
      <w:proofErr w:type="gramEnd"/>
      <w:r w:rsidRPr="00A5437D">
        <w:rPr>
          <w:rFonts w:ascii="Times New Roman" w:hAnsi="Times New Roman"/>
        </w:rPr>
        <w:t>并不刻画环境线索本身，而是刻画搜索过程中对剩余目标空间分布的贝叶斯式信念更新结果。</w:t>
      </w:r>
    </w:p>
    <w:p w14:paraId="5586DAA3"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317E7875" w14:textId="77777777" w:rsidR="00794519" w:rsidRPr="00E302AE" w:rsidRDefault="00000000"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ascii="宋体" w:hAnsi="宋体" w:cs="宋体"/>
          <w:sz w:val="21"/>
          <w:szCs w:val="21"/>
        </w:rPr>
        <w:tab/>
        <w:t>（23）</w:t>
      </w:r>
    </w:p>
    <w:p w14:paraId="5BDFEF2D"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38E786E9"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 xml:space="preserve"> GP clue </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 xml:space="preserve">Intensity </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 xml:space="preserve">Intensity </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252F7243" w14:textId="77777777" w:rsidR="00794519" w:rsidRDefault="00794519" w:rsidP="00794519">
      <w:pPr>
        <w:pStyle w:val="afa"/>
        <w:rPr>
          <w:rFonts w:hint="eastAsia"/>
          <w:b/>
        </w:rPr>
      </w:pPr>
      <w:bookmarkStart w:id="25" w:name="_Toc228551678"/>
      <w:r>
        <w:rPr>
          <w:rFonts w:ascii="Times New Roman" w:hAnsi="Times New Roman" w:hint="eastAsia"/>
        </w:rPr>
        <w:lastRenderedPageBreak/>
        <w:t xml:space="preserve">3.2.1 </w:t>
      </w:r>
      <w:r w:rsidRPr="009638E2">
        <w:rPr>
          <w:rFonts w:ascii="Times New Roman" w:hAnsi="Times New Roman"/>
          <w:bCs w:val="0"/>
        </w:rPr>
        <w:t>初始化</w:t>
      </w:r>
      <w:bookmarkEnd w:id="25"/>
    </w:p>
    <w:p w14:paraId="283F311C" w14:textId="77777777" w:rsidR="00794519" w:rsidRDefault="00794519" w:rsidP="00794519">
      <w:pPr>
        <w:ind w:firstLine="480"/>
      </w:pPr>
      <w:r w:rsidRPr="001C5076">
        <w:rPr>
          <w:rFonts w:ascii="Times New Roman" w:hAnsi="Times New Roman"/>
        </w:rPr>
        <w:t>在搜索任务开始前，系统已知目标总数</w:t>
      </w:r>
      <w:r>
        <w:rPr>
          <w:rFonts w:ascii="Times New Roman" w:hAnsi="Times New Roman" w:hint="eastAsia"/>
        </w:rPr>
        <w:t>N</w:t>
      </w:r>
      <w:r w:rsidRPr="001C5076">
        <w:rPr>
          <w:rFonts w:ascii="Times New Roman" w:hAnsi="Times New Roman"/>
        </w:rPr>
        <w:t>，但对目标的具体位置无任何先验信息。因此，</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1B4BBE90" w14:textId="77777777" w:rsidR="00794519" w:rsidRPr="00040044"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ascii="宋体" w:hAnsi="宋体" w:cs="宋体"/>
          <w:sz w:val="21"/>
          <w:szCs w:val="21"/>
        </w:rPr>
        <w:tab/>
        <w:t>（24）</w:t>
      </w:r>
    </w:p>
    <w:p w14:paraId="43DA676A"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2CBE23D4" w14:textId="77777777" w:rsidR="00794519" w:rsidRDefault="00794519" w:rsidP="00794519">
      <w:pPr>
        <w:pStyle w:val="afa"/>
        <w:rPr>
          <w:rFonts w:hint="eastAsia"/>
        </w:rPr>
      </w:pPr>
      <w:bookmarkStart w:id="26" w:name="_Toc228551679"/>
      <w:r>
        <w:rPr>
          <w:rFonts w:ascii="Times New Roman" w:hAnsi="Times New Roman" w:hint="eastAsia"/>
        </w:rPr>
        <w:t xml:space="preserve">3.2.2 </w:t>
      </w:r>
      <w:r>
        <w:rPr>
          <w:rFonts w:ascii="Times New Roman" w:hAnsi="Times New Roman" w:hint="eastAsia"/>
        </w:rPr>
        <w:t>目标运动预测</w:t>
      </w:r>
      <w:bookmarkEnd w:id="26"/>
    </w:p>
    <w:p w14:paraId="15713916" w14:textId="77777777" w:rsidR="00794519" w:rsidRDefault="00794519" w:rsidP="00794519">
      <w:pPr>
        <w:spacing w:line="240" w:lineRule="atLeast"/>
        <w:ind w:firstLine="482"/>
      </w:pPr>
      <w:r>
        <w:rPr>
          <w:rFonts w:ascii="Times New Roman" w:hAnsi="Times New Roman" w:hint="eastAsia"/>
        </w:rPr>
        <w:t>在本项目中，我将目标运动状态分为静态和随机游走，其中</w:t>
      </w:r>
      <w:r w:rsidRPr="00E13491">
        <w:rPr>
          <w:rFonts w:ascii="Times New Roman" w:hAnsi="Times New Roman"/>
        </w:rPr>
        <w:t>在动态目标场景下，本文</w:t>
      </w:r>
      <w:r>
        <w:rPr>
          <w:rFonts w:ascii="Times New Roman" w:hAnsi="Times New Roman" w:hint="eastAsia"/>
        </w:rPr>
        <w:t>会</w:t>
      </w:r>
      <w:r w:rsidRPr="00E13491">
        <w:rPr>
          <w:rFonts w:ascii="Times New Roman" w:hAnsi="Times New Roman"/>
        </w:rPr>
        <w:t>进一步对</w:t>
      </w:r>
      <w:proofErr w:type="gramStart"/>
      <w:r w:rsidRPr="00E13491">
        <w:rPr>
          <w:rFonts w:ascii="Times New Roman" w:hAnsi="Times New Roman"/>
        </w:rPr>
        <w:t>强度场执行</w:t>
      </w:r>
      <w:proofErr w:type="gramEnd"/>
      <w:r w:rsidRPr="00E13491">
        <w:rPr>
          <w:rFonts w:ascii="Times New Roman" w:hAnsi="Times New Roman"/>
        </w:rPr>
        <w:t>一步运动预测。若目标运动模式为静态，则有</w:t>
      </w:r>
    </w:p>
    <w:p w14:paraId="33A7B5E5" w14:textId="77777777" w:rsidR="00794519" w:rsidRPr="00985AE8"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ascii="宋体" w:hAnsi="宋体" w:cs="宋体"/>
          <w:sz w:val="21"/>
          <w:szCs w:val="21"/>
        </w:rPr>
        <w:tab/>
        <w:t>（25）</w:t>
      </w:r>
    </w:p>
    <w:p w14:paraId="43F9CECF"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617FB303" w14:textId="77777777" w:rsidR="00794519" w:rsidRPr="00A5155E" w:rsidRDefault="00000000"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t>（26）</w:t>
      </w:r>
    </w:p>
    <w:p w14:paraId="7B0375CB"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4ECAE8AD" w14:textId="77777777" w:rsidR="00794519" w:rsidRDefault="00794519" w:rsidP="00794519">
      <w:pPr>
        <w:pStyle w:val="afa"/>
        <w:rPr>
          <w:rFonts w:hint="eastAsia"/>
        </w:rPr>
      </w:pPr>
      <w:bookmarkStart w:id="27" w:name="_Toc228551680"/>
      <w:r>
        <w:rPr>
          <w:rFonts w:ascii="Times New Roman" w:hAnsi="Times New Roman" w:hint="eastAsia"/>
        </w:rPr>
        <w:t xml:space="preserve">3.2.3 </w:t>
      </w:r>
      <w:r>
        <w:rPr>
          <w:rFonts w:ascii="Times New Roman" w:hAnsi="Times New Roman" w:hint="eastAsia"/>
        </w:rPr>
        <w:t>未命中观测更新</w:t>
      </w:r>
      <w:bookmarkEnd w:id="27"/>
    </w:p>
    <w:p w14:paraId="594D1F78" w14:textId="77777777" w:rsidR="00794519" w:rsidRDefault="00794519" w:rsidP="00794519">
      <w:pPr>
        <w:ind w:firstLine="480"/>
      </w:pPr>
      <w:r w:rsidRPr="00841393">
        <w:rPr>
          <w:rFonts w:ascii="Times New Roman" w:hAnsi="Times New Roman"/>
        </w:rPr>
        <w:t>在得到一步预测强度场</w:t>
      </w:r>
      <w:r w:rsidRPr="00841393">
        <w:rPr>
          <w:rFonts w:ascii="Times New Roman" w:hAnsi="Times New Roman"/>
        </w:rPr>
        <w:t> </w:t>
      </w:r>
      <m:oMath>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r>
          <w:rPr>
            <w:rFonts w:ascii="Cambria Math" w:hAnsi="Cambria Math"/>
          </w:rPr>
          <m:t>(x)</m:t>
        </m:r>
      </m:oMath>
      <w:r w:rsidRPr="00841393">
        <w:rPr>
          <w:rFonts w:ascii="Times New Roman" w:hAnsi="Times New Roman"/>
        </w:rPr>
        <w:t> </w:t>
      </w:r>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9C4D08">
        <w:rPr>
          <w:rFonts w:ascii="Times New Roman" w:hAnsi="Times New Roman"/>
        </w:rPr>
        <w:t>USV</w:t>
      </w:r>
      <w:r w:rsidRPr="00841393">
        <w:rPr>
          <w:rFonts w:ascii="Times New Roman" w:hAnsi="Times New Roman"/>
        </w:rPr>
        <w:t>在当前传感器覆盖范围内未发现目标，则意味着该区域内目标存在的可能性应当下降。为此，本文对传感器覆盖区域内的强度质量进行衰减更新。</w:t>
      </w:r>
    </w:p>
    <w:p w14:paraId="7EBD2AA3"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3A19AC92" w14:textId="77777777" w:rsidR="00794519" w:rsidRPr="00EB4003" w:rsidRDefault="00000000"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t>（27）</w:t>
      </w:r>
    </w:p>
    <w:p w14:paraId="05FE3289"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03E56EEA" w14:textId="77777777" w:rsidR="00794519" w:rsidRPr="00E41F81" w:rsidRDefault="00000000" w:rsidP="00794519">
      <w:pPr>
        <w:tabs>
          <w:tab w:val="center" w:pos="4153"/>
          <w:tab w:val="right" w:pos="8306"/>
        </w:tabs>
        <w:spacing w:line="240" w:lineRule="atLeast"/>
        <w:jc w:val="left"/>
      </w:pPr>
      <w:r>
        <w:lastRenderedPageBreak/>
        <w:tab/>
      </w:r>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ascii="宋体" w:hAnsi="宋体" w:cs="宋体"/>
          <w:sz w:val="21"/>
          <w:szCs w:val="21"/>
        </w:rPr>
        <w:tab/>
        <w:t>（28）</w:t>
      </w:r>
    </w:p>
    <w:p w14:paraId="13DCC2E1"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172CEA3D" w14:textId="77777777" w:rsidR="00794519" w:rsidRPr="0049223E" w:rsidRDefault="00794519" w:rsidP="00794519">
      <w:pPr>
        <w:spacing w:line="240" w:lineRule="atLeast"/>
        <w:ind w:firstLine="482"/>
      </w:pPr>
      <w:r>
        <w:rPr>
          <w:rFonts w:ascii="Times New Roman" w:hAnsi="Times New Roman" w:hint="eastAsia"/>
        </w:rPr>
        <w:t>但公式（）会导致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3122D7FD" w14:textId="77777777" w:rsidR="00794519" w:rsidRDefault="00794519" w:rsidP="00794519">
      <w:pPr>
        <w:pStyle w:val="afa"/>
        <w:rPr>
          <w:rFonts w:hint="eastAsia"/>
        </w:rPr>
      </w:pPr>
      <w:bookmarkStart w:id="28" w:name="_Toc228551681"/>
      <w:r>
        <w:rPr>
          <w:rFonts w:ascii="Times New Roman" w:hAnsi="Times New Roman" w:hint="eastAsia"/>
        </w:rPr>
        <w:t xml:space="preserve">3.2.4 </w:t>
      </w:r>
      <w:r>
        <w:rPr>
          <w:rFonts w:ascii="Times New Roman" w:hAnsi="Times New Roman" w:hint="eastAsia"/>
        </w:rPr>
        <w:t>命中观测更新</w:t>
      </w:r>
      <w:bookmarkEnd w:id="28"/>
    </w:p>
    <w:p w14:paraId="20C4D6BC"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3A6EAB43"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42ACEF53" w14:textId="77777777" w:rsidR="00794519" w:rsidRPr="0002355D" w:rsidRDefault="00000000"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t>（29）</w:t>
      </w:r>
    </w:p>
    <w:p w14:paraId="7F660FA7"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097364F8"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p>
    <w:p w14:paraId="2AF535C4"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Pr>
          <w:rFonts w:ascii="Times New Roman" w:hAnsi="Times New Roman" w:hint="eastAsia"/>
        </w:rPr>
        <w:t>。</w:t>
      </w:r>
      <w:r w:rsidRPr="00E83344">
        <w:rPr>
          <w:rFonts w:ascii="Times New Roman" w:hAnsi="Times New Roman"/>
        </w:rPr>
        <w:t>Intensity</w:t>
      </w:r>
      <w:r w:rsidRPr="00285002">
        <w:rPr>
          <w:rFonts w:ascii="Times New Roman" w:hAnsi="Times New Roman"/>
        </w:rPr>
        <w:t xml:space="preserve"> </w:t>
      </w:r>
      <w:r w:rsidRPr="00285002">
        <w:rPr>
          <w:rFonts w:ascii="Times New Roman" w:hAnsi="Times New Roman"/>
        </w:rPr>
        <w:t>场的观测更新</w:t>
      </w:r>
      <w:r>
        <w:rPr>
          <w:rFonts w:ascii="Times New Roman" w:hAnsi="Times New Roman" w:hint="eastAsia"/>
        </w:rPr>
        <w:t>的</w:t>
      </w:r>
      <w:r w:rsidRPr="00285002">
        <w:rPr>
          <w:rFonts w:ascii="Times New Roman" w:hAnsi="Times New Roman"/>
        </w:rPr>
        <w:t>两类互补机制：未命中更新负责抑制已搜索但未发现目标的区域，命中更新负责移除已确认目标邻域并同步减少剩余目标总质量</w:t>
      </w:r>
      <w:r>
        <w:rPr>
          <w:rFonts w:ascii="Times New Roman" w:hAnsi="Times New Roman" w:hint="eastAsia"/>
        </w:rPr>
        <w:t>，二者</w:t>
      </w:r>
      <w:r w:rsidRPr="00285002">
        <w:rPr>
          <w:rFonts w:ascii="Times New Roman" w:hAnsi="Times New Roman"/>
        </w:rPr>
        <w:t>共同</w:t>
      </w:r>
      <w:r>
        <w:rPr>
          <w:rFonts w:ascii="Times New Roman" w:hAnsi="Times New Roman" w:hint="eastAsia"/>
        </w:rPr>
        <w:t>构造了</w:t>
      </w:r>
      <w:r w:rsidRPr="00285002">
        <w:rPr>
          <w:rFonts w:ascii="Times New Roman" w:hAnsi="Times New Roman"/>
        </w:rPr>
        <w:t>“</w:t>
      </w:r>
      <w:r w:rsidRPr="00285002">
        <w:rPr>
          <w:rFonts w:ascii="Times New Roman" w:hAnsi="Times New Roman"/>
        </w:rPr>
        <w:t>剩余未发现目标</w:t>
      </w:r>
      <w:r w:rsidRPr="00285002">
        <w:rPr>
          <w:rFonts w:ascii="Times New Roman" w:hAnsi="Times New Roman"/>
        </w:rPr>
        <w:t>”</w:t>
      </w:r>
      <w:r w:rsidRPr="00285002">
        <w:rPr>
          <w:rFonts w:ascii="Times New Roman" w:hAnsi="Times New Roman"/>
        </w:rPr>
        <w:t>的动态空间分布。</w:t>
      </w:r>
    </w:p>
    <w:p w14:paraId="1C1C7879" w14:textId="77777777" w:rsidR="00794519" w:rsidRDefault="00794519" w:rsidP="00794519">
      <w:pPr>
        <w:pStyle w:val="af7"/>
        <w:rPr>
          <w:rFonts w:hint="eastAsia"/>
        </w:rPr>
      </w:pPr>
      <w:bookmarkStart w:id="29" w:name="_Toc226307479"/>
      <w:bookmarkStart w:id="30" w:name="_Toc228551682"/>
      <w:r>
        <w:rPr>
          <w:rFonts w:ascii="Times New Roman" w:hAnsi="Times New Roman" w:hint="eastAsia"/>
        </w:rPr>
        <w:t xml:space="preserve">3.3 </w:t>
      </w:r>
      <w:bookmarkEnd w:id="29"/>
      <w:r>
        <w:rPr>
          <w:rFonts w:ascii="Times New Roman" w:hAnsi="Times New Roman" w:hint="eastAsia"/>
        </w:rPr>
        <w:t>观测时效性</w:t>
      </w:r>
      <w:bookmarkEnd w:id="30"/>
    </w:p>
    <w:p w14:paraId="0B466C63" w14:textId="77777777" w:rsidR="00794519" w:rsidRDefault="00794519" w:rsidP="00794519">
      <w:pPr>
        <w:ind w:firstLine="480"/>
      </w:pPr>
      <w:r w:rsidRPr="00B05E89">
        <w:rPr>
          <w:rFonts w:ascii="Times New Roman" w:hAnsi="Times New Roman"/>
        </w:rPr>
        <w:t>在可疑目标搜索过程中，</w:t>
      </w:r>
      <w:r w:rsidRPr="00E83344">
        <w:rPr>
          <w:rFonts w:ascii="Times New Roman" w:hAnsi="Times New Roman"/>
        </w:rPr>
        <w:t>USV</w:t>
      </w:r>
      <w:r w:rsidRPr="00B05E89">
        <w:rPr>
          <w:rFonts w:ascii="Times New Roman" w:hAnsi="Times New Roman"/>
        </w:rPr>
        <w:t xml:space="preserve"> </w:t>
      </w:r>
      <w:r w:rsidRPr="00B05E89">
        <w:rPr>
          <w:rFonts w:ascii="Times New Roman" w:hAnsi="Times New Roman"/>
        </w:rPr>
        <w:t>的传感器观测并不能被视为永久有效。一方面，传感器存在漏检可能，即某一区域虽然被传感器覆盖，但目标仍可能未被发现；另一方面，在动态目标场景中，目标位置会随时间发生变化，使得早期观测结果对当前状态的解释能力逐渐下降。</w:t>
      </w:r>
      <w:r>
        <w:rPr>
          <w:rFonts w:ascii="Times New Roman" w:hAnsi="Times New Roman" w:hint="eastAsia"/>
        </w:rPr>
        <w:t>所以</w:t>
      </w:r>
      <w:r w:rsidRPr="00B05E89">
        <w:rPr>
          <w:rFonts w:ascii="Times New Roman" w:hAnsi="Times New Roman"/>
        </w:rPr>
        <w:t>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是不充分的，还需要描述观测信息随时间衰减的特性。为此，本文引入观测时效性机制，用于刻画各区域距离上一次被传感器覆盖已经过去的时间，并在路径规划阶段鼓励</w:t>
      </w:r>
      <w:r w:rsidRPr="00B05E89">
        <w:rPr>
          <w:rFonts w:ascii="Times New Roman" w:hAnsi="Times New Roman"/>
        </w:rPr>
        <w:t xml:space="preserve"> USV </w:t>
      </w:r>
      <w:r w:rsidRPr="00B05E89">
        <w:rPr>
          <w:rFonts w:ascii="Times New Roman" w:hAnsi="Times New Roman"/>
        </w:rPr>
        <w:t>适度刷新长期未观测区域。</w:t>
      </w:r>
    </w:p>
    <w:p w14:paraId="27B8CECF"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w:t>
      </w:r>
      <w:r w:rsidRPr="006A0960">
        <w:rPr>
          <w:rFonts w:ascii="Times New Roman" w:hAnsi="Times New Roman"/>
        </w:rPr>
        <w:lastRenderedPageBreak/>
        <w:t>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77E2A18E" w14:textId="77777777" w:rsidR="00794519" w:rsidRPr="005706D2" w:rsidRDefault="00000000"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t>（31）</w:t>
      </w:r>
    </w:p>
    <w:p w14:paraId="4C5CB3EE"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p>
    <w:p w14:paraId="1B6F884E"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w:t>
      </w:r>
      <w:r w:rsidRPr="00D65F5B">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D65F5B">
        <w:rPr>
          <w:rFonts w:ascii="Times New Roman" w:hAnsi="Times New Roman"/>
        </w:rPr>
        <w:t> </w:t>
      </w:r>
      <w:r w:rsidRPr="00D65F5B">
        <w:rPr>
          <w:rFonts w:ascii="Times New Roman" w:hAnsi="Times New Roman"/>
        </w:rPr>
        <w:t>计算刷新收益。若一条路径能够覆盖较长时间未被观测的区域，则其观测时效性收益较高；若路径主要覆盖刚刚观测过的区域，则该项收益较低。通过该机制，</w:t>
      </w:r>
      <w:r w:rsidRPr="00002D81">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w:t>
      </w:r>
    </w:p>
    <w:p w14:paraId="20CCDFD2" w14:textId="77777777" w:rsidR="00794519" w:rsidRDefault="00794519" w:rsidP="00794519">
      <w:pPr>
        <w:pStyle w:val="af7"/>
        <w:rPr>
          <w:rFonts w:hint="eastAsia"/>
        </w:rPr>
      </w:pPr>
      <w:bookmarkStart w:id="31" w:name="_Toc228551683"/>
      <w:r>
        <w:rPr>
          <w:rFonts w:ascii="Times New Roman" w:hAnsi="Times New Roman" w:hint="eastAsia"/>
        </w:rPr>
        <w:t xml:space="preserve">3.4 </w:t>
      </w:r>
      <w:r>
        <w:rPr>
          <w:rFonts w:ascii="Times New Roman" w:hAnsi="Times New Roman" w:hint="eastAsia"/>
        </w:rPr>
        <w:t>综合信息价值场</w:t>
      </w:r>
      <w:bookmarkEnd w:id="31"/>
    </w:p>
    <w:p w14:paraId="6EB339B4"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6CB993FE"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266F5CCE"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ascii="宋体" w:hAnsi="宋体" w:cs="宋体"/>
          <w:sz w:val="21"/>
          <w:szCs w:val="21"/>
        </w:rPr>
        <w:tab/>
        <w:t>（32）</w:t>
      </w:r>
    </w:p>
    <w:p w14:paraId="1948031C" w14:textId="77777777" w:rsidR="00794519" w:rsidRPr="007022CB" w:rsidRDefault="00000000"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ascii="宋体" w:hAnsi="宋体" w:cs="宋体"/>
          <w:sz w:val="21"/>
          <w:szCs w:val="21"/>
        </w:rPr>
        <w:tab/>
        <w:t>（33）</w:t>
      </w:r>
    </w:p>
    <w:p w14:paraId="7AAC0C74"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3566C2B1"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w:t>
      </w:r>
      <w:r w:rsidRPr="00BE357F">
        <w:rPr>
          <w:rFonts w:ascii="Times New Roman" w:hAnsi="Times New Roman"/>
        </w:rPr>
        <w:lastRenderedPageBreak/>
        <w:t>输入：前者用于衡量候选路径覆盖区域的搜索信息收益，后者用于衡量候选路径对陈旧观测区域的刷新价值。</w:t>
      </w:r>
    </w:p>
    <w:p w14:paraId="4247C037" w14:textId="77777777" w:rsidR="00856605" w:rsidRDefault="00000000">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55A5D57F" w14:textId="77777777" w:rsidR="00856605" w:rsidRDefault="00000000"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1"/>
                    <a:stretch>
                      <a:fillRect/>
                    </a:stretch>
                  </pic:blipFill>
                  <pic:spPr>
                    <a:xfrm>
                      <a:off x="0" y="0"/>
                      <a:ext cx="5349240" cy="3973721"/>
                    </a:xfrm>
                    <a:prstGeom prst="rect">
                      <a:avLst/>
                    </a:prstGeom>
                  </pic:spPr>
                </pic:pic>
              </a:graphicData>
            </a:graphic>
          </wp:inline>
        </w:drawing>
      </w:r>
    </w:p>
    <w:p w14:paraId="55FC48F8" w14:textId="77777777" w:rsidR="00856605" w:rsidRDefault="00000000">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p>
    <w:p w14:paraId="4A883825"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66DECC6A" w14:textId="77777777" w:rsidR="00AC07F1" w:rsidRPr="00CA1E7E" w:rsidRDefault="00BD338F" w:rsidP="00A45E91">
      <w:pPr>
        <w:pStyle w:val="af6"/>
        <w:rPr>
          <w:rStyle w:val="af2"/>
          <w:color w:val="auto"/>
        </w:rPr>
      </w:pPr>
      <w:bookmarkStart w:id="32" w:name="_Toc228551684"/>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32"/>
    </w:p>
    <w:p w14:paraId="0C54EAB5" w14:textId="77777777" w:rsidR="009A4480" w:rsidRPr="00946F4D" w:rsidRDefault="00000000" w:rsidP="00946F4D">
      <w:pPr>
        <w:pStyle w:val="af7"/>
      </w:pPr>
      <w:bookmarkStart w:id="33" w:name="_Toc228551685"/>
      <w:r w:rsidRPr="00946F4D">
        <w:t>4.1 信息型路径规划理论基础</w:t>
      </w:r>
      <w:bookmarkEnd w:id="33"/>
    </w:p>
    <w:p w14:paraId="30BCE052" w14:textId="77777777" w:rsidR="009A4480" w:rsidRPr="00946F4D" w:rsidRDefault="00000000" w:rsidP="00946F4D">
      <w:pPr>
        <w:pStyle w:val="afa"/>
      </w:pPr>
      <w:bookmarkStart w:id="34" w:name="_Toc228551686"/>
      <w:r w:rsidRPr="00946F4D">
        <w:t>4.1.1 从几何路径规划到主动感知路径规划</w:t>
      </w:r>
      <w:bookmarkEnd w:id="34"/>
    </w:p>
    <w:p w14:paraId="58F676F7" w14:textId="77777777" w:rsidR="009A4480" w:rsidRDefault="00000000">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w:t>
      </w:r>
      <w:r>
        <w:rPr>
          <w:rFonts w:ascii="Times New Roman" w:hAnsi="Times New Roman" w:hint="eastAsia"/>
        </w:rPr>
        <w:lastRenderedPageBreak/>
        <w:t>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023EBF05" w14:textId="77777777" w:rsidR="009A4480" w:rsidRDefault="00000000">
      <w:pPr>
        <w:ind w:firstLine="480"/>
      </w:pPr>
      <w:r>
        <w:rPr>
          <w:rFonts w:ascii="Times New Roman" w:hAnsi="Times New Roman" w:hint="eastAsia"/>
        </w:rPr>
        <w:t>信息驱动路径规划（Information-Driven Path Planning）或信息型路径规划（Informative Path Planning, IPP）正是在这一背景下形成的研究方向。由于机器人平台通常受到时间、能量或行驶距离等预算限制，所以需要在有限预算内规划能够最大化信息获取的路径[4]。这类方法的关注点不是单纯缩短路径，而是使路径服务于环境建模、目标搜索、状态估计或任务决策。</w:t>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sidR="0029316D">
        <w:rPr>
          <w:rFonts w:ascii="Times New Roman" w:hAnsi="Times New Roman" w:hint="eastAsia"/>
        </w:rPr>
      </w:r>
      <w:r>
        <w:rPr>
          <w:rFonts w:ascii="Times New Roman" w:hAnsi="Times New Roman" w:hint="eastAsia"/>
        </w:rPr>
      </w:r>
      <w:r w:rsidR="0029316D">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3C32DBC3" w14:textId="77777777" w:rsidR="009A4480" w:rsidRDefault="00000000">
      <w:pPr>
        <w:pStyle w:val="afa"/>
        <w:rPr>
          <w:rFonts w:hint="eastAsia"/>
        </w:rPr>
      </w:pPr>
      <w:bookmarkStart w:id="35" w:name="_Toc22855168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35"/>
    </w:p>
    <w:p w14:paraId="0625A37C" w14:textId="77777777" w:rsidR="009A4480" w:rsidRDefault="00000000">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6CFD75C8" w14:textId="77777777" w:rsidR="009A4480" w:rsidRDefault="00000000">
      <w:pPr>
        <w:ind w:firstLine="480"/>
      </w:pPr>
      <w:r>
        <w:rPr>
          <w:rFonts w:ascii="Times New Roman" w:hAnsi="Times New Roman" w:hint="eastAsia"/>
        </w:rPr>
        <w:t>Informative Path Planning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Exploration Path Planning与Informative Path Planning作为两类重要研究脉络进行区分[5]。</w:t>
      </w:r>
      <w:r w:rsidR="001320B8">
        <w:rPr>
          <w:rFonts w:ascii="Times New Roman" w:hAnsi="Times New Roman" w:hint="eastAsia"/>
        </w:rPr>
      </w:r>
      <w:r>
        <w:rPr>
          <w:rFonts w:ascii="Times New Roman" w:hAnsi="Times New Roman" w:hint="eastAsia"/>
        </w:rPr>
      </w:r>
      <w:proofErr w:type="gramStart"/>
      <w:r>
        <w:rPr>
          <w:rFonts w:ascii="Times New Roman" w:hAnsi="Times New Roman" w:hint="eastAsia"/>
        </w:rPr>
      </w:r>
      <w:proofErr w:type="gramEnd"/>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529C5A2A" w14:textId="77777777" w:rsidR="009A4480" w:rsidRDefault="00000000">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33BD54C" w14:textId="77777777" w:rsidR="009A4480" w:rsidRDefault="00000000">
      <w:pPr>
        <w:pStyle w:val="afa"/>
        <w:rPr>
          <w:rFonts w:hint="eastAsia"/>
        </w:rPr>
      </w:pPr>
      <w:bookmarkStart w:id="36" w:name="_Toc228551688"/>
      <w:r>
        <w:rPr>
          <w:rFonts w:ascii="Times New Roman" w:hAnsi="Times New Roman" w:hint="eastAsia"/>
        </w:rPr>
        <w:t xml:space="preserve">4.1.3 </w:t>
      </w:r>
      <w:r>
        <w:rPr>
          <w:rFonts w:ascii="Times New Roman" w:hAnsi="Times New Roman" w:hint="eastAsia"/>
        </w:rPr>
        <w:t>信息收益、运动代价与预算约束的一般形式</w:t>
      </w:r>
      <w:bookmarkEnd w:id="36"/>
    </w:p>
    <w:p w14:paraId="3972AEDC" w14:textId="77777777" w:rsidR="009A4480" w:rsidRDefault="00000000">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7FAAF720" w14:textId="77777777" w:rsidR="009A4480" w:rsidRDefault="00000000">
      <w:pPr>
        <w:tabs>
          <w:tab w:val="center" w:pos="4153"/>
          <w:tab w:val="right" w:pos="8306"/>
        </w:tabs>
        <w:jc w:val="left"/>
      </w:pPr>
      <w:r>
        <w:tab/>
      </w:r>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ascii="宋体" w:hAnsi="宋体" w:cs="宋体"/>
          <w:sz w:val="21"/>
          <w:szCs w:val="21"/>
        </w:rPr>
        <w:tab/>
        <w:t>（34）</w:t>
      </w:r>
    </w:p>
    <w:p w14:paraId="5CD77238" w14:textId="77777777" w:rsidR="009A4480" w:rsidRDefault="00000000">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w:t>
      </w:r>
      <w:r>
        <w:rPr>
          <w:rFonts w:ascii="Times New Roman" w:hAnsi="Times New Roman" w:hint="eastAsia"/>
        </w:rPr>
        <w:lastRenderedPageBreak/>
        <w:t>以由熵下降、互信息、预测方差降低、覆盖新增面积或任务相关概率增益等方式定义。若不显式写成约束形式，也可以将信息收益与运动代价合并为加权目标：</w:t>
      </w:r>
    </w:p>
    <w:p w14:paraId="5045C840" w14:textId="77777777" w:rsidR="009A4480" w:rsidRDefault="00000000">
      <w:pPr>
        <w:tabs>
          <w:tab w:val="center" w:pos="4153"/>
          <w:tab w:val="right" w:pos="8306"/>
        </w:tabs>
        <w:jc w:val="left"/>
      </w:pPr>
      <w:r>
        <w:tab/>
      </w:r>
      <m:oMath>
        <m:r>
          <w:rPr>
            <w:rFonts w:ascii="Cambria Math" w:hAnsi="Cambria Math"/>
          </w:rPr>
          <m:t>J(π) = I(Z(π)) - λC(π)</m:t>
        </m:r>
      </m:oMath>
      <w:r>
        <w:rPr>
          <w:rFonts w:ascii="宋体" w:hAnsi="宋体" w:cs="宋体"/>
          <w:sz w:val="21"/>
          <w:szCs w:val="21"/>
        </w:rPr>
        <w:tab/>
        <w:t>（35）</w:t>
      </w:r>
    </w:p>
    <w:p w14:paraId="20202D66" w14:textId="77777777" w:rsidR="009A4480" w:rsidRDefault="00000000">
      <w:pPr>
        <w:ind w:firstLine="480"/>
      </w:pPr>
      <w:r>
        <w:rPr>
          <w:rFonts w:ascii="Times New Roman" w:hAnsi="Times New Roman" w:hint="eastAsia"/>
        </w:rPr>
        <w:t>上述形式表明，信息型路径规划的关键不在于某一种固定的信息指标，而在于把感知收益和运动成本放在同一决策目标中。Popović 等关于自适应信息型路径规划的综述也指出，AIPP 问题通常需要在机器人应用背景下统一描述环境模型、观测模型、信息目标和规划约束[6]。</w:t>
      </w:r>
      <w:proofErr w:type="gramStart"/>
      <w:r>
        <w:rPr>
          <w:rFonts w:ascii="Times New Roman" w:hAnsi="Times New Roman" w:hint="eastAsia"/>
        </w:rPr>
      </w:r>
      <w:proofErr w:type="gramEnd"/>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
    <w:p w14:paraId="0D7A55FC" w14:textId="77777777" w:rsidR="009A4480" w:rsidRDefault="00000000">
      <w:pPr>
        <w:pStyle w:val="afa"/>
        <w:rPr>
          <w:rFonts w:hint="eastAsia"/>
        </w:rPr>
      </w:pPr>
      <w:bookmarkStart w:id="37" w:name="_Toc228551689"/>
      <w:r>
        <w:rPr>
          <w:rFonts w:ascii="Times New Roman" w:hAnsi="Times New Roman" w:hint="eastAsia"/>
        </w:rPr>
        <w:t xml:space="preserve">4.1.4 </w:t>
      </w:r>
      <w:r>
        <w:rPr>
          <w:rFonts w:ascii="Times New Roman" w:hAnsi="Times New Roman" w:hint="eastAsia"/>
        </w:rPr>
        <w:t>在线自适应信息型路径规划</w:t>
      </w:r>
      <w:bookmarkEnd w:id="37"/>
    </w:p>
    <w:p w14:paraId="2941534E" w14:textId="77777777" w:rsidR="009A4480" w:rsidRDefault="00000000">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4A259800" w14:textId="77777777" w:rsidR="009A4480" w:rsidRDefault="00000000">
      <w:pPr>
        <w:ind w:firstLine="480"/>
      </w:pPr>
      <w:r>
        <w:rPr>
          <w:rFonts w:ascii="Times New Roman" w:hAnsi="Times New Roman" w:hint="eastAsia"/>
        </w:rPr>
        <w:t>近年来，学习型方法被用于提高自适应信息型路径规划的效率、泛化能力和复杂场景适应性[6]。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r>
        <w:rPr>
          <w:rFonts w:ascii="Times New Roman" w:hAnsi="Times New Roman" w:hint="eastAsia"/>
        </w:rPr>
      </w:r>
      <w:r>
        <w:rPr>
          <w:rFonts w:ascii="Times New Roman" w:hAnsi="Times New Roman" w:hint="eastAsia"/>
        </w:rPr>
      </w:r>
      <w:proofErr w:type="gramStart"/>
      <w:r>
        <w:rPr>
          <w:rFonts w:ascii="Times New Roman" w:hAnsi="Times New Roman" w:hint="eastAsia"/>
        </w:rPr>
      </w:r>
      <w:proofErr w:type="gramEnd"/>
      <w:r>
        <w:rPr>
          <w:rFonts w:ascii="Times New Roman" w:hAnsi="Times New Roman" w:hint="eastAsia"/>
        </w:rPr>
      </w:r>
      <w:proofErr w:type="gramStart"/>
      <w:r>
        <w:rPr>
          <w:rFonts w:ascii="Times New Roman" w:hAnsi="Times New Roman" w:hint="eastAsia"/>
        </w:rPr>
      </w:r>
      <w:proofErr w:type="gramEnd"/>
      <w:r>
        <w:rPr>
          <w:rFonts w:ascii="Times New Roman" w:hAnsi="Times New Roman" w:hint="eastAsia"/>
        </w:rPr>
      </w:r>
    </w:p>
    <w:p w14:paraId="1F45087A" w14:textId="77777777" w:rsidR="009A4480" w:rsidRDefault="00000000">
      <w:pPr>
        <w:pStyle w:val="afa"/>
        <w:rPr>
          <w:rFonts w:hint="eastAsia"/>
        </w:rPr>
      </w:pPr>
      <w:bookmarkStart w:id="38" w:name="_Toc228551690"/>
      <w:r>
        <w:rPr>
          <w:rFonts w:ascii="Times New Roman" w:hAnsi="Times New Roman" w:hint="eastAsia"/>
        </w:rPr>
        <w:t xml:space="preserve">4.1.5 </w:t>
      </w:r>
      <w:r>
        <w:rPr>
          <w:rFonts w:ascii="Times New Roman" w:hAnsi="Times New Roman" w:hint="eastAsia"/>
        </w:rPr>
        <w:t>本文方法定位</w:t>
      </w:r>
      <w:bookmarkEnd w:id="38"/>
    </w:p>
    <w:p w14:paraId="3662E6F2" w14:textId="77777777" w:rsidR="009A4480" w:rsidRDefault="00000000">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0B42955A" w14:textId="77777777" w:rsidR="009A4480" w:rsidRDefault="00000000">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14686375" w14:textId="77777777" w:rsidR="00AF0745" w:rsidRDefault="00000000">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03BC371B" w14:textId="77777777" w:rsidR="00AF0745" w:rsidRDefault="00000000"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2"/>
                    <a:stretch>
                      <a:fillRect/>
                    </a:stretch>
                  </pic:blipFill>
                  <pic:spPr>
                    <a:xfrm>
                      <a:off x="0" y="0"/>
                      <a:ext cx="4983480" cy="6077650"/>
                    </a:xfrm>
                    <a:prstGeom prst="rect">
                      <a:avLst/>
                    </a:prstGeom>
                  </pic:spPr>
                </pic:pic>
              </a:graphicData>
            </a:graphic>
          </wp:inline>
        </w:drawing>
      </w:r>
    </w:p>
    <w:p w14:paraId="669AB1BE" w14:textId="77777777" w:rsidR="00AF0745" w:rsidRDefault="00000000">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p>
    <w:p w14:paraId="57A1A2EF" w14:textId="77777777" w:rsidR="00AC07F1" w:rsidRPr="00F15338" w:rsidRDefault="00000000" w:rsidP="00A45E91">
      <w:pPr>
        <w:pStyle w:val="af7"/>
        <w:rPr>
          <w:rFonts w:hAnsi="黑体" w:hint="eastAsia"/>
        </w:rPr>
      </w:pPr>
      <w:bookmarkStart w:id="39" w:name="_Toc228551691"/>
      <w:r>
        <w:rPr>
          <w:rFonts w:ascii="Times New Roman" w:hAnsi="Times New Roman" w:hint="eastAsia"/>
        </w:rPr>
        <w:t xml:space="preserve">4.2 </w:t>
      </w:r>
      <w:r>
        <w:rPr>
          <w:rFonts w:ascii="Times New Roman" w:hAnsi="Times New Roman" w:hint="eastAsia"/>
        </w:rPr>
        <w:t>问题定义</w:t>
      </w:r>
      <w:bookmarkEnd w:id="39"/>
    </w:p>
    <w:p w14:paraId="6EF48DA7" w14:textId="77777777" w:rsidR="00160A41" w:rsidRDefault="00160A41" w:rsidP="00160A41">
      <w:pPr>
        <w:pStyle w:val="afa"/>
        <w:rPr>
          <w:rFonts w:hint="eastAsia"/>
        </w:rPr>
      </w:pPr>
      <w:bookmarkStart w:id="40" w:name="_Toc228551692"/>
      <w:r>
        <w:rPr>
          <w:rFonts w:ascii="Times New Roman" w:hAnsi="Times New Roman" w:hint="eastAsia"/>
        </w:rPr>
        <w:t xml:space="preserve">4.2.1 </w:t>
      </w:r>
      <w:r>
        <w:rPr>
          <w:rFonts w:ascii="Times New Roman" w:hAnsi="Times New Roman" w:hint="eastAsia"/>
        </w:rPr>
        <w:t>静态地图定义</w:t>
      </w:r>
      <w:bookmarkEnd w:id="40"/>
    </w:p>
    <w:p w14:paraId="36EB2FE9"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7799DB60" w14:textId="77777777" w:rsidR="005B0333" w:rsidRPr="00EA6D53" w:rsidRDefault="005B0333" w:rsidP="005B0333">
      <w:pPr>
        <w:pStyle w:val="afa"/>
        <w:rPr>
          <w:rFonts w:hint="eastAsia"/>
        </w:rPr>
      </w:pPr>
      <w:bookmarkStart w:id="41" w:name="_Toc228551693"/>
      <w:r>
        <w:rPr>
          <w:rFonts w:ascii="Times New Roman" w:hAnsi="Times New Roman" w:hint="eastAsia"/>
        </w:rPr>
        <w:lastRenderedPageBreak/>
        <w:t>4.2.2 USV</w:t>
      </w:r>
      <w:r>
        <w:rPr>
          <w:rFonts w:ascii="Times New Roman" w:hAnsi="Times New Roman" w:hint="eastAsia"/>
        </w:rPr>
        <w:t>状态与传感器</w:t>
      </w:r>
      <w:bookmarkEnd w:id="41"/>
    </w:p>
    <w:p w14:paraId="6481FAFE"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6986CBB2"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73415B4E" w14:textId="77777777" w:rsidR="004D3745" w:rsidRPr="00EA6D53" w:rsidRDefault="004D3745" w:rsidP="004D3745">
      <w:pPr>
        <w:pStyle w:val="afa"/>
        <w:rPr>
          <w:rFonts w:hint="eastAsia"/>
        </w:rPr>
      </w:pPr>
      <w:bookmarkStart w:id="42" w:name="_Toc228551694"/>
      <w:r>
        <w:rPr>
          <w:rFonts w:ascii="Times New Roman" w:hAnsi="Times New Roman" w:hint="eastAsia"/>
        </w:rPr>
        <w:t xml:space="preserve">4.2.3 </w:t>
      </w:r>
      <w:r>
        <w:rPr>
          <w:rFonts w:ascii="Times New Roman" w:hAnsi="Times New Roman" w:hint="eastAsia"/>
        </w:rPr>
        <w:t>问题表述</w:t>
      </w:r>
      <w:bookmarkEnd w:id="42"/>
    </w:p>
    <w:p w14:paraId="2D58B1E7" w14:textId="77777777" w:rsidR="00EA6D53" w:rsidRPr="00EA6D53" w:rsidRDefault="004D3745" w:rsidP="00EA6D53">
      <w:r>
        <w:rPr>
          <w:rFonts w:ascii="Times New Roman" w:hAnsi="Times New Roman" w:hint="eastAsia"/>
        </w:rPr>
        <w:t>本项目中的单艇路径规划问题可以表述为：在给定已知静态地图、</w:t>
      </w:r>
      <w:r>
        <w:rPr>
          <w:rFonts w:ascii="Times New Roman" w:hAnsi="Times New Roman" w:hint="eastAsia"/>
        </w:rPr>
        <w:t>USV</w:t>
      </w:r>
      <w:r>
        <w:rPr>
          <w:rFonts w:ascii="Times New Roman" w:hAnsi="Times New Roman" w:hint="eastAsia"/>
        </w:rPr>
        <w:t>当前状态以及当前场模型的条件下，选择一段可执行的短时域路径，使其在满足可行性约束的同时，尽可能</w:t>
      </w:r>
      <w:proofErr w:type="gramStart"/>
      <w:r>
        <w:rPr>
          <w:rFonts w:ascii="Times New Roman" w:hAnsi="Times New Roman" w:hint="eastAsia"/>
        </w:rPr>
        <w:t>覆盖高搜索</w:t>
      </w:r>
      <w:proofErr w:type="gramEnd"/>
      <w:r>
        <w:rPr>
          <w:rFonts w:ascii="Times New Roman" w:hAnsi="Times New Roman" w:hint="eastAsia"/>
        </w:rPr>
        <w:t>价值区域，并兼顾长期未刷新区域与执行代价。本文采用短时域滚动规划策略，</w:t>
      </w:r>
      <w:proofErr w:type="gramStart"/>
      <w:r>
        <w:rPr>
          <w:rFonts w:ascii="Times New Roman" w:hAnsi="Times New Roman" w:hint="eastAsia"/>
        </w:rPr>
        <w:t>规划器</w:t>
      </w:r>
      <w:proofErr w:type="gramEnd"/>
      <w:r>
        <w:rPr>
          <w:rFonts w:ascii="Times New Roman" w:hAnsi="Times New Roman" w:hint="eastAsia"/>
        </w:rPr>
        <w:t>不输出一条覆盖全局地图的完整路线，而是在当前信息状态下生成并选择一段短路径；</w:t>
      </w:r>
      <w:r>
        <w:rPr>
          <w:rFonts w:ascii="Times New Roman" w:hAnsi="Times New Roman" w:hint="eastAsia"/>
        </w:rPr>
        <w:t xml:space="preserve">USV </w:t>
      </w:r>
      <w:r>
        <w:rPr>
          <w:rFonts w:ascii="Times New Roman" w:hAnsi="Times New Roman" w:hint="eastAsia"/>
        </w:rPr>
        <w:t>执行该路径的一部分后，根据新观测</w:t>
      </w:r>
      <w:proofErr w:type="gramStart"/>
      <w:r>
        <w:rPr>
          <w:rFonts w:ascii="Times New Roman" w:hAnsi="Times New Roman" w:hint="eastAsia"/>
        </w:rPr>
        <w:t>更新场</w:t>
      </w:r>
      <w:proofErr w:type="gramEnd"/>
      <w:r>
        <w:rPr>
          <w:rFonts w:ascii="Times New Roman" w:hAnsi="Times New Roman" w:hint="eastAsia"/>
        </w:rPr>
        <w:t>模型，并再次进行规划，从而形成“规划</w:t>
      </w:r>
      <w:r>
        <w:rPr>
          <w:rFonts w:ascii="Times New Roman" w:hAnsi="Times New Roman" w:hint="eastAsia"/>
        </w:rPr>
        <w:t>-</w:t>
      </w:r>
      <w:r>
        <w:rPr>
          <w:rFonts w:ascii="Times New Roman" w:hAnsi="Times New Roman" w:hint="eastAsia"/>
        </w:rPr>
        <w:t>执行</w:t>
      </w:r>
      <w:r>
        <w:rPr>
          <w:rFonts w:ascii="Times New Roman" w:hAnsi="Times New Roman" w:hint="eastAsia"/>
        </w:rPr>
        <w:t>-</w:t>
      </w:r>
      <w:r>
        <w:rPr>
          <w:rFonts w:ascii="Times New Roman" w:hAnsi="Times New Roman" w:hint="eastAsia"/>
        </w:rPr>
        <w:t>观测</w:t>
      </w:r>
      <w:r>
        <w:rPr>
          <w:rFonts w:ascii="Times New Roman" w:hAnsi="Times New Roman" w:hint="eastAsia"/>
        </w:rPr>
        <w:t>-</w:t>
      </w:r>
      <w:r>
        <w:rPr>
          <w:rFonts w:ascii="Times New Roman" w:hAnsi="Times New Roman" w:hint="eastAsia"/>
        </w:rPr>
        <w:t>更新”的闭环搜索过程。</w:t>
      </w:r>
    </w:p>
    <w:p w14:paraId="3EADBA6B" w14:textId="77777777" w:rsidR="00AC07F1" w:rsidRPr="00F15338" w:rsidRDefault="00000000" w:rsidP="00F15338">
      <w:pPr>
        <w:pStyle w:val="af7"/>
        <w:rPr>
          <w:rFonts w:hint="eastAsia"/>
        </w:rPr>
      </w:pPr>
      <w:bookmarkStart w:id="43" w:name="_Toc228551695"/>
      <w:r>
        <w:rPr>
          <w:rFonts w:ascii="Times New Roman" w:hAnsi="Times New Roman" w:hint="eastAsia"/>
        </w:rPr>
        <w:t xml:space="preserve">4.3 </w:t>
      </w:r>
      <w:r>
        <w:rPr>
          <w:rFonts w:ascii="Times New Roman" w:hAnsi="Times New Roman" w:hint="eastAsia"/>
        </w:rPr>
        <w:t>基于信息场的热点区域提取</w:t>
      </w:r>
      <w:bookmarkEnd w:id="43"/>
    </w:p>
    <w:p w14:paraId="29D569FF" w14:textId="77777777" w:rsidR="00AC3398" w:rsidRDefault="00AC3398" w:rsidP="00AC3398">
      <w:pPr>
        <w:pStyle w:val="afa"/>
        <w:rPr>
          <w:rFonts w:hint="eastAsia"/>
          <w:b/>
        </w:rPr>
      </w:pPr>
      <w:bookmarkStart w:id="44" w:name="_Toc228551696"/>
      <w:r>
        <w:rPr>
          <w:rFonts w:ascii="Times New Roman" w:hAnsi="Times New Roman" w:hint="eastAsia"/>
        </w:rPr>
        <w:t xml:space="preserve">4.3.1 </w:t>
      </w:r>
      <w:r>
        <w:rPr>
          <w:rFonts w:ascii="Times New Roman" w:hAnsi="Times New Roman" w:hint="eastAsia"/>
        </w:rPr>
        <w:t>信息场与热点阈值</w:t>
      </w:r>
      <w:bookmarkEnd w:id="44"/>
    </w:p>
    <w:p w14:paraId="7B502E48" w14:textId="77777777" w:rsidR="00692062" w:rsidRDefault="00000000">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4E0C6768" w14:textId="77777777" w:rsidR="00692062" w:rsidRDefault="00000000">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4CE7E64F" w14:textId="77777777" w:rsidR="00692062" w:rsidRDefault="00000000"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（36）</w:t>
      </w:r>
    </w:p>
    <w:p w14:paraId="777B4341" w14:textId="77777777" w:rsidR="00692062" w:rsidRDefault="00000000">
      <w:pPr>
        <w:ind w:firstLine="480"/>
      </w:pPr>
      <w:r>
        <w:rPr>
          <w:rFonts w:ascii="Times New Roman" w:hAnsi="Times New Roman" w:hint="eastAsia"/>
        </w:rPr>
        <w:t>随后根据最大值构造热点阈值：</w:t>
      </w:r>
    </w:p>
    <w:p w14:paraId="4ED01DA8" w14:textId="77777777" w:rsidR="00692062" w:rsidRDefault="00000000">
      <w:pPr>
        <w:tabs>
          <w:tab w:val="center" w:pos="4153"/>
          <w:tab w:val="right" w:pos="8306"/>
        </w:tabs>
        <w:jc w:val="left"/>
      </w:pPr>
      <w:r>
        <w:lastRenderedPageBreak/>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t>（37）</w:t>
      </w:r>
    </w:p>
    <w:p w14:paraId="210E986A" w14:textId="77777777" w:rsidR="00692062" w:rsidRDefault="00000000">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47F9E0F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t>（38）</w:t>
      </w:r>
    </w:p>
    <w:p w14:paraId="58374D80" w14:textId="77777777" w:rsidR="00692062" w:rsidRDefault="00000000">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5CA4FA12" w14:textId="77777777" w:rsidR="00AF0745" w:rsidRDefault="00000000">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401A64D2" w14:textId="77777777" w:rsidR="00AF0745" w:rsidRDefault="00000000"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3"/>
                    <a:stretch>
                      <a:fillRect/>
                    </a:stretch>
                  </pic:blipFill>
                  <pic:spPr>
                    <a:xfrm>
                      <a:off x="0" y="0"/>
                      <a:ext cx="5349240" cy="4133504"/>
                    </a:xfrm>
                    <a:prstGeom prst="rect">
                      <a:avLst/>
                    </a:prstGeom>
                  </pic:spPr>
                </pic:pic>
              </a:graphicData>
            </a:graphic>
          </wp:inline>
        </w:drawing>
      </w:r>
    </w:p>
    <w:p w14:paraId="4F9AB5CA" w14:textId="77777777" w:rsidR="00AF0745" w:rsidRDefault="00000000">
      <w:pPr>
        <w:jc w:val="center"/>
      </w:pPr>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p>
    <w:p w14:paraId="7D3CD6A1" w14:textId="77777777" w:rsidR="00AC3398" w:rsidRDefault="00AC3398" w:rsidP="00AC3398">
      <w:pPr>
        <w:pStyle w:val="afa"/>
        <w:rPr>
          <w:rFonts w:hint="eastAsia"/>
          <w:b/>
        </w:rPr>
      </w:pPr>
      <w:bookmarkStart w:id="45" w:name="_Toc228551697"/>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45"/>
    </w:p>
    <w:p w14:paraId="2202CCEF" w14:textId="77777777" w:rsidR="00692062" w:rsidRDefault="00000000">
      <w:pPr>
        <w:ind w:firstLine="480"/>
      </w:pPr>
      <w:r>
        <w:rPr>
          <w:rFonts w:ascii="Times New Roman" w:hAnsi="Times New Roman" w:hint="eastAsia"/>
        </w:rPr>
        <w:t>对于</w:t>
      </w:r>
      <w:proofErr w:type="gramStart"/>
      <w:r>
        <w:rPr>
          <w:rFonts w:ascii="Times New Roman" w:hAnsi="Times New Roman" w:hint="eastAsia"/>
        </w:rPr>
        <w:t>每个热点簇</w:t>
      </w:r>
      <w:proofErr w:type="gramEnd"/>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607CBCC5" w14:textId="77777777" w:rsidR="00692062" w:rsidRDefault="00000000"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（39）</w:t>
      </w:r>
    </w:p>
    <w:p w14:paraId="2C62CA81" w14:textId="77777777" w:rsidR="00692062" w:rsidRDefault="00000000"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t>（40）</w:t>
      </w:r>
    </w:p>
    <w:p w14:paraId="64FF70C8" w14:textId="77777777" w:rsidR="00692062" w:rsidRDefault="00000000" w:rsidP="000370FB">
      <w:pPr>
        <w:tabs>
          <w:tab w:val="center" w:pos="4153"/>
          <w:tab w:val="right" w:pos="8306"/>
        </w:tabs>
        <w:spacing w:line="240" w:lineRule="atLeast"/>
        <w:jc w:val="left"/>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t>（41）</w:t>
      </w:r>
    </w:p>
    <w:p w14:paraId="36969228" w14:textId="77777777" w:rsidR="00692062" w:rsidRDefault="00000000">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4971D8C7" w14:textId="77777777" w:rsidR="00692062" w:rsidRDefault="00000000"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t>（42）</w:t>
      </w:r>
    </w:p>
    <w:p w14:paraId="2F9638BD" w14:textId="77777777" w:rsidR="00692062" w:rsidRDefault="00000000">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310B7A76" w14:textId="77777777" w:rsidR="00AC3398" w:rsidRDefault="00AC3398" w:rsidP="00AC3398">
      <w:pPr>
        <w:pStyle w:val="afa"/>
        <w:rPr>
          <w:rFonts w:hint="eastAsia"/>
          <w:b/>
        </w:rPr>
      </w:pPr>
      <w:bookmarkStart w:id="46" w:name="_Toc228551698"/>
      <w:r>
        <w:rPr>
          <w:rFonts w:ascii="Times New Roman" w:hAnsi="Times New Roman" w:hint="eastAsia"/>
        </w:rPr>
        <w:t>4.3.3 Anchor</w:t>
      </w:r>
      <w:r>
        <w:rPr>
          <w:rFonts w:ascii="Times New Roman" w:hAnsi="Times New Roman" w:hint="eastAsia"/>
        </w:rPr>
        <w:t>代表点选取</w:t>
      </w:r>
      <w:bookmarkEnd w:id="46"/>
    </w:p>
    <w:p w14:paraId="2065C581" w14:textId="77777777" w:rsidR="00692062" w:rsidRDefault="00000000">
      <w:pPr>
        <w:ind w:firstLine="480"/>
      </w:pPr>
      <w:r>
        <w:rPr>
          <w:rFonts w:ascii="Times New Roman" w:hAnsi="Times New Roman" w:hint="eastAsia"/>
        </w:rPr>
        <w:t>得到热点簇后，系统需要为每个热点簇选取一个代表性位置，作为后续视点生成的 anchor。本文并不简单选取热点簇中的最大值格点，而是先计算热点簇的加权中心。受 Cortes 等在 Coverage Control for Mobile Sensing Networks 中以空间密度加权质心表征感知区域代表位置的思想启发[7]，将其中的密度函数替换为本文热点簇内的搜索信息权重。对于簇内任一格点 ，其权重定义为：</w:t>
      </w:r>
      <w:proofErr w:type="gramStart"/>
      <w:r>
        <w:rPr>
          <w:rFonts w:ascii="Times New Roman" w:hAnsi="Times New Roman" w:hint="eastAsia"/>
        </w:rPr>
      </w:r>
      <w:proofErr w:type="gramEnd"/>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r>
        <w:rPr>
          <w:rFonts w:ascii="Times New Roman" w:hAnsi="Times New Roman" w:hint="eastAsia"/>
        </w:rPr>
      </w:r>
      <w:proofErr w:type="gramStart"/>
      <w:r>
        <w:rPr>
          <w:rFonts w:ascii="Times New Roman" w:hAnsi="Times New Roman" w:hint="eastAsia"/>
        </w:rPr>
      </w:r>
      <w:proofErr w:type="gramEnd"/>
      <w:r>
        <w:rPr>
          <w:rFonts w:ascii="Times New Roman" w:hAnsi="Times New Roman" w:hint="eastAsia"/>
        </w:rPr>
      </w:r>
      <w:proofErr w:type="gramStart"/>
      <w:r>
        <w:rPr>
          <w:rFonts w:ascii="Times New Roman" w:hAnsi="Times New Roman" w:hint="eastAsia"/>
        </w:rPr>
      </w:r>
      <w:proofErr w:type="gramEnd"/>
      <w:r>
        <w:rPr>
          <w:rFonts w:ascii="Times New Roman" w:hAnsi="Times New Roman" w:hint="eastAsia"/>
        </w:rPr>
      </w:r>
      <w:r>
        <w:rPr>
          <w:rFonts w:ascii="Times New Roman" w:hAnsi="Times New Roman" w:hint="eastAsia"/>
        </w:rPr>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r>
    </w:p>
    <w:p w14:paraId="7B56A806"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t>（43）</w:t>
      </w:r>
    </w:p>
    <w:p w14:paraId="4678D6EE" w14:textId="77777777" w:rsidR="00692062" w:rsidRDefault="00000000">
      <w:pPr>
        <w:ind w:firstLine="480"/>
      </w:pPr>
      <w:r>
        <w:rPr>
          <w:rFonts w:ascii="Times New Roman" w:hAnsi="Times New Roman" w:hint="eastAsia"/>
        </w:rPr>
        <w:t>搜索信息值越高且超过阈值越多的格点，对热点中心的影响越大。热点簇的加权中心为：</w:t>
      </w:r>
    </w:p>
    <w:p w14:paraId="24DA3FE7" w14:textId="77777777" w:rsidR="00692062" w:rsidRDefault="00000000"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t>（44）</w:t>
      </w:r>
    </w:p>
    <w:p w14:paraId="63D259C8" w14:textId="77777777" w:rsidR="00692062" w:rsidRDefault="00000000">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17CB37D5" w14:textId="77777777" w:rsidR="00AC3398" w:rsidRDefault="00AC3398" w:rsidP="00AC3398">
      <w:pPr>
        <w:pStyle w:val="afa"/>
        <w:rPr>
          <w:rFonts w:hint="eastAsia"/>
          <w:b/>
        </w:rPr>
      </w:pPr>
      <w:bookmarkStart w:id="47" w:name="_Toc228551699"/>
      <w:r>
        <w:rPr>
          <w:rFonts w:ascii="Times New Roman" w:hAnsi="Times New Roman" w:hint="eastAsia"/>
        </w:rPr>
        <w:t xml:space="preserve">4.3.4 </w:t>
      </w:r>
      <w:r>
        <w:rPr>
          <w:rFonts w:ascii="Times New Roman" w:hAnsi="Times New Roman" w:hint="eastAsia"/>
        </w:rPr>
        <w:t>候选热点区域保留</w:t>
      </w:r>
      <w:bookmarkEnd w:id="47"/>
    </w:p>
    <w:p w14:paraId="6A29A89D" w14:textId="77777777" w:rsidR="00692062" w:rsidRDefault="00000000">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5B367EC0" w14:textId="77777777" w:rsidR="00E239FB" w:rsidRPr="00A76C57" w:rsidRDefault="00E239FB" w:rsidP="00A76C57">
      <w:pPr>
        <w:pStyle w:val="af7"/>
        <w:rPr>
          <w:rFonts w:hint="eastAsia"/>
        </w:rPr>
      </w:pPr>
      <w:bookmarkStart w:id="48" w:name="_Toc228551700"/>
      <w:r>
        <w:rPr>
          <w:rFonts w:ascii="Times New Roman" w:hAnsi="Times New Roman" w:hint="eastAsia"/>
        </w:rPr>
        <w:lastRenderedPageBreak/>
        <w:t xml:space="preserve">4.4 </w:t>
      </w:r>
      <w:r>
        <w:rPr>
          <w:rFonts w:ascii="Times New Roman" w:hAnsi="Times New Roman" w:hint="eastAsia"/>
        </w:rPr>
        <w:t>面向热点观测的候选视点生成</w:t>
      </w:r>
      <w:bookmarkEnd w:id="48"/>
    </w:p>
    <w:p w14:paraId="54A98548" w14:textId="77777777" w:rsidR="00E239FB" w:rsidRDefault="00E239FB" w:rsidP="00E239FB">
      <w:pPr>
        <w:pStyle w:val="afa"/>
        <w:rPr>
          <w:rFonts w:hint="eastAsia"/>
          <w:b/>
        </w:rPr>
      </w:pPr>
      <w:bookmarkStart w:id="49" w:name="_Toc22855170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49"/>
    </w:p>
    <w:p w14:paraId="066B0CD4" w14:textId="77777777" w:rsidR="006601EE" w:rsidRDefault="00000000">
      <w:pPr>
        <w:ind w:firstLine="480"/>
      </w:pPr>
      <w:r>
        <w:rPr>
          <w:rFonts w:ascii="Times New Roman" w:hAnsi="Times New Roman"/>
        </w:rPr>
        <w:t>在主动视觉、主动传感器规划和 Next-Best-View 研究中，待观测对象或高价值区域通常并不直接等同于机器人需要到达的位置。由于传感器存在有限视场、有效作用距离、遮挡和可达性约束，规划器通常需要在可达空间中选择能够有效观测目标区域的视点，而不是简单导航至目标区域中心[8-10]。同时，滚动时域视点规划通常只执行当前阶段最有价值的观测动作，并在获得新观测后重新评估后续视点[11]。</w:t>
      </w:r>
      <w:r>
        <w:rPr>
          <w:rFonts w:ascii="Times New Roman" w:hAnsi="Times New Roman"/>
        </w:rPr>
      </w:r>
      <w:r>
        <w:rPr>
          <w:rFonts w:ascii="Times New Roman" w:hAnsi="Times New Roman"/>
        </w:rPr>
      </w:r>
      <w:proofErr w:type="gramStart"/>
      <w:r>
        <w:rPr>
          <w:rFonts w:ascii="Times New Roman" w:hAnsi="Times New Roman"/>
        </w:rPr>
      </w:r>
      <w:proofErr w:type="gramEnd"/>
      <w:r>
        <w:rPr>
          <w:rFonts w:ascii="Times New Roman" w:hAnsi="Times New Roman"/>
        </w:rPr>
      </w:r>
      <w:proofErr w:type="gramStart"/>
      <w:r>
        <w:rPr>
          <w:rFonts w:ascii="Times New Roman" w:hAnsi="Times New Roman"/>
        </w:rPr>
      </w:r>
      <w:proofErr w:type="gramEnd"/>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53D7C32F"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1767B553" w14:textId="77777777" w:rsidR="00AF0745" w:rsidRDefault="00000000">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00A3DD11" w14:textId="77777777" w:rsidR="00AF0745" w:rsidRDefault="00000000"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4"/>
                    <a:stretch>
                      <a:fillRect/>
                    </a:stretch>
                  </pic:blipFill>
                  <pic:spPr>
                    <a:xfrm>
                      <a:off x="0" y="0"/>
                      <a:ext cx="5349240" cy="2452953"/>
                    </a:xfrm>
                    <a:prstGeom prst="rect">
                      <a:avLst/>
                    </a:prstGeom>
                  </pic:spPr>
                </pic:pic>
              </a:graphicData>
            </a:graphic>
          </wp:inline>
        </w:drawing>
      </w:r>
    </w:p>
    <w:p w14:paraId="29647339" w14:textId="77777777" w:rsidR="00AF0745" w:rsidRDefault="00000000">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p>
    <w:p w14:paraId="0DA52555" w14:textId="77777777" w:rsidR="00E239FB" w:rsidRDefault="00E239FB" w:rsidP="00E239FB">
      <w:pPr>
        <w:pStyle w:val="afa"/>
        <w:rPr>
          <w:rFonts w:hint="eastAsia"/>
          <w:b/>
        </w:rPr>
      </w:pPr>
      <w:bookmarkStart w:id="50" w:name="_Toc228551702"/>
      <w:r>
        <w:rPr>
          <w:rFonts w:ascii="Times New Roman" w:hAnsi="Times New Roman" w:hint="eastAsia"/>
        </w:rPr>
        <w:lastRenderedPageBreak/>
        <w:t xml:space="preserve">4.4.2 </w:t>
      </w:r>
      <w:r>
        <w:rPr>
          <w:rFonts w:ascii="Times New Roman" w:hAnsi="Times New Roman" w:hint="eastAsia"/>
        </w:rPr>
        <w:t>局部候选范围</w:t>
      </w:r>
      <w:bookmarkEnd w:id="50"/>
    </w:p>
    <w:p w14:paraId="1395E1C5"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78030104" w14:textId="77777777" w:rsidR="00E239FB" w:rsidRDefault="00000000"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t>（45）</w:t>
      </w:r>
    </w:p>
    <w:p w14:paraId="264AF2B9"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244E739B" w14:textId="77777777" w:rsidR="00E239FB" w:rsidRDefault="00E239FB" w:rsidP="00E239FB">
      <w:pPr>
        <w:pStyle w:val="afa"/>
        <w:rPr>
          <w:rFonts w:hint="eastAsia"/>
          <w:b/>
        </w:rPr>
      </w:pPr>
      <w:bookmarkStart w:id="51" w:name="_Toc228551703"/>
      <w:r>
        <w:rPr>
          <w:rFonts w:ascii="Times New Roman" w:hAnsi="Times New Roman" w:hint="eastAsia"/>
        </w:rPr>
        <w:t xml:space="preserve">4.4.3 </w:t>
      </w:r>
      <w:r>
        <w:rPr>
          <w:rFonts w:ascii="Times New Roman" w:hAnsi="Times New Roman" w:hint="eastAsia"/>
        </w:rPr>
        <w:t>候选视点来源</w:t>
      </w:r>
      <w:bookmarkEnd w:id="51"/>
    </w:p>
    <w:p w14:paraId="70B5D753"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0B127913"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5EBB935C"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5D1118DF" w14:textId="77777777" w:rsidR="00E239FB" w:rsidRDefault="00E239FB" w:rsidP="00E239FB">
      <w:pPr>
        <w:pStyle w:val="afa"/>
        <w:rPr>
          <w:rFonts w:hint="eastAsia"/>
          <w:b/>
        </w:rPr>
      </w:pPr>
      <w:bookmarkStart w:id="52" w:name="_Toc228551704"/>
      <w:r>
        <w:rPr>
          <w:rFonts w:ascii="Times New Roman" w:hAnsi="Times New Roman" w:hint="eastAsia"/>
        </w:rPr>
        <w:t xml:space="preserve">4.4.4 </w:t>
      </w:r>
      <w:r>
        <w:rPr>
          <w:rFonts w:ascii="Times New Roman" w:hAnsi="Times New Roman" w:hint="eastAsia"/>
        </w:rPr>
        <w:t>视点预排序</w:t>
      </w:r>
      <w:bookmarkEnd w:id="52"/>
    </w:p>
    <w:p w14:paraId="73F404CA"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w:t>
      </w:r>
      <w:r>
        <w:rPr>
          <w:rFonts w:ascii="Times New Roman" w:hAnsi="Times New Roman" w:hint="eastAsia"/>
        </w:rPr>
        <w:lastRenderedPageBreak/>
        <w:t>划阶段的若干视点。视点预排序得分可概括为：</w:t>
      </w:r>
    </w:p>
    <w:p w14:paraId="7368BB28"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p>
    <w:p w14:paraId="13E0DE7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34C2B16D" w14:textId="77777777" w:rsidR="00AC07F1" w:rsidRPr="00A76C57" w:rsidRDefault="00000000" w:rsidP="00A76C57">
      <w:pPr>
        <w:pStyle w:val="af7"/>
        <w:rPr>
          <w:rFonts w:hint="eastAsia"/>
        </w:rPr>
      </w:pPr>
      <w:bookmarkStart w:id="53" w:name="_Toc228551705"/>
      <w:r>
        <w:rPr>
          <w:rFonts w:ascii="Times New Roman" w:hAnsi="Times New Roman" w:hint="eastAsia"/>
        </w:rPr>
        <w:t xml:space="preserve">4.5 </w:t>
      </w:r>
      <w:r>
        <w:rPr>
          <w:rFonts w:ascii="Times New Roman" w:hAnsi="Times New Roman" w:hint="eastAsia"/>
        </w:rPr>
        <w:t>基于安全导航的短时域路径段生成</w:t>
      </w:r>
      <w:bookmarkEnd w:id="53"/>
    </w:p>
    <w:p w14:paraId="2C1D7FA9" w14:textId="77777777" w:rsidR="00AC3398" w:rsidRDefault="00AC3398" w:rsidP="00AC3398">
      <w:pPr>
        <w:pStyle w:val="afa"/>
        <w:rPr>
          <w:rFonts w:hint="eastAsia"/>
          <w:b/>
        </w:rPr>
      </w:pPr>
      <w:bookmarkStart w:id="54" w:name="_Toc228551706"/>
      <w:r>
        <w:rPr>
          <w:rFonts w:ascii="Times New Roman" w:hAnsi="Times New Roman" w:hint="eastAsia"/>
        </w:rPr>
        <w:t xml:space="preserve">4.5.1 </w:t>
      </w:r>
      <w:r>
        <w:rPr>
          <w:rFonts w:ascii="Times New Roman" w:hAnsi="Times New Roman" w:hint="eastAsia"/>
        </w:rPr>
        <w:t>到候选视点的可达路径生成</w:t>
      </w:r>
      <w:bookmarkEnd w:id="54"/>
    </w:p>
    <w:p w14:paraId="02B740CD" w14:textId="77777777" w:rsidR="00692062" w:rsidRDefault="00000000">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4B3DBA1C" w14:textId="77777777" w:rsidR="00AC3398" w:rsidRDefault="00AC3398" w:rsidP="00AC3398">
      <w:pPr>
        <w:pStyle w:val="afa"/>
        <w:rPr>
          <w:rFonts w:hint="eastAsia"/>
          <w:b/>
        </w:rPr>
      </w:pPr>
      <w:bookmarkStart w:id="55" w:name="_Toc228551707"/>
      <w:r>
        <w:rPr>
          <w:rFonts w:ascii="Times New Roman" w:hAnsi="Times New Roman" w:hint="eastAsia"/>
        </w:rPr>
        <w:t>4.5.2 Safe-nav A*</w:t>
      </w:r>
      <w:r>
        <w:rPr>
          <w:rFonts w:ascii="Times New Roman" w:hAnsi="Times New Roman" w:hint="eastAsia"/>
        </w:rPr>
        <w:t>代价</w:t>
      </w:r>
      <w:bookmarkEnd w:id="55"/>
    </w:p>
    <w:p w14:paraId="1A19A283" w14:textId="77777777" w:rsidR="00692062" w:rsidRDefault="00000000">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647C3A0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ascii="宋体" w:hAnsi="宋体" w:cs="宋体"/>
          <w:sz w:val="21"/>
          <w:szCs w:val="21"/>
        </w:rPr>
        <w:tab/>
        <w:t>（47）</w:t>
      </w:r>
    </w:p>
    <w:p w14:paraId="0CCA1DF8" w14:textId="77777777" w:rsidR="00692062" w:rsidRDefault="00000000">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40EC7242" w14:textId="77777777" w:rsidR="00AC3398" w:rsidRDefault="00AC3398" w:rsidP="00AC3398">
      <w:pPr>
        <w:pStyle w:val="afa"/>
        <w:rPr>
          <w:rFonts w:hint="eastAsia"/>
          <w:b/>
        </w:rPr>
      </w:pPr>
      <w:bookmarkStart w:id="56" w:name="_Toc228551708"/>
      <w:r>
        <w:rPr>
          <w:rFonts w:ascii="Times New Roman" w:hAnsi="Times New Roman" w:hint="eastAsia"/>
        </w:rPr>
        <w:t xml:space="preserve">4.5.3 </w:t>
      </w:r>
      <w:r>
        <w:rPr>
          <w:rFonts w:ascii="Times New Roman" w:hAnsi="Times New Roman" w:hint="eastAsia"/>
        </w:rPr>
        <w:t>短时域路径段截断</w:t>
      </w:r>
      <w:bookmarkEnd w:id="56"/>
    </w:p>
    <w:p w14:paraId="49E82C89" w14:textId="77777777" w:rsidR="00692062" w:rsidRDefault="00000000">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6B016673"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（48）</w:t>
      </w:r>
    </w:p>
    <w:p w14:paraId="2FC42C16" w14:textId="77777777" w:rsidR="00692062" w:rsidRDefault="00000000">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13DC0776" w14:textId="77777777" w:rsidR="00AC3398" w:rsidRDefault="00AC3398" w:rsidP="00AC3398">
      <w:pPr>
        <w:pStyle w:val="afa"/>
        <w:rPr>
          <w:rFonts w:hint="eastAsia"/>
          <w:b/>
        </w:rPr>
      </w:pPr>
      <w:bookmarkStart w:id="57" w:name="_Toc228551709"/>
      <w:r>
        <w:rPr>
          <w:rFonts w:ascii="Times New Roman" w:hAnsi="Times New Roman" w:hint="eastAsia"/>
        </w:rPr>
        <w:t xml:space="preserve">4.5.4 </w:t>
      </w:r>
      <w:r>
        <w:rPr>
          <w:rFonts w:ascii="Times New Roman" w:hAnsi="Times New Roman" w:hint="eastAsia"/>
        </w:rPr>
        <w:t>路径段语义</w:t>
      </w:r>
      <w:bookmarkEnd w:id="57"/>
    </w:p>
    <w:p w14:paraId="7B16E792" w14:textId="77777777" w:rsidR="00692062" w:rsidRDefault="00000000">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38BEC499" w14:textId="77777777" w:rsidR="00AC07F1" w:rsidRDefault="00000000" w:rsidP="00A76C57">
      <w:pPr>
        <w:pStyle w:val="af7"/>
        <w:rPr>
          <w:rFonts w:hAnsi="黑体" w:hint="eastAsia"/>
          <w:b/>
          <w:szCs w:val="28"/>
        </w:rPr>
      </w:pPr>
      <w:bookmarkStart w:id="58" w:name="_Toc228551710"/>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58"/>
    </w:p>
    <w:p w14:paraId="09890577" w14:textId="77777777" w:rsidR="00AC3398" w:rsidRDefault="00AC3398" w:rsidP="00AC3398">
      <w:pPr>
        <w:pStyle w:val="afa"/>
        <w:rPr>
          <w:rFonts w:hint="eastAsia"/>
          <w:b/>
        </w:rPr>
      </w:pPr>
      <w:bookmarkStart w:id="59" w:name="_Toc228551711"/>
      <w:r>
        <w:rPr>
          <w:rFonts w:ascii="Times New Roman" w:hAnsi="Times New Roman" w:hint="eastAsia"/>
        </w:rPr>
        <w:t xml:space="preserve">4.6.1 </w:t>
      </w:r>
      <w:r>
        <w:rPr>
          <w:rFonts w:ascii="Times New Roman" w:hAnsi="Times New Roman" w:hint="eastAsia"/>
        </w:rPr>
        <w:t>路径段覆盖收益计算</w:t>
      </w:r>
      <w:bookmarkEnd w:id="59"/>
    </w:p>
    <w:p w14:paraId="68A35E93" w14:textId="77777777" w:rsidR="00692062" w:rsidRDefault="00000000">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5E701E05" w14:textId="77777777" w:rsidR="00692062" w:rsidRDefault="00000000">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0E3C7FE2" w14:textId="77777777" w:rsidR="00AC3398" w:rsidRDefault="00AC3398" w:rsidP="00AC3398">
      <w:pPr>
        <w:pStyle w:val="afa"/>
        <w:rPr>
          <w:rFonts w:hint="eastAsia"/>
          <w:b/>
        </w:rPr>
      </w:pPr>
      <w:bookmarkStart w:id="60" w:name="_Toc228551712"/>
      <w:r>
        <w:rPr>
          <w:rFonts w:ascii="Times New Roman" w:hAnsi="Times New Roman" w:hint="eastAsia"/>
        </w:rPr>
        <w:t xml:space="preserve">4.6.2 </w:t>
      </w:r>
      <w:r>
        <w:rPr>
          <w:rFonts w:ascii="Times New Roman" w:hAnsi="Times New Roman" w:hint="eastAsia"/>
        </w:rPr>
        <w:t>搜索信息收益与观测刷新收益</w:t>
      </w:r>
      <w:bookmarkEnd w:id="60"/>
    </w:p>
    <w:p w14:paraId="4202C151" w14:textId="77777777" w:rsidR="00692062" w:rsidRDefault="00000000">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7EBF0D73" w14:textId="77777777" w:rsidR="00692062" w:rsidRDefault="00000000">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w:t>
      </w:r>
      <w:r>
        <w:rPr>
          <w:rFonts w:ascii="Times New Roman" w:hAnsi="Times New Roman"/>
        </w:rPr>
        <w:lastRenderedPageBreak/>
        <w:t>也能够实际朝目标观测位置推进。</w:t>
      </w:r>
    </w:p>
    <w:p w14:paraId="0273EA7E" w14:textId="77777777" w:rsidR="00692062" w:rsidRDefault="00000000">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33F7A509" w14:textId="77777777" w:rsidR="00692062" w:rsidRDefault="00000000">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3E832C21"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t>（49）</w:t>
      </w:r>
    </w:p>
    <w:p w14:paraId="4940C102" w14:textId="77777777" w:rsidR="00AC3398" w:rsidRDefault="00AC3398" w:rsidP="00AC3398">
      <w:pPr>
        <w:pStyle w:val="afa"/>
        <w:rPr>
          <w:rFonts w:hint="eastAsia"/>
          <w:b/>
        </w:rPr>
      </w:pPr>
      <w:bookmarkStart w:id="61" w:name="_Toc228551713"/>
      <w:r>
        <w:rPr>
          <w:rFonts w:ascii="Times New Roman" w:hAnsi="Times New Roman" w:hint="eastAsia"/>
        </w:rPr>
        <w:t xml:space="preserve">4.6.3 </w:t>
      </w:r>
      <w:r>
        <w:rPr>
          <w:rFonts w:ascii="Times New Roman" w:hAnsi="Times New Roman" w:hint="eastAsia"/>
        </w:rPr>
        <w:t>执行代价</w:t>
      </w:r>
      <w:bookmarkEnd w:id="61"/>
    </w:p>
    <w:p w14:paraId="54394D75" w14:textId="77777777" w:rsidR="00692062" w:rsidRDefault="00000000">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355D5247" w14:textId="77777777" w:rsidR="00692062"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ascii="宋体" w:hAnsi="宋体" w:cs="宋体"/>
          <w:sz w:val="21"/>
          <w:szCs w:val="21"/>
        </w:rPr>
        <w:tab/>
        <w:t>（50）</w:t>
      </w:r>
    </w:p>
    <w:p w14:paraId="582A404A" w14:textId="77777777" w:rsidR="00692062" w:rsidRDefault="00000000">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67F13032" w14:textId="77777777" w:rsidR="00AC3398" w:rsidRDefault="00AC3398" w:rsidP="00AC3398">
      <w:pPr>
        <w:pStyle w:val="afa"/>
        <w:rPr>
          <w:rFonts w:hint="eastAsia"/>
          <w:b/>
        </w:rPr>
      </w:pPr>
      <w:bookmarkStart w:id="62" w:name="_Toc228551714"/>
      <w:r>
        <w:rPr>
          <w:rFonts w:ascii="Times New Roman" w:hAnsi="Times New Roman" w:hint="eastAsia"/>
        </w:rPr>
        <w:t xml:space="preserve">4.6.4 </w:t>
      </w:r>
      <w:r>
        <w:rPr>
          <w:rFonts w:ascii="Times New Roman" w:hAnsi="Times New Roman" w:hint="eastAsia"/>
        </w:rPr>
        <w:t>最终综合评分</w:t>
      </w:r>
      <w:bookmarkEnd w:id="62"/>
    </w:p>
    <w:p w14:paraId="2AD2DBC9" w14:textId="77777777" w:rsidR="00692062" w:rsidRDefault="00000000">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76467DE4" w14:textId="77777777" w:rsidR="00692062" w:rsidRDefault="00000000">
      <w:pPr>
        <w:tabs>
          <w:tab w:val="center" w:pos="4153"/>
          <w:tab w:val="right" w:pos="8306"/>
        </w:tabs>
        <w:jc w:val="left"/>
      </w:pPr>
      <w:r>
        <w:tab/>
      </w:r>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ascii="宋体" w:hAnsi="宋体" w:cs="宋体"/>
          <w:sz w:val="21"/>
          <w:szCs w:val="21"/>
        </w:rPr>
        <w:tab/>
        <w:t>（51）</w:t>
      </w:r>
    </w:p>
    <w:p w14:paraId="095885CC" w14:textId="77777777" w:rsidR="00692062" w:rsidRDefault="00000000">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2411A13A" w14:textId="77777777" w:rsidR="0031507E" w:rsidRDefault="00000000"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5"/>
                    <a:stretch>
                      <a:fillRect/>
                    </a:stretch>
                  </pic:blipFill>
                  <pic:spPr>
                    <a:xfrm>
                      <a:off x="0" y="0"/>
                      <a:ext cx="5577840" cy="3946761"/>
                    </a:xfrm>
                    <a:prstGeom prst="rect">
                      <a:avLst/>
                    </a:prstGeom>
                  </pic:spPr>
                </pic:pic>
              </a:graphicData>
            </a:graphic>
          </wp:inline>
        </w:drawing>
      </w:r>
    </w:p>
    <w:p w14:paraId="5362F7CD" w14:textId="77777777" w:rsidR="0031507E" w:rsidRDefault="00000000">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p>
    <w:p w14:paraId="16C94320" w14:textId="77777777" w:rsidR="00AC07F1" w:rsidRDefault="00000000" w:rsidP="00A76C57">
      <w:pPr>
        <w:pStyle w:val="af7"/>
        <w:rPr>
          <w:rFonts w:hAnsi="黑体" w:hint="eastAsia"/>
          <w:b/>
          <w:szCs w:val="28"/>
        </w:rPr>
      </w:pPr>
      <w:bookmarkStart w:id="63" w:name="_Toc228551715"/>
      <w:r>
        <w:rPr>
          <w:rFonts w:ascii="Times New Roman" w:hAnsi="Times New Roman" w:hint="eastAsia"/>
        </w:rPr>
        <w:t xml:space="preserve">4.7 </w:t>
      </w:r>
      <w:r>
        <w:rPr>
          <w:rFonts w:ascii="Times New Roman" w:hAnsi="Times New Roman" w:hint="eastAsia"/>
        </w:rPr>
        <w:t>在线滚动执行与重规划机制</w:t>
      </w:r>
      <w:bookmarkEnd w:id="63"/>
    </w:p>
    <w:p w14:paraId="4220D953" w14:textId="77777777" w:rsidR="00AC3398" w:rsidRDefault="00AC3398" w:rsidP="00AC3398">
      <w:pPr>
        <w:pStyle w:val="afa"/>
        <w:rPr>
          <w:rFonts w:hint="eastAsia"/>
          <w:b/>
        </w:rPr>
      </w:pPr>
      <w:bookmarkStart w:id="64" w:name="_Toc228551716"/>
      <w:r>
        <w:rPr>
          <w:rFonts w:ascii="Times New Roman" w:hAnsi="Times New Roman" w:hint="eastAsia"/>
        </w:rPr>
        <w:t xml:space="preserve">4.7.1 </w:t>
      </w:r>
      <w:r>
        <w:rPr>
          <w:rFonts w:ascii="Times New Roman" w:hAnsi="Times New Roman" w:hint="eastAsia"/>
        </w:rPr>
        <w:t>重规划触发条件</w:t>
      </w:r>
      <w:bookmarkEnd w:id="64"/>
    </w:p>
    <w:p w14:paraId="013E0F8F" w14:textId="77777777" w:rsidR="00692062" w:rsidRDefault="00000000">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44E7A296" w14:textId="77777777" w:rsidR="00692062" w:rsidRDefault="00000000">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055532D5" w14:textId="77777777" w:rsidR="00AC3398" w:rsidRDefault="00AC3398" w:rsidP="00AC3398">
      <w:pPr>
        <w:pStyle w:val="afa"/>
        <w:rPr>
          <w:rFonts w:hint="eastAsia"/>
          <w:b/>
        </w:rPr>
      </w:pPr>
      <w:bookmarkStart w:id="65" w:name="_Toc228551717"/>
      <w:r>
        <w:rPr>
          <w:rFonts w:ascii="Times New Roman" w:hAnsi="Times New Roman" w:hint="eastAsia"/>
        </w:rPr>
        <w:t xml:space="preserve">4.7.2 </w:t>
      </w:r>
      <w:r>
        <w:rPr>
          <w:rFonts w:ascii="Times New Roman" w:hAnsi="Times New Roman" w:hint="eastAsia"/>
        </w:rPr>
        <w:t>基于路径段长度的短期提交窗口</w:t>
      </w:r>
      <w:bookmarkEnd w:id="65"/>
    </w:p>
    <w:p w14:paraId="308BC842" w14:textId="77777777" w:rsidR="00692062" w:rsidRDefault="00000000">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7D8E4C43" w14:textId="77777777" w:rsidR="00692062"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ascii="宋体" w:hAnsi="宋体" w:cs="宋体"/>
          <w:sz w:val="21"/>
          <w:szCs w:val="21"/>
        </w:rPr>
        <w:tab/>
        <w:t>（52）</w:t>
      </w:r>
    </w:p>
    <w:p w14:paraId="5710A0B2" w14:textId="77777777" w:rsidR="00692062" w:rsidRDefault="00000000">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33F1BE55" w14:textId="77777777" w:rsidR="00AC3398" w:rsidRDefault="00AC3398" w:rsidP="00AC3398">
      <w:pPr>
        <w:pStyle w:val="afa"/>
        <w:rPr>
          <w:rFonts w:hint="eastAsia"/>
          <w:b/>
        </w:rPr>
      </w:pPr>
      <w:bookmarkStart w:id="66" w:name="_Toc228551718"/>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66"/>
    </w:p>
    <w:p w14:paraId="5C1F8B68" w14:textId="77777777" w:rsidR="00692062" w:rsidRDefault="00000000">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41340E64" w14:textId="77777777" w:rsidR="00AC3398" w:rsidRDefault="00AC3398" w:rsidP="00AC3398">
      <w:pPr>
        <w:pStyle w:val="afa"/>
        <w:rPr>
          <w:rFonts w:hint="eastAsia"/>
          <w:b/>
        </w:rPr>
      </w:pPr>
      <w:bookmarkStart w:id="67" w:name="_Toc228551719"/>
      <w:r>
        <w:rPr>
          <w:rFonts w:ascii="Times New Roman" w:hAnsi="Times New Roman" w:hint="eastAsia"/>
        </w:rPr>
        <w:t xml:space="preserve">4.7.4 </w:t>
      </w:r>
      <w:r>
        <w:rPr>
          <w:rFonts w:ascii="Times New Roman" w:hAnsi="Times New Roman" w:hint="eastAsia"/>
        </w:rPr>
        <w:t>滚动规划语义</w:t>
      </w:r>
      <w:bookmarkEnd w:id="67"/>
    </w:p>
    <w:p w14:paraId="0518E49A" w14:textId="77777777" w:rsidR="00692062" w:rsidRDefault="00000000">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2706AC5B" w14:textId="77777777" w:rsidR="009A4480" w:rsidRDefault="00000000">
      <w:pPr>
        <w:pStyle w:val="af7"/>
        <w:rPr>
          <w:rFonts w:hint="eastAsia"/>
        </w:rPr>
      </w:pPr>
      <w:bookmarkStart w:id="68" w:name="_Toc228551720"/>
      <w:r>
        <w:rPr>
          <w:rFonts w:ascii="Times New Roman" w:hAnsi="Times New Roman" w:hint="eastAsia"/>
        </w:rPr>
        <w:t xml:space="preserve">4.8 </w:t>
      </w:r>
      <w:r>
        <w:rPr>
          <w:rFonts w:ascii="Times New Roman" w:hAnsi="Times New Roman" w:hint="eastAsia"/>
        </w:rPr>
        <w:t>本章小结</w:t>
      </w:r>
      <w:bookmarkEnd w:id="68"/>
    </w:p>
    <w:p w14:paraId="460EF2AE" w14:textId="77777777" w:rsidR="009A4480" w:rsidRDefault="00000000">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4680CBF6" w14:textId="77777777" w:rsidR="009A4480" w:rsidRDefault="00000000">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561D7289" w14:textId="77777777" w:rsidR="000D5918" w:rsidRDefault="00000000">
      <w:pPr>
        <w:pStyle w:val="af6"/>
        <w:rPr>
          <w:rStyle w:val="af2"/>
          <w:color w:val="auto"/>
        </w:rPr>
      </w:pPr>
      <w:bookmarkStart w:id="69" w:name="_Toc228551721"/>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69"/>
      <w:proofErr w:type="gramEnd"/>
    </w:p>
    <w:p w14:paraId="42BFC743" w14:textId="77777777" w:rsidR="000D5918" w:rsidRDefault="00000000">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524C38D8" w14:textId="77777777" w:rsidR="000D5918" w:rsidRDefault="00000000">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512D98B3"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5D47E9E3" w14:textId="77777777" w:rsidR="0031507E" w:rsidRDefault="00000000"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6"/>
                    <a:stretch>
                      <a:fillRect/>
                    </a:stretch>
                  </pic:blipFill>
                  <pic:spPr>
                    <a:xfrm>
                      <a:off x="0" y="0"/>
                      <a:ext cx="4617720" cy="6526085"/>
                    </a:xfrm>
                    <a:prstGeom prst="rect">
                      <a:avLst/>
                    </a:prstGeom>
                  </pic:spPr>
                </pic:pic>
              </a:graphicData>
            </a:graphic>
          </wp:inline>
        </w:drawing>
      </w:r>
    </w:p>
    <w:p w14:paraId="2AE481A8" w14:textId="77777777" w:rsidR="000D5918" w:rsidRDefault="00000000">
      <w:pPr>
        <w:pStyle w:val="af7"/>
        <w:rPr>
          <w:rFonts w:hAnsi="黑体" w:hint="eastAsia"/>
          <w:b/>
          <w:szCs w:val="28"/>
        </w:rPr>
      </w:pPr>
      <w:bookmarkStart w:id="70" w:name="_Toc228551722"/>
      <w:r>
        <w:rPr>
          <w:rFonts w:ascii="Times New Roman" w:eastAsia="宋体" w:hAnsi="Times New Roman"/>
        </w:rPr>
        <w:t xml:space="preserve">5.1 </w:t>
      </w:r>
      <w:r>
        <w:rPr>
          <w:rFonts w:ascii="Times New Roman" w:eastAsia="宋体" w:hAnsi="Times New Roman"/>
        </w:rPr>
        <w:t>多艇协同信息型路径规划原理</w:t>
      </w:r>
      <w:bookmarkEnd w:id="70"/>
    </w:p>
    <w:p w14:paraId="1B4EDBDB" w14:textId="77777777" w:rsidR="000D5918" w:rsidRDefault="00000000">
      <w:pPr>
        <w:pStyle w:val="afa"/>
        <w:rPr>
          <w:rFonts w:hint="eastAsia"/>
        </w:rPr>
      </w:pPr>
      <w:bookmarkStart w:id="71" w:name="_Toc228551723"/>
      <w:r>
        <w:rPr>
          <w:rFonts w:ascii="Times New Roman" w:eastAsia="宋体" w:hAnsi="Times New Roman"/>
        </w:rPr>
        <w:t xml:space="preserve">5.1.1 </w:t>
      </w:r>
      <w:r>
        <w:rPr>
          <w:rFonts w:ascii="Times New Roman" w:eastAsia="宋体" w:hAnsi="Times New Roman"/>
        </w:rPr>
        <w:t>从单艇信息型路径规划到多艇协同规划</w:t>
      </w:r>
      <w:bookmarkEnd w:id="71"/>
    </w:p>
    <w:p w14:paraId="3B552186" w14:textId="77777777" w:rsidR="000D5918" w:rsidRDefault="00000000">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4BF3D7AA" w14:textId="77777777" w:rsidR="000D5918" w:rsidRDefault="00000000">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ascii="宋体" w:hAnsi="宋体" w:cs="宋体"/>
          <w:sz w:val="21"/>
          <w:szCs w:val="21"/>
        </w:rPr>
        <w:tab/>
        <w:t>（53）</w:t>
      </w:r>
    </w:p>
    <w:p w14:paraId="64A56142" w14:textId="77777777" w:rsidR="000D5918" w:rsidRDefault="00000000">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37910C46" w14:textId="77777777" w:rsidR="000D5918" w:rsidRDefault="00000000">
      <w:pPr>
        <w:pStyle w:val="afa"/>
        <w:rPr>
          <w:rFonts w:hint="eastAsia"/>
        </w:rPr>
      </w:pPr>
      <w:bookmarkStart w:id="72" w:name="_Toc228551724"/>
      <w:r>
        <w:rPr>
          <w:rFonts w:ascii="Times New Roman" w:eastAsia="宋体" w:hAnsi="Times New Roman"/>
        </w:rPr>
        <w:t xml:space="preserve">5.1.2 </w:t>
      </w:r>
      <w:r>
        <w:rPr>
          <w:rFonts w:ascii="Times New Roman" w:eastAsia="宋体" w:hAnsi="Times New Roman"/>
        </w:rPr>
        <w:t>团队信息收益的非加性与重复覆盖问题</w:t>
      </w:r>
      <w:bookmarkEnd w:id="72"/>
    </w:p>
    <w:p w14:paraId="5290B777" w14:textId="77777777" w:rsidR="000D5918" w:rsidRDefault="00000000">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14DB288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ascii="宋体" w:hAnsi="宋体" w:cs="宋体"/>
          <w:sz w:val="21"/>
          <w:szCs w:val="21"/>
        </w:rPr>
        <w:tab/>
        <w:t>（54）</w:t>
      </w:r>
    </w:p>
    <w:p w14:paraId="36AD68ED" w14:textId="77777777" w:rsidR="000D5918" w:rsidRDefault="00000000">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359F2F4E" w14:textId="77777777" w:rsidR="000D5918" w:rsidRDefault="00000000">
      <w:pPr>
        <w:pStyle w:val="afa"/>
        <w:rPr>
          <w:rFonts w:hint="eastAsia"/>
        </w:rPr>
      </w:pPr>
      <w:bookmarkStart w:id="73" w:name="_Toc228551725"/>
      <w:r>
        <w:rPr>
          <w:rFonts w:ascii="Times New Roman" w:eastAsia="宋体" w:hAnsi="Times New Roman"/>
        </w:rPr>
        <w:t xml:space="preserve">5.1.3 </w:t>
      </w:r>
      <w:r>
        <w:rPr>
          <w:rFonts w:ascii="Times New Roman" w:eastAsia="宋体" w:hAnsi="Times New Roman"/>
        </w:rPr>
        <w:t>多艇协同中的分工、冗余与冲突</w:t>
      </w:r>
      <w:bookmarkEnd w:id="73"/>
    </w:p>
    <w:p w14:paraId="36E689B2" w14:textId="77777777" w:rsidR="000D5918" w:rsidRDefault="00000000">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453D3AA5" w14:textId="77777777" w:rsidR="000D5918" w:rsidRDefault="00000000">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58FFA2A2" w14:textId="77777777" w:rsidR="000D5918" w:rsidRDefault="00000000">
      <w:pPr>
        <w:pStyle w:val="afa"/>
        <w:rPr>
          <w:rFonts w:hint="eastAsia"/>
        </w:rPr>
      </w:pPr>
      <w:bookmarkStart w:id="74" w:name="_Toc228551726"/>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74"/>
    </w:p>
    <w:p w14:paraId="620F00C2" w14:textId="77777777" w:rsidR="000D5918" w:rsidRDefault="00000000">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749CFF7F" w14:textId="77777777" w:rsidR="000D5918" w:rsidRDefault="00000000">
      <w:pPr>
        <w:tabs>
          <w:tab w:val="center" w:pos="4153"/>
          <w:tab w:val="right" w:pos="8306"/>
        </w:tabs>
        <w:jc w:val="left"/>
      </w:pPr>
      <w:r>
        <w:tab/>
      </w:r>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（55）</w:t>
      </w:r>
    </w:p>
    <w:p w14:paraId="46028FFD" w14:textId="77777777" w:rsidR="000D5918" w:rsidRDefault="00000000">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6B5AC9A1" w14:textId="77777777" w:rsidR="004A1D0F" w:rsidRDefault="00000000">
      <w:pPr>
        <w:jc w:val="center"/>
      </w:pPr>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204EA196" w14:textId="77777777">
        <w:tc>
          <w:tcPr>
            <w:tcW w:w="2300" w:type="dxa"/>
            <w:shd w:val="clear" w:color="auto" w:fill="D9EAF7"/>
            <w:tcMar>
              <w:top w:w="80" w:type="dxa"/>
              <w:left w:w="80" w:type="dxa"/>
              <w:bottom w:w="80" w:type="dxa"/>
              <w:right w:w="80" w:type="dxa"/>
            </w:tcMar>
          </w:tcPr>
          <w:p w14:paraId="14F614D6" w14:textId="77777777" w:rsidR="004A1D0F" w:rsidRDefault="00000000">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3F8A0639" w14:textId="77777777" w:rsidR="004A1D0F" w:rsidRDefault="00000000">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2D1D8031" w14:textId="77777777" w:rsidR="004A1D0F" w:rsidRDefault="00000000">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5FCB9637" w14:textId="77777777" w:rsidR="004A1D0F" w:rsidRDefault="00000000">
            <w:r>
              <w:rPr>
                <w:rFonts w:ascii="Times New Roman" w:hAnsi="Times New Roman"/>
                <w:b/>
                <w:sz w:val="18"/>
              </w:rPr>
              <w:t>是否改变搜索信念</w:t>
            </w:r>
          </w:p>
        </w:tc>
      </w:tr>
      <w:tr w:rsidR="004A1D0F" w14:paraId="0995E8BC" w14:textId="77777777">
        <w:tc>
          <w:tcPr>
            <w:tcW w:w="2300" w:type="dxa"/>
            <w:tcMar>
              <w:top w:w="80" w:type="dxa"/>
              <w:left w:w="80" w:type="dxa"/>
              <w:bottom w:w="80" w:type="dxa"/>
              <w:right w:w="80" w:type="dxa"/>
            </w:tcMar>
          </w:tcPr>
          <w:p w14:paraId="0399B6A9" w14:textId="77777777" w:rsidR="004A1D0F" w:rsidRDefault="00000000">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3B012997" w14:textId="77777777" w:rsidR="004A1D0F" w:rsidRDefault="00000000">
            <w:r>
              <w:rPr>
                <w:rFonts w:ascii="Times New Roman" w:hAnsi="Times New Roman"/>
                <w:sz w:val="18"/>
              </w:rPr>
              <w:t>中心化共享团队状态</w:t>
            </w:r>
          </w:p>
        </w:tc>
        <w:tc>
          <w:tcPr>
            <w:tcW w:w="3500" w:type="dxa"/>
            <w:tcMar>
              <w:top w:w="80" w:type="dxa"/>
              <w:left w:w="80" w:type="dxa"/>
              <w:bottom w:w="80" w:type="dxa"/>
              <w:right w:w="80" w:type="dxa"/>
            </w:tcMar>
          </w:tcPr>
          <w:p w14:paraId="36A56889" w14:textId="77777777" w:rsidR="004A1D0F" w:rsidRDefault="00000000">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02A83214" w14:textId="77777777" w:rsidR="004A1D0F" w:rsidRDefault="00000000">
            <w:r>
              <w:rPr>
                <w:rFonts w:ascii="Times New Roman" w:hAnsi="Times New Roman"/>
                <w:sz w:val="18"/>
              </w:rPr>
              <w:t>否</w:t>
            </w:r>
          </w:p>
        </w:tc>
      </w:tr>
      <w:tr w:rsidR="004A1D0F" w14:paraId="4D02E673" w14:textId="77777777">
        <w:tc>
          <w:tcPr>
            <w:tcW w:w="2300" w:type="dxa"/>
            <w:tcMar>
              <w:top w:w="80" w:type="dxa"/>
              <w:left w:w="80" w:type="dxa"/>
              <w:bottom w:w="80" w:type="dxa"/>
              <w:right w:w="80" w:type="dxa"/>
            </w:tcMar>
          </w:tcPr>
          <w:p w14:paraId="570E2201" w14:textId="77777777" w:rsidR="004A1D0F" w:rsidRDefault="00000000">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543B698D" w14:textId="77777777" w:rsidR="004A1D0F" w:rsidRDefault="00000000">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064D380B" w14:textId="77777777" w:rsidR="004A1D0F" w:rsidRDefault="00000000">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5B6BAE19" w14:textId="77777777" w:rsidR="004A1D0F" w:rsidRDefault="00000000">
            <w:r>
              <w:rPr>
                <w:rFonts w:ascii="Times New Roman" w:hAnsi="Times New Roman"/>
                <w:sz w:val="18"/>
              </w:rPr>
              <w:t>否</w:t>
            </w:r>
          </w:p>
        </w:tc>
      </w:tr>
      <w:tr w:rsidR="004A1D0F" w14:paraId="1A335E69" w14:textId="77777777">
        <w:tc>
          <w:tcPr>
            <w:tcW w:w="2300" w:type="dxa"/>
            <w:tcMar>
              <w:top w:w="80" w:type="dxa"/>
              <w:left w:w="80" w:type="dxa"/>
              <w:bottom w:w="80" w:type="dxa"/>
              <w:right w:w="80" w:type="dxa"/>
            </w:tcMar>
          </w:tcPr>
          <w:p w14:paraId="034F9CCD" w14:textId="77777777" w:rsidR="004A1D0F" w:rsidRDefault="00000000">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203F21D7" w14:textId="77777777" w:rsidR="004A1D0F" w:rsidRDefault="00000000">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310205E2" w14:textId="77777777" w:rsidR="004A1D0F" w:rsidRDefault="00000000">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35A8723D" w14:textId="77777777" w:rsidR="004A1D0F" w:rsidRDefault="00000000">
            <w:r>
              <w:rPr>
                <w:rFonts w:ascii="Times New Roman" w:hAnsi="Times New Roman"/>
                <w:sz w:val="18"/>
              </w:rPr>
              <w:t>否</w:t>
            </w:r>
          </w:p>
        </w:tc>
      </w:tr>
      <w:tr w:rsidR="004A1D0F" w14:paraId="5C31C8FB" w14:textId="77777777">
        <w:tc>
          <w:tcPr>
            <w:tcW w:w="2300" w:type="dxa"/>
            <w:tcMar>
              <w:top w:w="80" w:type="dxa"/>
              <w:left w:w="80" w:type="dxa"/>
              <w:bottom w:w="80" w:type="dxa"/>
              <w:right w:w="80" w:type="dxa"/>
            </w:tcMar>
          </w:tcPr>
          <w:p w14:paraId="3FB9AA3A" w14:textId="77777777" w:rsidR="004A1D0F" w:rsidRDefault="00000000">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50C442DE" w14:textId="77777777" w:rsidR="004A1D0F" w:rsidRDefault="00000000">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144629A6" w14:textId="77777777" w:rsidR="004A1D0F" w:rsidRDefault="00000000">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62B88777" w14:textId="77777777" w:rsidR="004A1D0F" w:rsidRDefault="00000000">
            <w:r>
              <w:rPr>
                <w:rFonts w:ascii="Times New Roman" w:hAnsi="Times New Roman"/>
                <w:sz w:val="18"/>
              </w:rPr>
              <w:t>否</w:t>
            </w:r>
          </w:p>
        </w:tc>
      </w:tr>
      <w:tr w:rsidR="004A1D0F" w14:paraId="0DC4720E" w14:textId="77777777">
        <w:tc>
          <w:tcPr>
            <w:tcW w:w="2300" w:type="dxa"/>
            <w:tcMar>
              <w:top w:w="80" w:type="dxa"/>
              <w:left w:w="80" w:type="dxa"/>
              <w:bottom w:w="80" w:type="dxa"/>
              <w:right w:w="80" w:type="dxa"/>
            </w:tcMar>
          </w:tcPr>
          <w:p w14:paraId="7CF81C79" w14:textId="77777777" w:rsidR="004A1D0F" w:rsidRDefault="00000000">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55693F3F" w14:textId="77777777" w:rsidR="004A1D0F" w:rsidRDefault="00000000">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41AC464D" w14:textId="77777777" w:rsidR="004A1D0F" w:rsidRDefault="00000000">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0911DFD4" w14:textId="77777777" w:rsidR="004A1D0F" w:rsidRDefault="00000000">
            <w:r>
              <w:rPr>
                <w:rFonts w:ascii="Times New Roman" w:hAnsi="Times New Roman"/>
                <w:sz w:val="18"/>
              </w:rPr>
              <w:t>否</w:t>
            </w:r>
          </w:p>
        </w:tc>
      </w:tr>
      <w:tr w:rsidR="004A1D0F" w14:paraId="3241E271" w14:textId="77777777">
        <w:tc>
          <w:tcPr>
            <w:tcW w:w="2300" w:type="dxa"/>
            <w:tcMar>
              <w:top w:w="80" w:type="dxa"/>
              <w:left w:w="80" w:type="dxa"/>
              <w:bottom w:w="80" w:type="dxa"/>
              <w:right w:w="80" w:type="dxa"/>
            </w:tcMar>
          </w:tcPr>
          <w:p w14:paraId="445832BE" w14:textId="77777777" w:rsidR="004A1D0F" w:rsidRDefault="00000000">
            <w:r>
              <w:rPr>
                <w:rFonts w:ascii="Times New Roman" w:hAnsi="Times New Roman"/>
                <w:sz w:val="18"/>
              </w:rPr>
              <w:t>单艇在线滚动重规划</w:t>
            </w:r>
          </w:p>
        </w:tc>
        <w:tc>
          <w:tcPr>
            <w:tcW w:w="2300" w:type="dxa"/>
            <w:tcMar>
              <w:top w:w="80" w:type="dxa"/>
              <w:left w:w="80" w:type="dxa"/>
              <w:bottom w:w="80" w:type="dxa"/>
              <w:right w:w="80" w:type="dxa"/>
            </w:tcMar>
          </w:tcPr>
          <w:p w14:paraId="069F6A95" w14:textId="77777777" w:rsidR="004A1D0F" w:rsidRDefault="00000000">
            <w:r>
              <w:rPr>
                <w:rFonts w:ascii="Times New Roman" w:hAnsi="Times New Roman"/>
                <w:sz w:val="18"/>
              </w:rPr>
              <w:t>团队同步分配与观测融合</w:t>
            </w:r>
          </w:p>
        </w:tc>
        <w:tc>
          <w:tcPr>
            <w:tcW w:w="3500" w:type="dxa"/>
            <w:tcMar>
              <w:top w:w="80" w:type="dxa"/>
              <w:left w:w="80" w:type="dxa"/>
              <w:bottom w:w="80" w:type="dxa"/>
              <w:right w:w="80" w:type="dxa"/>
            </w:tcMar>
          </w:tcPr>
          <w:p w14:paraId="2CC89B84" w14:textId="77777777" w:rsidR="004A1D0F" w:rsidRDefault="00000000">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702D213" w14:textId="77777777" w:rsidR="004A1D0F" w:rsidRDefault="00000000">
            <w:r>
              <w:rPr>
                <w:rFonts w:ascii="Times New Roman" w:hAnsi="Times New Roman"/>
                <w:sz w:val="18"/>
              </w:rPr>
              <w:t>否</w:t>
            </w:r>
          </w:p>
        </w:tc>
      </w:tr>
    </w:tbl>
    <w:p w14:paraId="2498E417" w14:textId="77777777" w:rsidR="000D5918" w:rsidRDefault="00000000">
      <w:pPr>
        <w:pStyle w:val="af7"/>
        <w:rPr>
          <w:rFonts w:hAnsi="黑体" w:hint="eastAsia"/>
          <w:b/>
          <w:szCs w:val="28"/>
        </w:rPr>
      </w:pPr>
      <w:bookmarkStart w:id="75" w:name="_Toc228551727"/>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75"/>
    </w:p>
    <w:p w14:paraId="1873146F" w14:textId="77777777" w:rsidR="000D5918" w:rsidRDefault="00000000">
      <w:pPr>
        <w:pStyle w:val="afa"/>
        <w:rPr>
          <w:rFonts w:hint="eastAsia"/>
        </w:rPr>
      </w:pPr>
      <w:bookmarkStart w:id="76" w:name="_Toc228551728"/>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76"/>
    </w:p>
    <w:p w14:paraId="11E3A425"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651CCD4C" w14:textId="77777777" w:rsidR="000D5918" w:rsidRDefault="00000000">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1CFCBCBF" w14:textId="77777777" w:rsidR="000D5918" w:rsidRDefault="00000000">
      <w:pPr>
        <w:pStyle w:val="afa"/>
        <w:rPr>
          <w:rFonts w:hint="eastAsia"/>
        </w:rPr>
      </w:pPr>
      <w:bookmarkStart w:id="77" w:name="_Toc228551729"/>
      <w:r>
        <w:rPr>
          <w:rFonts w:ascii="Times New Roman" w:eastAsia="宋体" w:hAnsi="Times New Roman"/>
        </w:rPr>
        <w:t xml:space="preserve">5.2.2 </w:t>
      </w:r>
      <w:r>
        <w:rPr>
          <w:rFonts w:ascii="Times New Roman" w:eastAsia="宋体" w:hAnsi="Times New Roman"/>
        </w:rPr>
        <w:t>中心化共享团队状态</w:t>
      </w:r>
      <w:bookmarkEnd w:id="77"/>
    </w:p>
    <w:p w14:paraId="26E1A096" w14:textId="77777777" w:rsidR="000D5918" w:rsidRDefault="00000000">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38DA72FC"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t>（56）</w:t>
      </w:r>
    </w:p>
    <w:p w14:paraId="2F79F4E1" w14:textId="77777777" w:rsidR="000D5918" w:rsidRDefault="00000000">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74B43294" w14:textId="77777777" w:rsidR="000D5918" w:rsidRDefault="00000000">
      <w:pPr>
        <w:pStyle w:val="afa"/>
        <w:rPr>
          <w:rFonts w:hint="eastAsia"/>
        </w:rPr>
      </w:pPr>
      <w:bookmarkStart w:id="78" w:name="_Toc228551730"/>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78"/>
    </w:p>
    <w:p w14:paraId="4005459C" w14:textId="77777777" w:rsidR="000D5918" w:rsidRDefault="00000000">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254C569A"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t>（57）</w:t>
      </w:r>
    </w:p>
    <w:p w14:paraId="7CA31F1E" w14:textId="77777777" w:rsidR="000D5918" w:rsidRDefault="00000000">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18EDC58D" w14:textId="77777777" w:rsidR="000D5918" w:rsidRDefault="00000000">
      <w:pPr>
        <w:pStyle w:val="af7"/>
        <w:rPr>
          <w:rFonts w:hAnsi="黑体" w:hint="eastAsia"/>
          <w:b/>
          <w:szCs w:val="28"/>
        </w:rPr>
      </w:pPr>
      <w:bookmarkStart w:id="79" w:name="_Toc228551731"/>
      <w:r>
        <w:rPr>
          <w:rFonts w:ascii="Times New Roman" w:eastAsia="宋体" w:hAnsi="Times New Roman"/>
        </w:rPr>
        <w:t xml:space="preserve">5.3 </w:t>
      </w:r>
      <w:r>
        <w:rPr>
          <w:rFonts w:ascii="Times New Roman" w:eastAsia="宋体" w:hAnsi="Times New Roman"/>
        </w:rPr>
        <w:t>静态软责任区先验</w:t>
      </w:r>
      <w:bookmarkEnd w:id="79"/>
    </w:p>
    <w:p w14:paraId="74C06B3D" w14:textId="77777777" w:rsidR="000D5918" w:rsidRDefault="00000000">
      <w:pPr>
        <w:pStyle w:val="afa"/>
        <w:rPr>
          <w:rFonts w:hint="eastAsia"/>
        </w:rPr>
      </w:pPr>
      <w:bookmarkStart w:id="80" w:name="_Toc228551732"/>
      <w:r>
        <w:rPr>
          <w:rFonts w:ascii="Times New Roman" w:eastAsia="宋体" w:hAnsi="Times New Roman"/>
        </w:rPr>
        <w:t xml:space="preserve">5.3.1 </w:t>
      </w:r>
      <w:r>
        <w:rPr>
          <w:rFonts w:ascii="Times New Roman" w:eastAsia="宋体" w:hAnsi="Times New Roman"/>
        </w:rPr>
        <w:t>基于固定起点的可达距离责任先验</w:t>
      </w:r>
      <w:bookmarkEnd w:id="80"/>
    </w:p>
    <w:p w14:paraId="14DF0C22" w14:textId="77777777" w:rsidR="000D5918" w:rsidRDefault="00000000">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4BE1295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ascii="宋体" w:hAnsi="宋体" w:cs="宋体"/>
          <w:sz w:val="21"/>
          <w:szCs w:val="21"/>
        </w:rPr>
        <w:tab/>
        <w:t>（58）</w:t>
      </w:r>
    </w:p>
    <w:p w14:paraId="17FB3F1B" w14:textId="77777777" w:rsidR="000D5918" w:rsidRDefault="00000000">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1CB09C25" w14:textId="77777777" w:rsidR="000D5918" w:rsidRDefault="00000000">
      <w:pPr>
        <w:pStyle w:val="afa"/>
        <w:rPr>
          <w:rFonts w:hint="eastAsia"/>
        </w:rPr>
      </w:pPr>
      <w:bookmarkStart w:id="81" w:name="_Toc22855173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81"/>
    </w:p>
    <w:p w14:paraId="3E62E6CC" w14:textId="77777777" w:rsidR="000D5918" w:rsidRDefault="00000000">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733CF22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t>（59）</w:t>
      </w:r>
    </w:p>
    <w:p w14:paraId="0422BE67" w14:textId="77777777" w:rsidR="000D5918" w:rsidRDefault="00000000">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43EF2F30"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ascii="宋体" w:hAnsi="宋体" w:cs="宋体"/>
          <w:sz w:val="21"/>
          <w:szCs w:val="21"/>
        </w:rPr>
        <w:tab/>
        <w:t>（60）</w:t>
      </w:r>
    </w:p>
    <w:p w14:paraId="49F22000" w14:textId="77777777" w:rsidR="000D5918" w:rsidRDefault="00000000">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68C2787D" w14:textId="77777777" w:rsidR="000D5918" w:rsidRDefault="00000000">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ascii="宋体" w:hAnsi="宋体" w:cs="宋体"/>
          <w:sz w:val="21"/>
          <w:szCs w:val="21"/>
        </w:rPr>
        <w:tab/>
        <w:t>（61）</w:t>
      </w:r>
    </w:p>
    <w:p w14:paraId="0795411C" w14:textId="77777777" w:rsidR="000D5918" w:rsidRDefault="00000000">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03EF7FA8" w14:textId="77777777" w:rsidR="004A1D0F" w:rsidRDefault="00000000">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1600F127" w14:textId="77777777" w:rsidR="004A1D0F" w:rsidRDefault="00000000"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7"/>
                    <a:stretch>
                      <a:fillRect/>
                    </a:stretch>
                  </pic:blipFill>
                  <pic:spPr>
                    <a:xfrm>
                      <a:off x="0" y="0"/>
                      <a:ext cx="5349240" cy="1922244"/>
                    </a:xfrm>
                    <a:prstGeom prst="rect">
                      <a:avLst/>
                    </a:prstGeom>
                  </pic:spPr>
                </pic:pic>
              </a:graphicData>
            </a:graphic>
          </wp:inline>
        </w:drawing>
      </w:r>
    </w:p>
    <w:p w14:paraId="3D302395" w14:textId="77777777" w:rsidR="004A1D0F" w:rsidRDefault="00000000">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p>
    <w:p w14:paraId="7AD1F0BA" w14:textId="77777777" w:rsidR="000D5918" w:rsidRDefault="00000000">
      <w:pPr>
        <w:pStyle w:val="afa"/>
        <w:rPr>
          <w:rFonts w:hint="eastAsia"/>
        </w:rPr>
      </w:pPr>
      <w:bookmarkStart w:id="82" w:name="_Toc228551734"/>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82"/>
    </w:p>
    <w:p w14:paraId="630D1B76" w14:textId="77777777" w:rsidR="000D5918" w:rsidRDefault="00000000">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08E35C81"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ascii="宋体" w:hAnsi="宋体" w:cs="宋体"/>
          <w:sz w:val="21"/>
          <w:szCs w:val="21"/>
        </w:rPr>
        <w:tab/>
        <w:t>（62）</w:t>
      </w:r>
    </w:p>
    <w:p w14:paraId="15608427" w14:textId="77777777" w:rsidR="000D5918" w:rsidRDefault="00000000">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32BA83FE" w14:textId="77777777" w:rsidR="000D5918" w:rsidRDefault="00000000">
      <w:pPr>
        <w:pStyle w:val="afa"/>
        <w:rPr>
          <w:rFonts w:hint="eastAsia"/>
        </w:rPr>
      </w:pPr>
      <w:bookmarkStart w:id="83" w:name="_Toc228551735"/>
      <w:r>
        <w:rPr>
          <w:rFonts w:ascii="Times New Roman" w:eastAsia="宋体" w:hAnsi="Times New Roman"/>
        </w:rPr>
        <w:t xml:space="preserve">5.3.4 </w:t>
      </w:r>
      <w:r>
        <w:rPr>
          <w:rFonts w:ascii="Times New Roman" w:eastAsia="宋体" w:hAnsi="Times New Roman"/>
        </w:rPr>
        <w:t>软责任区的语义边界</w:t>
      </w:r>
      <w:bookmarkEnd w:id="83"/>
    </w:p>
    <w:p w14:paraId="3866671D" w14:textId="77777777" w:rsidR="000D5918" w:rsidRDefault="00000000">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4B8E9415" w14:textId="77777777" w:rsidR="000D5918" w:rsidRDefault="00000000">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37D3CD96" w14:textId="77777777" w:rsidR="000D5918" w:rsidRDefault="00000000">
      <w:pPr>
        <w:pStyle w:val="af7"/>
        <w:rPr>
          <w:rFonts w:hAnsi="黑体" w:hint="eastAsia"/>
          <w:b/>
          <w:szCs w:val="28"/>
        </w:rPr>
      </w:pPr>
      <w:bookmarkStart w:id="84" w:name="_Toc228551736"/>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84"/>
    </w:p>
    <w:p w14:paraId="5382B2CE" w14:textId="77777777" w:rsidR="00A56FBF" w:rsidRDefault="00000000">
      <w:pPr>
        <w:pStyle w:val="afa"/>
        <w:rPr>
          <w:rFonts w:hint="eastAsia"/>
          <w:noProof/>
        </w:rPr>
      </w:pPr>
      <w:bookmarkStart w:id="85" w:name="_Toc228551737"/>
      <w:r>
        <w:rPr>
          <w:rFonts w:ascii="Times New Roman" w:eastAsia="宋体" w:hAnsi="Times New Roman"/>
        </w:rPr>
        <w:t xml:space="preserve">5.4.1 </w:t>
      </w:r>
      <w:r>
        <w:rPr>
          <w:rFonts w:ascii="Times New Roman" w:eastAsia="宋体" w:hAnsi="Times New Roman"/>
        </w:rPr>
        <w:t>顺序分配</w:t>
      </w:r>
      <w:bookmarkEnd w:id="85"/>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58127555" w14:textId="77777777" w:rsidR="00A56FBF" w:rsidRDefault="00A56FBF">
      <w:pPr>
        <w:pStyle w:val="TOC1"/>
        <w:rPr>
          <w:rFonts w:asciiTheme="minorHAnsi" w:eastAsiaTheme="minorEastAsia" w:hAnsiTheme="minorHAnsi" w:cstheme="minorBidi"/>
          <w:noProof/>
          <w:sz w:val="22"/>
          <w14:ligatures w14:val="standardContextual"/>
        </w:rPr>
      </w:pPr>
      <w:hyperlink w:anchor="_Toc228551669" w:history="1">
        <w:r w:rsidRPr="00C51B60">
          <w:rPr>
            <w:rStyle w:val="af2"/>
            <w:noProof/>
          </w:rPr>
          <w:t xml:space="preserve">3 </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2C185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0" w:history="1">
        <w:r w:rsidRPr="00C51B60">
          <w:rPr>
            <w:rStyle w:val="af2"/>
            <w:noProof/>
          </w:rPr>
          <w:t xml:space="preserve">3.1 </w:t>
        </w:r>
        <w:r w:rsidRPr="00C51B60">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ADBE7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1" w:history="1">
        <w:r w:rsidRPr="00C51B60">
          <w:rPr>
            <w:rStyle w:val="af2"/>
            <w:rFonts w:ascii="Times New Roman" w:hAnsi="Times New Roman"/>
            <w:noProof/>
          </w:rPr>
          <w:t xml:space="preserve">3.1.1 </w:t>
        </w:r>
        <w:r w:rsidRPr="00C51B60">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71537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2" w:history="1">
        <w:r w:rsidRPr="00C51B60">
          <w:rPr>
            <w:rStyle w:val="af2"/>
            <w:rFonts w:ascii="Times New Roman" w:hAnsi="Times New Roman"/>
            <w:noProof/>
          </w:rPr>
          <w:t xml:space="preserve">3.1.2 </w:t>
        </w:r>
        <w:r w:rsidRPr="00C51B60">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9BF3D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3" w:history="1">
        <w:r w:rsidRPr="00C51B60">
          <w:rPr>
            <w:rStyle w:val="af2"/>
            <w:rFonts w:ascii="Times New Roman" w:hAnsi="Times New Roman" w:cs="宋体"/>
            <w:noProof/>
          </w:rPr>
          <w:t xml:space="preserve">3.1.3 </w:t>
        </w:r>
        <w:r w:rsidRPr="00C51B60">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E56ED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4" w:history="1">
        <w:r w:rsidRPr="00C51B60">
          <w:rPr>
            <w:rStyle w:val="af2"/>
            <w:rFonts w:ascii="Times New Roman" w:hAnsi="Times New Roman"/>
            <w:noProof/>
          </w:rPr>
          <w:t xml:space="preserve">3.1.4 </w:t>
        </w:r>
        <w:r w:rsidRPr="00C51B60">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DB219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5" w:history="1">
        <w:r w:rsidRPr="00C51B60">
          <w:rPr>
            <w:rStyle w:val="af2"/>
            <w:rFonts w:ascii="Times New Roman" w:hAnsi="Times New Roman"/>
            <w:noProof/>
          </w:rPr>
          <w:t xml:space="preserve">3.1.5 </w:t>
        </w:r>
        <w:r w:rsidRPr="00C51B60">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A4DA7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6" w:history="1">
        <w:r w:rsidRPr="00C51B60">
          <w:rPr>
            <w:rStyle w:val="af2"/>
            <w:rFonts w:ascii="Times New Roman" w:hAnsi="Times New Roman"/>
            <w:noProof/>
          </w:rPr>
          <w:t>3.1.6 Anomaly</w:t>
        </w:r>
        <w:r w:rsidRPr="00C51B60">
          <w:rPr>
            <w:rStyle w:val="af2"/>
            <w:rFonts w:ascii="Times New Roman" w:hAnsi="Times New Roman"/>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5D4EE2"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77" w:history="1">
        <w:r w:rsidRPr="00C51B60">
          <w:rPr>
            <w:rStyle w:val="af2"/>
            <w:noProof/>
          </w:rPr>
          <w:t xml:space="preserve">3.2 </w:t>
        </w:r>
        <w:r w:rsidRPr="00C51B60">
          <w:rPr>
            <w:rStyle w:val="af2"/>
            <w:noProof/>
          </w:rPr>
          <w:t>目标</w:t>
        </w:r>
        <w:r w:rsidRPr="00C51B60">
          <w:rPr>
            <w:rStyle w:val="af2"/>
            <w:noProof/>
          </w:rPr>
          <w:t>Intensity</w:t>
        </w:r>
        <w:r w:rsidRPr="00C51B60">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A81D8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8" w:history="1">
        <w:r w:rsidRPr="00C51B60">
          <w:rPr>
            <w:rStyle w:val="af2"/>
            <w:rFonts w:ascii="Times New Roman" w:hAnsi="Times New Roman"/>
            <w:noProof/>
          </w:rPr>
          <w:t xml:space="preserve">3.2.1 </w:t>
        </w:r>
        <w:r w:rsidRPr="00C51B60">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818D5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79" w:history="1">
        <w:r w:rsidRPr="00C51B60">
          <w:rPr>
            <w:rStyle w:val="af2"/>
            <w:rFonts w:ascii="Times New Roman" w:hAnsi="Times New Roman"/>
            <w:noProof/>
          </w:rPr>
          <w:t xml:space="preserve">3.2.2 </w:t>
        </w:r>
        <w:r w:rsidRPr="00C51B60">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17755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0" w:history="1">
        <w:r w:rsidRPr="00C51B60">
          <w:rPr>
            <w:rStyle w:val="af2"/>
            <w:rFonts w:ascii="Times New Roman" w:hAnsi="Times New Roman"/>
            <w:noProof/>
          </w:rPr>
          <w:t xml:space="preserve">3.2.3 </w:t>
        </w:r>
        <w:r w:rsidRPr="00C51B60">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FDF37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1" w:history="1">
        <w:r w:rsidRPr="00C51B60">
          <w:rPr>
            <w:rStyle w:val="af2"/>
            <w:rFonts w:ascii="Times New Roman" w:hAnsi="Times New Roman"/>
            <w:noProof/>
          </w:rPr>
          <w:t xml:space="preserve">3.2.4 </w:t>
        </w:r>
        <w:r w:rsidRPr="00C51B60">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72A43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2" w:history="1">
        <w:r w:rsidRPr="00C51B60">
          <w:rPr>
            <w:rStyle w:val="af2"/>
            <w:noProof/>
          </w:rPr>
          <w:t xml:space="preserve">3.3 </w:t>
        </w:r>
        <w:r w:rsidRPr="00C51B60">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1235A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3" w:history="1">
        <w:r w:rsidRPr="00C51B60">
          <w:rPr>
            <w:rStyle w:val="af2"/>
            <w:noProof/>
          </w:rPr>
          <w:t xml:space="preserve">3.4 </w:t>
        </w:r>
        <w:r w:rsidRPr="00C51B60">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A154E9" w14:textId="77777777" w:rsidR="00A56FBF" w:rsidRDefault="00A56FBF">
      <w:pPr>
        <w:pStyle w:val="TOC1"/>
        <w:rPr>
          <w:rFonts w:asciiTheme="minorHAnsi" w:eastAsiaTheme="minorEastAsia" w:hAnsiTheme="minorHAnsi" w:cstheme="minorBidi"/>
          <w:noProof/>
          <w:sz w:val="22"/>
          <w14:ligatures w14:val="standardContextual"/>
        </w:rPr>
      </w:pPr>
      <w:hyperlink w:anchor="_Toc228551684" w:history="1">
        <w:r w:rsidRPr="00C51B60">
          <w:rPr>
            <w:rStyle w:val="af2"/>
            <w:rFonts w:cs="黑体"/>
            <w:noProof/>
          </w:rPr>
          <w:t xml:space="preserve">4 </w:t>
        </w:r>
        <w:r w:rsidRPr="00C51B60">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43312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85" w:history="1">
        <w:r w:rsidRPr="00C51B60">
          <w:rPr>
            <w:rStyle w:val="af2"/>
            <w:noProof/>
          </w:rPr>
          <w:t xml:space="preserve">4.1 </w:t>
        </w:r>
        <w:r w:rsidRPr="00C51B60">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C296F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6" w:history="1">
        <w:r w:rsidRPr="00C51B60">
          <w:rPr>
            <w:rStyle w:val="af2"/>
            <w:rFonts w:ascii="Times New Roman" w:hAnsi="Times New Roman"/>
            <w:noProof/>
          </w:rPr>
          <w:t xml:space="preserve">4.1.1 </w:t>
        </w:r>
        <w:r w:rsidRPr="00C51B60">
          <w:rPr>
            <w:rStyle w:val="af2"/>
            <w:rFonts w:ascii="Times New Roman" w:hAnsi="Times New Roman"/>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255E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7" w:history="1">
        <w:r w:rsidRPr="00C51B60">
          <w:rPr>
            <w:rStyle w:val="af2"/>
            <w:rFonts w:ascii="Times New Roman" w:hAnsi="Times New Roman"/>
            <w:noProof/>
          </w:rPr>
          <w:t>4.1.2 EPP</w:t>
        </w:r>
        <w:r w:rsidRPr="00C51B60">
          <w:rPr>
            <w:rStyle w:val="af2"/>
            <w:rFonts w:ascii="Times New Roman" w:hAnsi="Times New Roman"/>
            <w:noProof/>
          </w:rPr>
          <w:t>与</w:t>
        </w:r>
        <w:r w:rsidRPr="00C51B60">
          <w:rPr>
            <w:rStyle w:val="af2"/>
            <w:rFonts w:ascii="Times New Roman" w:hAnsi="Times New Roman"/>
            <w:noProof/>
          </w:rPr>
          <w:t>IPP</w:t>
        </w:r>
        <w:r w:rsidRPr="00C51B60">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9D171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8" w:history="1">
        <w:r w:rsidRPr="00C51B60">
          <w:rPr>
            <w:rStyle w:val="af2"/>
            <w:rFonts w:ascii="Times New Roman" w:hAnsi="Times New Roman"/>
            <w:noProof/>
          </w:rPr>
          <w:t xml:space="preserve">4.1.3 </w:t>
        </w:r>
        <w:r w:rsidRPr="00C51B60">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8C7BE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89" w:history="1">
        <w:r w:rsidRPr="00C51B60">
          <w:rPr>
            <w:rStyle w:val="af2"/>
            <w:rFonts w:ascii="Times New Roman" w:hAnsi="Times New Roman"/>
            <w:noProof/>
          </w:rPr>
          <w:t xml:space="preserve">4.1.4 </w:t>
        </w:r>
        <w:r w:rsidRPr="00C51B60">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7AABD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0" w:history="1">
        <w:r w:rsidRPr="00C51B60">
          <w:rPr>
            <w:rStyle w:val="af2"/>
            <w:rFonts w:ascii="Times New Roman" w:hAnsi="Times New Roman"/>
            <w:noProof/>
          </w:rPr>
          <w:t xml:space="preserve">4.1.5 </w:t>
        </w:r>
        <w:r w:rsidRPr="00C51B60">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1ECC7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1" w:history="1">
        <w:r w:rsidRPr="00C51B60">
          <w:rPr>
            <w:rStyle w:val="af2"/>
            <w:noProof/>
          </w:rPr>
          <w:t xml:space="preserve">4.2 </w:t>
        </w:r>
        <w:r w:rsidRPr="00C51B60">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96D32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2" w:history="1">
        <w:r w:rsidRPr="00C51B60">
          <w:rPr>
            <w:rStyle w:val="af2"/>
            <w:rFonts w:ascii="Times New Roman" w:hAnsi="Times New Roman"/>
            <w:noProof/>
          </w:rPr>
          <w:t xml:space="preserve">4.2.1 </w:t>
        </w:r>
        <w:r w:rsidRPr="00C51B60">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2FB5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3" w:history="1">
        <w:r w:rsidRPr="00C51B60">
          <w:rPr>
            <w:rStyle w:val="af2"/>
            <w:rFonts w:ascii="Times New Roman" w:hAnsi="Times New Roman"/>
            <w:noProof/>
          </w:rPr>
          <w:t>4.2.2 USV</w:t>
        </w:r>
        <w:r w:rsidRPr="00C51B60">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4BD42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4" w:history="1">
        <w:r w:rsidRPr="00C51B60">
          <w:rPr>
            <w:rStyle w:val="af2"/>
            <w:rFonts w:ascii="Times New Roman" w:hAnsi="Times New Roman"/>
            <w:noProof/>
          </w:rPr>
          <w:t xml:space="preserve">4.2.3 </w:t>
        </w:r>
        <w:r w:rsidRPr="00C51B60">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1662B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695" w:history="1">
        <w:r w:rsidRPr="00C51B60">
          <w:rPr>
            <w:rStyle w:val="af2"/>
            <w:noProof/>
          </w:rPr>
          <w:t xml:space="preserve">4.3 </w:t>
        </w:r>
        <w:r w:rsidRPr="00C51B60">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D4CC4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6" w:history="1">
        <w:r w:rsidRPr="00C51B60">
          <w:rPr>
            <w:rStyle w:val="af2"/>
            <w:rFonts w:ascii="Times New Roman" w:hAnsi="Times New Roman"/>
            <w:noProof/>
          </w:rPr>
          <w:t xml:space="preserve">4.3.1 </w:t>
        </w:r>
        <w:r w:rsidRPr="00C51B60">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DD7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7" w:history="1">
        <w:r w:rsidRPr="00C51B60">
          <w:rPr>
            <w:rStyle w:val="af2"/>
            <w:rFonts w:ascii="Times New Roman" w:hAnsi="Times New Roman"/>
            <w:noProof/>
          </w:rPr>
          <w:t xml:space="preserve">4.3.2 </w:t>
        </w:r>
        <w:r w:rsidRPr="00C51B60">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40623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8" w:history="1">
        <w:r w:rsidRPr="00C51B60">
          <w:rPr>
            <w:rStyle w:val="af2"/>
            <w:rFonts w:ascii="Times New Roman" w:hAnsi="Times New Roman"/>
            <w:noProof/>
          </w:rPr>
          <w:t>4.3.3 Anchor</w:t>
        </w:r>
        <w:r w:rsidRPr="00C51B60">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0441F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699" w:history="1">
        <w:r w:rsidRPr="00C51B60">
          <w:rPr>
            <w:rStyle w:val="af2"/>
            <w:rFonts w:ascii="Times New Roman" w:hAnsi="Times New Roman"/>
            <w:noProof/>
          </w:rPr>
          <w:t xml:space="preserve">4.3.4 </w:t>
        </w:r>
        <w:r w:rsidRPr="00C51B60">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62F80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0" w:history="1">
        <w:r w:rsidRPr="00C51B60">
          <w:rPr>
            <w:rStyle w:val="af2"/>
            <w:noProof/>
          </w:rPr>
          <w:t xml:space="preserve">4.4 </w:t>
        </w:r>
        <w:r w:rsidRPr="00C51B60">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D2A5F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1" w:history="1">
        <w:r w:rsidRPr="00C51B60">
          <w:rPr>
            <w:rStyle w:val="af2"/>
            <w:rFonts w:ascii="Times New Roman" w:hAnsi="Times New Roman"/>
            <w:noProof/>
          </w:rPr>
          <w:t>4.4.1 Anchor</w:t>
        </w:r>
        <w:r w:rsidRPr="00C51B60">
          <w:rPr>
            <w:rStyle w:val="af2"/>
            <w:rFonts w:ascii="Times New Roman" w:hAnsi="Times New Roman"/>
            <w:noProof/>
          </w:rPr>
          <w:t>与</w:t>
        </w:r>
        <w:r w:rsidRPr="00C51B60">
          <w:rPr>
            <w:rStyle w:val="af2"/>
            <w:rFonts w:ascii="Times New Roman" w:hAnsi="Times New Roman"/>
            <w:noProof/>
          </w:rPr>
          <w:t>Viewpoint</w:t>
        </w:r>
        <w:r w:rsidRPr="00C51B60">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3705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2" w:history="1">
        <w:r w:rsidRPr="00C51B60">
          <w:rPr>
            <w:rStyle w:val="af2"/>
            <w:rFonts w:ascii="Times New Roman" w:hAnsi="Times New Roman"/>
            <w:noProof/>
          </w:rPr>
          <w:t xml:space="preserve">4.4.2 </w:t>
        </w:r>
        <w:r w:rsidRPr="00C51B60">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ECEF3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3" w:history="1">
        <w:r w:rsidRPr="00C51B60">
          <w:rPr>
            <w:rStyle w:val="af2"/>
            <w:rFonts w:ascii="Times New Roman" w:hAnsi="Times New Roman"/>
            <w:noProof/>
          </w:rPr>
          <w:t xml:space="preserve">4.4.3 </w:t>
        </w:r>
        <w:r w:rsidRPr="00C51B60">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2994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4" w:history="1">
        <w:r w:rsidRPr="00C51B60">
          <w:rPr>
            <w:rStyle w:val="af2"/>
            <w:rFonts w:ascii="Times New Roman" w:hAnsi="Times New Roman"/>
            <w:noProof/>
          </w:rPr>
          <w:t xml:space="preserve">4.4.4 </w:t>
        </w:r>
        <w:r w:rsidRPr="00C51B60">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DE1EE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05" w:history="1">
        <w:r w:rsidRPr="00C51B60">
          <w:rPr>
            <w:rStyle w:val="af2"/>
            <w:noProof/>
          </w:rPr>
          <w:t xml:space="preserve">4.5 </w:t>
        </w:r>
        <w:r w:rsidRPr="00C51B60">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53E73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6" w:history="1">
        <w:r w:rsidRPr="00C51B60">
          <w:rPr>
            <w:rStyle w:val="af2"/>
            <w:rFonts w:ascii="Times New Roman" w:hAnsi="Times New Roman"/>
            <w:noProof/>
          </w:rPr>
          <w:t xml:space="preserve">4.5.1 </w:t>
        </w:r>
        <w:r w:rsidRPr="00C51B60">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DA39B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7" w:history="1">
        <w:r w:rsidRPr="00C51B60">
          <w:rPr>
            <w:rStyle w:val="af2"/>
            <w:rFonts w:ascii="Times New Roman" w:hAnsi="Times New Roman"/>
            <w:noProof/>
          </w:rPr>
          <w:t>4.5.2 Safe-nav A*</w:t>
        </w:r>
        <w:r w:rsidRPr="00C51B60">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E6052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8" w:history="1">
        <w:r w:rsidRPr="00C51B60">
          <w:rPr>
            <w:rStyle w:val="af2"/>
            <w:rFonts w:ascii="Times New Roman" w:hAnsi="Times New Roman"/>
            <w:noProof/>
          </w:rPr>
          <w:t xml:space="preserve">4.5.3 </w:t>
        </w:r>
        <w:r w:rsidRPr="00C51B60">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60FF9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09" w:history="1">
        <w:r w:rsidRPr="00C51B60">
          <w:rPr>
            <w:rStyle w:val="af2"/>
            <w:rFonts w:ascii="Times New Roman" w:hAnsi="Times New Roman"/>
            <w:noProof/>
          </w:rPr>
          <w:t xml:space="preserve">4.5.4 </w:t>
        </w:r>
        <w:r w:rsidRPr="00C51B60">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3AFE5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0" w:history="1">
        <w:r w:rsidRPr="00C51B60">
          <w:rPr>
            <w:rStyle w:val="af2"/>
            <w:noProof/>
          </w:rPr>
          <w:t xml:space="preserve">4.6 </w:t>
        </w:r>
        <w:r w:rsidRPr="00C51B60">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3BC39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1" w:history="1">
        <w:r w:rsidRPr="00C51B60">
          <w:rPr>
            <w:rStyle w:val="af2"/>
            <w:rFonts w:ascii="Times New Roman" w:hAnsi="Times New Roman"/>
            <w:noProof/>
          </w:rPr>
          <w:t xml:space="preserve">4.6.1 </w:t>
        </w:r>
        <w:r w:rsidRPr="00C51B60">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CC5BD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2" w:history="1">
        <w:r w:rsidRPr="00C51B60">
          <w:rPr>
            <w:rStyle w:val="af2"/>
            <w:rFonts w:ascii="Times New Roman" w:hAnsi="Times New Roman"/>
            <w:noProof/>
          </w:rPr>
          <w:t xml:space="preserve">4.6.2 </w:t>
        </w:r>
        <w:r w:rsidRPr="00C51B60">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EC1FF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3" w:history="1">
        <w:r w:rsidRPr="00C51B60">
          <w:rPr>
            <w:rStyle w:val="af2"/>
            <w:rFonts w:ascii="Times New Roman" w:hAnsi="Times New Roman"/>
            <w:noProof/>
          </w:rPr>
          <w:t xml:space="preserve">4.6.3 </w:t>
        </w:r>
        <w:r w:rsidRPr="00C51B60">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93574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4" w:history="1">
        <w:r w:rsidRPr="00C51B60">
          <w:rPr>
            <w:rStyle w:val="af2"/>
            <w:rFonts w:ascii="Times New Roman" w:hAnsi="Times New Roman"/>
            <w:noProof/>
          </w:rPr>
          <w:t xml:space="preserve">4.6.4 </w:t>
        </w:r>
        <w:r w:rsidRPr="00C51B60">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87B44E"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15" w:history="1">
        <w:r w:rsidRPr="00C51B60">
          <w:rPr>
            <w:rStyle w:val="af2"/>
            <w:noProof/>
          </w:rPr>
          <w:t xml:space="preserve">4.7 </w:t>
        </w:r>
        <w:r w:rsidRPr="00C51B60">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1CDDB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6" w:history="1">
        <w:r w:rsidRPr="00C51B60">
          <w:rPr>
            <w:rStyle w:val="af2"/>
            <w:rFonts w:ascii="Times New Roman" w:hAnsi="Times New Roman"/>
            <w:noProof/>
          </w:rPr>
          <w:t xml:space="preserve">4.7.1 </w:t>
        </w:r>
        <w:r w:rsidRPr="00C51B60">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71A27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7" w:history="1">
        <w:r w:rsidRPr="00C51B60">
          <w:rPr>
            <w:rStyle w:val="af2"/>
            <w:rFonts w:ascii="Times New Roman" w:hAnsi="Times New Roman"/>
            <w:noProof/>
          </w:rPr>
          <w:t xml:space="preserve">4.7.2 </w:t>
        </w:r>
        <w:r w:rsidRPr="00C51B60">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72C76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8" w:history="1">
        <w:r w:rsidRPr="00C51B60">
          <w:rPr>
            <w:rStyle w:val="af2"/>
            <w:rFonts w:ascii="Times New Roman" w:hAnsi="Times New Roman"/>
            <w:noProof/>
          </w:rPr>
          <w:t xml:space="preserve">4.7.3 </w:t>
        </w:r>
        <w:r w:rsidRPr="00C51B60">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58DD9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19" w:history="1">
        <w:r w:rsidRPr="00C51B60">
          <w:rPr>
            <w:rStyle w:val="af2"/>
            <w:rFonts w:ascii="Times New Roman" w:hAnsi="Times New Roman"/>
            <w:noProof/>
          </w:rPr>
          <w:t xml:space="preserve">4.7.4 </w:t>
        </w:r>
        <w:r w:rsidRPr="00C51B60">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3A9B0B"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0" w:history="1">
        <w:r w:rsidRPr="00C51B60">
          <w:rPr>
            <w:rStyle w:val="af2"/>
            <w:noProof/>
          </w:rPr>
          <w:t xml:space="preserve">4.8 </w:t>
        </w:r>
        <w:r w:rsidRPr="00C51B60">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5AA1A7" w14:textId="77777777" w:rsidR="00A56FBF" w:rsidRDefault="00A56FBF">
      <w:pPr>
        <w:pStyle w:val="TOC1"/>
        <w:rPr>
          <w:rFonts w:asciiTheme="minorHAnsi" w:eastAsiaTheme="minorEastAsia" w:hAnsiTheme="minorHAnsi" w:cstheme="minorBidi"/>
          <w:noProof/>
          <w:sz w:val="22"/>
          <w14:ligatures w14:val="standardContextual"/>
        </w:rPr>
      </w:pPr>
      <w:hyperlink w:anchor="_Toc228551721" w:history="1">
        <w:r w:rsidRPr="00C51B60">
          <w:rPr>
            <w:rStyle w:val="af2"/>
            <w:noProof/>
          </w:rPr>
          <w:t xml:space="preserve">5 </w:t>
        </w:r>
        <w:r w:rsidRPr="00C51B60">
          <w:rPr>
            <w:rStyle w:val="af2"/>
            <w:noProof/>
          </w:rPr>
          <w:t>多</w:t>
        </w:r>
        <w:r w:rsidRPr="00C51B60">
          <w:rPr>
            <w:rStyle w:val="af2"/>
            <w:noProof/>
          </w:rPr>
          <w:t>USV</w:t>
        </w:r>
        <w:r w:rsidRPr="00C51B60">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F8676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2" w:history="1">
        <w:r w:rsidRPr="00C51B60">
          <w:rPr>
            <w:rStyle w:val="af2"/>
            <w:noProof/>
          </w:rPr>
          <w:t xml:space="preserve">5.1 </w:t>
        </w:r>
        <w:r w:rsidRPr="00C51B60">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A384E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3" w:history="1">
        <w:r w:rsidRPr="00C51B60">
          <w:rPr>
            <w:rStyle w:val="af2"/>
            <w:rFonts w:ascii="Times New Roman" w:hAnsi="Times New Roman"/>
            <w:noProof/>
          </w:rPr>
          <w:t xml:space="preserve">5.1.1 </w:t>
        </w:r>
        <w:r w:rsidRPr="00C51B60">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2E6B6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4" w:history="1">
        <w:r w:rsidRPr="00C51B60">
          <w:rPr>
            <w:rStyle w:val="af2"/>
            <w:rFonts w:ascii="Times New Roman" w:hAnsi="Times New Roman"/>
            <w:noProof/>
          </w:rPr>
          <w:t xml:space="preserve">5.1.2 </w:t>
        </w:r>
        <w:r w:rsidRPr="00C51B60">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A63F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5" w:history="1">
        <w:r w:rsidRPr="00C51B60">
          <w:rPr>
            <w:rStyle w:val="af2"/>
            <w:rFonts w:ascii="Times New Roman" w:hAnsi="Times New Roman"/>
            <w:noProof/>
          </w:rPr>
          <w:t xml:space="preserve">5.1.3 </w:t>
        </w:r>
        <w:r w:rsidRPr="00C51B60">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39107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6" w:history="1">
        <w:r w:rsidRPr="00C51B60">
          <w:rPr>
            <w:rStyle w:val="af2"/>
            <w:rFonts w:ascii="Times New Roman" w:hAnsi="Times New Roman"/>
            <w:noProof/>
          </w:rPr>
          <w:t xml:space="preserve">5.1.4 </w:t>
        </w:r>
        <w:r w:rsidRPr="00C51B60">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3A2929"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27" w:history="1">
        <w:r w:rsidRPr="00C51B60">
          <w:rPr>
            <w:rStyle w:val="af2"/>
            <w:noProof/>
          </w:rPr>
          <w:t xml:space="preserve">5.2 </w:t>
        </w:r>
        <w:r w:rsidRPr="00C51B60">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49C1A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8" w:history="1">
        <w:r w:rsidRPr="00C51B60">
          <w:rPr>
            <w:rStyle w:val="af2"/>
            <w:rFonts w:ascii="Times New Roman" w:hAnsi="Times New Roman"/>
            <w:noProof/>
          </w:rPr>
          <w:t xml:space="preserve">5.2.1 </w:t>
        </w:r>
        <w:r w:rsidRPr="00C51B60">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968FD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29" w:history="1">
        <w:r w:rsidRPr="00C51B60">
          <w:rPr>
            <w:rStyle w:val="af2"/>
            <w:rFonts w:ascii="Times New Roman" w:hAnsi="Times New Roman"/>
            <w:noProof/>
          </w:rPr>
          <w:t xml:space="preserve">5.2.2 </w:t>
        </w:r>
        <w:r w:rsidRPr="00C51B60">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17F33C"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0" w:history="1">
        <w:r w:rsidRPr="00C51B60">
          <w:rPr>
            <w:rStyle w:val="af2"/>
            <w:rFonts w:ascii="Times New Roman" w:hAnsi="Times New Roman"/>
            <w:noProof/>
          </w:rPr>
          <w:t xml:space="preserve">5.2.3 </w:t>
        </w:r>
        <w:r w:rsidRPr="00C51B60">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DB020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1" w:history="1">
        <w:r w:rsidRPr="00C51B60">
          <w:rPr>
            <w:rStyle w:val="af2"/>
            <w:noProof/>
          </w:rPr>
          <w:t xml:space="preserve">5.3 </w:t>
        </w:r>
        <w:r w:rsidRPr="00C51B60">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E9164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2" w:history="1">
        <w:r w:rsidRPr="00C51B60">
          <w:rPr>
            <w:rStyle w:val="af2"/>
            <w:rFonts w:ascii="Times New Roman" w:hAnsi="Times New Roman"/>
            <w:noProof/>
          </w:rPr>
          <w:t xml:space="preserve">5.3.1 </w:t>
        </w:r>
        <w:r w:rsidRPr="00C51B60">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08EF9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3" w:history="1">
        <w:r w:rsidRPr="00C51B60">
          <w:rPr>
            <w:rStyle w:val="af2"/>
            <w:rFonts w:ascii="Times New Roman" w:hAnsi="Times New Roman"/>
            <w:noProof/>
          </w:rPr>
          <w:t xml:space="preserve">5.3.2 buffer band </w:t>
        </w:r>
        <w:r w:rsidRPr="00C51B60">
          <w:rPr>
            <w:rStyle w:val="af2"/>
            <w:rFonts w:ascii="Times New Roman" w:hAnsi="Times New Roman"/>
            <w:noProof/>
          </w:rPr>
          <w:t>与</w:t>
        </w:r>
        <w:r w:rsidRPr="00C51B60">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4DD7F6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4" w:history="1">
        <w:r w:rsidRPr="00C51B60">
          <w:rPr>
            <w:rStyle w:val="af2"/>
            <w:rFonts w:ascii="Times New Roman" w:hAnsi="Times New Roman"/>
            <w:noProof/>
          </w:rPr>
          <w:t xml:space="preserve">5.3.3 per-USV </w:t>
        </w:r>
        <w:r w:rsidRPr="00C51B60">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6D67C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5" w:history="1">
        <w:r w:rsidRPr="00C51B60">
          <w:rPr>
            <w:rStyle w:val="af2"/>
            <w:rFonts w:ascii="Times New Roman" w:hAnsi="Times New Roman"/>
            <w:noProof/>
          </w:rPr>
          <w:t xml:space="preserve">5.3.4 </w:t>
        </w:r>
        <w:r w:rsidRPr="00C51B60">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32796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36" w:history="1">
        <w:r w:rsidRPr="00C51B60">
          <w:rPr>
            <w:rStyle w:val="af2"/>
            <w:noProof/>
          </w:rPr>
          <w:t xml:space="preserve">5.4 </w:t>
        </w:r>
        <w:r w:rsidRPr="00C51B60">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B68754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7" w:history="1">
        <w:r w:rsidRPr="00C51B60">
          <w:rPr>
            <w:rStyle w:val="af2"/>
            <w:rFonts w:ascii="Times New Roman" w:hAnsi="Times New Roman"/>
            <w:noProof/>
          </w:rPr>
          <w:t xml:space="preserve">5.4.1 </w:t>
        </w:r>
        <w:r w:rsidRPr="00C51B60">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671CB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8" w:history="1">
        <w:r w:rsidRPr="00C51B60">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C5C47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39" w:history="1">
        <w:r w:rsidRPr="00C51B60">
          <w:rPr>
            <w:rStyle w:val="af2"/>
            <w:rFonts w:ascii="Times New Roman" w:hAnsi="Times New Roman"/>
            <w:noProof/>
          </w:rPr>
          <w:t xml:space="preserve">5.4.2 </w:t>
        </w:r>
        <w:r w:rsidRPr="00C51B60">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0DF7B8"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0" w:history="1">
        <w:r w:rsidRPr="00C51B60">
          <w:rPr>
            <w:rStyle w:val="af2"/>
            <w:rFonts w:ascii="Times New Roman" w:hAnsi="Times New Roman"/>
            <w:noProof/>
          </w:rPr>
          <w:t xml:space="preserve">5.4.3 residual_map </w:t>
        </w:r>
        <w:r w:rsidRPr="00C51B60">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E5316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1" w:history="1">
        <w:r w:rsidRPr="00C51B60">
          <w:rPr>
            <w:rStyle w:val="af2"/>
            <w:rFonts w:ascii="Times New Roman" w:hAnsi="Times New Roman"/>
            <w:noProof/>
          </w:rPr>
          <w:t xml:space="preserve">5.4.4 accumulated_visible </w:t>
        </w:r>
        <w:r w:rsidRPr="00C51B60">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A5E570"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2" w:history="1">
        <w:r w:rsidRPr="00C51B60">
          <w:rPr>
            <w:rStyle w:val="af2"/>
            <w:noProof/>
          </w:rPr>
          <w:t xml:space="preserve">5.5 </w:t>
        </w:r>
        <w:r w:rsidRPr="00C51B60">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5FAE1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3" w:history="1">
        <w:r w:rsidRPr="00C51B60">
          <w:rPr>
            <w:rStyle w:val="af2"/>
            <w:rFonts w:ascii="Times New Roman" w:hAnsi="Times New Roman"/>
            <w:noProof/>
          </w:rPr>
          <w:t xml:space="preserve">5.5.1 </w:t>
        </w:r>
        <w:r w:rsidRPr="00C51B60">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5746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4" w:history="1">
        <w:r w:rsidRPr="00C51B60">
          <w:rPr>
            <w:rStyle w:val="af2"/>
            <w:rFonts w:ascii="Times New Roman" w:hAnsi="Times New Roman"/>
            <w:noProof/>
          </w:rPr>
          <w:t xml:space="preserve">5.5.2 overlap penalty </w:t>
        </w:r>
        <w:r w:rsidRPr="00C51B60">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6E7B8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5" w:history="1">
        <w:r w:rsidRPr="00C51B60">
          <w:rPr>
            <w:rStyle w:val="af2"/>
            <w:rFonts w:ascii="Times New Roman" w:hAnsi="Times New Roman"/>
            <w:noProof/>
          </w:rPr>
          <w:t xml:space="preserve">5.5.3 same-viewpoint penalty </w:t>
        </w:r>
        <w:r w:rsidRPr="00C51B60">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863B5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6" w:history="1">
        <w:r w:rsidRPr="00C51B60">
          <w:rPr>
            <w:rStyle w:val="af2"/>
            <w:rFonts w:ascii="Times New Roman" w:hAnsi="Times New Roman"/>
            <w:noProof/>
          </w:rPr>
          <w:t xml:space="preserve">5.5.4 joint_assignment_score </w:t>
        </w:r>
        <w:r w:rsidRPr="00C51B60">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99E78A1"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47" w:history="1">
        <w:r w:rsidRPr="00C51B60">
          <w:rPr>
            <w:rStyle w:val="af2"/>
            <w:noProof/>
          </w:rPr>
          <w:t xml:space="preserve">5.6 </w:t>
        </w:r>
        <w:r w:rsidRPr="00C51B60">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86890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8" w:history="1">
        <w:r w:rsidRPr="00C51B60">
          <w:rPr>
            <w:rStyle w:val="af2"/>
            <w:rFonts w:ascii="Times New Roman" w:hAnsi="Times New Roman"/>
            <w:noProof/>
          </w:rPr>
          <w:t xml:space="preserve">5.6.1 </w:t>
        </w:r>
        <w:r w:rsidRPr="00C51B60">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44023A"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49" w:history="1">
        <w:r w:rsidRPr="00C51B60">
          <w:rPr>
            <w:rStyle w:val="af2"/>
            <w:rFonts w:ascii="Times New Roman" w:hAnsi="Times New Roman"/>
            <w:noProof/>
          </w:rPr>
          <w:t xml:space="preserve">5.6.2 reservation table </w:t>
        </w:r>
        <w:r w:rsidRPr="00C51B60">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162A62"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0" w:history="1">
        <w:r w:rsidRPr="00C51B60">
          <w:rPr>
            <w:rStyle w:val="af2"/>
            <w:rFonts w:ascii="Times New Roman" w:hAnsi="Times New Roman"/>
            <w:noProof/>
          </w:rPr>
          <w:t xml:space="preserve">5.6.3 reservation-aware </w:t>
        </w:r>
        <w:r w:rsidRPr="00C51B60">
          <w:rPr>
            <w:rStyle w:val="af2"/>
            <w:rFonts w:ascii="Times New Roman" w:hAnsi="Times New Roman"/>
            <w:noProof/>
          </w:rPr>
          <w:t>路径生成与</w:t>
        </w:r>
        <w:r w:rsidRPr="00C51B60">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64DE1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1" w:history="1">
        <w:r w:rsidRPr="00C51B60">
          <w:rPr>
            <w:rStyle w:val="af2"/>
            <w:rFonts w:ascii="Times New Roman" w:hAnsi="Times New Roman"/>
            <w:noProof/>
          </w:rPr>
          <w:t xml:space="preserve">5.6.4 </w:t>
        </w:r>
        <w:r w:rsidRPr="00C51B60">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0A93F86"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2" w:history="1">
        <w:r w:rsidRPr="00C51B60">
          <w:rPr>
            <w:rStyle w:val="af2"/>
            <w:noProof/>
          </w:rPr>
          <w:t xml:space="preserve">5.7 </w:t>
        </w:r>
        <w:r w:rsidRPr="00C51B60">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F6B45F"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3" w:history="1">
        <w:r w:rsidRPr="00C51B60">
          <w:rPr>
            <w:rStyle w:val="af2"/>
            <w:rFonts w:ascii="Times New Roman" w:hAnsi="Times New Roman"/>
            <w:noProof/>
          </w:rPr>
          <w:t xml:space="preserve">5.7.1 </w:t>
        </w:r>
        <w:r w:rsidRPr="00C51B60">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727F4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4" w:history="1">
        <w:r w:rsidRPr="00C51B60">
          <w:rPr>
            <w:rStyle w:val="af2"/>
            <w:rFonts w:ascii="Times New Roman" w:hAnsi="Times New Roman"/>
            <w:noProof/>
          </w:rPr>
          <w:t xml:space="preserve">5.7.2 </w:t>
        </w:r>
        <w:r w:rsidRPr="00C51B60">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8A57D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5" w:history="1">
        <w:r w:rsidRPr="00C51B60">
          <w:rPr>
            <w:rStyle w:val="af2"/>
            <w:rFonts w:ascii="Times New Roman" w:hAnsi="Times New Roman"/>
            <w:noProof/>
          </w:rPr>
          <w:t xml:space="preserve">5.7.3 </w:t>
        </w:r>
        <w:r w:rsidRPr="00C51B60">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585C52" w14:textId="77777777" w:rsidR="00A56FBF" w:rsidRDefault="00A56FBF">
      <w:pPr>
        <w:pStyle w:val="TOC1"/>
        <w:rPr>
          <w:rFonts w:asciiTheme="minorHAnsi" w:eastAsiaTheme="minorEastAsia" w:hAnsiTheme="minorHAnsi" w:cstheme="minorBidi"/>
          <w:noProof/>
          <w:sz w:val="22"/>
          <w14:ligatures w14:val="standardContextual"/>
        </w:rPr>
      </w:pPr>
      <w:hyperlink w:anchor="_Toc228551756" w:history="1">
        <w:r w:rsidRPr="00C51B60">
          <w:rPr>
            <w:rStyle w:val="af2"/>
            <w:rFonts w:eastAsia="??"/>
            <w:noProof/>
          </w:rPr>
          <w:t xml:space="preserve">6 </w:t>
        </w:r>
        <w:r w:rsidRPr="00C51B60">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DA9CBF"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57" w:history="1">
        <w:r w:rsidRPr="00C51B60">
          <w:rPr>
            <w:rStyle w:val="af2"/>
            <w:rFonts w:eastAsia="??"/>
            <w:noProof/>
          </w:rPr>
          <w:t xml:space="preserve">6.1 </w:t>
        </w:r>
        <w:r w:rsidRPr="00C51B60">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BBEEA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8" w:history="1">
        <w:r w:rsidRPr="00C51B60">
          <w:rPr>
            <w:rStyle w:val="af2"/>
            <w:rFonts w:ascii="Times New Roman" w:eastAsia="??" w:hAnsi="Times New Roman"/>
            <w:noProof/>
          </w:rPr>
          <w:t xml:space="preserve">6.1.1 </w:t>
        </w:r>
        <w:r w:rsidRPr="00C51B60">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C051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59" w:history="1">
        <w:r w:rsidRPr="00C51B60">
          <w:rPr>
            <w:rStyle w:val="af2"/>
            <w:rFonts w:ascii="Times New Roman" w:eastAsia="??" w:hAnsi="Times New Roman"/>
            <w:noProof/>
          </w:rPr>
          <w:t xml:space="preserve">6.1.2 </w:t>
        </w:r>
        <w:r w:rsidRPr="00C51B60">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12790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0" w:history="1">
        <w:r w:rsidRPr="00C51B60">
          <w:rPr>
            <w:rStyle w:val="af2"/>
            <w:rFonts w:ascii="Times New Roman" w:eastAsia="??" w:hAnsi="Times New Roman"/>
            <w:noProof/>
          </w:rPr>
          <w:t xml:space="preserve">6.1.3 </w:t>
        </w:r>
        <w:r w:rsidRPr="00C51B60">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B9321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1" w:history="1">
        <w:r w:rsidRPr="00C51B60">
          <w:rPr>
            <w:rStyle w:val="af2"/>
            <w:rFonts w:ascii="Times New Roman" w:eastAsia="??" w:hAnsi="Times New Roman"/>
            <w:noProof/>
          </w:rPr>
          <w:t xml:space="preserve">6.1.4 </w:t>
        </w:r>
        <w:r w:rsidRPr="00C51B60">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FC4946C"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2" w:history="1">
        <w:r w:rsidRPr="00C51B60">
          <w:rPr>
            <w:rStyle w:val="af2"/>
            <w:rFonts w:eastAsia="??"/>
            <w:noProof/>
          </w:rPr>
          <w:t xml:space="preserve">6.2 </w:t>
        </w:r>
        <w:r w:rsidRPr="00C51B60">
          <w:rPr>
            <w:rStyle w:val="af2"/>
            <w:rFonts w:ascii="宋体" w:hAnsi="宋体" w:cs="宋体" w:hint="eastAsia"/>
            <w:noProof/>
          </w:rPr>
          <w:t>单</w:t>
        </w:r>
        <w:r w:rsidRPr="00C51B60">
          <w:rPr>
            <w:rStyle w:val="af2"/>
            <w:rFonts w:eastAsia="??"/>
            <w:noProof/>
          </w:rPr>
          <w:t xml:space="preserve"> USV </w:t>
        </w:r>
        <w:r w:rsidRPr="00C51B60">
          <w:rPr>
            <w:rStyle w:val="af2"/>
            <w:rFonts w:ascii="宋体" w:hAnsi="宋体" w:cs="宋体" w:hint="eastAsia"/>
            <w:noProof/>
          </w:rPr>
          <w:t>已知地图搜索基线实验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7EBFD0"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3" w:history="1">
        <w:r w:rsidRPr="00C51B60">
          <w:rPr>
            <w:rStyle w:val="af2"/>
            <w:rFonts w:ascii="Times New Roman" w:eastAsia="??" w:hAnsi="Times New Roman"/>
            <w:noProof/>
          </w:rPr>
          <w:t xml:space="preserve">6.2.1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915A77"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4" w:history="1">
        <w:r w:rsidRPr="00C51B60">
          <w:rPr>
            <w:rStyle w:val="af2"/>
            <w:rFonts w:ascii="Times New Roman" w:eastAsia="??" w:hAnsi="Times New Roman"/>
            <w:noProof/>
          </w:rPr>
          <w:t xml:space="preserve">6.2.2 </w:t>
        </w:r>
        <w:r w:rsidRPr="00C51B60">
          <w:rPr>
            <w:rStyle w:val="af2"/>
            <w:rFonts w:ascii="宋体" w:hAnsi="宋体" w:cs="宋体"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486124"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5" w:history="1">
        <w:r w:rsidRPr="00C51B60">
          <w:rPr>
            <w:rStyle w:val="af2"/>
            <w:rFonts w:ascii="Times New Roman" w:eastAsia="??" w:hAnsi="Times New Roman"/>
            <w:noProof/>
          </w:rPr>
          <w:t xml:space="preserve">6.2.3 </w:t>
        </w:r>
        <w:r w:rsidRPr="00C51B60">
          <w:rPr>
            <w:rStyle w:val="af2"/>
            <w:rFonts w:ascii="宋体" w:hAnsi="宋体" w:cs="宋体" w:hint="eastAsia"/>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C3A11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6" w:history="1">
        <w:r w:rsidRPr="00C51B60">
          <w:rPr>
            <w:rStyle w:val="af2"/>
            <w:rFonts w:ascii="Times New Roman" w:eastAsia="??" w:hAnsi="Times New Roman"/>
            <w:noProof/>
          </w:rPr>
          <w:t xml:space="preserve">6.2.4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0777F8"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67" w:history="1">
        <w:r w:rsidRPr="00C51B60">
          <w:rPr>
            <w:rStyle w:val="af2"/>
            <w:rFonts w:eastAsia="??"/>
            <w:noProof/>
          </w:rPr>
          <w:t xml:space="preserve">6.3 </w:t>
        </w:r>
        <w:r w:rsidRPr="00C51B60">
          <w:rPr>
            <w:rStyle w:val="af2"/>
            <w:rFonts w:ascii="宋体" w:hAnsi="宋体" w:cs="宋体" w:hint="eastAsia"/>
            <w:noProof/>
          </w:rPr>
          <w:t>双</w:t>
        </w:r>
        <w:r w:rsidRPr="00C51B60">
          <w:rPr>
            <w:rStyle w:val="af2"/>
            <w:rFonts w:eastAsia="??"/>
            <w:noProof/>
          </w:rPr>
          <w:t xml:space="preserve"> USV </w:t>
        </w:r>
        <w:r w:rsidRPr="00C51B60">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926106"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8" w:history="1">
        <w:r w:rsidRPr="00C51B60">
          <w:rPr>
            <w:rStyle w:val="af2"/>
            <w:rFonts w:ascii="Times New Roman" w:eastAsia="??" w:hAnsi="Times New Roman"/>
            <w:noProof/>
          </w:rPr>
          <w:t xml:space="preserve">6.3.1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A10DCE"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69" w:history="1">
        <w:r w:rsidRPr="00C51B60">
          <w:rPr>
            <w:rStyle w:val="af2"/>
            <w:rFonts w:ascii="Times New Roman" w:eastAsia="??" w:hAnsi="Times New Roman"/>
            <w:noProof/>
          </w:rPr>
          <w:t xml:space="preserve">6.3.2 single / independent / coordinated </w:t>
        </w:r>
        <w:r w:rsidRPr="00C51B60">
          <w:rPr>
            <w:rStyle w:val="af2"/>
            <w:rFonts w:ascii="宋体" w:hAnsi="宋体" w:cs="宋体" w:hint="eastAsia"/>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9B5D99"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0" w:history="1">
        <w:r w:rsidRPr="00C51B60">
          <w:rPr>
            <w:rStyle w:val="af2"/>
            <w:rFonts w:ascii="Times New Roman" w:eastAsia="??" w:hAnsi="Times New Roman"/>
            <w:noProof/>
          </w:rPr>
          <w:t xml:space="preserve">6.3.3 </w:t>
        </w:r>
        <w:r w:rsidRPr="00C51B60">
          <w:rPr>
            <w:rStyle w:val="af2"/>
            <w:rFonts w:ascii="宋体" w:hAnsi="宋体" w:cs="宋体" w:hint="eastAsia"/>
            <w:noProof/>
          </w:rPr>
          <w:t>协同分工与重复搜索分析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626E2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1" w:history="1">
        <w:r w:rsidRPr="00C51B60">
          <w:rPr>
            <w:rStyle w:val="af2"/>
            <w:rFonts w:ascii="Times New Roman" w:eastAsia="??" w:hAnsi="Times New Roman"/>
            <w:noProof/>
          </w:rPr>
          <w:t xml:space="preserve">6.3.4 </w:t>
        </w:r>
        <w:r w:rsidRPr="00C51B60">
          <w:rPr>
            <w:rStyle w:val="af2"/>
            <w:rFonts w:ascii="宋体" w:hAnsi="宋体" w:cs="宋体" w:hint="eastAsia"/>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29AC0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2" w:history="1">
        <w:r w:rsidRPr="00C51B60">
          <w:rPr>
            <w:rStyle w:val="af2"/>
            <w:rFonts w:ascii="Times New Roman" w:eastAsia="??" w:hAnsi="Times New Roman"/>
            <w:noProof/>
          </w:rPr>
          <w:t xml:space="preserve">6.3.5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B8A5A4"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3" w:history="1">
        <w:r w:rsidRPr="00C51B60">
          <w:rPr>
            <w:rStyle w:val="af2"/>
            <w:rFonts w:eastAsia="??"/>
            <w:noProof/>
          </w:rPr>
          <w:t xml:space="preserve">6.4 anomaly-aware acquisition </w:t>
        </w:r>
        <w:r w:rsidRPr="00C51B60">
          <w:rPr>
            <w:rStyle w:val="af2"/>
            <w:rFonts w:ascii="宋体" w:hAnsi="宋体" w:cs="宋体"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B7410B"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4" w:history="1">
        <w:r w:rsidRPr="00C51B60">
          <w:rPr>
            <w:rStyle w:val="af2"/>
            <w:rFonts w:ascii="Times New Roman" w:eastAsia="??" w:hAnsi="Times New Roman"/>
            <w:noProof/>
          </w:rPr>
          <w:t xml:space="preserve">6.4.1 </w:t>
        </w:r>
        <w:r w:rsidRPr="00C51B60">
          <w:rPr>
            <w:rStyle w:val="af2"/>
            <w:rFonts w:ascii="宋体" w:hAnsi="宋体" w:cs="宋体"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47333D"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5" w:history="1">
        <w:r w:rsidRPr="00C51B60">
          <w:rPr>
            <w:rStyle w:val="af2"/>
            <w:rFonts w:ascii="Times New Roman" w:eastAsia="??" w:hAnsi="Times New Roman"/>
            <w:noProof/>
          </w:rPr>
          <w:t xml:space="preserve">6.4.2 UCB </w:t>
        </w:r>
        <w:r w:rsidRPr="00C51B60">
          <w:rPr>
            <w:rStyle w:val="af2"/>
            <w:rFonts w:ascii="宋体" w:hAnsi="宋体" w:cs="宋体" w:hint="eastAsia"/>
            <w:noProof/>
          </w:rPr>
          <w:t>与</w:t>
        </w:r>
        <w:r w:rsidRPr="00C51B60">
          <w:rPr>
            <w:rStyle w:val="af2"/>
            <w:rFonts w:ascii="Times New Roman" w:eastAsia="??" w:hAnsi="Times New Roman"/>
            <w:noProof/>
          </w:rPr>
          <w:t xml:space="preserve"> anomaly_upper_tail </w:t>
        </w:r>
        <w:r w:rsidRPr="00C51B60">
          <w:rPr>
            <w:rStyle w:val="af2"/>
            <w:rFonts w:ascii="宋体" w:hAnsi="宋体" w:cs="宋体" w:hint="eastAsia"/>
            <w:noProof/>
          </w:rPr>
          <w:t>对比设置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8588E5"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6" w:history="1">
        <w:r w:rsidRPr="00C51B60">
          <w:rPr>
            <w:rStyle w:val="af2"/>
            <w:rFonts w:ascii="Times New Roman" w:eastAsia="??" w:hAnsi="Times New Roman"/>
            <w:noProof/>
          </w:rPr>
          <w:t xml:space="preserve">6.4.3 </w:t>
        </w:r>
        <w:r w:rsidRPr="00C51B60">
          <w:rPr>
            <w:rStyle w:val="af2"/>
            <w:rFonts w:ascii="宋体" w:hAnsi="宋体" w:cs="宋体" w:hint="eastAsia"/>
            <w:noProof/>
          </w:rPr>
          <w:t>单艇与双艇下的</w:t>
        </w:r>
        <w:r w:rsidRPr="00C51B60">
          <w:rPr>
            <w:rStyle w:val="af2"/>
            <w:rFonts w:ascii="Times New Roman" w:eastAsia="??" w:hAnsi="Times New Roman"/>
            <w:noProof/>
          </w:rPr>
          <w:t xml:space="preserve"> anomaly </w:t>
        </w:r>
        <w:r w:rsidRPr="00C51B60">
          <w:rPr>
            <w:rStyle w:val="af2"/>
            <w:rFonts w:ascii="宋体" w:hAnsi="宋体" w:cs="宋体" w:hint="eastAsia"/>
            <w:noProof/>
          </w:rPr>
          <w:t>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E19BF3"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7" w:history="1">
        <w:r w:rsidRPr="00C51B60">
          <w:rPr>
            <w:rStyle w:val="af2"/>
            <w:rFonts w:ascii="Times New Roman" w:eastAsia="??" w:hAnsi="Times New Roman"/>
            <w:noProof/>
          </w:rPr>
          <w:t xml:space="preserve">6.4.4 static </w:t>
        </w:r>
        <w:r w:rsidRPr="00C51B60">
          <w:rPr>
            <w:rStyle w:val="af2"/>
            <w:rFonts w:ascii="宋体" w:hAnsi="宋体" w:cs="宋体" w:hint="eastAsia"/>
            <w:noProof/>
          </w:rPr>
          <w:t>与</w:t>
        </w:r>
        <w:r w:rsidRPr="00C51B60">
          <w:rPr>
            <w:rStyle w:val="af2"/>
            <w:rFonts w:ascii="Times New Roman" w:eastAsia="??" w:hAnsi="Times New Roman"/>
            <w:noProof/>
          </w:rPr>
          <w:t xml:space="preserve"> random_walk </w:t>
        </w:r>
        <w:r w:rsidRPr="00C51B60">
          <w:rPr>
            <w:rStyle w:val="af2"/>
            <w:rFonts w:ascii="宋体" w:hAnsi="宋体" w:cs="宋体" w:hint="eastAsia"/>
            <w:noProof/>
          </w:rPr>
          <w:t>目标模式下的差异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287C31" w14:textId="77777777" w:rsidR="00A56FBF" w:rsidRDefault="00A56FBF">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551778" w:history="1">
        <w:r w:rsidRPr="00C51B60">
          <w:rPr>
            <w:rStyle w:val="af2"/>
            <w:rFonts w:ascii="Times New Roman" w:eastAsia="??" w:hAnsi="Times New Roman"/>
            <w:noProof/>
          </w:rPr>
          <w:t xml:space="preserve">6.4.5 </w:t>
        </w:r>
        <w:r w:rsidRPr="00C51B60">
          <w:rPr>
            <w:rStyle w:val="af2"/>
            <w:rFonts w:ascii="宋体" w:hAnsi="宋体" w:cs="宋体"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311F25"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79" w:history="1">
        <w:r w:rsidRPr="00C51B60">
          <w:rPr>
            <w:rStyle w:val="af2"/>
            <w:rFonts w:eastAsia="??"/>
            <w:noProof/>
          </w:rPr>
          <w:t xml:space="preserve">6.5 </w:t>
        </w:r>
        <w:r w:rsidRPr="00C51B60">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84A2E2" w14:textId="77777777" w:rsidR="00A56FBF" w:rsidRDefault="00A56FBF">
      <w:pPr>
        <w:pStyle w:val="TOC1"/>
        <w:rPr>
          <w:rFonts w:asciiTheme="minorHAnsi" w:eastAsiaTheme="minorEastAsia" w:hAnsiTheme="minorHAnsi" w:cstheme="minorBidi"/>
          <w:noProof/>
          <w:sz w:val="22"/>
          <w14:ligatures w14:val="standardContextual"/>
        </w:rPr>
      </w:pPr>
      <w:hyperlink w:anchor="_Toc228551780" w:history="1">
        <w:r w:rsidRPr="00C51B60">
          <w:rPr>
            <w:rStyle w:val="af2"/>
            <w:noProof/>
          </w:rPr>
          <w:t>第七章</w:t>
        </w:r>
        <w:r w:rsidRPr="00C51B60">
          <w:rPr>
            <w:rStyle w:val="af2"/>
            <w:noProof/>
          </w:rPr>
          <w:t xml:space="preserve"> </w:t>
        </w:r>
        <w:r w:rsidRPr="00C51B60">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69AD23"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1" w:history="1">
        <w:r w:rsidRPr="00C51B60">
          <w:rPr>
            <w:rStyle w:val="af2"/>
            <w:noProof/>
          </w:rPr>
          <w:t xml:space="preserve">7.1 </w:t>
        </w:r>
        <w:r w:rsidRPr="00C51B60">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240D47" w14:textId="77777777" w:rsidR="00A56FBF" w:rsidRDefault="00A56FBF">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551782" w:history="1">
        <w:r w:rsidRPr="00C51B60">
          <w:rPr>
            <w:rStyle w:val="af2"/>
            <w:noProof/>
          </w:rPr>
          <w:t xml:space="preserve">7.2 </w:t>
        </w:r>
        <w:r w:rsidRPr="00C51B60">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1E3668" w14:textId="77777777" w:rsidR="00A56FBF" w:rsidRDefault="00A56FBF">
      <w:pPr>
        <w:pStyle w:val="TOC1"/>
        <w:rPr>
          <w:rFonts w:asciiTheme="minorHAnsi" w:eastAsiaTheme="minorEastAsia" w:hAnsiTheme="minorHAnsi" w:cstheme="minorBidi"/>
          <w:noProof/>
          <w:sz w:val="22"/>
          <w14:ligatures w14:val="standardContextual"/>
        </w:rPr>
      </w:pPr>
      <w:hyperlink w:anchor="_Toc228551783" w:history="1">
        <w:r w:rsidRPr="00C51B60">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_Toc228551783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1A16EA" w14:textId="77777777" w:rsidR="000D5918" w:rsidRDefault="001A79CD">
      <w:pPr>
        <w:pStyle w:val="afa"/>
        <w:rPr>
          <w:rFonts w:hint="eastAsia"/>
        </w:rPr>
      </w:pPr>
      <w:r>
        <w:rPr>
          <w:rFonts w:ascii="Times New Roman" w:eastAsia="宋体" w:hAnsi="Times New Roman"/>
        </w:rPr>
        <w:fldChar w:fldCharType="end"/>
      </w:r>
      <w:bookmarkStart w:id="86" w:name="_Toc228551738"/>
      <w:r>
        <w:rPr>
          <w:rFonts w:ascii="Times New Roman" w:eastAsia="宋体" w:hAnsi="Times New Roman"/>
        </w:rPr>
        <w:t>的一般思想</w:t>
      </w:r>
      <w:bookmarkEnd w:id="86"/>
    </w:p>
    <w:p w14:paraId="3BEDCE79" w14:textId="77777777" w:rsidR="000D5918" w:rsidRDefault="00000000">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2D16CC07" w14:textId="77777777" w:rsidR="000D5918" w:rsidRDefault="00000000">
      <w:pPr>
        <w:pStyle w:val="afa"/>
        <w:rPr>
          <w:rFonts w:hint="eastAsia"/>
        </w:rPr>
      </w:pPr>
      <w:bookmarkStart w:id="87" w:name="_Toc228551739"/>
      <w:r>
        <w:rPr>
          <w:rFonts w:ascii="Times New Roman" w:eastAsia="宋体" w:hAnsi="Times New Roman"/>
        </w:rPr>
        <w:t xml:space="preserve">5.4.2 </w:t>
      </w:r>
      <w:r>
        <w:rPr>
          <w:rFonts w:ascii="Times New Roman" w:eastAsia="宋体" w:hAnsi="Times New Roman"/>
        </w:rPr>
        <w:t>两种规划顺序的枚举</w:t>
      </w:r>
      <w:bookmarkEnd w:id="87"/>
    </w:p>
    <w:p w14:paraId="5E9DFABD" w14:textId="77777777" w:rsidR="000D5918" w:rsidRDefault="00000000">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6DA90876" w14:textId="77777777" w:rsidR="000D5918" w:rsidRDefault="00000000">
      <w:pPr>
        <w:tabs>
          <w:tab w:val="center" w:pos="4153"/>
          <w:tab w:val="right" w:pos="8306"/>
        </w:tabs>
        <w:jc w:val="left"/>
      </w:pPr>
      <w:r>
        <w:tab/>
      </w:r>
      <m:oMath>
        <m:r>
          <w:rPr>
            <w:rFonts w:ascii="Cambria Math" w:hAnsi="Cambria Math"/>
          </w:rPr>
          <m:t>ordering ∈ { (0,1), (1,0) }</m:t>
        </m:r>
      </m:oMath>
      <w:r>
        <w:rPr>
          <w:rFonts w:ascii="宋体" w:hAnsi="宋体" w:cs="宋体"/>
          <w:sz w:val="21"/>
          <w:szCs w:val="21"/>
        </w:rPr>
        <w:tab/>
        <w:t>（63）</w:t>
      </w:r>
    </w:p>
    <w:p w14:paraId="08B694FA" w14:textId="77777777" w:rsidR="000D5918" w:rsidRDefault="00000000">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5F7DE2E8" w14:textId="77777777" w:rsidR="000D5918" w:rsidRDefault="00000000">
      <w:pPr>
        <w:pStyle w:val="afa"/>
        <w:rPr>
          <w:rFonts w:hint="eastAsia"/>
        </w:rPr>
      </w:pPr>
      <w:bookmarkStart w:id="88" w:name="_Toc228551740"/>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88"/>
    </w:p>
    <w:p w14:paraId="7B76BEEF" w14:textId="77777777" w:rsidR="000D5918" w:rsidRDefault="00000000">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1587E32B"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ascii="宋体" w:hAnsi="宋体" w:cs="宋体"/>
          <w:sz w:val="21"/>
          <w:szCs w:val="21"/>
        </w:rPr>
        <w:tab/>
        <w:t>（64）</w:t>
      </w:r>
    </w:p>
    <w:p w14:paraId="1922A457" w14:textId="77777777" w:rsidR="000D5918" w:rsidRDefault="00000000">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61076E87"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t>（65）</w:t>
      </w:r>
    </w:p>
    <w:p w14:paraId="75281179" w14:textId="77777777" w:rsidR="000D5918" w:rsidRDefault="00000000">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1D334665" w14:textId="77777777" w:rsidR="004A1D0F" w:rsidRDefault="00000000">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532058D9" w14:textId="77777777" w:rsidR="004A1D0F" w:rsidRDefault="00000000"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8"/>
                    <a:stretch>
                      <a:fillRect/>
                    </a:stretch>
                  </pic:blipFill>
                  <pic:spPr>
                    <a:xfrm>
                      <a:off x="0" y="0"/>
                      <a:ext cx="5349240" cy="1881427"/>
                    </a:xfrm>
                    <a:prstGeom prst="rect">
                      <a:avLst/>
                    </a:prstGeom>
                  </pic:spPr>
                </pic:pic>
              </a:graphicData>
            </a:graphic>
          </wp:inline>
        </w:drawing>
      </w:r>
    </w:p>
    <w:p w14:paraId="1AFD539A" w14:textId="77777777" w:rsidR="004A1D0F" w:rsidRDefault="00000000">
      <w:pPr>
        <w:jc w:val="center"/>
      </w:pPr>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p>
    <w:p w14:paraId="037CFB76" w14:textId="77777777" w:rsidR="000D5918" w:rsidRDefault="00000000">
      <w:pPr>
        <w:pStyle w:val="afa"/>
        <w:rPr>
          <w:rFonts w:hint="eastAsia"/>
        </w:rPr>
      </w:pPr>
      <w:bookmarkStart w:id="89" w:name="_Toc228551741"/>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89"/>
    </w:p>
    <w:p w14:paraId="6CC7A067" w14:textId="77777777" w:rsidR="000D5918" w:rsidRDefault="00000000">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416174A5"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ascii="宋体" w:hAnsi="宋体" w:cs="宋体"/>
          <w:sz w:val="21"/>
          <w:szCs w:val="21"/>
        </w:rPr>
        <w:tab/>
        <w:t>（66）</w:t>
      </w:r>
    </w:p>
    <w:p w14:paraId="52C4C711" w14:textId="77777777" w:rsidR="000D5918" w:rsidRDefault="00000000">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6215AAF2" w14:textId="77777777" w:rsidR="000D5918" w:rsidRDefault="00000000">
      <w:pPr>
        <w:pStyle w:val="af7"/>
        <w:rPr>
          <w:rFonts w:hAnsi="黑体" w:hint="eastAsia"/>
          <w:b/>
          <w:szCs w:val="28"/>
        </w:rPr>
      </w:pPr>
      <w:bookmarkStart w:id="90" w:name="_Toc228551742"/>
      <w:r>
        <w:rPr>
          <w:rFonts w:ascii="Times New Roman" w:eastAsia="宋体" w:hAnsi="Times New Roman"/>
        </w:rPr>
        <w:t xml:space="preserve">5.5 </w:t>
      </w:r>
      <w:r>
        <w:rPr>
          <w:rFonts w:ascii="Times New Roman" w:eastAsia="宋体" w:hAnsi="Times New Roman"/>
        </w:rPr>
        <w:t>团队联合评分与双路径段选择</w:t>
      </w:r>
      <w:bookmarkEnd w:id="90"/>
    </w:p>
    <w:p w14:paraId="744BE299" w14:textId="77777777" w:rsidR="000D5918" w:rsidRDefault="00000000">
      <w:pPr>
        <w:pStyle w:val="afa"/>
        <w:rPr>
          <w:rFonts w:hint="eastAsia"/>
        </w:rPr>
      </w:pPr>
      <w:bookmarkStart w:id="91" w:name="_Toc228551743"/>
      <w:r>
        <w:rPr>
          <w:rFonts w:ascii="Times New Roman" w:eastAsia="宋体" w:hAnsi="Times New Roman"/>
        </w:rPr>
        <w:t xml:space="preserve">5.5.1 </w:t>
      </w:r>
      <w:r>
        <w:rPr>
          <w:rFonts w:ascii="Times New Roman" w:eastAsia="宋体" w:hAnsi="Times New Roman"/>
        </w:rPr>
        <w:t>局部路径段得分的继承</w:t>
      </w:r>
      <w:bookmarkEnd w:id="91"/>
    </w:p>
    <w:p w14:paraId="1E40FBE0" w14:textId="77777777" w:rsidR="000D5918" w:rsidRDefault="00000000">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3E0B7041"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t>（67）</w:t>
      </w:r>
    </w:p>
    <w:p w14:paraId="57DE4A13" w14:textId="77777777" w:rsidR="000D5918" w:rsidRDefault="00000000">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05CC9A4A" w14:textId="77777777" w:rsidR="000D5918" w:rsidRDefault="00000000">
      <w:pPr>
        <w:pStyle w:val="afa"/>
        <w:rPr>
          <w:rFonts w:hint="eastAsia"/>
        </w:rPr>
      </w:pPr>
      <w:bookmarkStart w:id="92" w:name="_Toc228551744"/>
      <w:r>
        <w:rPr>
          <w:rFonts w:ascii="Times New Roman" w:eastAsia="宋体" w:hAnsi="Times New Roman"/>
        </w:rPr>
        <w:t xml:space="preserve">5.5.2 overlap penalty </w:t>
      </w:r>
      <w:r>
        <w:rPr>
          <w:rFonts w:ascii="Times New Roman" w:eastAsia="宋体" w:hAnsi="Times New Roman"/>
        </w:rPr>
        <w:t>与重复覆盖抑制</w:t>
      </w:r>
      <w:bookmarkEnd w:id="92"/>
    </w:p>
    <w:p w14:paraId="1547C521" w14:textId="77777777" w:rsidR="000D5918" w:rsidRDefault="00000000">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7D6237F6"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t>（68）</w:t>
      </w:r>
    </w:p>
    <w:p w14:paraId="3C09C251" w14:textId="77777777" w:rsidR="000D5918" w:rsidRDefault="00000000">
      <w:pPr>
        <w:ind w:firstLine="480"/>
      </w:pPr>
      <w:r>
        <w:rPr>
          <w:rFonts w:ascii="Times New Roman" w:hAnsi="Times New Roman"/>
        </w:rPr>
        <w:lastRenderedPageBreak/>
        <w:t>对应的重复覆盖惩罚为：</w:t>
      </w:r>
    </w:p>
    <w:p w14:paraId="5D707145" w14:textId="77777777" w:rsidR="000D5918" w:rsidRDefault="00000000">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t>（69）</w:t>
      </w:r>
    </w:p>
    <w:p w14:paraId="3DB647B9" w14:textId="77777777" w:rsidR="000D5918" w:rsidRDefault="00000000">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14EA4E04" w14:textId="77777777" w:rsidR="000D5918" w:rsidRDefault="00000000">
      <w:pPr>
        <w:pStyle w:val="afa"/>
        <w:rPr>
          <w:rFonts w:hint="eastAsia"/>
        </w:rPr>
      </w:pPr>
      <w:bookmarkStart w:id="93" w:name="_Toc228551745"/>
      <w:r>
        <w:rPr>
          <w:rFonts w:ascii="Times New Roman" w:eastAsia="宋体" w:hAnsi="Times New Roman"/>
        </w:rPr>
        <w:t xml:space="preserve">5.5.3 same-viewpoint penalty </w:t>
      </w:r>
      <w:r>
        <w:rPr>
          <w:rFonts w:ascii="Times New Roman" w:eastAsia="宋体" w:hAnsi="Times New Roman"/>
        </w:rPr>
        <w:t>与同视点冲突抑制</w:t>
      </w:r>
      <w:bookmarkEnd w:id="93"/>
    </w:p>
    <w:p w14:paraId="7BBF9FB4" w14:textId="77777777" w:rsidR="000D5918" w:rsidRDefault="00000000">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015EBBB3"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ascii="宋体" w:hAnsi="宋体" w:cs="宋体"/>
          <w:sz w:val="21"/>
          <w:szCs w:val="21"/>
        </w:rPr>
        <w:tab/>
        <w:t>（70）</w:t>
      </w:r>
    </w:p>
    <w:p w14:paraId="2A536685" w14:textId="77777777" w:rsidR="000D5918" w:rsidRDefault="00000000">
      <w:pPr>
        <w:pStyle w:val="afa"/>
        <w:rPr>
          <w:rFonts w:hint="eastAsia"/>
        </w:rPr>
      </w:pPr>
      <w:bookmarkStart w:id="94" w:name="_Toc228551746"/>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94"/>
    </w:p>
    <w:p w14:paraId="5C90C166" w14:textId="77777777" w:rsidR="000D5918" w:rsidRDefault="00000000">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38585D87" w14:textId="77777777" w:rsidR="000D5918" w:rsidRDefault="00000000">
      <w:pPr>
        <w:tabs>
          <w:tab w:val="center" w:pos="4153"/>
          <w:tab w:val="right" w:pos="8306"/>
        </w:tabs>
        <w:jc w:val="left"/>
      </w:pPr>
      <w:r>
        <w:tab/>
      </w:r>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ascii="宋体" w:hAnsi="宋体" w:cs="宋体"/>
          <w:sz w:val="21"/>
          <w:szCs w:val="21"/>
        </w:rPr>
        <w:tab/>
        <w:t>（71）</w:t>
      </w:r>
    </w:p>
    <w:p w14:paraId="3108E2C1" w14:textId="77777777" w:rsidR="000D5918" w:rsidRDefault="00000000">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3CEFD05E" w14:textId="77777777" w:rsidR="000D5918" w:rsidRDefault="00000000">
      <w:pPr>
        <w:pStyle w:val="af7"/>
        <w:rPr>
          <w:rFonts w:hAnsi="黑体" w:hint="eastAsia"/>
          <w:b/>
          <w:szCs w:val="28"/>
        </w:rPr>
      </w:pPr>
      <w:bookmarkStart w:id="95" w:name="_Toc228551747"/>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95"/>
    </w:p>
    <w:p w14:paraId="57198036" w14:textId="77777777" w:rsidR="000D5918" w:rsidRDefault="00000000">
      <w:pPr>
        <w:pStyle w:val="afa"/>
        <w:rPr>
          <w:rFonts w:hint="eastAsia"/>
        </w:rPr>
      </w:pPr>
      <w:bookmarkStart w:id="96" w:name="_Toc228551748"/>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96"/>
    </w:p>
    <w:p w14:paraId="08587E33"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45EE1131" w14:textId="77777777" w:rsidR="000D5918" w:rsidRDefault="00000000">
      <w:pPr>
        <w:pStyle w:val="afa"/>
        <w:rPr>
          <w:rFonts w:hint="eastAsia"/>
        </w:rPr>
      </w:pPr>
      <w:bookmarkStart w:id="97" w:name="_Toc228551749"/>
      <w:r>
        <w:rPr>
          <w:rFonts w:ascii="Times New Roman" w:eastAsia="宋体" w:hAnsi="Times New Roman"/>
        </w:rPr>
        <w:t xml:space="preserve">5.6.2 reservation table </w:t>
      </w:r>
      <w:r>
        <w:rPr>
          <w:rFonts w:ascii="Times New Roman" w:eastAsia="宋体" w:hAnsi="Times New Roman"/>
        </w:rPr>
        <w:t>的基本思想</w:t>
      </w:r>
      <w:bookmarkEnd w:id="97"/>
    </w:p>
    <w:p w14:paraId="59165426" w14:textId="77777777" w:rsidR="000D5918" w:rsidRDefault="00000000">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48A71D5B" w14:textId="77777777" w:rsidR="000D5918" w:rsidRDefault="00000000">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E1E06F2" w14:textId="77777777" w:rsidR="000D5918" w:rsidRDefault="00000000">
      <w:pPr>
        <w:pStyle w:val="afa"/>
        <w:rPr>
          <w:rFonts w:hint="eastAsia"/>
        </w:rPr>
      </w:pPr>
      <w:bookmarkStart w:id="98" w:name="_Toc22855175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98"/>
    </w:p>
    <w:p w14:paraId="70FD586A" w14:textId="77777777" w:rsidR="000D5918" w:rsidRDefault="00000000">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4235C6EE" w14:textId="77777777" w:rsidR="000D5918" w:rsidRDefault="00000000">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ascii="宋体" w:hAnsi="宋体" w:cs="宋体"/>
          <w:sz w:val="21"/>
          <w:szCs w:val="21"/>
        </w:rPr>
        <w:tab/>
        <w:t>（72）</w:t>
      </w:r>
    </w:p>
    <w:p w14:paraId="241D6C02" w14:textId="77777777" w:rsidR="000D5918" w:rsidRDefault="00000000">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17C55083" w14:textId="77777777" w:rsidR="000D5918" w:rsidRDefault="00000000">
      <w:pPr>
        <w:pStyle w:val="afa"/>
        <w:rPr>
          <w:rFonts w:hint="eastAsia"/>
        </w:rPr>
      </w:pPr>
      <w:bookmarkStart w:id="99" w:name="_Toc228551751"/>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99"/>
    </w:p>
    <w:p w14:paraId="07AE6585" w14:textId="77777777" w:rsidR="000D5918" w:rsidRDefault="00000000">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48794E12" w14:textId="77777777" w:rsidR="000D5918" w:rsidRDefault="00000000">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70B4EF90" w14:textId="77777777" w:rsidR="000D5918" w:rsidRDefault="00000000">
      <w:pPr>
        <w:pStyle w:val="af7"/>
        <w:rPr>
          <w:rFonts w:hAnsi="黑体" w:hint="eastAsia"/>
          <w:b/>
          <w:szCs w:val="28"/>
        </w:rPr>
      </w:pPr>
      <w:bookmarkStart w:id="100" w:name="_Toc228551752"/>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100"/>
    </w:p>
    <w:p w14:paraId="68575E26" w14:textId="77777777" w:rsidR="000D5918" w:rsidRDefault="00000000">
      <w:pPr>
        <w:pStyle w:val="afa"/>
        <w:rPr>
          <w:rFonts w:hint="eastAsia"/>
        </w:rPr>
      </w:pPr>
      <w:bookmarkStart w:id="101" w:name="_Toc228551753"/>
      <w:r>
        <w:rPr>
          <w:rFonts w:ascii="Times New Roman" w:eastAsia="宋体" w:hAnsi="Times New Roman"/>
        </w:rPr>
        <w:t xml:space="preserve">5.7.1 </w:t>
      </w:r>
      <w:r>
        <w:rPr>
          <w:rFonts w:ascii="Times New Roman" w:eastAsia="宋体" w:hAnsi="Times New Roman"/>
        </w:rPr>
        <w:t>团队规划循环</w:t>
      </w:r>
      <w:bookmarkEnd w:id="101"/>
    </w:p>
    <w:p w14:paraId="7AC3B4F0" w14:textId="77777777" w:rsidR="000D5918" w:rsidRDefault="00000000">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410152EC" w14:textId="77777777" w:rsidR="000D5918" w:rsidRDefault="00000000">
      <w:pPr>
        <w:pStyle w:val="afa"/>
        <w:rPr>
          <w:rFonts w:hint="eastAsia"/>
        </w:rPr>
      </w:pPr>
      <w:bookmarkStart w:id="102" w:name="_Toc228551754"/>
      <w:r>
        <w:rPr>
          <w:rFonts w:ascii="Times New Roman" w:eastAsia="宋体" w:hAnsi="Times New Roman"/>
        </w:rPr>
        <w:t xml:space="preserve">5.7.2 </w:t>
      </w:r>
      <w:r>
        <w:rPr>
          <w:rFonts w:ascii="Times New Roman" w:eastAsia="宋体" w:hAnsi="Times New Roman"/>
        </w:rPr>
        <w:t>同步执行与观测融合</w:t>
      </w:r>
      <w:bookmarkEnd w:id="102"/>
    </w:p>
    <w:p w14:paraId="6AD70BC3" w14:textId="77777777" w:rsidR="000D5918" w:rsidRDefault="00000000">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56EB247C" w14:textId="77777777" w:rsidR="000D5918" w:rsidRDefault="00000000">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15E39193" w14:textId="77777777" w:rsidR="000D5918" w:rsidRDefault="00000000">
      <w:pPr>
        <w:pStyle w:val="afa"/>
        <w:rPr>
          <w:rFonts w:hint="eastAsia"/>
        </w:rPr>
      </w:pPr>
      <w:bookmarkStart w:id="103" w:name="_Toc228551755"/>
      <w:r>
        <w:rPr>
          <w:rFonts w:ascii="Times New Roman" w:eastAsia="宋体" w:hAnsi="Times New Roman"/>
        </w:rPr>
        <w:t xml:space="preserve">5.7.3 </w:t>
      </w:r>
      <w:r>
        <w:rPr>
          <w:rFonts w:ascii="Times New Roman" w:eastAsia="宋体" w:hAnsi="Times New Roman"/>
        </w:rPr>
        <w:t>本章小结</w:t>
      </w:r>
      <w:bookmarkEnd w:id="103"/>
    </w:p>
    <w:p w14:paraId="565476CA" w14:textId="77777777" w:rsidR="000D5918" w:rsidRDefault="00000000">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015DFAAE" w14:textId="77777777" w:rsidR="000D5918" w:rsidRDefault="00000000">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0D6689C8" w14:textId="77777777" w:rsidR="003F6C9F" w:rsidRDefault="00000000">
      <w:pPr>
        <w:pStyle w:val="af6"/>
      </w:pPr>
      <w:bookmarkStart w:id="104" w:name="_Toc228551756"/>
      <w:r>
        <w:rPr>
          <w:rFonts w:eastAsia="??"/>
        </w:rPr>
        <w:t xml:space="preserve">6 </w:t>
      </w:r>
      <w:r>
        <w:rPr>
          <w:rFonts w:eastAsia="??"/>
        </w:rPr>
        <w:t>实验设计与结果分析</w:t>
      </w:r>
      <w:bookmarkEnd w:id="104"/>
    </w:p>
    <w:p w14:paraId="31C06359" w14:textId="77777777" w:rsidR="003F6C9F" w:rsidRDefault="00000000">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3CB01A52" w14:textId="77777777" w:rsidR="003F6C9F" w:rsidRDefault="00000000">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4AEE9AD6" w14:textId="77777777" w:rsidR="003F6C9F" w:rsidRDefault="00000000">
      <w:pPr>
        <w:pStyle w:val="af7"/>
        <w:rPr>
          <w:rFonts w:hint="eastAsia"/>
        </w:rPr>
      </w:pPr>
      <w:bookmarkStart w:id="105" w:name="_Toc228551757"/>
      <w:r>
        <w:rPr>
          <w:rFonts w:ascii="Times New Roman" w:eastAsia="??" w:hAnsi="Times New Roman"/>
        </w:rPr>
        <w:t xml:space="preserve">6.1 </w:t>
      </w:r>
      <w:r>
        <w:rPr>
          <w:rFonts w:ascii="Times New Roman" w:eastAsia="??" w:hAnsi="Times New Roman"/>
        </w:rPr>
        <w:t>实验设置</w:t>
      </w:r>
      <w:bookmarkEnd w:id="105"/>
    </w:p>
    <w:p w14:paraId="3EB6DA36" w14:textId="77777777" w:rsidR="003F6C9F" w:rsidRDefault="00000000">
      <w:pPr>
        <w:pStyle w:val="afa"/>
        <w:rPr>
          <w:rFonts w:hint="eastAsia"/>
        </w:rPr>
      </w:pPr>
      <w:bookmarkStart w:id="106" w:name="_Toc228551758"/>
      <w:r>
        <w:rPr>
          <w:rFonts w:ascii="Times New Roman" w:eastAsia="??" w:hAnsi="Times New Roman"/>
        </w:rPr>
        <w:t xml:space="preserve">6.1.1 </w:t>
      </w:r>
      <w:r>
        <w:rPr>
          <w:rFonts w:ascii="Times New Roman" w:eastAsia="??" w:hAnsi="Times New Roman"/>
        </w:rPr>
        <w:t>仿真环境与地图设置</w:t>
      </w:r>
      <w:bookmarkEnd w:id="106"/>
    </w:p>
    <w:p w14:paraId="07DE14A0" w14:textId="77777777" w:rsidR="003F6C9F" w:rsidRDefault="00000000">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6DC9EAC8" w14:textId="77777777" w:rsidR="003F6C9F" w:rsidRDefault="00000000">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7640DE62" w14:textId="77777777" w:rsidR="003F6C9F" w:rsidRDefault="00000000">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31A04CD0" w14:textId="77777777" w:rsidR="003F6C9F" w:rsidRDefault="00000000">
      <w:pPr>
        <w:pStyle w:val="afa"/>
        <w:rPr>
          <w:rFonts w:hint="eastAsia"/>
        </w:rPr>
      </w:pPr>
      <w:bookmarkStart w:id="107" w:name="_Toc228551759"/>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107"/>
    </w:p>
    <w:p w14:paraId="6DAFA119" w14:textId="77777777" w:rsidR="003F6C9F" w:rsidRDefault="00000000">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数量设定，以保证算法面对的是未知目标状态而不是已知目标列表。</w:t>
      </w:r>
    </w:p>
    <w:p w14:paraId="05C43E9C" w14:textId="77777777" w:rsidR="003F6C9F" w:rsidRDefault="00000000">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54A2AA55" w14:textId="77777777" w:rsidR="003F6C9F" w:rsidRDefault="00000000">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7F6D598A" w14:textId="77777777" w:rsidR="003F6C9F" w:rsidRDefault="00000000">
      <w:pPr>
        <w:pStyle w:val="afa"/>
        <w:rPr>
          <w:rFonts w:hint="eastAsia"/>
        </w:rPr>
      </w:pPr>
      <w:bookmarkStart w:id="108" w:name="_Toc228551760"/>
      <w:r>
        <w:rPr>
          <w:rFonts w:ascii="Times New Roman" w:eastAsia="??" w:hAnsi="Times New Roman"/>
        </w:rPr>
        <w:t xml:space="preserve">6.1.3 </w:t>
      </w:r>
      <w:r>
        <w:rPr>
          <w:rFonts w:ascii="Times New Roman" w:eastAsia="??" w:hAnsi="Times New Roman"/>
        </w:rPr>
        <w:t>对比方法设置</w:t>
      </w:r>
      <w:bookmarkEnd w:id="108"/>
    </w:p>
    <w:p w14:paraId="2110FB18" w14:textId="77777777" w:rsidR="003F6C9F" w:rsidRDefault="00000000">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237D9A38" w14:textId="77777777" w:rsidR="003F6C9F" w:rsidRDefault="00000000">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2492094C" w14:textId="77777777" w:rsidR="003F6C9F" w:rsidRDefault="00000000">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117B6FDF" w14:textId="77777777" w:rsidR="003F6C9F" w:rsidRDefault="00000000">
      <w:pPr>
        <w:pStyle w:val="afa"/>
        <w:rPr>
          <w:rFonts w:hint="eastAsia"/>
        </w:rPr>
      </w:pPr>
      <w:bookmarkStart w:id="109" w:name="_Toc228551761"/>
      <w:r>
        <w:rPr>
          <w:rFonts w:ascii="Times New Roman" w:eastAsia="??" w:hAnsi="Times New Roman"/>
        </w:rPr>
        <w:t xml:space="preserve">6.1.4 </w:t>
      </w:r>
      <w:r>
        <w:rPr>
          <w:rFonts w:ascii="Times New Roman" w:eastAsia="??" w:hAnsi="Times New Roman"/>
        </w:rPr>
        <w:t>评价指标</w:t>
      </w:r>
      <w:bookmarkEnd w:id="109"/>
    </w:p>
    <w:p w14:paraId="477F6786" w14:textId="77777777" w:rsidR="003F6C9F" w:rsidRDefault="00000000">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7DB34B47" w14:textId="77777777" w:rsidR="003F6C9F" w:rsidRDefault="00000000">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625BED8F" w14:textId="77777777" w:rsidR="003F6C9F" w:rsidRDefault="00000000">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7BB57012" w14:textId="77777777" w:rsidR="001D2716" w:rsidRPr="009B7784" w:rsidRDefault="00000000" w:rsidP="009B7784">
      <w:pPr>
        <w:pStyle w:val="af7"/>
        <w:rPr>
          <w:rFonts w:hint="eastAsia"/>
        </w:rPr>
      </w:pPr>
      <w:r w:rsidRPr="009B7784">
        <w:lastRenderedPageBreak/>
        <w:t>6.2 单 USV 已知地图搜索基线及目标运动鲁棒性实验</w:t>
      </w:r>
    </w:p>
    <w:p w14:paraId="7A995CAB" w14:textId="77777777" w:rsidR="001D2716" w:rsidRPr="009B7784" w:rsidRDefault="00000000" w:rsidP="009B7784">
      <w:pPr>
        <w:pStyle w:val="afa"/>
        <w:rPr>
          <w:rFonts w:hint="eastAsia"/>
        </w:rPr>
      </w:pPr>
      <w:r w:rsidRPr="009B7784">
        <w:t>6.2.1 实验目的</w:t>
      </w:r>
    </w:p>
    <w:p w14:paraId="68850F52" w14:textId="7D503685"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3A998BA" w14:textId="09DFC3F0"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2C54EC8A" w14:textId="77777777" w:rsidR="001D2716" w:rsidRDefault="00000000">
      <w:pPr>
        <w:pStyle w:val="afa"/>
        <w:rPr>
          <w:rFonts w:hint="eastAsia"/>
        </w:rPr>
      </w:pPr>
      <w:r>
        <w:rPr>
          <w:rFonts w:ascii="Times New Roman" w:eastAsia="宋体" w:hAnsi="Times New Roman"/>
        </w:rPr>
        <w:t xml:space="preserve">6.2.2 </w:t>
      </w:r>
      <w:r>
        <w:rPr>
          <w:rFonts w:ascii="Times New Roman" w:eastAsia="宋体" w:hAnsi="Times New Roman"/>
        </w:rPr>
        <w:t>实验设置</w:t>
      </w:r>
    </w:p>
    <w:p w14:paraId="51034339" w14:textId="647A6288"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0536BA6D" w14:textId="77777777" w:rsidR="001D2716" w:rsidRDefault="00000000">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25AF924C" w14:textId="77777777">
        <w:trPr>
          <w:jc w:val="center"/>
        </w:trPr>
        <w:tc>
          <w:tcPr>
            <w:tcW w:w="4153" w:type="dxa"/>
            <w:vAlign w:val="center"/>
          </w:tcPr>
          <w:p w14:paraId="1F9A9D79" w14:textId="77777777" w:rsidR="001D2716" w:rsidRDefault="00000000">
            <w:pPr>
              <w:jc w:val="center"/>
            </w:pPr>
            <w:r>
              <w:rPr>
                <w:rFonts w:ascii="Times New Roman" w:hAnsi="Times New Roman"/>
                <w:b/>
                <w:sz w:val="18"/>
              </w:rPr>
              <w:t>参数项</w:t>
            </w:r>
          </w:p>
        </w:tc>
        <w:tc>
          <w:tcPr>
            <w:tcW w:w="4153" w:type="dxa"/>
            <w:vAlign w:val="center"/>
          </w:tcPr>
          <w:p w14:paraId="0997F570" w14:textId="77777777" w:rsidR="001D2716" w:rsidRDefault="00000000">
            <w:pPr>
              <w:jc w:val="center"/>
            </w:pPr>
            <w:r>
              <w:rPr>
                <w:rFonts w:ascii="Times New Roman" w:hAnsi="Times New Roman"/>
                <w:b/>
                <w:sz w:val="18"/>
              </w:rPr>
              <w:t>设置</w:t>
            </w:r>
          </w:p>
        </w:tc>
      </w:tr>
      <w:tr w:rsidR="001D2716" w14:paraId="7011D699" w14:textId="77777777">
        <w:trPr>
          <w:jc w:val="center"/>
        </w:trPr>
        <w:tc>
          <w:tcPr>
            <w:tcW w:w="4153" w:type="dxa"/>
            <w:vAlign w:val="center"/>
          </w:tcPr>
          <w:p w14:paraId="5B8C2175" w14:textId="77777777" w:rsidR="001D2716" w:rsidRDefault="00000000">
            <w:r>
              <w:rPr>
                <w:rFonts w:ascii="Times New Roman" w:hAnsi="Times New Roman"/>
                <w:sz w:val="18"/>
              </w:rPr>
              <w:t>实验对象</w:t>
            </w:r>
          </w:p>
        </w:tc>
        <w:tc>
          <w:tcPr>
            <w:tcW w:w="4153" w:type="dxa"/>
            <w:vAlign w:val="center"/>
          </w:tcPr>
          <w:p w14:paraId="29EC7A05" w14:textId="77777777" w:rsidR="001D2716" w:rsidRDefault="00000000">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0358ECDB" w14:textId="77777777">
        <w:trPr>
          <w:jc w:val="center"/>
        </w:trPr>
        <w:tc>
          <w:tcPr>
            <w:tcW w:w="4153" w:type="dxa"/>
            <w:vAlign w:val="center"/>
          </w:tcPr>
          <w:p w14:paraId="7762A20A" w14:textId="77777777" w:rsidR="001D2716" w:rsidRDefault="00000000">
            <w:r>
              <w:rPr>
                <w:rFonts w:ascii="Times New Roman" w:hAnsi="Times New Roman"/>
                <w:sz w:val="18"/>
              </w:rPr>
              <w:t>地图尺寸</w:t>
            </w:r>
          </w:p>
        </w:tc>
        <w:tc>
          <w:tcPr>
            <w:tcW w:w="4153" w:type="dxa"/>
            <w:vAlign w:val="center"/>
          </w:tcPr>
          <w:p w14:paraId="1DEF6095" w14:textId="77777777" w:rsidR="001D2716" w:rsidRDefault="00000000">
            <w:pPr>
              <w:jc w:val="center"/>
            </w:pPr>
            <w:r>
              <w:rPr>
                <w:rFonts w:ascii="Times New Roman" w:hAnsi="Times New Roman"/>
                <w:sz w:val="18"/>
              </w:rPr>
              <w:t xml:space="preserve">60×40 </w:t>
            </w:r>
            <w:r>
              <w:rPr>
                <w:rFonts w:ascii="Times New Roman" w:hAnsi="Times New Roman"/>
                <w:sz w:val="18"/>
              </w:rPr>
              <w:t>栅格</w:t>
            </w:r>
          </w:p>
        </w:tc>
      </w:tr>
      <w:tr w:rsidR="001D2716" w14:paraId="6B79C7D2" w14:textId="77777777">
        <w:trPr>
          <w:jc w:val="center"/>
        </w:trPr>
        <w:tc>
          <w:tcPr>
            <w:tcW w:w="4153" w:type="dxa"/>
            <w:vAlign w:val="center"/>
          </w:tcPr>
          <w:p w14:paraId="05832DEE" w14:textId="77777777" w:rsidR="001D2716" w:rsidRDefault="00000000">
            <w:r>
              <w:rPr>
                <w:rFonts w:ascii="Times New Roman" w:hAnsi="Times New Roman"/>
                <w:sz w:val="18"/>
              </w:rPr>
              <w:t>地图类型</w:t>
            </w:r>
          </w:p>
        </w:tc>
        <w:tc>
          <w:tcPr>
            <w:tcW w:w="4153" w:type="dxa"/>
            <w:vAlign w:val="center"/>
          </w:tcPr>
          <w:p w14:paraId="1485C8EC" w14:textId="77777777" w:rsidR="001D2716" w:rsidRDefault="00000000">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3AE60111" w14:textId="77777777">
        <w:trPr>
          <w:jc w:val="center"/>
        </w:trPr>
        <w:tc>
          <w:tcPr>
            <w:tcW w:w="4153" w:type="dxa"/>
            <w:vAlign w:val="center"/>
          </w:tcPr>
          <w:p w14:paraId="39F3A512" w14:textId="77777777" w:rsidR="001D2716" w:rsidRDefault="00000000">
            <w:r>
              <w:rPr>
                <w:rFonts w:ascii="Times New Roman" w:hAnsi="Times New Roman"/>
                <w:sz w:val="18"/>
              </w:rPr>
              <w:t>目标运动模式</w:t>
            </w:r>
          </w:p>
        </w:tc>
        <w:tc>
          <w:tcPr>
            <w:tcW w:w="4153" w:type="dxa"/>
            <w:vAlign w:val="center"/>
          </w:tcPr>
          <w:p w14:paraId="53107F07" w14:textId="77777777" w:rsidR="001D2716" w:rsidRDefault="00000000">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19AF3403" w14:textId="77777777">
        <w:trPr>
          <w:jc w:val="center"/>
        </w:trPr>
        <w:tc>
          <w:tcPr>
            <w:tcW w:w="4153" w:type="dxa"/>
            <w:vAlign w:val="center"/>
          </w:tcPr>
          <w:p w14:paraId="24C3B4A1" w14:textId="77777777" w:rsidR="001D2716" w:rsidRDefault="00000000">
            <w:r>
              <w:rPr>
                <w:rFonts w:ascii="Times New Roman" w:hAnsi="Times New Roman"/>
                <w:sz w:val="18"/>
              </w:rPr>
              <w:t>随机种子</w:t>
            </w:r>
          </w:p>
        </w:tc>
        <w:tc>
          <w:tcPr>
            <w:tcW w:w="4153" w:type="dxa"/>
            <w:vAlign w:val="center"/>
          </w:tcPr>
          <w:p w14:paraId="02F55AF6" w14:textId="77777777" w:rsidR="001D2716" w:rsidRDefault="00000000">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7146BA1E" w14:textId="77777777">
        <w:trPr>
          <w:jc w:val="center"/>
        </w:trPr>
        <w:tc>
          <w:tcPr>
            <w:tcW w:w="4153" w:type="dxa"/>
            <w:vAlign w:val="center"/>
          </w:tcPr>
          <w:p w14:paraId="716B03BF" w14:textId="77777777" w:rsidR="001D2716" w:rsidRDefault="00000000">
            <w:r>
              <w:rPr>
                <w:rFonts w:ascii="Times New Roman" w:hAnsi="Times New Roman"/>
                <w:sz w:val="18"/>
              </w:rPr>
              <w:t>最大仿真步数</w:t>
            </w:r>
          </w:p>
        </w:tc>
        <w:tc>
          <w:tcPr>
            <w:tcW w:w="4153" w:type="dxa"/>
            <w:vAlign w:val="center"/>
          </w:tcPr>
          <w:p w14:paraId="317BB11F" w14:textId="77777777" w:rsidR="001D2716" w:rsidRDefault="00000000">
            <w:pPr>
              <w:jc w:val="center"/>
            </w:pPr>
            <w:r>
              <w:rPr>
                <w:rFonts w:ascii="Times New Roman" w:hAnsi="Times New Roman"/>
                <w:sz w:val="18"/>
              </w:rPr>
              <w:t>240</w:t>
            </w:r>
          </w:p>
        </w:tc>
      </w:tr>
      <w:tr w:rsidR="001D2716" w14:paraId="35EC1730" w14:textId="77777777">
        <w:trPr>
          <w:jc w:val="center"/>
        </w:trPr>
        <w:tc>
          <w:tcPr>
            <w:tcW w:w="4153" w:type="dxa"/>
            <w:vAlign w:val="center"/>
          </w:tcPr>
          <w:p w14:paraId="415EF228" w14:textId="77777777" w:rsidR="001D2716" w:rsidRDefault="00000000">
            <w:r>
              <w:rPr>
                <w:rFonts w:ascii="Times New Roman" w:hAnsi="Times New Roman"/>
                <w:sz w:val="18"/>
              </w:rPr>
              <w:t>目标数量设置</w:t>
            </w:r>
          </w:p>
        </w:tc>
        <w:tc>
          <w:tcPr>
            <w:tcW w:w="4153" w:type="dxa"/>
            <w:vAlign w:val="center"/>
          </w:tcPr>
          <w:p w14:paraId="727CB9AD" w14:textId="77777777" w:rsidR="001D2716" w:rsidRDefault="00000000">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096E743D" w14:textId="77777777">
        <w:trPr>
          <w:jc w:val="center"/>
        </w:trPr>
        <w:tc>
          <w:tcPr>
            <w:tcW w:w="4153" w:type="dxa"/>
            <w:vAlign w:val="center"/>
          </w:tcPr>
          <w:p w14:paraId="3D42514C" w14:textId="77777777" w:rsidR="001D2716" w:rsidRDefault="00000000">
            <w:r>
              <w:rPr>
                <w:rFonts w:ascii="Times New Roman" w:hAnsi="Times New Roman"/>
                <w:sz w:val="18"/>
              </w:rPr>
              <w:t>基础策略</w:t>
            </w:r>
          </w:p>
        </w:tc>
        <w:tc>
          <w:tcPr>
            <w:tcW w:w="4153" w:type="dxa"/>
            <w:vAlign w:val="center"/>
          </w:tcPr>
          <w:p w14:paraId="3435A7AD" w14:textId="77777777" w:rsidR="001D2716" w:rsidRDefault="00000000">
            <w:pPr>
              <w:jc w:val="center"/>
            </w:pPr>
            <w:r>
              <w:rPr>
                <w:rFonts w:ascii="Times New Roman" w:hAnsi="Times New Roman"/>
                <w:sz w:val="18"/>
              </w:rPr>
              <w:t>marine_knownmap_path_v2_infosampled</w:t>
            </w:r>
          </w:p>
        </w:tc>
      </w:tr>
      <w:tr w:rsidR="001D2716" w14:paraId="32599B02" w14:textId="77777777">
        <w:trPr>
          <w:jc w:val="center"/>
        </w:trPr>
        <w:tc>
          <w:tcPr>
            <w:tcW w:w="4153" w:type="dxa"/>
            <w:vAlign w:val="center"/>
          </w:tcPr>
          <w:p w14:paraId="6D6DFA36" w14:textId="77777777" w:rsidR="001D2716" w:rsidRDefault="00000000">
            <w:r>
              <w:rPr>
                <w:rFonts w:ascii="Times New Roman" w:hAnsi="Times New Roman"/>
                <w:sz w:val="18"/>
              </w:rPr>
              <w:t>线索采集模式</w:t>
            </w:r>
          </w:p>
        </w:tc>
        <w:tc>
          <w:tcPr>
            <w:tcW w:w="4153" w:type="dxa"/>
            <w:vAlign w:val="center"/>
          </w:tcPr>
          <w:p w14:paraId="2F24D058" w14:textId="77777777" w:rsidR="001D2716" w:rsidRDefault="00000000">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0078F7E4" w14:textId="77777777">
        <w:trPr>
          <w:jc w:val="center"/>
        </w:trPr>
        <w:tc>
          <w:tcPr>
            <w:tcW w:w="4153" w:type="dxa"/>
            <w:vAlign w:val="center"/>
          </w:tcPr>
          <w:p w14:paraId="329C69CE" w14:textId="77777777" w:rsidR="001D2716" w:rsidRDefault="00000000">
            <w:r>
              <w:rPr>
                <w:rFonts w:ascii="Times New Roman" w:hAnsi="Times New Roman"/>
                <w:sz w:val="18"/>
              </w:rPr>
              <w:t>路径安全模式</w:t>
            </w:r>
          </w:p>
        </w:tc>
        <w:tc>
          <w:tcPr>
            <w:tcW w:w="4153" w:type="dxa"/>
            <w:vAlign w:val="center"/>
          </w:tcPr>
          <w:p w14:paraId="3593C1A7" w14:textId="77777777" w:rsidR="001D2716" w:rsidRDefault="00000000">
            <w:pPr>
              <w:jc w:val="center"/>
            </w:pPr>
            <w:r>
              <w:rPr>
                <w:rFonts w:ascii="Times New Roman" w:hAnsi="Times New Roman"/>
                <w:sz w:val="18"/>
              </w:rPr>
              <w:t>soft_clearance_astar_v1</w:t>
            </w:r>
          </w:p>
        </w:tc>
      </w:tr>
      <w:tr w:rsidR="001D2716" w14:paraId="71624B65" w14:textId="77777777">
        <w:trPr>
          <w:jc w:val="center"/>
        </w:trPr>
        <w:tc>
          <w:tcPr>
            <w:tcW w:w="4153" w:type="dxa"/>
            <w:vAlign w:val="center"/>
          </w:tcPr>
          <w:p w14:paraId="3BCA9F99" w14:textId="77777777" w:rsidR="001D2716" w:rsidRDefault="00000000">
            <w:r>
              <w:rPr>
                <w:rFonts w:ascii="Times New Roman" w:hAnsi="Times New Roman"/>
                <w:sz w:val="18"/>
              </w:rPr>
              <w:t>传感器与分辨率</w:t>
            </w:r>
          </w:p>
        </w:tc>
        <w:tc>
          <w:tcPr>
            <w:tcW w:w="4153" w:type="dxa"/>
            <w:vAlign w:val="center"/>
          </w:tcPr>
          <w:p w14:paraId="67598C25" w14:textId="77777777" w:rsidR="001D2716" w:rsidRDefault="00000000">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3BB1ED40" w14:textId="77777777">
        <w:trPr>
          <w:jc w:val="center"/>
        </w:trPr>
        <w:tc>
          <w:tcPr>
            <w:tcW w:w="4153" w:type="dxa"/>
            <w:vAlign w:val="center"/>
          </w:tcPr>
          <w:p w14:paraId="62F3475E" w14:textId="77777777" w:rsidR="001D2716" w:rsidRDefault="00000000">
            <w:r>
              <w:rPr>
                <w:rFonts w:ascii="Times New Roman" w:hAnsi="Times New Roman"/>
                <w:sz w:val="18"/>
              </w:rPr>
              <w:t xml:space="preserve">GP </w:t>
            </w:r>
            <w:r>
              <w:rPr>
                <w:rFonts w:ascii="Times New Roman" w:hAnsi="Times New Roman"/>
                <w:sz w:val="18"/>
              </w:rPr>
              <w:t>与线索参数</w:t>
            </w:r>
          </w:p>
        </w:tc>
        <w:tc>
          <w:tcPr>
            <w:tcW w:w="4153" w:type="dxa"/>
            <w:vAlign w:val="center"/>
          </w:tcPr>
          <w:p w14:paraId="2A05CDB9" w14:textId="77777777" w:rsidR="001D2716" w:rsidRDefault="00000000">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4C70147F" w14:textId="77777777">
        <w:trPr>
          <w:jc w:val="center"/>
        </w:trPr>
        <w:tc>
          <w:tcPr>
            <w:tcW w:w="4153" w:type="dxa"/>
            <w:vAlign w:val="center"/>
          </w:tcPr>
          <w:p w14:paraId="33E78F2F" w14:textId="77777777" w:rsidR="001D2716" w:rsidRDefault="00000000">
            <w:r>
              <w:rPr>
                <w:rFonts w:ascii="Times New Roman" w:hAnsi="Times New Roman"/>
                <w:sz w:val="18"/>
              </w:rPr>
              <w:lastRenderedPageBreak/>
              <w:t>路径段参数</w:t>
            </w:r>
          </w:p>
        </w:tc>
        <w:tc>
          <w:tcPr>
            <w:tcW w:w="4153" w:type="dxa"/>
            <w:vAlign w:val="center"/>
          </w:tcPr>
          <w:p w14:paraId="556CDD3B" w14:textId="77777777" w:rsidR="001D2716" w:rsidRDefault="00000000">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61EB75F0" w14:textId="77777777">
        <w:trPr>
          <w:jc w:val="center"/>
        </w:trPr>
        <w:tc>
          <w:tcPr>
            <w:tcW w:w="4153" w:type="dxa"/>
            <w:vAlign w:val="center"/>
          </w:tcPr>
          <w:p w14:paraId="02CF33D7" w14:textId="77777777" w:rsidR="001D2716" w:rsidRDefault="00000000">
            <w:r>
              <w:rPr>
                <w:rFonts w:ascii="Times New Roman" w:hAnsi="Times New Roman"/>
                <w:sz w:val="18"/>
              </w:rPr>
              <w:t>路径评分权重</w:t>
            </w:r>
          </w:p>
        </w:tc>
        <w:tc>
          <w:tcPr>
            <w:tcW w:w="4153" w:type="dxa"/>
            <w:vAlign w:val="center"/>
          </w:tcPr>
          <w:p w14:paraId="62048191" w14:textId="77777777" w:rsidR="001D2716" w:rsidRDefault="00000000">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21185600" w14:textId="77777777" w:rsidR="001D2716" w:rsidRDefault="00000000">
      <w:pPr>
        <w:pStyle w:val="afa"/>
        <w:rPr>
          <w:rFonts w:hint="eastAsia"/>
        </w:rPr>
      </w:pPr>
      <w:r>
        <w:rPr>
          <w:rFonts w:ascii="Times New Roman" w:eastAsia="宋体" w:hAnsi="Times New Roman"/>
        </w:rPr>
        <w:t xml:space="preserve">6.2.3 </w:t>
      </w:r>
      <w:r>
        <w:rPr>
          <w:rFonts w:ascii="Times New Roman" w:eastAsia="宋体" w:hAnsi="Times New Roman"/>
        </w:rPr>
        <w:t>评价指标与结果组织方式</w:t>
      </w:r>
    </w:p>
    <w:p w14:paraId="3DA8015C" w14:textId="43E0CD5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71490B93" w14:textId="77777777" w:rsidR="001D2716" w:rsidRDefault="00000000">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1A4DE87C" w14:textId="77777777" w:rsidR="001D2716" w:rsidRDefault="00000000">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39DCAE0C" w14:textId="77777777" w:rsidR="001D2716" w:rsidRDefault="00000000">
      <w:pPr>
        <w:pStyle w:val="afa"/>
        <w:rPr>
          <w:rFonts w:hint="eastAsia"/>
        </w:rPr>
      </w:pPr>
      <w:r>
        <w:rPr>
          <w:rFonts w:ascii="Times New Roman" w:eastAsia="宋体" w:hAnsi="Times New Roman"/>
        </w:rPr>
        <w:t xml:space="preserve">6.2.4 </w:t>
      </w:r>
      <w:r>
        <w:rPr>
          <w:rFonts w:ascii="Times New Roman" w:eastAsia="宋体" w:hAnsi="Times New Roman"/>
        </w:rPr>
        <w:t>静态目标模式下的单艇搜索结果</w:t>
      </w:r>
    </w:p>
    <w:p w14:paraId="620DC365" w14:textId="77777777" w:rsidR="001D2716" w:rsidRDefault="00000000">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052B296C" w14:textId="77777777">
        <w:trPr>
          <w:jc w:val="center"/>
        </w:trPr>
        <w:tc>
          <w:tcPr>
            <w:tcW w:w="1187" w:type="dxa"/>
            <w:vAlign w:val="center"/>
          </w:tcPr>
          <w:p w14:paraId="450DED02" w14:textId="77777777" w:rsidR="001D2716" w:rsidRDefault="00000000">
            <w:pPr>
              <w:jc w:val="center"/>
            </w:pPr>
            <w:r>
              <w:rPr>
                <w:rFonts w:ascii="Times New Roman" w:hAnsi="Times New Roman"/>
                <w:b/>
                <w:sz w:val="18"/>
              </w:rPr>
              <w:t>地图</w:t>
            </w:r>
          </w:p>
        </w:tc>
        <w:tc>
          <w:tcPr>
            <w:tcW w:w="1187" w:type="dxa"/>
            <w:vAlign w:val="center"/>
          </w:tcPr>
          <w:p w14:paraId="424A2E1C"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32D7AD7B"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17272233"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5357C230"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68C18619"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342650A" w14:textId="77777777" w:rsidR="001D2716" w:rsidRDefault="00000000">
            <w:pPr>
              <w:jc w:val="center"/>
            </w:pPr>
            <w:proofErr w:type="spellStart"/>
            <w:r>
              <w:rPr>
                <w:rFonts w:ascii="Times New Roman" w:hAnsi="Times New Roman"/>
                <w:b/>
                <w:sz w:val="18"/>
              </w:rPr>
              <w:t>path_length</w:t>
            </w:r>
            <w:proofErr w:type="spellEnd"/>
          </w:p>
        </w:tc>
      </w:tr>
      <w:tr w:rsidR="001D2716" w14:paraId="17E22D07" w14:textId="77777777">
        <w:trPr>
          <w:jc w:val="center"/>
        </w:trPr>
        <w:tc>
          <w:tcPr>
            <w:tcW w:w="1187" w:type="dxa"/>
            <w:vAlign w:val="center"/>
          </w:tcPr>
          <w:p w14:paraId="63E0C037" w14:textId="77777777" w:rsidR="001D2716" w:rsidRDefault="00000000">
            <w:r>
              <w:rPr>
                <w:rFonts w:ascii="Times New Roman" w:hAnsi="Times New Roman"/>
                <w:sz w:val="18"/>
              </w:rPr>
              <w:t>总体</w:t>
            </w:r>
          </w:p>
        </w:tc>
        <w:tc>
          <w:tcPr>
            <w:tcW w:w="1187" w:type="dxa"/>
            <w:vAlign w:val="center"/>
          </w:tcPr>
          <w:p w14:paraId="403AEFB9" w14:textId="77777777" w:rsidR="001D2716" w:rsidRDefault="00000000">
            <w:pPr>
              <w:jc w:val="center"/>
            </w:pPr>
            <w:r>
              <w:rPr>
                <w:rFonts w:ascii="Times New Roman" w:hAnsi="Times New Roman"/>
                <w:sz w:val="18"/>
              </w:rPr>
              <w:t>45.6±21.7</w:t>
            </w:r>
          </w:p>
        </w:tc>
        <w:tc>
          <w:tcPr>
            <w:tcW w:w="1187" w:type="dxa"/>
            <w:vAlign w:val="center"/>
          </w:tcPr>
          <w:p w14:paraId="300B5BB5" w14:textId="77777777" w:rsidR="001D2716" w:rsidRDefault="00000000">
            <w:pPr>
              <w:jc w:val="center"/>
            </w:pPr>
            <w:r>
              <w:rPr>
                <w:rFonts w:ascii="Times New Roman" w:hAnsi="Times New Roman"/>
                <w:sz w:val="18"/>
              </w:rPr>
              <w:t>158.7±37.1</w:t>
            </w:r>
          </w:p>
        </w:tc>
        <w:tc>
          <w:tcPr>
            <w:tcW w:w="1187" w:type="dxa"/>
            <w:vAlign w:val="center"/>
          </w:tcPr>
          <w:p w14:paraId="3EC9FDE1" w14:textId="77777777" w:rsidR="001D2716" w:rsidRDefault="00000000">
            <w:pPr>
              <w:jc w:val="center"/>
            </w:pPr>
            <w:r>
              <w:rPr>
                <w:rFonts w:ascii="Times New Roman" w:hAnsi="Times New Roman"/>
                <w:sz w:val="18"/>
              </w:rPr>
              <w:t>80.0±23.7</w:t>
            </w:r>
          </w:p>
        </w:tc>
        <w:tc>
          <w:tcPr>
            <w:tcW w:w="1187" w:type="dxa"/>
            <w:vAlign w:val="center"/>
          </w:tcPr>
          <w:p w14:paraId="661D7362" w14:textId="77777777" w:rsidR="001D2716" w:rsidRDefault="00000000">
            <w:pPr>
              <w:jc w:val="center"/>
            </w:pPr>
            <w:r>
              <w:rPr>
                <w:rFonts w:ascii="Times New Roman" w:hAnsi="Times New Roman"/>
                <w:sz w:val="18"/>
              </w:rPr>
              <w:t>2.40±0.71</w:t>
            </w:r>
          </w:p>
        </w:tc>
        <w:tc>
          <w:tcPr>
            <w:tcW w:w="1187" w:type="dxa"/>
            <w:vAlign w:val="center"/>
          </w:tcPr>
          <w:p w14:paraId="12E05DDB" w14:textId="77777777" w:rsidR="001D2716" w:rsidRDefault="00000000">
            <w:pPr>
              <w:jc w:val="center"/>
            </w:pPr>
            <w:r>
              <w:rPr>
                <w:rFonts w:ascii="Times New Roman" w:hAnsi="Times New Roman"/>
                <w:sz w:val="18"/>
              </w:rPr>
              <w:t>63.7±11.9</w:t>
            </w:r>
          </w:p>
        </w:tc>
        <w:tc>
          <w:tcPr>
            <w:tcW w:w="1187" w:type="dxa"/>
            <w:vAlign w:val="center"/>
          </w:tcPr>
          <w:p w14:paraId="447D5993" w14:textId="77777777" w:rsidR="001D2716" w:rsidRDefault="00000000">
            <w:pPr>
              <w:jc w:val="center"/>
            </w:pPr>
            <w:r>
              <w:rPr>
                <w:rFonts w:ascii="Times New Roman" w:hAnsi="Times New Roman"/>
                <w:sz w:val="18"/>
              </w:rPr>
              <w:t>196.6±48.8</w:t>
            </w:r>
          </w:p>
        </w:tc>
      </w:tr>
      <w:tr w:rsidR="001D2716" w14:paraId="7A048806" w14:textId="77777777">
        <w:trPr>
          <w:jc w:val="center"/>
        </w:trPr>
        <w:tc>
          <w:tcPr>
            <w:tcW w:w="1187" w:type="dxa"/>
            <w:vAlign w:val="center"/>
          </w:tcPr>
          <w:p w14:paraId="5AE62A1A" w14:textId="77777777" w:rsidR="001D2716" w:rsidRDefault="00000000">
            <w:proofErr w:type="spellStart"/>
            <w:r>
              <w:rPr>
                <w:rFonts w:ascii="Times New Roman" w:hAnsi="Times New Roman"/>
                <w:sz w:val="18"/>
              </w:rPr>
              <w:t>open_water</w:t>
            </w:r>
            <w:proofErr w:type="spellEnd"/>
          </w:p>
        </w:tc>
        <w:tc>
          <w:tcPr>
            <w:tcW w:w="1187" w:type="dxa"/>
            <w:vAlign w:val="center"/>
          </w:tcPr>
          <w:p w14:paraId="4AEA0900" w14:textId="77777777" w:rsidR="001D2716" w:rsidRDefault="00000000">
            <w:pPr>
              <w:jc w:val="center"/>
            </w:pPr>
            <w:r>
              <w:rPr>
                <w:rFonts w:ascii="Times New Roman" w:hAnsi="Times New Roman"/>
                <w:sz w:val="18"/>
              </w:rPr>
              <w:t>48.2±15.3</w:t>
            </w:r>
          </w:p>
        </w:tc>
        <w:tc>
          <w:tcPr>
            <w:tcW w:w="1187" w:type="dxa"/>
            <w:vAlign w:val="center"/>
          </w:tcPr>
          <w:p w14:paraId="0F6831E0" w14:textId="77777777" w:rsidR="001D2716" w:rsidRDefault="00000000">
            <w:pPr>
              <w:jc w:val="center"/>
            </w:pPr>
            <w:r>
              <w:rPr>
                <w:rFonts w:ascii="Times New Roman" w:hAnsi="Times New Roman"/>
                <w:sz w:val="18"/>
              </w:rPr>
              <w:t>160.0±41.5</w:t>
            </w:r>
          </w:p>
        </w:tc>
        <w:tc>
          <w:tcPr>
            <w:tcW w:w="1187" w:type="dxa"/>
            <w:vAlign w:val="center"/>
          </w:tcPr>
          <w:p w14:paraId="2B4E0EEE" w14:textId="77777777" w:rsidR="001D2716" w:rsidRDefault="00000000">
            <w:pPr>
              <w:jc w:val="center"/>
            </w:pPr>
            <w:r>
              <w:rPr>
                <w:rFonts w:ascii="Times New Roman" w:hAnsi="Times New Roman"/>
                <w:sz w:val="18"/>
              </w:rPr>
              <w:t>90.0±21.3</w:t>
            </w:r>
          </w:p>
        </w:tc>
        <w:tc>
          <w:tcPr>
            <w:tcW w:w="1187" w:type="dxa"/>
            <w:vAlign w:val="center"/>
          </w:tcPr>
          <w:p w14:paraId="6C9F8EE9" w14:textId="77777777" w:rsidR="001D2716" w:rsidRDefault="00000000">
            <w:pPr>
              <w:jc w:val="center"/>
            </w:pPr>
            <w:r>
              <w:rPr>
                <w:rFonts w:ascii="Times New Roman" w:hAnsi="Times New Roman"/>
                <w:sz w:val="18"/>
              </w:rPr>
              <w:t>2.70±0.64</w:t>
            </w:r>
          </w:p>
        </w:tc>
        <w:tc>
          <w:tcPr>
            <w:tcW w:w="1187" w:type="dxa"/>
            <w:vAlign w:val="center"/>
          </w:tcPr>
          <w:p w14:paraId="403A614D" w14:textId="77777777" w:rsidR="001D2716" w:rsidRDefault="00000000">
            <w:pPr>
              <w:jc w:val="center"/>
            </w:pPr>
            <w:r>
              <w:rPr>
                <w:rFonts w:ascii="Times New Roman" w:hAnsi="Times New Roman"/>
                <w:sz w:val="18"/>
              </w:rPr>
              <w:t>56.6±10.2</w:t>
            </w:r>
          </w:p>
        </w:tc>
        <w:tc>
          <w:tcPr>
            <w:tcW w:w="1187" w:type="dxa"/>
            <w:vAlign w:val="center"/>
          </w:tcPr>
          <w:p w14:paraId="1AB3AD1A" w14:textId="77777777" w:rsidR="001D2716" w:rsidRDefault="00000000">
            <w:pPr>
              <w:jc w:val="center"/>
            </w:pPr>
            <w:r>
              <w:rPr>
                <w:rFonts w:ascii="Times New Roman" w:hAnsi="Times New Roman"/>
                <w:sz w:val="18"/>
              </w:rPr>
              <w:t>176.0±49.0</w:t>
            </w:r>
          </w:p>
        </w:tc>
      </w:tr>
      <w:tr w:rsidR="001D2716" w14:paraId="19B5D275" w14:textId="77777777">
        <w:trPr>
          <w:jc w:val="center"/>
        </w:trPr>
        <w:tc>
          <w:tcPr>
            <w:tcW w:w="1187" w:type="dxa"/>
            <w:vAlign w:val="center"/>
          </w:tcPr>
          <w:p w14:paraId="1AE33642" w14:textId="77777777" w:rsidR="001D2716" w:rsidRDefault="00000000">
            <w:proofErr w:type="spellStart"/>
            <w:r>
              <w:rPr>
                <w:rFonts w:ascii="Times New Roman" w:hAnsi="Times New Roman"/>
                <w:sz w:val="18"/>
              </w:rPr>
              <w:t>harbor_cove</w:t>
            </w:r>
            <w:proofErr w:type="spellEnd"/>
          </w:p>
        </w:tc>
        <w:tc>
          <w:tcPr>
            <w:tcW w:w="1187" w:type="dxa"/>
            <w:vAlign w:val="center"/>
          </w:tcPr>
          <w:p w14:paraId="19A540FE" w14:textId="77777777" w:rsidR="001D2716" w:rsidRDefault="00000000">
            <w:pPr>
              <w:jc w:val="center"/>
            </w:pPr>
            <w:r>
              <w:rPr>
                <w:rFonts w:ascii="Times New Roman" w:hAnsi="Times New Roman"/>
                <w:sz w:val="18"/>
              </w:rPr>
              <w:t>31.8±10.5</w:t>
            </w:r>
          </w:p>
        </w:tc>
        <w:tc>
          <w:tcPr>
            <w:tcW w:w="1187" w:type="dxa"/>
            <w:vAlign w:val="center"/>
          </w:tcPr>
          <w:p w14:paraId="73BB20E5" w14:textId="77777777" w:rsidR="001D2716" w:rsidRDefault="00000000">
            <w:pPr>
              <w:jc w:val="center"/>
            </w:pPr>
            <w:r>
              <w:rPr>
                <w:rFonts w:ascii="Times New Roman" w:hAnsi="Times New Roman"/>
                <w:sz w:val="18"/>
              </w:rPr>
              <w:t>140.0±23.0</w:t>
            </w:r>
          </w:p>
        </w:tc>
        <w:tc>
          <w:tcPr>
            <w:tcW w:w="1187" w:type="dxa"/>
            <w:vAlign w:val="center"/>
          </w:tcPr>
          <w:p w14:paraId="6CE9DC1D" w14:textId="77777777" w:rsidR="001D2716" w:rsidRDefault="00000000">
            <w:pPr>
              <w:jc w:val="center"/>
            </w:pPr>
            <w:r>
              <w:rPr>
                <w:rFonts w:ascii="Times New Roman" w:hAnsi="Times New Roman"/>
                <w:sz w:val="18"/>
              </w:rPr>
              <w:t>76.7±21.3</w:t>
            </w:r>
          </w:p>
        </w:tc>
        <w:tc>
          <w:tcPr>
            <w:tcW w:w="1187" w:type="dxa"/>
            <w:vAlign w:val="center"/>
          </w:tcPr>
          <w:p w14:paraId="62AE262A" w14:textId="77777777" w:rsidR="001D2716" w:rsidRDefault="00000000">
            <w:pPr>
              <w:jc w:val="center"/>
            </w:pPr>
            <w:r>
              <w:rPr>
                <w:rFonts w:ascii="Times New Roman" w:hAnsi="Times New Roman"/>
                <w:sz w:val="18"/>
              </w:rPr>
              <w:t>2.30±0.64</w:t>
            </w:r>
          </w:p>
        </w:tc>
        <w:tc>
          <w:tcPr>
            <w:tcW w:w="1187" w:type="dxa"/>
            <w:vAlign w:val="center"/>
          </w:tcPr>
          <w:p w14:paraId="4DFB0D2C" w14:textId="77777777" w:rsidR="001D2716" w:rsidRDefault="00000000">
            <w:pPr>
              <w:jc w:val="center"/>
            </w:pPr>
            <w:r>
              <w:rPr>
                <w:rFonts w:ascii="Times New Roman" w:hAnsi="Times New Roman"/>
                <w:sz w:val="18"/>
              </w:rPr>
              <w:t>64.1±8.4</w:t>
            </w:r>
          </w:p>
        </w:tc>
        <w:tc>
          <w:tcPr>
            <w:tcW w:w="1187" w:type="dxa"/>
            <w:vAlign w:val="center"/>
          </w:tcPr>
          <w:p w14:paraId="33352AC0" w14:textId="77777777" w:rsidR="001D2716" w:rsidRDefault="00000000">
            <w:pPr>
              <w:jc w:val="center"/>
            </w:pPr>
            <w:r>
              <w:rPr>
                <w:rFonts w:ascii="Times New Roman" w:hAnsi="Times New Roman"/>
                <w:sz w:val="18"/>
              </w:rPr>
              <w:t>200.0±51.1</w:t>
            </w:r>
          </w:p>
        </w:tc>
      </w:tr>
      <w:tr w:rsidR="001D2716" w14:paraId="555CFC22" w14:textId="77777777">
        <w:trPr>
          <w:jc w:val="center"/>
        </w:trPr>
        <w:tc>
          <w:tcPr>
            <w:tcW w:w="1187" w:type="dxa"/>
            <w:vAlign w:val="center"/>
          </w:tcPr>
          <w:p w14:paraId="6F5789A6"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0C489986" w14:textId="77777777" w:rsidR="001D2716" w:rsidRDefault="00000000">
            <w:pPr>
              <w:jc w:val="center"/>
            </w:pPr>
            <w:r>
              <w:rPr>
                <w:rFonts w:ascii="Times New Roman" w:hAnsi="Times New Roman"/>
                <w:sz w:val="18"/>
              </w:rPr>
              <w:t>56.8±27.3</w:t>
            </w:r>
          </w:p>
        </w:tc>
        <w:tc>
          <w:tcPr>
            <w:tcW w:w="1187" w:type="dxa"/>
            <w:vAlign w:val="center"/>
          </w:tcPr>
          <w:p w14:paraId="583652AA" w14:textId="77777777" w:rsidR="001D2716" w:rsidRDefault="00000000">
            <w:pPr>
              <w:jc w:val="center"/>
            </w:pPr>
            <w:r>
              <w:rPr>
                <w:rFonts w:ascii="Times New Roman" w:hAnsi="Times New Roman"/>
                <w:sz w:val="18"/>
              </w:rPr>
              <w:t>174.8±30.1</w:t>
            </w:r>
          </w:p>
        </w:tc>
        <w:tc>
          <w:tcPr>
            <w:tcW w:w="1187" w:type="dxa"/>
            <w:vAlign w:val="center"/>
          </w:tcPr>
          <w:p w14:paraId="370E2B4F" w14:textId="77777777" w:rsidR="001D2716" w:rsidRDefault="00000000">
            <w:pPr>
              <w:jc w:val="center"/>
            </w:pPr>
            <w:r>
              <w:rPr>
                <w:rFonts w:ascii="Times New Roman" w:hAnsi="Times New Roman"/>
                <w:sz w:val="18"/>
              </w:rPr>
              <w:t>73.3±24.9</w:t>
            </w:r>
          </w:p>
        </w:tc>
        <w:tc>
          <w:tcPr>
            <w:tcW w:w="1187" w:type="dxa"/>
            <w:vAlign w:val="center"/>
          </w:tcPr>
          <w:p w14:paraId="35A05097" w14:textId="77777777" w:rsidR="001D2716" w:rsidRDefault="00000000">
            <w:pPr>
              <w:jc w:val="center"/>
            </w:pPr>
            <w:r>
              <w:rPr>
                <w:rFonts w:ascii="Times New Roman" w:hAnsi="Times New Roman"/>
                <w:sz w:val="18"/>
              </w:rPr>
              <w:t>2.20±0.75</w:t>
            </w:r>
          </w:p>
        </w:tc>
        <w:tc>
          <w:tcPr>
            <w:tcW w:w="1187" w:type="dxa"/>
            <w:vAlign w:val="center"/>
          </w:tcPr>
          <w:p w14:paraId="624070FE" w14:textId="77777777" w:rsidR="001D2716" w:rsidRDefault="00000000">
            <w:pPr>
              <w:jc w:val="center"/>
            </w:pPr>
            <w:r>
              <w:rPr>
                <w:rFonts w:ascii="Times New Roman" w:hAnsi="Times New Roman"/>
                <w:sz w:val="18"/>
              </w:rPr>
              <w:t>70.4±12.6</w:t>
            </w:r>
          </w:p>
        </w:tc>
        <w:tc>
          <w:tcPr>
            <w:tcW w:w="1187" w:type="dxa"/>
            <w:vAlign w:val="center"/>
          </w:tcPr>
          <w:p w14:paraId="5D3BACB1" w14:textId="77777777" w:rsidR="001D2716" w:rsidRDefault="00000000">
            <w:pPr>
              <w:jc w:val="center"/>
            </w:pPr>
            <w:r>
              <w:rPr>
                <w:rFonts w:ascii="Times New Roman" w:hAnsi="Times New Roman"/>
                <w:sz w:val="18"/>
              </w:rPr>
              <w:t>213.9±37.2</w:t>
            </w:r>
          </w:p>
        </w:tc>
      </w:tr>
    </w:tbl>
    <w:p w14:paraId="6B418B87" w14:textId="77777777" w:rsidR="001D2716" w:rsidRDefault="00000000">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4C929874" w14:textId="77777777" w:rsidR="001D2716" w:rsidRDefault="00000000">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2EEF6EE3" w14:textId="77777777" w:rsidR="001D2716" w:rsidRDefault="00000000">
      <w:pPr>
        <w:pStyle w:val="afa"/>
        <w:rPr>
          <w:rFonts w:hint="eastAsia"/>
        </w:rPr>
      </w:pPr>
      <w:r>
        <w:rPr>
          <w:rFonts w:ascii="Times New Roman" w:eastAsia="宋体" w:hAnsi="Times New Roman"/>
        </w:rPr>
        <w:t xml:space="preserve">6.2.5 </w:t>
      </w:r>
      <w:r>
        <w:rPr>
          <w:rFonts w:ascii="Times New Roman" w:eastAsia="宋体" w:hAnsi="Times New Roman"/>
        </w:rPr>
        <w:t>随机游走目标模式下的单艇搜索结果</w:t>
      </w:r>
    </w:p>
    <w:p w14:paraId="327DBEA7" w14:textId="77777777" w:rsidR="001D2716" w:rsidRDefault="00000000">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08D417CD" w14:textId="77777777">
        <w:trPr>
          <w:jc w:val="center"/>
        </w:trPr>
        <w:tc>
          <w:tcPr>
            <w:tcW w:w="1187" w:type="dxa"/>
            <w:vAlign w:val="center"/>
          </w:tcPr>
          <w:p w14:paraId="1D07CB63" w14:textId="77777777" w:rsidR="001D2716" w:rsidRDefault="00000000">
            <w:pPr>
              <w:jc w:val="center"/>
            </w:pPr>
            <w:r>
              <w:rPr>
                <w:rFonts w:ascii="Times New Roman" w:hAnsi="Times New Roman"/>
                <w:b/>
                <w:sz w:val="18"/>
              </w:rPr>
              <w:t>地图</w:t>
            </w:r>
          </w:p>
        </w:tc>
        <w:tc>
          <w:tcPr>
            <w:tcW w:w="1187" w:type="dxa"/>
            <w:vAlign w:val="center"/>
          </w:tcPr>
          <w:p w14:paraId="4F1249B7" w14:textId="77777777" w:rsidR="001D2716"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0BA2C687" w14:textId="77777777" w:rsidR="001D2716" w:rsidRDefault="00000000">
            <w:pPr>
              <w:jc w:val="center"/>
            </w:pPr>
            <w:proofErr w:type="spellStart"/>
            <w:r>
              <w:rPr>
                <w:rFonts w:ascii="Times New Roman" w:hAnsi="Times New Roman"/>
                <w:b/>
                <w:sz w:val="18"/>
              </w:rPr>
              <w:t>time_to_all_found</w:t>
            </w:r>
            <w:proofErr w:type="spellEnd"/>
          </w:p>
        </w:tc>
        <w:tc>
          <w:tcPr>
            <w:tcW w:w="1187" w:type="dxa"/>
            <w:vAlign w:val="center"/>
          </w:tcPr>
          <w:p w14:paraId="7EA6E2BC" w14:textId="77777777" w:rsidR="001D2716"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3554141" w14:textId="77777777" w:rsidR="001D2716" w:rsidRDefault="00000000">
            <w:pPr>
              <w:jc w:val="center"/>
            </w:pPr>
            <w:proofErr w:type="spellStart"/>
            <w:r>
              <w:rPr>
                <w:rFonts w:ascii="Times New Roman" w:hAnsi="Times New Roman"/>
                <w:b/>
                <w:sz w:val="18"/>
              </w:rPr>
              <w:t>found_count</w:t>
            </w:r>
            <w:proofErr w:type="spellEnd"/>
          </w:p>
        </w:tc>
        <w:tc>
          <w:tcPr>
            <w:tcW w:w="1187" w:type="dxa"/>
            <w:vAlign w:val="center"/>
          </w:tcPr>
          <w:p w14:paraId="58B5374C" w14:textId="77777777" w:rsidR="001D2716" w:rsidRDefault="00000000">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B1752E6" w14:textId="77777777" w:rsidR="001D2716" w:rsidRDefault="00000000">
            <w:pPr>
              <w:jc w:val="center"/>
            </w:pPr>
            <w:proofErr w:type="spellStart"/>
            <w:r>
              <w:rPr>
                <w:rFonts w:ascii="Times New Roman" w:hAnsi="Times New Roman"/>
                <w:b/>
                <w:sz w:val="18"/>
              </w:rPr>
              <w:t>path_length</w:t>
            </w:r>
            <w:proofErr w:type="spellEnd"/>
          </w:p>
        </w:tc>
      </w:tr>
      <w:tr w:rsidR="001D2716" w14:paraId="22420086" w14:textId="77777777">
        <w:trPr>
          <w:jc w:val="center"/>
        </w:trPr>
        <w:tc>
          <w:tcPr>
            <w:tcW w:w="1187" w:type="dxa"/>
            <w:vAlign w:val="center"/>
          </w:tcPr>
          <w:p w14:paraId="4BA1C992" w14:textId="77777777" w:rsidR="001D2716" w:rsidRDefault="00000000">
            <w:r>
              <w:rPr>
                <w:rFonts w:ascii="Times New Roman" w:hAnsi="Times New Roman"/>
                <w:sz w:val="18"/>
              </w:rPr>
              <w:t>总体</w:t>
            </w:r>
          </w:p>
        </w:tc>
        <w:tc>
          <w:tcPr>
            <w:tcW w:w="1187" w:type="dxa"/>
            <w:vAlign w:val="center"/>
          </w:tcPr>
          <w:p w14:paraId="18BEC56D" w14:textId="77777777" w:rsidR="001D2716" w:rsidRDefault="00000000">
            <w:pPr>
              <w:jc w:val="center"/>
            </w:pPr>
            <w:r>
              <w:rPr>
                <w:rFonts w:ascii="Times New Roman" w:hAnsi="Times New Roman"/>
                <w:sz w:val="18"/>
              </w:rPr>
              <w:t>46.0±30.5</w:t>
            </w:r>
          </w:p>
        </w:tc>
        <w:tc>
          <w:tcPr>
            <w:tcW w:w="1187" w:type="dxa"/>
            <w:vAlign w:val="center"/>
          </w:tcPr>
          <w:p w14:paraId="69A8A2D6" w14:textId="77777777" w:rsidR="001D2716" w:rsidRDefault="00000000">
            <w:pPr>
              <w:jc w:val="center"/>
            </w:pPr>
            <w:r>
              <w:rPr>
                <w:rFonts w:ascii="Times New Roman" w:hAnsi="Times New Roman"/>
                <w:sz w:val="18"/>
              </w:rPr>
              <w:t>165.7±52.0</w:t>
            </w:r>
          </w:p>
        </w:tc>
        <w:tc>
          <w:tcPr>
            <w:tcW w:w="1187" w:type="dxa"/>
            <w:vAlign w:val="center"/>
          </w:tcPr>
          <w:p w14:paraId="057BED72" w14:textId="77777777" w:rsidR="001D2716" w:rsidRDefault="00000000">
            <w:pPr>
              <w:jc w:val="center"/>
            </w:pPr>
            <w:r>
              <w:rPr>
                <w:rFonts w:ascii="Times New Roman" w:hAnsi="Times New Roman"/>
                <w:sz w:val="18"/>
              </w:rPr>
              <w:t>85.6±22.2</w:t>
            </w:r>
          </w:p>
        </w:tc>
        <w:tc>
          <w:tcPr>
            <w:tcW w:w="1187" w:type="dxa"/>
            <w:vAlign w:val="center"/>
          </w:tcPr>
          <w:p w14:paraId="7E50F1FF" w14:textId="77777777" w:rsidR="001D2716" w:rsidRDefault="00000000">
            <w:pPr>
              <w:jc w:val="center"/>
            </w:pPr>
            <w:r>
              <w:rPr>
                <w:rFonts w:ascii="Times New Roman" w:hAnsi="Times New Roman"/>
                <w:sz w:val="18"/>
              </w:rPr>
              <w:t>2.57±0.67</w:t>
            </w:r>
          </w:p>
        </w:tc>
        <w:tc>
          <w:tcPr>
            <w:tcW w:w="1187" w:type="dxa"/>
            <w:vAlign w:val="center"/>
          </w:tcPr>
          <w:p w14:paraId="0260BDB3" w14:textId="77777777" w:rsidR="001D2716" w:rsidRDefault="00000000">
            <w:pPr>
              <w:jc w:val="center"/>
            </w:pPr>
            <w:r>
              <w:rPr>
                <w:rFonts w:ascii="Times New Roman" w:hAnsi="Times New Roman"/>
                <w:sz w:val="18"/>
              </w:rPr>
              <w:t>69.0±13.9</w:t>
            </w:r>
          </w:p>
        </w:tc>
        <w:tc>
          <w:tcPr>
            <w:tcW w:w="1187" w:type="dxa"/>
            <w:vAlign w:val="center"/>
          </w:tcPr>
          <w:p w14:paraId="545A2B75" w14:textId="77777777" w:rsidR="001D2716" w:rsidRDefault="00000000">
            <w:pPr>
              <w:jc w:val="center"/>
            </w:pPr>
            <w:r>
              <w:rPr>
                <w:rFonts w:ascii="Times New Roman" w:hAnsi="Times New Roman"/>
                <w:sz w:val="18"/>
              </w:rPr>
              <w:t>192.9±54.7</w:t>
            </w:r>
          </w:p>
        </w:tc>
      </w:tr>
      <w:tr w:rsidR="001D2716" w14:paraId="42165C63" w14:textId="77777777">
        <w:trPr>
          <w:jc w:val="center"/>
        </w:trPr>
        <w:tc>
          <w:tcPr>
            <w:tcW w:w="1187" w:type="dxa"/>
            <w:vAlign w:val="center"/>
          </w:tcPr>
          <w:p w14:paraId="591AD711" w14:textId="77777777" w:rsidR="001D2716" w:rsidRDefault="00000000">
            <w:proofErr w:type="spellStart"/>
            <w:r>
              <w:rPr>
                <w:rFonts w:ascii="Times New Roman" w:hAnsi="Times New Roman"/>
                <w:sz w:val="18"/>
              </w:rPr>
              <w:t>open_water</w:t>
            </w:r>
            <w:proofErr w:type="spellEnd"/>
          </w:p>
        </w:tc>
        <w:tc>
          <w:tcPr>
            <w:tcW w:w="1187" w:type="dxa"/>
            <w:vAlign w:val="center"/>
          </w:tcPr>
          <w:p w14:paraId="75B97E77" w14:textId="77777777" w:rsidR="001D2716" w:rsidRDefault="00000000">
            <w:pPr>
              <w:jc w:val="center"/>
            </w:pPr>
            <w:r>
              <w:rPr>
                <w:rFonts w:ascii="Times New Roman" w:hAnsi="Times New Roman"/>
                <w:sz w:val="18"/>
              </w:rPr>
              <w:t>55.7±34.7</w:t>
            </w:r>
          </w:p>
        </w:tc>
        <w:tc>
          <w:tcPr>
            <w:tcW w:w="1187" w:type="dxa"/>
            <w:vAlign w:val="center"/>
          </w:tcPr>
          <w:p w14:paraId="68358C85" w14:textId="77777777" w:rsidR="001D2716" w:rsidRDefault="00000000">
            <w:pPr>
              <w:jc w:val="center"/>
            </w:pPr>
            <w:r>
              <w:rPr>
                <w:rFonts w:ascii="Times New Roman" w:hAnsi="Times New Roman"/>
                <w:sz w:val="18"/>
              </w:rPr>
              <w:t>156.6±51.3</w:t>
            </w:r>
          </w:p>
        </w:tc>
        <w:tc>
          <w:tcPr>
            <w:tcW w:w="1187" w:type="dxa"/>
            <w:vAlign w:val="center"/>
          </w:tcPr>
          <w:p w14:paraId="695CBCBB" w14:textId="77777777" w:rsidR="001D2716" w:rsidRDefault="00000000">
            <w:pPr>
              <w:jc w:val="center"/>
            </w:pPr>
            <w:r>
              <w:rPr>
                <w:rFonts w:ascii="Times New Roman" w:hAnsi="Times New Roman"/>
                <w:sz w:val="18"/>
              </w:rPr>
              <w:t>83.3±30.7</w:t>
            </w:r>
          </w:p>
        </w:tc>
        <w:tc>
          <w:tcPr>
            <w:tcW w:w="1187" w:type="dxa"/>
            <w:vAlign w:val="center"/>
          </w:tcPr>
          <w:p w14:paraId="25C139C9" w14:textId="77777777" w:rsidR="001D2716" w:rsidRDefault="00000000">
            <w:pPr>
              <w:jc w:val="center"/>
            </w:pPr>
            <w:r>
              <w:rPr>
                <w:rFonts w:ascii="Times New Roman" w:hAnsi="Times New Roman"/>
                <w:sz w:val="18"/>
              </w:rPr>
              <w:t>2.50±0.92</w:t>
            </w:r>
          </w:p>
        </w:tc>
        <w:tc>
          <w:tcPr>
            <w:tcW w:w="1187" w:type="dxa"/>
            <w:vAlign w:val="center"/>
          </w:tcPr>
          <w:p w14:paraId="00D2A46C" w14:textId="77777777" w:rsidR="001D2716" w:rsidRDefault="00000000">
            <w:pPr>
              <w:jc w:val="center"/>
            </w:pPr>
            <w:r>
              <w:rPr>
                <w:rFonts w:ascii="Times New Roman" w:hAnsi="Times New Roman"/>
                <w:sz w:val="18"/>
              </w:rPr>
              <w:t>64.2±16.0</w:t>
            </w:r>
          </w:p>
        </w:tc>
        <w:tc>
          <w:tcPr>
            <w:tcW w:w="1187" w:type="dxa"/>
            <w:vAlign w:val="center"/>
          </w:tcPr>
          <w:p w14:paraId="2BFA72E4" w14:textId="77777777" w:rsidR="001D2716" w:rsidRDefault="00000000">
            <w:pPr>
              <w:jc w:val="center"/>
            </w:pPr>
            <w:r>
              <w:rPr>
                <w:rFonts w:ascii="Times New Roman" w:hAnsi="Times New Roman"/>
                <w:sz w:val="18"/>
              </w:rPr>
              <w:t>181.6±57.5</w:t>
            </w:r>
          </w:p>
        </w:tc>
      </w:tr>
      <w:tr w:rsidR="001D2716" w14:paraId="5410D8CE" w14:textId="77777777">
        <w:trPr>
          <w:jc w:val="center"/>
        </w:trPr>
        <w:tc>
          <w:tcPr>
            <w:tcW w:w="1187" w:type="dxa"/>
            <w:vAlign w:val="center"/>
          </w:tcPr>
          <w:p w14:paraId="6EE312D9" w14:textId="77777777" w:rsidR="001D2716" w:rsidRDefault="00000000">
            <w:proofErr w:type="spellStart"/>
            <w:r>
              <w:rPr>
                <w:rFonts w:ascii="Times New Roman" w:hAnsi="Times New Roman"/>
                <w:sz w:val="18"/>
              </w:rPr>
              <w:t>harbor_cove</w:t>
            </w:r>
            <w:proofErr w:type="spellEnd"/>
          </w:p>
        </w:tc>
        <w:tc>
          <w:tcPr>
            <w:tcW w:w="1187" w:type="dxa"/>
            <w:vAlign w:val="center"/>
          </w:tcPr>
          <w:p w14:paraId="1856FEED" w14:textId="77777777" w:rsidR="001D2716" w:rsidRDefault="00000000">
            <w:pPr>
              <w:jc w:val="center"/>
            </w:pPr>
            <w:r>
              <w:rPr>
                <w:rFonts w:ascii="Times New Roman" w:hAnsi="Times New Roman"/>
                <w:sz w:val="18"/>
              </w:rPr>
              <w:t>30.3±8.9</w:t>
            </w:r>
          </w:p>
        </w:tc>
        <w:tc>
          <w:tcPr>
            <w:tcW w:w="1187" w:type="dxa"/>
            <w:vAlign w:val="center"/>
          </w:tcPr>
          <w:p w14:paraId="5C7E99BF" w14:textId="77777777" w:rsidR="001D2716" w:rsidRDefault="00000000">
            <w:pPr>
              <w:jc w:val="center"/>
            </w:pPr>
            <w:r>
              <w:rPr>
                <w:rFonts w:ascii="Times New Roman" w:hAnsi="Times New Roman"/>
                <w:sz w:val="18"/>
              </w:rPr>
              <w:t>158.7±59.3</w:t>
            </w:r>
          </w:p>
        </w:tc>
        <w:tc>
          <w:tcPr>
            <w:tcW w:w="1187" w:type="dxa"/>
            <w:vAlign w:val="center"/>
          </w:tcPr>
          <w:p w14:paraId="7FDD1172" w14:textId="77777777" w:rsidR="001D2716" w:rsidRDefault="00000000">
            <w:pPr>
              <w:jc w:val="center"/>
            </w:pPr>
            <w:r>
              <w:rPr>
                <w:rFonts w:ascii="Times New Roman" w:hAnsi="Times New Roman"/>
                <w:sz w:val="18"/>
              </w:rPr>
              <w:t>90.0±15.3</w:t>
            </w:r>
          </w:p>
        </w:tc>
        <w:tc>
          <w:tcPr>
            <w:tcW w:w="1187" w:type="dxa"/>
            <w:vAlign w:val="center"/>
          </w:tcPr>
          <w:p w14:paraId="5EF3332E" w14:textId="77777777" w:rsidR="001D2716" w:rsidRDefault="00000000">
            <w:pPr>
              <w:jc w:val="center"/>
            </w:pPr>
            <w:r>
              <w:rPr>
                <w:rFonts w:ascii="Times New Roman" w:hAnsi="Times New Roman"/>
                <w:sz w:val="18"/>
              </w:rPr>
              <w:t>2.70±0.46</w:t>
            </w:r>
          </w:p>
        </w:tc>
        <w:tc>
          <w:tcPr>
            <w:tcW w:w="1187" w:type="dxa"/>
            <w:vAlign w:val="center"/>
          </w:tcPr>
          <w:p w14:paraId="32FF53CA" w14:textId="77777777" w:rsidR="001D2716" w:rsidRDefault="00000000">
            <w:pPr>
              <w:jc w:val="center"/>
            </w:pPr>
            <w:r>
              <w:rPr>
                <w:rFonts w:ascii="Times New Roman" w:hAnsi="Times New Roman"/>
                <w:sz w:val="18"/>
              </w:rPr>
              <w:t>68.1±14.2</w:t>
            </w:r>
          </w:p>
        </w:tc>
        <w:tc>
          <w:tcPr>
            <w:tcW w:w="1187" w:type="dxa"/>
            <w:vAlign w:val="center"/>
          </w:tcPr>
          <w:p w14:paraId="083E2B54" w14:textId="77777777" w:rsidR="001D2716" w:rsidRDefault="00000000">
            <w:pPr>
              <w:jc w:val="center"/>
            </w:pPr>
            <w:r>
              <w:rPr>
                <w:rFonts w:ascii="Times New Roman" w:hAnsi="Times New Roman"/>
                <w:sz w:val="18"/>
              </w:rPr>
              <w:t>183.1±62.0</w:t>
            </w:r>
          </w:p>
        </w:tc>
      </w:tr>
      <w:tr w:rsidR="001D2716" w14:paraId="452FB7D6" w14:textId="77777777">
        <w:trPr>
          <w:jc w:val="center"/>
        </w:trPr>
        <w:tc>
          <w:tcPr>
            <w:tcW w:w="1187" w:type="dxa"/>
            <w:vAlign w:val="center"/>
          </w:tcPr>
          <w:p w14:paraId="255A45E2" w14:textId="77777777" w:rsidR="001D2716" w:rsidRDefault="00000000">
            <w:proofErr w:type="spellStart"/>
            <w:r>
              <w:rPr>
                <w:rFonts w:ascii="Times New Roman" w:hAnsi="Times New Roman"/>
                <w:sz w:val="18"/>
              </w:rPr>
              <w:t>peninsula_passage</w:t>
            </w:r>
            <w:proofErr w:type="spellEnd"/>
          </w:p>
        </w:tc>
        <w:tc>
          <w:tcPr>
            <w:tcW w:w="1187" w:type="dxa"/>
            <w:vAlign w:val="center"/>
          </w:tcPr>
          <w:p w14:paraId="1337A9EC" w14:textId="77777777" w:rsidR="001D2716" w:rsidRDefault="00000000">
            <w:pPr>
              <w:jc w:val="center"/>
            </w:pPr>
            <w:r>
              <w:rPr>
                <w:rFonts w:ascii="Times New Roman" w:hAnsi="Times New Roman"/>
                <w:sz w:val="18"/>
              </w:rPr>
              <w:t>52.9±34.1</w:t>
            </w:r>
          </w:p>
        </w:tc>
        <w:tc>
          <w:tcPr>
            <w:tcW w:w="1187" w:type="dxa"/>
            <w:vAlign w:val="center"/>
          </w:tcPr>
          <w:p w14:paraId="597E8CC3" w14:textId="77777777" w:rsidR="001D2716" w:rsidRDefault="00000000">
            <w:pPr>
              <w:jc w:val="center"/>
            </w:pPr>
            <w:r>
              <w:rPr>
                <w:rFonts w:ascii="Times New Roman" w:hAnsi="Times New Roman"/>
                <w:sz w:val="18"/>
              </w:rPr>
              <w:t>188.2±31.2</w:t>
            </w:r>
          </w:p>
        </w:tc>
        <w:tc>
          <w:tcPr>
            <w:tcW w:w="1187" w:type="dxa"/>
            <w:vAlign w:val="center"/>
          </w:tcPr>
          <w:p w14:paraId="66EB005C" w14:textId="77777777" w:rsidR="001D2716" w:rsidRDefault="00000000">
            <w:pPr>
              <w:jc w:val="center"/>
            </w:pPr>
            <w:r>
              <w:rPr>
                <w:rFonts w:ascii="Times New Roman" w:hAnsi="Times New Roman"/>
                <w:sz w:val="18"/>
              </w:rPr>
              <w:t>83.3±16.7</w:t>
            </w:r>
          </w:p>
        </w:tc>
        <w:tc>
          <w:tcPr>
            <w:tcW w:w="1187" w:type="dxa"/>
            <w:vAlign w:val="center"/>
          </w:tcPr>
          <w:p w14:paraId="6079BC5C" w14:textId="77777777" w:rsidR="001D2716" w:rsidRDefault="00000000">
            <w:pPr>
              <w:jc w:val="center"/>
            </w:pPr>
            <w:r>
              <w:rPr>
                <w:rFonts w:ascii="Times New Roman" w:hAnsi="Times New Roman"/>
                <w:sz w:val="18"/>
              </w:rPr>
              <w:t>2.50±0.50</w:t>
            </w:r>
          </w:p>
        </w:tc>
        <w:tc>
          <w:tcPr>
            <w:tcW w:w="1187" w:type="dxa"/>
            <w:vAlign w:val="center"/>
          </w:tcPr>
          <w:p w14:paraId="393C07B0" w14:textId="77777777" w:rsidR="001D2716" w:rsidRDefault="00000000">
            <w:pPr>
              <w:jc w:val="center"/>
            </w:pPr>
            <w:r>
              <w:rPr>
                <w:rFonts w:ascii="Times New Roman" w:hAnsi="Times New Roman"/>
                <w:sz w:val="18"/>
              </w:rPr>
              <w:t>74.7±8.0</w:t>
            </w:r>
          </w:p>
        </w:tc>
        <w:tc>
          <w:tcPr>
            <w:tcW w:w="1187" w:type="dxa"/>
            <w:vAlign w:val="center"/>
          </w:tcPr>
          <w:p w14:paraId="4EFFC4DA" w14:textId="77777777" w:rsidR="001D2716" w:rsidRDefault="00000000">
            <w:pPr>
              <w:jc w:val="center"/>
            </w:pPr>
            <w:r>
              <w:rPr>
                <w:rFonts w:ascii="Times New Roman" w:hAnsi="Times New Roman"/>
                <w:sz w:val="18"/>
              </w:rPr>
              <w:t>214.1±34.0</w:t>
            </w:r>
          </w:p>
        </w:tc>
      </w:tr>
    </w:tbl>
    <w:p w14:paraId="52AC6203" w14:textId="77777777" w:rsidR="001D2716" w:rsidRDefault="00000000">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3A38DBB1" w14:textId="77777777" w:rsidR="001D2716" w:rsidRDefault="00000000">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3250DD88" w14:textId="77777777" w:rsidR="001D2716" w:rsidRDefault="00000000">
      <w:pPr>
        <w:pStyle w:val="afa"/>
        <w:rPr>
          <w:rFonts w:hint="eastAsia"/>
        </w:rPr>
      </w:pPr>
      <w:r>
        <w:rPr>
          <w:rFonts w:ascii="Times New Roman" w:eastAsia="宋体" w:hAnsi="Times New Roman"/>
        </w:rPr>
        <w:t xml:space="preserve">6.2.6 </w:t>
      </w:r>
      <w:r>
        <w:rPr>
          <w:rFonts w:ascii="Times New Roman" w:eastAsia="宋体" w:hAnsi="Times New Roman"/>
        </w:rPr>
        <w:t>不同地图结构下的搜索行为分析</w:t>
      </w:r>
    </w:p>
    <w:p w14:paraId="634F8824" w14:textId="77777777" w:rsidR="001D2716" w:rsidRDefault="00000000">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7D26AFD5" w14:textId="77777777" w:rsidR="001D2716"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03467A7" w14:textId="77777777" w:rsidR="001D2716"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05795374" w14:textId="77777777" w:rsidR="001D2716" w:rsidRDefault="00000000">
      <w:pPr>
        <w:pStyle w:val="afa"/>
        <w:rPr>
          <w:rFonts w:hint="eastAsia"/>
        </w:rPr>
      </w:pPr>
      <w:r>
        <w:rPr>
          <w:rFonts w:ascii="Times New Roman" w:eastAsia="宋体" w:hAnsi="Times New Roman"/>
        </w:rPr>
        <w:t xml:space="preserve">6.2.7 </w:t>
      </w:r>
      <w:r>
        <w:rPr>
          <w:rFonts w:ascii="Times New Roman" w:eastAsia="宋体" w:hAnsi="Times New Roman"/>
        </w:rPr>
        <w:t>本节小结</w:t>
      </w:r>
    </w:p>
    <w:p w14:paraId="1A833E31" w14:textId="77777777" w:rsidR="001D2716" w:rsidRDefault="00000000">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37F5A85B" w14:textId="77777777" w:rsidR="001D2716" w:rsidRDefault="00000000">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66487AA1" w14:textId="77777777" w:rsidR="003F6C9F" w:rsidRDefault="00000000">
      <w:pPr>
        <w:pStyle w:val="af7"/>
        <w:rPr>
          <w:rFonts w:hint="eastAsia"/>
        </w:rPr>
      </w:pPr>
      <w:bookmarkStart w:id="110" w:name="_Toc228551767"/>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110"/>
    </w:p>
    <w:p w14:paraId="05956EF3" w14:textId="77777777" w:rsidR="00B83274" w:rsidRDefault="00000000">
      <w:pPr>
        <w:pStyle w:val="afa"/>
        <w:rPr>
          <w:rFonts w:hint="eastAsia"/>
        </w:rPr>
      </w:pPr>
      <w:r>
        <w:rPr>
          <w:rFonts w:ascii="Times New Roman" w:eastAsia="宋体" w:hAnsi="Times New Roman"/>
          <w:sz w:val="21"/>
        </w:rPr>
        <w:t xml:space="preserve">6.3.1 </w:t>
      </w:r>
      <w:r>
        <w:rPr>
          <w:rFonts w:ascii="Times New Roman" w:eastAsia="宋体" w:hAnsi="Times New Roman"/>
          <w:sz w:val="21"/>
        </w:rPr>
        <w:t>实验目的</w:t>
      </w:r>
    </w:p>
    <w:p w14:paraId="50CE0870" w14:textId="77777777" w:rsidR="00B83274" w:rsidRDefault="00000000">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0B269851" w14:textId="77777777" w:rsidR="00B83274" w:rsidRDefault="00000000">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62AE16EB" w14:textId="77777777" w:rsidR="00B83274" w:rsidRDefault="00000000">
      <w:pPr>
        <w:pStyle w:val="afa"/>
        <w:rPr>
          <w:rFonts w:hint="eastAsia"/>
        </w:rPr>
      </w:pPr>
      <w:r>
        <w:rPr>
          <w:rFonts w:ascii="Times New Roman" w:eastAsia="宋体" w:hAnsi="Times New Roman"/>
          <w:sz w:val="21"/>
        </w:rPr>
        <w:t xml:space="preserve">6.3.2 </w:t>
      </w:r>
      <w:r>
        <w:rPr>
          <w:rFonts w:ascii="Times New Roman" w:eastAsia="宋体" w:hAnsi="Times New Roman"/>
          <w:sz w:val="21"/>
        </w:rPr>
        <w:t>实验设置</w:t>
      </w:r>
    </w:p>
    <w:p w14:paraId="4BB217C0" w14:textId="77777777" w:rsidR="00B83274" w:rsidRDefault="00000000">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0A460D8D" w14:textId="77777777" w:rsidR="00B83274" w:rsidRDefault="00000000">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3C8283CF" w14:textId="77777777" w:rsidR="00B83274" w:rsidRDefault="00000000">
      <w:pPr>
        <w:jc w:val="center"/>
      </w:pPr>
      <w:r>
        <w:rPr>
          <w:rFonts w:ascii="Times New Roman" w:hAnsi="Times New Roman"/>
          <w:sz w:val="21"/>
        </w:rPr>
        <w:t>表</w:t>
      </w:r>
      <w:r>
        <w:rPr>
          <w:rFonts w:ascii="Times New Roman" w:hAnsi="Times New Roman"/>
          <w:sz w:val="21"/>
        </w:rPr>
        <w:t xml:space="preserve">6-4 </w:t>
      </w:r>
      <w:proofErr w:type="gramStart"/>
      <w:r>
        <w:rPr>
          <w:rFonts w:ascii="Times New Roman" w:hAnsi="Times New Roman"/>
          <w:sz w:val="21"/>
        </w:rPr>
        <w:t>双艇协同</w:t>
      </w:r>
      <w:proofErr w:type="gramEnd"/>
      <w:r>
        <w:rPr>
          <w:rFonts w:ascii="Times New Roman" w:hAnsi="Times New Roman"/>
          <w:sz w:val="21"/>
        </w:rPr>
        <w:t>实验参数设置</w:t>
      </w:r>
    </w:p>
    <w:tbl>
      <w:tblPr>
        <w:tblW w:w="0" w:type="auto"/>
        <w:jc w:val="center"/>
        <w:tblLook w:val="04A0" w:firstRow="1" w:lastRow="0" w:firstColumn="1" w:lastColumn="0" w:noHBand="0" w:noVBand="1"/>
      </w:tblPr>
      <w:tblGrid>
        <w:gridCol w:w="4153"/>
        <w:gridCol w:w="4153"/>
      </w:tblGrid>
      <w:tr w:rsidR="00B83274" w14:paraId="7E9D7D67" w14:textId="77777777">
        <w:trPr>
          <w:jc w:val="center"/>
        </w:trPr>
        <w:tc>
          <w:tcPr>
            <w:tcW w:w="4153" w:type="dxa"/>
            <w:vAlign w:val="center"/>
          </w:tcPr>
          <w:p w14:paraId="76076EC4" w14:textId="77777777" w:rsidR="00B83274" w:rsidRDefault="00000000">
            <w:pPr>
              <w:jc w:val="center"/>
            </w:pPr>
            <w:r>
              <w:rPr>
                <w:rFonts w:ascii="Times New Roman" w:hAnsi="Times New Roman"/>
                <w:b/>
                <w:sz w:val="18"/>
              </w:rPr>
              <w:t>参数项</w:t>
            </w:r>
          </w:p>
        </w:tc>
        <w:tc>
          <w:tcPr>
            <w:tcW w:w="4153" w:type="dxa"/>
            <w:vAlign w:val="center"/>
          </w:tcPr>
          <w:p w14:paraId="16315BDA" w14:textId="77777777" w:rsidR="00B83274" w:rsidRDefault="00000000">
            <w:pPr>
              <w:jc w:val="center"/>
            </w:pPr>
            <w:r>
              <w:rPr>
                <w:rFonts w:ascii="Times New Roman" w:hAnsi="Times New Roman"/>
                <w:b/>
                <w:sz w:val="18"/>
              </w:rPr>
              <w:t>设置</w:t>
            </w:r>
          </w:p>
        </w:tc>
      </w:tr>
      <w:tr w:rsidR="00B83274" w14:paraId="764C8A9D" w14:textId="77777777">
        <w:trPr>
          <w:jc w:val="center"/>
        </w:trPr>
        <w:tc>
          <w:tcPr>
            <w:tcW w:w="4153" w:type="dxa"/>
            <w:vAlign w:val="center"/>
          </w:tcPr>
          <w:p w14:paraId="7AE0D5FF" w14:textId="77777777" w:rsidR="00B83274" w:rsidRDefault="00000000">
            <w:pPr>
              <w:jc w:val="center"/>
            </w:pPr>
            <w:r>
              <w:rPr>
                <w:rFonts w:ascii="Times New Roman" w:hAnsi="Times New Roman"/>
                <w:sz w:val="18"/>
              </w:rPr>
              <w:t>实验对象</w:t>
            </w:r>
          </w:p>
        </w:tc>
        <w:tc>
          <w:tcPr>
            <w:tcW w:w="4153" w:type="dxa"/>
            <w:vAlign w:val="center"/>
          </w:tcPr>
          <w:p w14:paraId="1E7E81F6" w14:textId="77777777" w:rsidR="00B83274" w:rsidRDefault="00000000">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77022E7F" w14:textId="77777777">
        <w:trPr>
          <w:jc w:val="center"/>
        </w:trPr>
        <w:tc>
          <w:tcPr>
            <w:tcW w:w="4153" w:type="dxa"/>
            <w:vAlign w:val="center"/>
          </w:tcPr>
          <w:p w14:paraId="716E977A" w14:textId="77777777" w:rsidR="00B83274" w:rsidRDefault="00000000">
            <w:pPr>
              <w:jc w:val="center"/>
            </w:pPr>
            <w:r>
              <w:rPr>
                <w:rFonts w:ascii="Times New Roman" w:hAnsi="Times New Roman"/>
                <w:sz w:val="18"/>
              </w:rPr>
              <w:t>比较方法</w:t>
            </w:r>
          </w:p>
        </w:tc>
        <w:tc>
          <w:tcPr>
            <w:tcW w:w="4153" w:type="dxa"/>
            <w:vAlign w:val="center"/>
          </w:tcPr>
          <w:p w14:paraId="3AB619A2" w14:textId="77777777" w:rsidR="00B83274" w:rsidRDefault="00000000">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33753C56" w14:textId="77777777">
        <w:trPr>
          <w:jc w:val="center"/>
        </w:trPr>
        <w:tc>
          <w:tcPr>
            <w:tcW w:w="4153" w:type="dxa"/>
            <w:vAlign w:val="center"/>
          </w:tcPr>
          <w:p w14:paraId="29BEA564" w14:textId="77777777" w:rsidR="00B83274" w:rsidRDefault="00000000">
            <w:pPr>
              <w:jc w:val="center"/>
            </w:pPr>
            <w:r>
              <w:rPr>
                <w:rFonts w:ascii="Times New Roman" w:hAnsi="Times New Roman"/>
                <w:sz w:val="18"/>
              </w:rPr>
              <w:t>地图尺寸</w:t>
            </w:r>
          </w:p>
        </w:tc>
        <w:tc>
          <w:tcPr>
            <w:tcW w:w="4153" w:type="dxa"/>
            <w:vAlign w:val="center"/>
          </w:tcPr>
          <w:p w14:paraId="11DBAC7F" w14:textId="77777777" w:rsidR="00B83274" w:rsidRDefault="00000000">
            <w:pPr>
              <w:jc w:val="center"/>
            </w:pPr>
            <w:r>
              <w:rPr>
                <w:rFonts w:ascii="Times New Roman" w:hAnsi="Times New Roman"/>
                <w:sz w:val="18"/>
              </w:rPr>
              <w:t>60×80</w:t>
            </w:r>
          </w:p>
        </w:tc>
      </w:tr>
      <w:tr w:rsidR="00B83274" w14:paraId="6D18B670" w14:textId="77777777">
        <w:trPr>
          <w:jc w:val="center"/>
        </w:trPr>
        <w:tc>
          <w:tcPr>
            <w:tcW w:w="4153" w:type="dxa"/>
            <w:vAlign w:val="center"/>
          </w:tcPr>
          <w:p w14:paraId="33986B90" w14:textId="77777777" w:rsidR="00B83274" w:rsidRDefault="00000000">
            <w:pPr>
              <w:jc w:val="center"/>
            </w:pPr>
            <w:r>
              <w:rPr>
                <w:rFonts w:ascii="Times New Roman" w:hAnsi="Times New Roman"/>
                <w:sz w:val="18"/>
              </w:rPr>
              <w:t>地图类型</w:t>
            </w:r>
          </w:p>
        </w:tc>
        <w:tc>
          <w:tcPr>
            <w:tcW w:w="4153" w:type="dxa"/>
            <w:vAlign w:val="center"/>
          </w:tcPr>
          <w:p w14:paraId="79632F41" w14:textId="77777777" w:rsidR="00B83274" w:rsidRDefault="00000000">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286A9A12" w14:textId="77777777">
        <w:trPr>
          <w:jc w:val="center"/>
        </w:trPr>
        <w:tc>
          <w:tcPr>
            <w:tcW w:w="4153" w:type="dxa"/>
            <w:vAlign w:val="center"/>
          </w:tcPr>
          <w:p w14:paraId="681BE131" w14:textId="77777777" w:rsidR="00B83274" w:rsidRDefault="00000000">
            <w:pPr>
              <w:jc w:val="center"/>
            </w:pPr>
            <w:r>
              <w:rPr>
                <w:rFonts w:ascii="Times New Roman" w:hAnsi="Times New Roman"/>
                <w:sz w:val="18"/>
              </w:rPr>
              <w:t>目标模式</w:t>
            </w:r>
          </w:p>
        </w:tc>
        <w:tc>
          <w:tcPr>
            <w:tcW w:w="4153" w:type="dxa"/>
            <w:vAlign w:val="center"/>
          </w:tcPr>
          <w:p w14:paraId="109B1468" w14:textId="77777777" w:rsidR="00B83274" w:rsidRDefault="00000000">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17FD2091" w14:textId="77777777">
        <w:trPr>
          <w:jc w:val="center"/>
        </w:trPr>
        <w:tc>
          <w:tcPr>
            <w:tcW w:w="4153" w:type="dxa"/>
            <w:vAlign w:val="center"/>
          </w:tcPr>
          <w:p w14:paraId="1CA57889" w14:textId="77777777" w:rsidR="00B83274" w:rsidRDefault="00000000">
            <w:pPr>
              <w:jc w:val="center"/>
            </w:pPr>
            <w:r>
              <w:rPr>
                <w:rFonts w:ascii="Times New Roman" w:hAnsi="Times New Roman"/>
                <w:sz w:val="18"/>
              </w:rPr>
              <w:t>随机种子</w:t>
            </w:r>
          </w:p>
        </w:tc>
        <w:tc>
          <w:tcPr>
            <w:tcW w:w="4153" w:type="dxa"/>
            <w:vAlign w:val="center"/>
          </w:tcPr>
          <w:p w14:paraId="130DEB00" w14:textId="77777777" w:rsidR="00B83274" w:rsidRDefault="00000000">
            <w:pPr>
              <w:jc w:val="center"/>
            </w:pPr>
            <w:r>
              <w:rPr>
                <w:rFonts w:ascii="Times New Roman" w:hAnsi="Times New Roman"/>
                <w:sz w:val="18"/>
              </w:rPr>
              <w:t>0–9</w:t>
            </w:r>
          </w:p>
        </w:tc>
      </w:tr>
      <w:tr w:rsidR="00B83274" w14:paraId="6326CE1A" w14:textId="77777777">
        <w:trPr>
          <w:jc w:val="center"/>
        </w:trPr>
        <w:tc>
          <w:tcPr>
            <w:tcW w:w="4153" w:type="dxa"/>
            <w:vAlign w:val="center"/>
          </w:tcPr>
          <w:p w14:paraId="64D70BAD" w14:textId="77777777" w:rsidR="00B83274" w:rsidRDefault="00000000">
            <w:pPr>
              <w:jc w:val="center"/>
            </w:pPr>
            <w:r>
              <w:rPr>
                <w:rFonts w:ascii="Times New Roman" w:hAnsi="Times New Roman"/>
                <w:sz w:val="18"/>
              </w:rPr>
              <w:t>最大仿真步数</w:t>
            </w:r>
          </w:p>
        </w:tc>
        <w:tc>
          <w:tcPr>
            <w:tcW w:w="4153" w:type="dxa"/>
            <w:vAlign w:val="center"/>
          </w:tcPr>
          <w:p w14:paraId="28E7E41C" w14:textId="77777777" w:rsidR="00B83274" w:rsidRDefault="00000000">
            <w:pPr>
              <w:jc w:val="center"/>
            </w:pPr>
            <w:r>
              <w:rPr>
                <w:rFonts w:ascii="Times New Roman" w:hAnsi="Times New Roman"/>
                <w:sz w:val="18"/>
              </w:rPr>
              <w:t>240</w:t>
            </w:r>
          </w:p>
        </w:tc>
      </w:tr>
      <w:tr w:rsidR="00B83274" w14:paraId="572C1332" w14:textId="77777777">
        <w:trPr>
          <w:jc w:val="center"/>
        </w:trPr>
        <w:tc>
          <w:tcPr>
            <w:tcW w:w="4153" w:type="dxa"/>
            <w:vAlign w:val="center"/>
          </w:tcPr>
          <w:p w14:paraId="62BDA3AB" w14:textId="77777777" w:rsidR="00B83274" w:rsidRDefault="00000000">
            <w:pPr>
              <w:jc w:val="center"/>
            </w:pPr>
            <w:r>
              <w:rPr>
                <w:rFonts w:ascii="Times New Roman" w:hAnsi="Times New Roman"/>
                <w:sz w:val="18"/>
              </w:rPr>
              <w:t>policy</w:t>
            </w:r>
          </w:p>
        </w:tc>
        <w:tc>
          <w:tcPr>
            <w:tcW w:w="4153" w:type="dxa"/>
            <w:vAlign w:val="center"/>
          </w:tcPr>
          <w:p w14:paraId="203CCA5D" w14:textId="77777777" w:rsidR="00B83274" w:rsidRDefault="00000000">
            <w:pPr>
              <w:jc w:val="center"/>
            </w:pPr>
            <w:r>
              <w:rPr>
                <w:rFonts w:ascii="Times New Roman" w:hAnsi="Times New Roman"/>
                <w:sz w:val="18"/>
              </w:rPr>
              <w:t>marine_knownmap_path_v2_infosampled_2usv</w:t>
            </w:r>
          </w:p>
        </w:tc>
      </w:tr>
      <w:tr w:rsidR="00B83274" w14:paraId="4DD0F39F" w14:textId="77777777">
        <w:trPr>
          <w:jc w:val="center"/>
        </w:trPr>
        <w:tc>
          <w:tcPr>
            <w:tcW w:w="4153" w:type="dxa"/>
            <w:vAlign w:val="center"/>
          </w:tcPr>
          <w:p w14:paraId="50E954F5" w14:textId="77777777" w:rsidR="00B83274" w:rsidRDefault="00000000">
            <w:pPr>
              <w:jc w:val="center"/>
            </w:pPr>
            <w:proofErr w:type="spellStart"/>
            <w:r>
              <w:rPr>
                <w:rFonts w:ascii="Times New Roman" w:hAnsi="Times New Roman"/>
                <w:sz w:val="18"/>
              </w:rPr>
              <w:t>clue_acquisition_mode</w:t>
            </w:r>
            <w:proofErr w:type="spellEnd"/>
          </w:p>
        </w:tc>
        <w:tc>
          <w:tcPr>
            <w:tcW w:w="4153" w:type="dxa"/>
            <w:vAlign w:val="center"/>
          </w:tcPr>
          <w:p w14:paraId="226D1525" w14:textId="77777777" w:rsidR="00B83274" w:rsidRDefault="00000000">
            <w:pPr>
              <w:jc w:val="center"/>
            </w:pPr>
            <w:proofErr w:type="spellStart"/>
            <w:r>
              <w:rPr>
                <w:rFonts w:ascii="Times New Roman" w:hAnsi="Times New Roman"/>
                <w:sz w:val="18"/>
              </w:rPr>
              <w:t>ucb</w:t>
            </w:r>
            <w:proofErr w:type="spellEnd"/>
          </w:p>
        </w:tc>
      </w:tr>
      <w:tr w:rsidR="00B83274" w14:paraId="00489886" w14:textId="77777777">
        <w:trPr>
          <w:jc w:val="center"/>
        </w:trPr>
        <w:tc>
          <w:tcPr>
            <w:tcW w:w="4153" w:type="dxa"/>
            <w:vAlign w:val="center"/>
          </w:tcPr>
          <w:p w14:paraId="641F0A07" w14:textId="77777777" w:rsidR="00B83274" w:rsidRDefault="00000000">
            <w:pPr>
              <w:jc w:val="center"/>
            </w:pPr>
            <w:proofErr w:type="spellStart"/>
            <w:r>
              <w:rPr>
                <w:rFonts w:ascii="Times New Roman" w:hAnsi="Times New Roman"/>
                <w:sz w:val="18"/>
              </w:rPr>
              <w:t>path_safety_mode</w:t>
            </w:r>
            <w:proofErr w:type="spellEnd"/>
          </w:p>
        </w:tc>
        <w:tc>
          <w:tcPr>
            <w:tcW w:w="4153" w:type="dxa"/>
            <w:vAlign w:val="center"/>
          </w:tcPr>
          <w:p w14:paraId="15D0A4A2" w14:textId="77777777" w:rsidR="00B83274" w:rsidRDefault="00000000">
            <w:pPr>
              <w:jc w:val="center"/>
            </w:pPr>
            <w:r>
              <w:rPr>
                <w:rFonts w:ascii="Times New Roman" w:hAnsi="Times New Roman"/>
                <w:sz w:val="18"/>
              </w:rPr>
              <w:t>soft_clearance_astar_v1</w:t>
            </w:r>
          </w:p>
        </w:tc>
      </w:tr>
      <w:tr w:rsidR="00B83274" w14:paraId="06904D48" w14:textId="77777777">
        <w:trPr>
          <w:jc w:val="center"/>
        </w:trPr>
        <w:tc>
          <w:tcPr>
            <w:tcW w:w="4153" w:type="dxa"/>
            <w:vAlign w:val="center"/>
          </w:tcPr>
          <w:p w14:paraId="7C0FEC99" w14:textId="77777777" w:rsidR="00B83274" w:rsidRDefault="00000000">
            <w:pPr>
              <w:jc w:val="center"/>
            </w:pPr>
            <w:proofErr w:type="spellStart"/>
            <w:r>
              <w:rPr>
                <w:rFonts w:ascii="Times New Roman" w:hAnsi="Times New Roman"/>
                <w:sz w:val="18"/>
              </w:rPr>
              <w:t>team_path_avoidance_mode</w:t>
            </w:r>
            <w:proofErr w:type="spellEnd"/>
          </w:p>
        </w:tc>
        <w:tc>
          <w:tcPr>
            <w:tcW w:w="4153" w:type="dxa"/>
            <w:vAlign w:val="center"/>
          </w:tcPr>
          <w:p w14:paraId="09F491F6" w14:textId="77777777" w:rsidR="00B83274" w:rsidRDefault="00000000">
            <w:pPr>
              <w:jc w:val="center"/>
            </w:pPr>
            <w:r>
              <w:rPr>
                <w:rFonts w:ascii="Times New Roman" w:hAnsi="Times New Roman"/>
                <w:sz w:val="18"/>
              </w:rPr>
              <w:t>reservation_v1</w:t>
            </w:r>
          </w:p>
        </w:tc>
      </w:tr>
      <w:tr w:rsidR="00B83274" w14:paraId="67BFBA96" w14:textId="77777777">
        <w:trPr>
          <w:jc w:val="center"/>
        </w:trPr>
        <w:tc>
          <w:tcPr>
            <w:tcW w:w="4153" w:type="dxa"/>
            <w:vAlign w:val="center"/>
          </w:tcPr>
          <w:p w14:paraId="68F17E7F" w14:textId="77777777" w:rsidR="00B83274" w:rsidRDefault="00000000">
            <w:pPr>
              <w:jc w:val="center"/>
            </w:pPr>
            <w:r>
              <w:rPr>
                <w:rFonts w:ascii="Times New Roman" w:hAnsi="Times New Roman"/>
                <w:sz w:val="18"/>
              </w:rPr>
              <w:t>协同差异</w:t>
            </w:r>
          </w:p>
        </w:tc>
        <w:tc>
          <w:tcPr>
            <w:tcW w:w="4153" w:type="dxa"/>
            <w:vAlign w:val="center"/>
          </w:tcPr>
          <w:p w14:paraId="138EC8F2" w14:textId="77777777" w:rsidR="00B83274" w:rsidRDefault="00000000">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4166020E" w14:textId="77777777" w:rsidR="00B83274" w:rsidRDefault="00000000">
      <w:pPr>
        <w:pStyle w:val="afa"/>
        <w:rPr>
          <w:rFonts w:hint="eastAsia"/>
        </w:rPr>
      </w:pPr>
      <w:r>
        <w:rPr>
          <w:rFonts w:ascii="Times New Roman" w:eastAsia="宋体" w:hAnsi="Times New Roman"/>
          <w:sz w:val="21"/>
        </w:rPr>
        <w:t xml:space="preserve">6.3.3 </w:t>
      </w:r>
      <w:r>
        <w:rPr>
          <w:rFonts w:ascii="Times New Roman" w:eastAsia="宋体" w:hAnsi="Times New Roman"/>
          <w:sz w:val="21"/>
        </w:rPr>
        <w:t>评价指标与结果组织方式</w:t>
      </w:r>
    </w:p>
    <w:p w14:paraId="0169ACB4" w14:textId="77777777" w:rsidR="00B83274" w:rsidRDefault="00000000">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4E133228" w14:textId="77777777" w:rsidR="00B83274" w:rsidRDefault="00000000">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51780E49" w14:textId="77777777" w:rsidR="00B83274" w:rsidRDefault="00000000">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05C8DF17" w14:textId="77777777" w:rsidR="00B83274" w:rsidRDefault="00000000">
      <w:pPr>
        <w:pStyle w:val="afa"/>
        <w:rPr>
          <w:rFonts w:hint="eastAsia"/>
        </w:rPr>
      </w:pPr>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06231D4C" w14:textId="77777777" w:rsidR="00B83274" w:rsidRDefault="00000000">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30DACE47" w14:textId="77777777">
        <w:trPr>
          <w:jc w:val="center"/>
        </w:trPr>
        <w:tc>
          <w:tcPr>
            <w:tcW w:w="831" w:type="dxa"/>
            <w:vAlign w:val="center"/>
          </w:tcPr>
          <w:p w14:paraId="0C2798F8" w14:textId="77777777" w:rsidR="00B83274" w:rsidRDefault="00000000">
            <w:pPr>
              <w:jc w:val="center"/>
            </w:pPr>
            <w:r>
              <w:rPr>
                <w:rFonts w:ascii="Times New Roman" w:hAnsi="Times New Roman"/>
                <w:b/>
                <w:sz w:val="14"/>
              </w:rPr>
              <w:t>地图</w:t>
            </w:r>
          </w:p>
        </w:tc>
        <w:tc>
          <w:tcPr>
            <w:tcW w:w="831" w:type="dxa"/>
            <w:vAlign w:val="center"/>
          </w:tcPr>
          <w:p w14:paraId="662429F3" w14:textId="77777777" w:rsidR="00B83274" w:rsidRDefault="00000000">
            <w:pPr>
              <w:jc w:val="center"/>
            </w:pPr>
            <w:r>
              <w:rPr>
                <w:rFonts w:ascii="Times New Roman" w:hAnsi="Times New Roman"/>
                <w:b/>
                <w:sz w:val="14"/>
              </w:rPr>
              <w:t>方法</w:t>
            </w:r>
          </w:p>
        </w:tc>
        <w:tc>
          <w:tcPr>
            <w:tcW w:w="831" w:type="dxa"/>
            <w:vAlign w:val="center"/>
          </w:tcPr>
          <w:p w14:paraId="146A308A"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8D4C8C4"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2626EE9B"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3E9C7D43"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47E3BB9"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49C5ED84"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935BB77"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2D65AE41"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2FB01F9C" w14:textId="77777777">
        <w:trPr>
          <w:jc w:val="center"/>
        </w:trPr>
        <w:tc>
          <w:tcPr>
            <w:tcW w:w="831" w:type="dxa"/>
            <w:vAlign w:val="center"/>
          </w:tcPr>
          <w:p w14:paraId="55284B64" w14:textId="77777777" w:rsidR="00B83274" w:rsidRDefault="00000000">
            <w:pPr>
              <w:jc w:val="center"/>
            </w:pPr>
            <w:r>
              <w:rPr>
                <w:rFonts w:ascii="Times New Roman" w:hAnsi="Times New Roman"/>
                <w:sz w:val="14"/>
              </w:rPr>
              <w:t>总体</w:t>
            </w:r>
          </w:p>
        </w:tc>
        <w:tc>
          <w:tcPr>
            <w:tcW w:w="831" w:type="dxa"/>
            <w:vAlign w:val="center"/>
          </w:tcPr>
          <w:p w14:paraId="05E10DC1" w14:textId="77777777" w:rsidR="00B83274" w:rsidRDefault="00000000">
            <w:pPr>
              <w:jc w:val="center"/>
            </w:pPr>
            <w:r>
              <w:rPr>
                <w:rFonts w:ascii="Times New Roman" w:hAnsi="Times New Roman"/>
                <w:sz w:val="14"/>
              </w:rPr>
              <w:t>independent</w:t>
            </w:r>
          </w:p>
        </w:tc>
        <w:tc>
          <w:tcPr>
            <w:tcW w:w="831" w:type="dxa"/>
            <w:vAlign w:val="center"/>
          </w:tcPr>
          <w:p w14:paraId="25D95119" w14:textId="77777777" w:rsidR="00B83274" w:rsidRDefault="00000000">
            <w:pPr>
              <w:jc w:val="center"/>
            </w:pPr>
            <w:r>
              <w:rPr>
                <w:rFonts w:ascii="Times New Roman" w:hAnsi="Times New Roman"/>
                <w:sz w:val="14"/>
              </w:rPr>
              <w:t>26.7±44.2</w:t>
            </w:r>
          </w:p>
        </w:tc>
        <w:tc>
          <w:tcPr>
            <w:tcW w:w="831" w:type="dxa"/>
            <w:vAlign w:val="center"/>
          </w:tcPr>
          <w:p w14:paraId="1D08F776" w14:textId="77777777" w:rsidR="00B83274" w:rsidRDefault="00000000">
            <w:pPr>
              <w:jc w:val="center"/>
            </w:pPr>
            <w:r>
              <w:rPr>
                <w:rFonts w:ascii="Times New Roman" w:hAnsi="Times New Roman"/>
                <w:sz w:val="14"/>
              </w:rPr>
              <w:t>83.5±62.4</w:t>
            </w:r>
          </w:p>
        </w:tc>
        <w:tc>
          <w:tcPr>
            <w:tcW w:w="831" w:type="dxa"/>
            <w:vAlign w:val="center"/>
          </w:tcPr>
          <w:p w14:paraId="7C0A395D" w14:textId="77777777" w:rsidR="00B83274" w:rsidRDefault="00000000">
            <w:pPr>
              <w:jc w:val="center"/>
            </w:pPr>
            <w:r>
              <w:rPr>
                <w:rFonts w:ascii="Times New Roman" w:hAnsi="Times New Roman"/>
                <w:sz w:val="14"/>
              </w:rPr>
              <w:t>128.8±67.4</w:t>
            </w:r>
          </w:p>
        </w:tc>
        <w:tc>
          <w:tcPr>
            <w:tcW w:w="831" w:type="dxa"/>
            <w:vAlign w:val="center"/>
          </w:tcPr>
          <w:p w14:paraId="2F479A46" w14:textId="77777777" w:rsidR="00B83274" w:rsidRDefault="00000000">
            <w:pPr>
              <w:jc w:val="center"/>
            </w:pPr>
            <w:r>
              <w:rPr>
                <w:rFonts w:ascii="Times New Roman" w:hAnsi="Times New Roman"/>
                <w:sz w:val="14"/>
              </w:rPr>
              <w:t>64.4±25.7</w:t>
            </w:r>
          </w:p>
        </w:tc>
        <w:tc>
          <w:tcPr>
            <w:tcW w:w="831" w:type="dxa"/>
            <w:vAlign w:val="center"/>
          </w:tcPr>
          <w:p w14:paraId="68F64213" w14:textId="77777777" w:rsidR="00B83274" w:rsidRDefault="00000000">
            <w:pPr>
              <w:jc w:val="center"/>
            </w:pPr>
            <w:r>
              <w:rPr>
                <w:rFonts w:ascii="Times New Roman" w:hAnsi="Times New Roman"/>
                <w:sz w:val="14"/>
              </w:rPr>
              <w:t>1.93±0.77</w:t>
            </w:r>
          </w:p>
        </w:tc>
        <w:tc>
          <w:tcPr>
            <w:tcW w:w="831" w:type="dxa"/>
            <w:vAlign w:val="center"/>
          </w:tcPr>
          <w:p w14:paraId="4A51BA27" w14:textId="77777777" w:rsidR="00B83274" w:rsidRDefault="00000000">
            <w:pPr>
              <w:jc w:val="center"/>
            </w:pPr>
            <w:r>
              <w:rPr>
                <w:rFonts w:ascii="Times New Roman" w:hAnsi="Times New Roman"/>
                <w:sz w:val="14"/>
              </w:rPr>
              <w:t>62.0±15.0</w:t>
            </w:r>
          </w:p>
        </w:tc>
        <w:tc>
          <w:tcPr>
            <w:tcW w:w="831" w:type="dxa"/>
            <w:vAlign w:val="center"/>
          </w:tcPr>
          <w:p w14:paraId="3C5F4F8C" w14:textId="77777777" w:rsidR="00B83274" w:rsidRDefault="00000000">
            <w:pPr>
              <w:jc w:val="center"/>
            </w:pPr>
            <w:r>
              <w:rPr>
                <w:rFonts w:ascii="Times New Roman" w:hAnsi="Times New Roman"/>
                <w:sz w:val="14"/>
              </w:rPr>
              <w:t>2.07±3.02</w:t>
            </w:r>
          </w:p>
        </w:tc>
        <w:tc>
          <w:tcPr>
            <w:tcW w:w="831" w:type="dxa"/>
            <w:vAlign w:val="center"/>
          </w:tcPr>
          <w:p w14:paraId="2F7B7E7C" w14:textId="77777777" w:rsidR="00B83274" w:rsidRDefault="00000000">
            <w:pPr>
              <w:jc w:val="center"/>
            </w:pPr>
            <w:r>
              <w:rPr>
                <w:rFonts w:ascii="Times New Roman" w:hAnsi="Times New Roman"/>
                <w:sz w:val="14"/>
              </w:rPr>
              <w:t>29.61±16.61</w:t>
            </w:r>
          </w:p>
        </w:tc>
      </w:tr>
      <w:tr w:rsidR="00B83274" w14:paraId="734C1917" w14:textId="77777777">
        <w:trPr>
          <w:jc w:val="center"/>
        </w:trPr>
        <w:tc>
          <w:tcPr>
            <w:tcW w:w="831" w:type="dxa"/>
            <w:vAlign w:val="center"/>
          </w:tcPr>
          <w:p w14:paraId="12B95EDE" w14:textId="77777777" w:rsidR="00B83274" w:rsidRDefault="00000000">
            <w:pPr>
              <w:jc w:val="center"/>
            </w:pPr>
            <w:r>
              <w:rPr>
                <w:rFonts w:ascii="Times New Roman" w:hAnsi="Times New Roman"/>
                <w:sz w:val="14"/>
              </w:rPr>
              <w:t>总体</w:t>
            </w:r>
          </w:p>
        </w:tc>
        <w:tc>
          <w:tcPr>
            <w:tcW w:w="831" w:type="dxa"/>
            <w:vAlign w:val="center"/>
          </w:tcPr>
          <w:p w14:paraId="6C793127" w14:textId="77777777" w:rsidR="00B83274" w:rsidRDefault="00000000">
            <w:pPr>
              <w:jc w:val="center"/>
            </w:pPr>
            <w:r>
              <w:rPr>
                <w:rFonts w:ascii="Times New Roman" w:hAnsi="Times New Roman"/>
                <w:sz w:val="14"/>
              </w:rPr>
              <w:t>coordinated</w:t>
            </w:r>
          </w:p>
        </w:tc>
        <w:tc>
          <w:tcPr>
            <w:tcW w:w="831" w:type="dxa"/>
            <w:vAlign w:val="center"/>
          </w:tcPr>
          <w:p w14:paraId="005FA274" w14:textId="77777777" w:rsidR="00B83274" w:rsidRDefault="00000000">
            <w:pPr>
              <w:jc w:val="center"/>
            </w:pPr>
            <w:r>
              <w:rPr>
                <w:rFonts w:ascii="Times New Roman" w:hAnsi="Times New Roman"/>
                <w:sz w:val="14"/>
              </w:rPr>
              <w:t>56.7±49.6</w:t>
            </w:r>
          </w:p>
        </w:tc>
        <w:tc>
          <w:tcPr>
            <w:tcW w:w="831" w:type="dxa"/>
            <w:vAlign w:val="center"/>
          </w:tcPr>
          <w:p w14:paraId="6FE7E43A" w14:textId="77777777" w:rsidR="00B83274" w:rsidRDefault="00000000">
            <w:pPr>
              <w:jc w:val="center"/>
            </w:pPr>
            <w:r>
              <w:rPr>
                <w:rFonts w:ascii="Times New Roman" w:hAnsi="Times New Roman"/>
                <w:sz w:val="14"/>
              </w:rPr>
              <w:t>61.4±47.8</w:t>
            </w:r>
          </w:p>
        </w:tc>
        <w:tc>
          <w:tcPr>
            <w:tcW w:w="831" w:type="dxa"/>
            <w:vAlign w:val="center"/>
          </w:tcPr>
          <w:p w14:paraId="2E2B65BB" w14:textId="77777777" w:rsidR="00B83274" w:rsidRDefault="00000000">
            <w:pPr>
              <w:jc w:val="center"/>
            </w:pPr>
            <w:r>
              <w:rPr>
                <w:rFonts w:ascii="Times New Roman" w:hAnsi="Times New Roman"/>
                <w:sz w:val="14"/>
              </w:rPr>
              <w:t>157.5±61.0</w:t>
            </w:r>
          </w:p>
        </w:tc>
        <w:tc>
          <w:tcPr>
            <w:tcW w:w="831" w:type="dxa"/>
            <w:vAlign w:val="center"/>
          </w:tcPr>
          <w:p w14:paraId="51EA84EF" w14:textId="77777777" w:rsidR="00B83274" w:rsidRDefault="00000000">
            <w:pPr>
              <w:jc w:val="center"/>
            </w:pPr>
            <w:r>
              <w:rPr>
                <w:rFonts w:ascii="Times New Roman" w:hAnsi="Times New Roman"/>
                <w:sz w:val="14"/>
              </w:rPr>
              <w:t>80.0±28.0</w:t>
            </w:r>
          </w:p>
        </w:tc>
        <w:tc>
          <w:tcPr>
            <w:tcW w:w="831" w:type="dxa"/>
            <w:vAlign w:val="center"/>
          </w:tcPr>
          <w:p w14:paraId="2CFAA209" w14:textId="77777777" w:rsidR="00B83274" w:rsidRDefault="00000000">
            <w:pPr>
              <w:jc w:val="center"/>
            </w:pPr>
            <w:r>
              <w:rPr>
                <w:rFonts w:ascii="Times New Roman" w:hAnsi="Times New Roman"/>
                <w:sz w:val="14"/>
              </w:rPr>
              <w:t>2.40±0.84</w:t>
            </w:r>
          </w:p>
        </w:tc>
        <w:tc>
          <w:tcPr>
            <w:tcW w:w="831" w:type="dxa"/>
            <w:vAlign w:val="center"/>
          </w:tcPr>
          <w:p w14:paraId="26270B9D" w14:textId="77777777" w:rsidR="00B83274" w:rsidRDefault="00000000">
            <w:pPr>
              <w:jc w:val="center"/>
            </w:pPr>
            <w:r>
              <w:rPr>
                <w:rFonts w:ascii="Times New Roman" w:hAnsi="Times New Roman"/>
                <w:sz w:val="14"/>
              </w:rPr>
              <w:t>67.6±16.7</w:t>
            </w:r>
          </w:p>
        </w:tc>
        <w:tc>
          <w:tcPr>
            <w:tcW w:w="831" w:type="dxa"/>
            <w:vAlign w:val="center"/>
          </w:tcPr>
          <w:p w14:paraId="42F53F6E" w14:textId="77777777" w:rsidR="00B83274" w:rsidRDefault="00000000">
            <w:pPr>
              <w:jc w:val="center"/>
            </w:pPr>
            <w:r>
              <w:rPr>
                <w:rFonts w:ascii="Times New Roman" w:hAnsi="Times New Roman"/>
                <w:sz w:val="14"/>
              </w:rPr>
              <w:t>0.01±0.07</w:t>
            </w:r>
          </w:p>
        </w:tc>
        <w:tc>
          <w:tcPr>
            <w:tcW w:w="831" w:type="dxa"/>
            <w:vAlign w:val="center"/>
          </w:tcPr>
          <w:p w14:paraId="558F3E0B" w14:textId="77777777" w:rsidR="00B83274" w:rsidRDefault="00000000">
            <w:pPr>
              <w:jc w:val="center"/>
            </w:pPr>
            <w:r>
              <w:rPr>
                <w:rFonts w:ascii="Times New Roman" w:hAnsi="Times New Roman"/>
                <w:sz w:val="14"/>
              </w:rPr>
              <w:t>1.47±1.46</w:t>
            </w:r>
          </w:p>
        </w:tc>
      </w:tr>
      <w:tr w:rsidR="00B83274" w14:paraId="45439389" w14:textId="77777777">
        <w:trPr>
          <w:jc w:val="center"/>
        </w:trPr>
        <w:tc>
          <w:tcPr>
            <w:tcW w:w="831" w:type="dxa"/>
            <w:vAlign w:val="center"/>
          </w:tcPr>
          <w:p w14:paraId="496B732D"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3A2E6DE0" w14:textId="77777777" w:rsidR="00B83274" w:rsidRDefault="00000000">
            <w:pPr>
              <w:jc w:val="center"/>
            </w:pPr>
            <w:r>
              <w:rPr>
                <w:rFonts w:ascii="Times New Roman" w:hAnsi="Times New Roman"/>
                <w:sz w:val="14"/>
              </w:rPr>
              <w:t>independent</w:t>
            </w:r>
          </w:p>
        </w:tc>
        <w:tc>
          <w:tcPr>
            <w:tcW w:w="831" w:type="dxa"/>
            <w:vAlign w:val="center"/>
          </w:tcPr>
          <w:p w14:paraId="2239ECC3" w14:textId="77777777" w:rsidR="00B83274" w:rsidRDefault="00000000">
            <w:pPr>
              <w:jc w:val="center"/>
            </w:pPr>
            <w:r>
              <w:rPr>
                <w:rFonts w:ascii="Times New Roman" w:hAnsi="Times New Roman"/>
                <w:sz w:val="14"/>
              </w:rPr>
              <w:t>40.0±49.0</w:t>
            </w:r>
          </w:p>
        </w:tc>
        <w:tc>
          <w:tcPr>
            <w:tcW w:w="831" w:type="dxa"/>
            <w:vAlign w:val="center"/>
          </w:tcPr>
          <w:p w14:paraId="233CCC22" w14:textId="77777777" w:rsidR="00B83274" w:rsidRDefault="00000000">
            <w:pPr>
              <w:jc w:val="center"/>
            </w:pPr>
            <w:r>
              <w:rPr>
                <w:rFonts w:ascii="Times New Roman" w:hAnsi="Times New Roman"/>
                <w:sz w:val="14"/>
              </w:rPr>
              <w:t>81.6±70.3</w:t>
            </w:r>
          </w:p>
        </w:tc>
        <w:tc>
          <w:tcPr>
            <w:tcW w:w="831" w:type="dxa"/>
            <w:vAlign w:val="center"/>
          </w:tcPr>
          <w:p w14:paraId="6E6FFF47" w14:textId="77777777" w:rsidR="00B83274" w:rsidRDefault="00000000">
            <w:pPr>
              <w:jc w:val="center"/>
            </w:pPr>
            <w:r>
              <w:rPr>
                <w:rFonts w:ascii="Times New Roman" w:hAnsi="Times New Roman"/>
                <w:sz w:val="14"/>
              </w:rPr>
              <w:t>112.2±41.2</w:t>
            </w:r>
          </w:p>
        </w:tc>
        <w:tc>
          <w:tcPr>
            <w:tcW w:w="831" w:type="dxa"/>
            <w:vAlign w:val="center"/>
          </w:tcPr>
          <w:p w14:paraId="59A13935" w14:textId="77777777" w:rsidR="00B83274" w:rsidRDefault="00000000">
            <w:pPr>
              <w:jc w:val="center"/>
            </w:pPr>
            <w:r>
              <w:rPr>
                <w:rFonts w:ascii="Times New Roman" w:hAnsi="Times New Roman"/>
                <w:sz w:val="14"/>
              </w:rPr>
              <w:t>76.7±21.3</w:t>
            </w:r>
          </w:p>
        </w:tc>
        <w:tc>
          <w:tcPr>
            <w:tcW w:w="831" w:type="dxa"/>
            <w:vAlign w:val="center"/>
          </w:tcPr>
          <w:p w14:paraId="191C8E2F" w14:textId="77777777" w:rsidR="00B83274" w:rsidRDefault="00000000">
            <w:pPr>
              <w:jc w:val="center"/>
            </w:pPr>
            <w:r>
              <w:rPr>
                <w:rFonts w:ascii="Times New Roman" w:hAnsi="Times New Roman"/>
                <w:sz w:val="14"/>
              </w:rPr>
              <w:t>2.30±0.64</w:t>
            </w:r>
          </w:p>
        </w:tc>
        <w:tc>
          <w:tcPr>
            <w:tcW w:w="831" w:type="dxa"/>
            <w:vAlign w:val="center"/>
          </w:tcPr>
          <w:p w14:paraId="77875213" w14:textId="77777777" w:rsidR="00B83274" w:rsidRDefault="00000000">
            <w:pPr>
              <w:jc w:val="center"/>
            </w:pPr>
            <w:r>
              <w:rPr>
                <w:rFonts w:ascii="Times New Roman" w:hAnsi="Times New Roman"/>
                <w:sz w:val="14"/>
              </w:rPr>
              <w:t>53.8±12.9</w:t>
            </w:r>
          </w:p>
        </w:tc>
        <w:tc>
          <w:tcPr>
            <w:tcW w:w="831" w:type="dxa"/>
            <w:vAlign w:val="center"/>
          </w:tcPr>
          <w:p w14:paraId="1D649B2A" w14:textId="77777777" w:rsidR="00B83274" w:rsidRDefault="00000000">
            <w:pPr>
              <w:jc w:val="center"/>
            </w:pPr>
            <w:r>
              <w:rPr>
                <w:rFonts w:ascii="Times New Roman" w:hAnsi="Times New Roman"/>
                <w:sz w:val="14"/>
              </w:rPr>
              <w:t>1.47±2.61</w:t>
            </w:r>
          </w:p>
        </w:tc>
        <w:tc>
          <w:tcPr>
            <w:tcW w:w="831" w:type="dxa"/>
            <w:vAlign w:val="center"/>
          </w:tcPr>
          <w:p w14:paraId="37A16244" w14:textId="77777777" w:rsidR="00B83274" w:rsidRDefault="00000000">
            <w:pPr>
              <w:jc w:val="center"/>
            </w:pPr>
            <w:r>
              <w:rPr>
                <w:rFonts w:ascii="Times New Roman" w:hAnsi="Times New Roman"/>
                <w:sz w:val="14"/>
              </w:rPr>
              <w:t>23.52±12.14</w:t>
            </w:r>
          </w:p>
        </w:tc>
      </w:tr>
      <w:tr w:rsidR="00B83274" w14:paraId="7DD41D98" w14:textId="77777777">
        <w:trPr>
          <w:jc w:val="center"/>
        </w:trPr>
        <w:tc>
          <w:tcPr>
            <w:tcW w:w="831" w:type="dxa"/>
            <w:vAlign w:val="center"/>
          </w:tcPr>
          <w:p w14:paraId="4C7FB786"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5AB077D4" w14:textId="77777777" w:rsidR="00B83274" w:rsidRDefault="00000000">
            <w:pPr>
              <w:jc w:val="center"/>
            </w:pPr>
            <w:r>
              <w:rPr>
                <w:rFonts w:ascii="Times New Roman" w:hAnsi="Times New Roman"/>
                <w:sz w:val="14"/>
              </w:rPr>
              <w:t>coordinated</w:t>
            </w:r>
          </w:p>
        </w:tc>
        <w:tc>
          <w:tcPr>
            <w:tcW w:w="831" w:type="dxa"/>
            <w:vAlign w:val="center"/>
          </w:tcPr>
          <w:p w14:paraId="3EF1EC4A" w14:textId="77777777" w:rsidR="00B83274" w:rsidRDefault="00000000">
            <w:pPr>
              <w:jc w:val="center"/>
            </w:pPr>
            <w:r>
              <w:rPr>
                <w:rFonts w:ascii="Times New Roman" w:hAnsi="Times New Roman"/>
                <w:sz w:val="14"/>
              </w:rPr>
              <w:t>70.0±45.8</w:t>
            </w:r>
          </w:p>
        </w:tc>
        <w:tc>
          <w:tcPr>
            <w:tcW w:w="831" w:type="dxa"/>
            <w:vAlign w:val="center"/>
          </w:tcPr>
          <w:p w14:paraId="6202986A" w14:textId="77777777" w:rsidR="00B83274" w:rsidRDefault="00000000">
            <w:pPr>
              <w:jc w:val="center"/>
            </w:pPr>
            <w:r>
              <w:rPr>
                <w:rFonts w:ascii="Times New Roman" w:hAnsi="Times New Roman"/>
                <w:sz w:val="14"/>
              </w:rPr>
              <w:t>65.2±46.9</w:t>
            </w:r>
          </w:p>
        </w:tc>
        <w:tc>
          <w:tcPr>
            <w:tcW w:w="831" w:type="dxa"/>
            <w:vAlign w:val="center"/>
          </w:tcPr>
          <w:p w14:paraId="189E09EE" w14:textId="77777777" w:rsidR="00B83274" w:rsidRDefault="00000000">
            <w:pPr>
              <w:jc w:val="center"/>
            </w:pPr>
            <w:r>
              <w:rPr>
                <w:rFonts w:ascii="Times New Roman" w:hAnsi="Times New Roman"/>
                <w:sz w:val="14"/>
              </w:rPr>
              <w:t>161.4±62.6</w:t>
            </w:r>
          </w:p>
        </w:tc>
        <w:tc>
          <w:tcPr>
            <w:tcW w:w="831" w:type="dxa"/>
            <w:vAlign w:val="center"/>
          </w:tcPr>
          <w:p w14:paraId="01EFA6C3" w14:textId="77777777" w:rsidR="00B83274" w:rsidRDefault="00000000">
            <w:pPr>
              <w:jc w:val="center"/>
            </w:pPr>
            <w:r>
              <w:rPr>
                <w:rFonts w:ascii="Times New Roman" w:hAnsi="Times New Roman"/>
                <w:sz w:val="14"/>
              </w:rPr>
              <w:t>90.0±15.3</w:t>
            </w:r>
          </w:p>
        </w:tc>
        <w:tc>
          <w:tcPr>
            <w:tcW w:w="831" w:type="dxa"/>
            <w:vAlign w:val="center"/>
          </w:tcPr>
          <w:p w14:paraId="61DD3C43" w14:textId="77777777" w:rsidR="00B83274" w:rsidRDefault="00000000">
            <w:pPr>
              <w:jc w:val="center"/>
            </w:pPr>
            <w:r>
              <w:rPr>
                <w:rFonts w:ascii="Times New Roman" w:hAnsi="Times New Roman"/>
                <w:sz w:val="14"/>
              </w:rPr>
              <w:t>2.70±0.46</w:t>
            </w:r>
          </w:p>
        </w:tc>
        <w:tc>
          <w:tcPr>
            <w:tcW w:w="831" w:type="dxa"/>
            <w:vAlign w:val="center"/>
          </w:tcPr>
          <w:p w14:paraId="7F5DC3BC" w14:textId="77777777" w:rsidR="00B83274" w:rsidRDefault="00000000">
            <w:pPr>
              <w:jc w:val="center"/>
            </w:pPr>
            <w:r>
              <w:rPr>
                <w:rFonts w:ascii="Times New Roman" w:hAnsi="Times New Roman"/>
                <w:sz w:val="14"/>
              </w:rPr>
              <w:t>63.9±16.6</w:t>
            </w:r>
          </w:p>
        </w:tc>
        <w:tc>
          <w:tcPr>
            <w:tcW w:w="831" w:type="dxa"/>
            <w:vAlign w:val="center"/>
          </w:tcPr>
          <w:p w14:paraId="4B2AFBA2" w14:textId="77777777" w:rsidR="00B83274" w:rsidRDefault="00000000">
            <w:pPr>
              <w:jc w:val="center"/>
            </w:pPr>
            <w:r>
              <w:rPr>
                <w:rFonts w:ascii="Times New Roman" w:hAnsi="Times New Roman"/>
                <w:sz w:val="14"/>
              </w:rPr>
              <w:t>0.00±0.00</w:t>
            </w:r>
          </w:p>
        </w:tc>
        <w:tc>
          <w:tcPr>
            <w:tcW w:w="831" w:type="dxa"/>
            <w:vAlign w:val="center"/>
          </w:tcPr>
          <w:p w14:paraId="4B0444E7" w14:textId="77777777" w:rsidR="00B83274" w:rsidRDefault="00000000">
            <w:pPr>
              <w:jc w:val="center"/>
            </w:pPr>
            <w:r>
              <w:rPr>
                <w:rFonts w:ascii="Times New Roman" w:hAnsi="Times New Roman"/>
                <w:sz w:val="14"/>
              </w:rPr>
              <w:t>1.54±1.54</w:t>
            </w:r>
          </w:p>
        </w:tc>
      </w:tr>
      <w:tr w:rsidR="00B83274" w14:paraId="671A59CA" w14:textId="77777777">
        <w:trPr>
          <w:jc w:val="center"/>
        </w:trPr>
        <w:tc>
          <w:tcPr>
            <w:tcW w:w="831" w:type="dxa"/>
            <w:vAlign w:val="center"/>
          </w:tcPr>
          <w:p w14:paraId="4D803B97"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4B7AF4EF" w14:textId="77777777" w:rsidR="00B83274" w:rsidRDefault="00000000">
            <w:pPr>
              <w:jc w:val="center"/>
            </w:pPr>
            <w:r>
              <w:rPr>
                <w:rFonts w:ascii="Times New Roman" w:hAnsi="Times New Roman"/>
                <w:sz w:val="14"/>
              </w:rPr>
              <w:t>independent</w:t>
            </w:r>
          </w:p>
        </w:tc>
        <w:tc>
          <w:tcPr>
            <w:tcW w:w="831" w:type="dxa"/>
            <w:vAlign w:val="center"/>
          </w:tcPr>
          <w:p w14:paraId="47134FF0" w14:textId="77777777" w:rsidR="00B83274" w:rsidRDefault="00000000">
            <w:pPr>
              <w:jc w:val="center"/>
            </w:pPr>
            <w:r>
              <w:rPr>
                <w:rFonts w:ascii="Times New Roman" w:hAnsi="Times New Roman"/>
                <w:sz w:val="14"/>
              </w:rPr>
              <w:t>30.0±45.8</w:t>
            </w:r>
          </w:p>
        </w:tc>
        <w:tc>
          <w:tcPr>
            <w:tcW w:w="831" w:type="dxa"/>
            <w:vAlign w:val="center"/>
          </w:tcPr>
          <w:p w14:paraId="4AEE7F3B" w14:textId="77777777" w:rsidR="00B83274" w:rsidRDefault="00000000">
            <w:pPr>
              <w:jc w:val="center"/>
            </w:pPr>
            <w:r>
              <w:rPr>
                <w:rFonts w:ascii="Times New Roman" w:hAnsi="Times New Roman"/>
                <w:sz w:val="14"/>
              </w:rPr>
              <w:t>68.0±55.0</w:t>
            </w:r>
          </w:p>
        </w:tc>
        <w:tc>
          <w:tcPr>
            <w:tcW w:w="831" w:type="dxa"/>
            <w:vAlign w:val="center"/>
          </w:tcPr>
          <w:p w14:paraId="3A93DA7E" w14:textId="77777777" w:rsidR="00B83274" w:rsidRDefault="00000000">
            <w:pPr>
              <w:jc w:val="center"/>
            </w:pPr>
            <w:r>
              <w:rPr>
                <w:rFonts w:ascii="Times New Roman" w:hAnsi="Times New Roman"/>
                <w:sz w:val="14"/>
              </w:rPr>
              <w:t>114.7±73.3</w:t>
            </w:r>
          </w:p>
        </w:tc>
        <w:tc>
          <w:tcPr>
            <w:tcW w:w="831" w:type="dxa"/>
            <w:vAlign w:val="center"/>
          </w:tcPr>
          <w:p w14:paraId="5531E85E" w14:textId="77777777" w:rsidR="00B83274" w:rsidRDefault="00000000">
            <w:pPr>
              <w:jc w:val="center"/>
            </w:pPr>
            <w:r>
              <w:rPr>
                <w:rFonts w:ascii="Times New Roman" w:hAnsi="Times New Roman"/>
                <w:sz w:val="14"/>
              </w:rPr>
              <w:t>63.3±27.7</w:t>
            </w:r>
          </w:p>
        </w:tc>
        <w:tc>
          <w:tcPr>
            <w:tcW w:w="831" w:type="dxa"/>
            <w:vAlign w:val="center"/>
          </w:tcPr>
          <w:p w14:paraId="76AC3AC2" w14:textId="77777777" w:rsidR="00B83274" w:rsidRDefault="00000000">
            <w:pPr>
              <w:jc w:val="center"/>
            </w:pPr>
            <w:r>
              <w:rPr>
                <w:rFonts w:ascii="Times New Roman" w:hAnsi="Times New Roman"/>
                <w:sz w:val="14"/>
              </w:rPr>
              <w:t>1.90±0.83</w:t>
            </w:r>
          </w:p>
        </w:tc>
        <w:tc>
          <w:tcPr>
            <w:tcW w:w="831" w:type="dxa"/>
            <w:vAlign w:val="center"/>
          </w:tcPr>
          <w:p w14:paraId="485711CC" w14:textId="77777777" w:rsidR="00B83274" w:rsidRDefault="00000000">
            <w:pPr>
              <w:jc w:val="center"/>
            </w:pPr>
            <w:r>
              <w:rPr>
                <w:rFonts w:ascii="Times New Roman" w:hAnsi="Times New Roman"/>
                <w:sz w:val="14"/>
              </w:rPr>
              <w:t>70.0±18.5</w:t>
            </w:r>
          </w:p>
        </w:tc>
        <w:tc>
          <w:tcPr>
            <w:tcW w:w="831" w:type="dxa"/>
            <w:vAlign w:val="center"/>
          </w:tcPr>
          <w:p w14:paraId="4F52998C" w14:textId="77777777" w:rsidR="00B83274" w:rsidRDefault="00000000">
            <w:pPr>
              <w:jc w:val="center"/>
            </w:pPr>
            <w:r>
              <w:rPr>
                <w:rFonts w:ascii="Times New Roman" w:hAnsi="Times New Roman"/>
                <w:sz w:val="14"/>
              </w:rPr>
              <w:t>1.25±2.59</w:t>
            </w:r>
          </w:p>
        </w:tc>
        <w:tc>
          <w:tcPr>
            <w:tcW w:w="831" w:type="dxa"/>
            <w:vAlign w:val="center"/>
          </w:tcPr>
          <w:p w14:paraId="2ED972EA" w14:textId="77777777" w:rsidR="00B83274" w:rsidRDefault="00000000">
            <w:pPr>
              <w:jc w:val="center"/>
            </w:pPr>
            <w:r>
              <w:rPr>
                <w:rFonts w:ascii="Times New Roman" w:hAnsi="Times New Roman"/>
                <w:sz w:val="14"/>
              </w:rPr>
              <w:t>20.28±15.11</w:t>
            </w:r>
          </w:p>
        </w:tc>
      </w:tr>
      <w:tr w:rsidR="00B83274" w14:paraId="6A52AB65" w14:textId="77777777">
        <w:trPr>
          <w:jc w:val="center"/>
        </w:trPr>
        <w:tc>
          <w:tcPr>
            <w:tcW w:w="831" w:type="dxa"/>
            <w:vAlign w:val="center"/>
          </w:tcPr>
          <w:p w14:paraId="78F391F7"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3333AD0A" w14:textId="77777777" w:rsidR="00B83274" w:rsidRDefault="00000000">
            <w:pPr>
              <w:jc w:val="center"/>
            </w:pPr>
            <w:r>
              <w:rPr>
                <w:rFonts w:ascii="Times New Roman" w:hAnsi="Times New Roman"/>
                <w:sz w:val="14"/>
              </w:rPr>
              <w:t>coordinated</w:t>
            </w:r>
          </w:p>
        </w:tc>
        <w:tc>
          <w:tcPr>
            <w:tcW w:w="831" w:type="dxa"/>
            <w:vAlign w:val="center"/>
          </w:tcPr>
          <w:p w14:paraId="6082194B" w14:textId="77777777" w:rsidR="00B83274" w:rsidRDefault="00000000">
            <w:pPr>
              <w:jc w:val="center"/>
            </w:pPr>
            <w:r>
              <w:rPr>
                <w:rFonts w:ascii="Times New Roman" w:hAnsi="Times New Roman"/>
                <w:sz w:val="14"/>
              </w:rPr>
              <w:t>50.0±50.0</w:t>
            </w:r>
          </w:p>
        </w:tc>
        <w:tc>
          <w:tcPr>
            <w:tcW w:w="831" w:type="dxa"/>
            <w:vAlign w:val="center"/>
          </w:tcPr>
          <w:p w14:paraId="7A114914" w14:textId="77777777" w:rsidR="00B83274" w:rsidRDefault="00000000">
            <w:pPr>
              <w:jc w:val="center"/>
            </w:pPr>
            <w:r>
              <w:rPr>
                <w:rFonts w:ascii="Times New Roman" w:hAnsi="Times New Roman"/>
                <w:sz w:val="14"/>
              </w:rPr>
              <w:t>52.0±49.7</w:t>
            </w:r>
          </w:p>
        </w:tc>
        <w:tc>
          <w:tcPr>
            <w:tcW w:w="831" w:type="dxa"/>
            <w:vAlign w:val="center"/>
          </w:tcPr>
          <w:p w14:paraId="042D879E" w14:textId="77777777" w:rsidR="00B83274" w:rsidRDefault="00000000">
            <w:pPr>
              <w:jc w:val="center"/>
            </w:pPr>
            <w:r>
              <w:rPr>
                <w:rFonts w:ascii="Times New Roman" w:hAnsi="Times New Roman"/>
                <w:sz w:val="14"/>
              </w:rPr>
              <w:t>117.6±59.6</w:t>
            </w:r>
          </w:p>
        </w:tc>
        <w:tc>
          <w:tcPr>
            <w:tcW w:w="831" w:type="dxa"/>
            <w:vAlign w:val="center"/>
          </w:tcPr>
          <w:p w14:paraId="61B87BE8" w14:textId="77777777" w:rsidR="00B83274" w:rsidRDefault="00000000">
            <w:pPr>
              <w:jc w:val="center"/>
            </w:pPr>
            <w:r>
              <w:rPr>
                <w:rFonts w:ascii="Times New Roman" w:hAnsi="Times New Roman"/>
                <w:sz w:val="14"/>
              </w:rPr>
              <w:t>66.7±39.4</w:t>
            </w:r>
          </w:p>
        </w:tc>
        <w:tc>
          <w:tcPr>
            <w:tcW w:w="831" w:type="dxa"/>
            <w:vAlign w:val="center"/>
          </w:tcPr>
          <w:p w14:paraId="7D76665E" w14:textId="77777777" w:rsidR="00B83274" w:rsidRDefault="00000000">
            <w:pPr>
              <w:jc w:val="center"/>
            </w:pPr>
            <w:r>
              <w:rPr>
                <w:rFonts w:ascii="Times New Roman" w:hAnsi="Times New Roman"/>
                <w:sz w:val="14"/>
              </w:rPr>
              <w:t>2.00±1.18</w:t>
            </w:r>
          </w:p>
        </w:tc>
        <w:tc>
          <w:tcPr>
            <w:tcW w:w="831" w:type="dxa"/>
            <w:vAlign w:val="center"/>
          </w:tcPr>
          <w:p w14:paraId="4242245A" w14:textId="77777777" w:rsidR="00B83274" w:rsidRDefault="00000000">
            <w:pPr>
              <w:jc w:val="center"/>
            </w:pPr>
            <w:r>
              <w:rPr>
                <w:rFonts w:ascii="Times New Roman" w:hAnsi="Times New Roman"/>
                <w:sz w:val="14"/>
              </w:rPr>
              <w:t>69.9±21.7</w:t>
            </w:r>
          </w:p>
        </w:tc>
        <w:tc>
          <w:tcPr>
            <w:tcW w:w="831" w:type="dxa"/>
            <w:vAlign w:val="center"/>
          </w:tcPr>
          <w:p w14:paraId="7E796270" w14:textId="77777777" w:rsidR="00B83274" w:rsidRDefault="00000000">
            <w:pPr>
              <w:jc w:val="center"/>
            </w:pPr>
            <w:r>
              <w:rPr>
                <w:rFonts w:ascii="Times New Roman" w:hAnsi="Times New Roman"/>
                <w:sz w:val="14"/>
              </w:rPr>
              <w:t>0.04±0.12</w:t>
            </w:r>
          </w:p>
        </w:tc>
        <w:tc>
          <w:tcPr>
            <w:tcW w:w="831" w:type="dxa"/>
            <w:vAlign w:val="center"/>
          </w:tcPr>
          <w:p w14:paraId="11C26969" w14:textId="77777777" w:rsidR="00B83274" w:rsidRDefault="00000000">
            <w:pPr>
              <w:jc w:val="center"/>
            </w:pPr>
            <w:r>
              <w:rPr>
                <w:rFonts w:ascii="Times New Roman" w:hAnsi="Times New Roman"/>
                <w:sz w:val="14"/>
              </w:rPr>
              <w:t>1.36±1.70</w:t>
            </w:r>
          </w:p>
        </w:tc>
      </w:tr>
      <w:tr w:rsidR="00B83274" w14:paraId="29311504" w14:textId="77777777">
        <w:trPr>
          <w:jc w:val="center"/>
        </w:trPr>
        <w:tc>
          <w:tcPr>
            <w:tcW w:w="831" w:type="dxa"/>
            <w:vAlign w:val="center"/>
          </w:tcPr>
          <w:p w14:paraId="0086421F"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39A35F7A" w14:textId="77777777" w:rsidR="00B83274" w:rsidRDefault="00000000">
            <w:pPr>
              <w:jc w:val="center"/>
            </w:pPr>
            <w:r>
              <w:rPr>
                <w:rFonts w:ascii="Times New Roman" w:hAnsi="Times New Roman"/>
                <w:sz w:val="14"/>
              </w:rPr>
              <w:t>independent</w:t>
            </w:r>
          </w:p>
        </w:tc>
        <w:tc>
          <w:tcPr>
            <w:tcW w:w="831" w:type="dxa"/>
            <w:vAlign w:val="center"/>
          </w:tcPr>
          <w:p w14:paraId="4B929859" w14:textId="77777777" w:rsidR="00B83274" w:rsidRDefault="00000000">
            <w:pPr>
              <w:jc w:val="center"/>
            </w:pPr>
            <w:r>
              <w:rPr>
                <w:rFonts w:ascii="Times New Roman" w:hAnsi="Times New Roman"/>
                <w:sz w:val="14"/>
              </w:rPr>
              <w:t>10.0±30.0</w:t>
            </w:r>
          </w:p>
        </w:tc>
        <w:tc>
          <w:tcPr>
            <w:tcW w:w="831" w:type="dxa"/>
            <w:vAlign w:val="center"/>
          </w:tcPr>
          <w:p w14:paraId="51EB6925" w14:textId="77777777" w:rsidR="00B83274" w:rsidRDefault="00000000">
            <w:pPr>
              <w:jc w:val="center"/>
            </w:pPr>
            <w:r>
              <w:rPr>
                <w:rFonts w:ascii="Times New Roman" w:hAnsi="Times New Roman"/>
                <w:sz w:val="14"/>
              </w:rPr>
              <w:t>100.9±56.3</w:t>
            </w:r>
          </w:p>
        </w:tc>
        <w:tc>
          <w:tcPr>
            <w:tcW w:w="831" w:type="dxa"/>
            <w:vAlign w:val="center"/>
          </w:tcPr>
          <w:p w14:paraId="4F2D8FF9" w14:textId="77777777" w:rsidR="00B83274" w:rsidRDefault="00000000">
            <w:pPr>
              <w:jc w:val="center"/>
            </w:pPr>
            <w:r>
              <w:rPr>
                <w:rFonts w:ascii="Times New Roman" w:hAnsi="Times New Roman"/>
                <w:sz w:val="14"/>
              </w:rPr>
              <w:t>237.0±0.0</w:t>
            </w:r>
          </w:p>
        </w:tc>
        <w:tc>
          <w:tcPr>
            <w:tcW w:w="831" w:type="dxa"/>
            <w:vAlign w:val="center"/>
          </w:tcPr>
          <w:p w14:paraId="21F93400" w14:textId="77777777" w:rsidR="00B83274" w:rsidRDefault="00000000">
            <w:pPr>
              <w:jc w:val="center"/>
            </w:pPr>
            <w:r>
              <w:rPr>
                <w:rFonts w:ascii="Times New Roman" w:hAnsi="Times New Roman"/>
                <w:sz w:val="14"/>
              </w:rPr>
              <w:t>53.3±22.1</w:t>
            </w:r>
          </w:p>
        </w:tc>
        <w:tc>
          <w:tcPr>
            <w:tcW w:w="831" w:type="dxa"/>
            <w:vAlign w:val="center"/>
          </w:tcPr>
          <w:p w14:paraId="704CB718" w14:textId="77777777" w:rsidR="00B83274" w:rsidRDefault="00000000">
            <w:pPr>
              <w:jc w:val="center"/>
            </w:pPr>
            <w:r>
              <w:rPr>
                <w:rFonts w:ascii="Times New Roman" w:hAnsi="Times New Roman"/>
                <w:sz w:val="14"/>
              </w:rPr>
              <w:t>1.60±0.66</w:t>
            </w:r>
          </w:p>
        </w:tc>
        <w:tc>
          <w:tcPr>
            <w:tcW w:w="831" w:type="dxa"/>
            <w:vAlign w:val="center"/>
          </w:tcPr>
          <w:p w14:paraId="4A18FE6B" w14:textId="77777777" w:rsidR="00B83274" w:rsidRDefault="00000000">
            <w:pPr>
              <w:jc w:val="center"/>
            </w:pPr>
            <w:r>
              <w:rPr>
                <w:rFonts w:ascii="Times New Roman" w:hAnsi="Times New Roman"/>
                <w:sz w:val="14"/>
              </w:rPr>
              <w:t>62.3±5.6</w:t>
            </w:r>
          </w:p>
        </w:tc>
        <w:tc>
          <w:tcPr>
            <w:tcW w:w="831" w:type="dxa"/>
            <w:vAlign w:val="center"/>
          </w:tcPr>
          <w:p w14:paraId="3BE51B86" w14:textId="77777777" w:rsidR="00B83274" w:rsidRDefault="00000000">
            <w:pPr>
              <w:jc w:val="center"/>
            </w:pPr>
            <w:r>
              <w:rPr>
                <w:rFonts w:ascii="Times New Roman" w:hAnsi="Times New Roman"/>
                <w:sz w:val="14"/>
              </w:rPr>
              <w:t>3.50±3.27</w:t>
            </w:r>
          </w:p>
        </w:tc>
        <w:tc>
          <w:tcPr>
            <w:tcW w:w="831" w:type="dxa"/>
            <w:vAlign w:val="center"/>
          </w:tcPr>
          <w:p w14:paraId="5F5DB68C" w14:textId="77777777" w:rsidR="00B83274" w:rsidRDefault="00000000">
            <w:pPr>
              <w:jc w:val="center"/>
            </w:pPr>
            <w:r>
              <w:rPr>
                <w:rFonts w:ascii="Times New Roman" w:hAnsi="Times New Roman"/>
                <w:sz w:val="14"/>
              </w:rPr>
              <w:t>45.02±9.50</w:t>
            </w:r>
          </w:p>
        </w:tc>
      </w:tr>
      <w:tr w:rsidR="00B83274" w14:paraId="3D41FB88" w14:textId="77777777">
        <w:trPr>
          <w:jc w:val="center"/>
        </w:trPr>
        <w:tc>
          <w:tcPr>
            <w:tcW w:w="831" w:type="dxa"/>
            <w:vAlign w:val="center"/>
          </w:tcPr>
          <w:p w14:paraId="5B001377"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2CF7B458" w14:textId="77777777" w:rsidR="00B83274" w:rsidRDefault="00000000">
            <w:pPr>
              <w:jc w:val="center"/>
            </w:pPr>
            <w:r>
              <w:rPr>
                <w:rFonts w:ascii="Times New Roman" w:hAnsi="Times New Roman"/>
                <w:sz w:val="14"/>
              </w:rPr>
              <w:t>coordinated</w:t>
            </w:r>
          </w:p>
        </w:tc>
        <w:tc>
          <w:tcPr>
            <w:tcW w:w="831" w:type="dxa"/>
            <w:vAlign w:val="center"/>
          </w:tcPr>
          <w:p w14:paraId="35CE4DF7" w14:textId="77777777" w:rsidR="00B83274" w:rsidRDefault="00000000">
            <w:pPr>
              <w:jc w:val="center"/>
            </w:pPr>
            <w:r>
              <w:rPr>
                <w:rFonts w:ascii="Times New Roman" w:hAnsi="Times New Roman"/>
                <w:sz w:val="14"/>
              </w:rPr>
              <w:t>50.0±50.0</w:t>
            </w:r>
          </w:p>
        </w:tc>
        <w:tc>
          <w:tcPr>
            <w:tcW w:w="831" w:type="dxa"/>
            <w:vAlign w:val="center"/>
          </w:tcPr>
          <w:p w14:paraId="4691C6D6" w14:textId="77777777" w:rsidR="00B83274" w:rsidRDefault="00000000">
            <w:pPr>
              <w:jc w:val="center"/>
            </w:pPr>
            <w:r>
              <w:rPr>
                <w:rFonts w:ascii="Times New Roman" w:hAnsi="Times New Roman"/>
                <w:sz w:val="14"/>
              </w:rPr>
              <w:t>65.2±46.1</w:t>
            </w:r>
          </w:p>
        </w:tc>
        <w:tc>
          <w:tcPr>
            <w:tcW w:w="831" w:type="dxa"/>
            <w:vAlign w:val="center"/>
          </w:tcPr>
          <w:p w14:paraId="6185CBDE" w14:textId="77777777" w:rsidR="00B83274" w:rsidRDefault="00000000">
            <w:pPr>
              <w:jc w:val="center"/>
            </w:pPr>
            <w:r>
              <w:rPr>
                <w:rFonts w:ascii="Times New Roman" w:hAnsi="Times New Roman"/>
                <w:sz w:val="14"/>
              </w:rPr>
              <w:t>191.8±29.0</w:t>
            </w:r>
          </w:p>
        </w:tc>
        <w:tc>
          <w:tcPr>
            <w:tcW w:w="831" w:type="dxa"/>
            <w:vAlign w:val="center"/>
          </w:tcPr>
          <w:p w14:paraId="64EAF277" w14:textId="77777777" w:rsidR="00B83274" w:rsidRDefault="00000000">
            <w:pPr>
              <w:jc w:val="center"/>
            </w:pPr>
            <w:r>
              <w:rPr>
                <w:rFonts w:ascii="Times New Roman" w:hAnsi="Times New Roman"/>
                <w:sz w:val="14"/>
              </w:rPr>
              <w:t>83.3±16.7</w:t>
            </w:r>
          </w:p>
        </w:tc>
        <w:tc>
          <w:tcPr>
            <w:tcW w:w="831" w:type="dxa"/>
            <w:vAlign w:val="center"/>
          </w:tcPr>
          <w:p w14:paraId="2464B1DF" w14:textId="77777777" w:rsidR="00B83274" w:rsidRDefault="00000000">
            <w:pPr>
              <w:jc w:val="center"/>
            </w:pPr>
            <w:r>
              <w:rPr>
                <w:rFonts w:ascii="Times New Roman" w:hAnsi="Times New Roman"/>
                <w:sz w:val="14"/>
              </w:rPr>
              <w:t>2.50±0.50</w:t>
            </w:r>
          </w:p>
        </w:tc>
        <w:tc>
          <w:tcPr>
            <w:tcW w:w="831" w:type="dxa"/>
            <w:vAlign w:val="center"/>
          </w:tcPr>
          <w:p w14:paraId="46088E67" w14:textId="77777777" w:rsidR="00B83274" w:rsidRDefault="00000000">
            <w:pPr>
              <w:jc w:val="center"/>
            </w:pPr>
            <w:r>
              <w:rPr>
                <w:rFonts w:ascii="Times New Roman" w:hAnsi="Times New Roman"/>
                <w:sz w:val="14"/>
              </w:rPr>
              <w:t>68.9±8.3</w:t>
            </w:r>
          </w:p>
        </w:tc>
        <w:tc>
          <w:tcPr>
            <w:tcW w:w="831" w:type="dxa"/>
            <w:vAlign w:val="center"/>
          </w:tcPr>
          <w:p w14:paraId="514BEFD1" w14:textId="77777777" w:rsidR="00B83274" w:rsidRDefault="00000000">
            <w:pPr>
              <w:jc w:val="center"/>
            </w:pPr>
            <w:r>
              <w:rPr>
                <w:rFonts w:ascii="Times New Roman" w:hAnsi="Times New Roman"/>
                <w:sz w:val="14"/>
              </w:rPr>
              <w:t>0.00±0.00</w:t>
            </w:r>
          </w:p>
        </w:tc>
        <w:tc>
          <w:tcPr>
            <w:tcW w:w="831" w:type="dxa"/>
            <w:vAlign w:val="center"/>
          </w:tcPr>
          <w:p w14:paraId="693BFC11" w14:textId="77777777" w:rsidR="00B83274" w:rsidRDefault="00000000">
            <w:pPr>
              <w:jc w:val="center"/>
            </w:pPr>
            <w:r>
              <w:rPr>
                <w:rFonts w:ascii="Times New Roman" w:hAnsi="Times New Roman"/>
                <w:sz w:val="14"/>
              </w:rPr>
              <w:t>1.52±1.04</w:t>
            </w:r>
          </w:p>
        </w:tc>
      </w:tr>
    </w:tbl>
    <w:p w14:paraId="275B64B4" w14:textId="77777777" w:rsidR="00B83274" w:rsidRDefault="00000000">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78330E20" w14:textId="77777777" w:rsidR="00B83274" w:rsidRDefault="00000000">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59B1DF6E" w14:textId="77777777" w:rsidR="00B83274" w:rsidRDefault="00000000">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17D557E7" w14:textId="77777777" w:rsidR="00B83274" w:rsidRDefault="00000000">
      <w:pPr>
        <w:pStyle w:val="afa"/>
        <w:rPr>
          <w:rFonts w:hint="eastAsia"/>
        </w:rPr>
      </w:pPr>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p>
    <w:p w14:paraId="6E9A03B2" w14:textId="77777777" w:rsidR="00B83274" w:rsidRDefault="00000000">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w:t>
      </w:r>
      <w:proofErr w:type="gramStart"/>
      <w:r>
        <w:rPr>
          <w:rFonts w:ascii="Times New Roman" w:hAnsi="Times New Roman"/>
          <w:sz w:val="21"/>
        </w:rPr>
        <w:t>下双艇</w:t>
      </w:r>
      <w:proofErr w:type="gramEnd"/>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5AC08318" w14:textId="77777777">
        <w:trPr>
          <w:jc w:val="center"/>
        </w:trPr>
        <w:tc>
          <w:tcPr>
            <w:tcW w:w="831" w:type="dxa"/>
            <w:vAlign w:val="center"/>
          </w:tcPr>
          <w:p w14:paraId="258CA825" w14:textId="77777777" w:rsidR="00B83274" w:rsidRDefault="00000000">
            <w:pPr>
              <w:jc w:val="center"/>
            </w:pPr>
            <w:r>
              <w:rPr>
                <w:rFonts w:ascii="Times New Roman" w:hAnsi="Times New Roman"/>
                <w:b/>
                <w:sz w:val="14"/>
              </w:rPr>
              <w:t>地图</w:t>
            </w:r>
          </w:p>
        </w:tc>
        <w:tc>
          <w:tcPr>
            <w:tcW w:w="831" w:type="dxa"/>
            <w:vAlign w:val="center"/>
          </w:tcPr>
          <w:p w14:paraId="201B5D40" w14:textId="77777777" w:rsidR="00B83274" w:rsidRDefault="00000000">
            <w:pPr>
              <w:jc w:val="center"/>
            </w:pPr>
            <w:r>
              <w:rPr>
                <w:rFonts w:ascii="Times New Roman" w:hAnsi="Times New Roman"/>
                <w:b/>
                <w:sz w:val="14"/>
              </w:rPr>
              <w:t>方法</w:t>
            </w:r>
          </w:p>
        </w:tc>
        <w:tc>
          <w:tcPr>
            <w:tcW w:w="831" w:type="dxa"/>
            <w:vAlign w:val="center"/>
          </w:tcPr>
          <w:p w14:paraId="54D51081" w14:textId="77777777" w:rsidR="00B83274" w:rsidRDefault="00000000">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0CE6FDCE" w14:textId="77777777" w:rsidR="00B83274" w:rsidRDefault="00000000">
            <w:pPr>
              <w:jc w:val="center"/>
            </w:pPr>
            <w:proofErr w:type="spellStart"/>
            <w:r>
              <w:rPr>
                <w:rFonts w:ascii="Times New Roman" w:hAnsi="Times New Roman"/>
                <w:b/>
                <w:sz w:val="14"/>
              </w:rPr>
              <w:t>T_first</w:t>
            </w:r>
            <w:proofErr w:type="spellEnd"/>
          </w:p>
        </w:tc>
        <w:tc>
          <w:tcPr>
            <w:tcW w:w="831" w:type="dxa"/>
            <w:vAlign w:val="center"/>
          </w:tcPr>
          <w:p w14:paraId="14A3929E" w14:textId="77777777" w:rsidR="00B83274" w:rsidRDefault="00000000">
            <w:pPr>
              <w:jc w:val="center"/>
            </w:pPr>
            <w:proofErr w:type="spellStart"/>
            <w:r>
              <w:rPr>
                <w:rFonts w:ascii="Times New Roman" w:hAnsi="Times New Roman"/>
                <w:b/>
                <w:sz w:val="14"/>
              </w:rPr>
              <w:t>T_all</w:t>
            </w:r>
            <w:proofErr w:type="spellEnd"/>
          </w:p>
        </w:tc>
        <w:tc>
          <w:tcPr>
            <w:tcW w:w="831" w:type="dxa"/>
            <w:vAlign w:val="center"/>
          </w:tcPr>
          <w:p w14:paraId="623C7583" w14:textId="77777777" w:rsidR="00B83274" w:rsidRDefault="00000000">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447512AF" w14:textId="77777777" w:rsidR="00B83274" w:rsidRDefault="00000000">
            <w:pPr>
              <w:jc w:val="center"/>
            </w:pPr>
            <w:proofErr w:type="spellStart"/>
            <w:r>
              <w:rPr>
                <w:rFonts w:ascii="Times New Roman" w:hAnsi="Times New Roman"/>
                <w:b/>
                <w:sz w:val="14"/>
              </w:rPr>
              <w:t>found_count</w:t>
            </w:r>
            <w:proofErr w:type="spellEnd"/>
          </w:p>
        </w:tc>
        <w:tc>
          <w:tcPr>
            <w:tcW w:w="831" w:type="dxa"/>
            <w:vAlign w:val="center"/>
          </w:tcPr>
          <w:p w14:paraId="5A5A9339" w14:textId="77777777" w:rsidR="00B83274" w:rsidRDefault="00000000">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FCECEC4" w14:textId="77777777" w:rsidR="00B83274" w:rsidRDefault="00000000">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1BDF25F9" w14:textId="77777777" w:rsidR="00B83274" w:rsidRDefault="00000000">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043A7798" w14:textId="77777777">
        <w:trPr>
          <w:jc w:val="center"/>
        </w:trPr>
        <w:tc>
          <w:tcPr>
            <w:tcW w:w="831" w:type="dxa"/>
            <w:vAlign w:val="center"/>
          </w:tcPr>
          <w:p w14:paraId="26720E0E" w14:textId="77777777" w:rsidR="00B83274" w:rsidRDefault="00000000">
            <w:pPr>
              <w:jc w:val="center"/>
            </w:pPr>
            <w:r>
              <w:rPr>
                <w:rFonts w:ascii="Times New Roman" w:hAnsi="Times New Roman"/>
                <w:sz w:val="14"/>
              </w:rPr>
              <w:t>总体</w:t>
            </w:r>
          </w:p>
        </w:tc>
        <w:tc>
          <w:tcPr>
            <w:tcW w:w="831" w:type="dxa"/>
            <w:vAlign w:val="center"/>
          </w:tcPr>
          <w:p w14:paraId="0091FCDE" w14:textId="77777777" w:rsidR="00B83274" w:rsidRDefault="00000000">
            <w:pPr>
              <w:jc w:val="center"/>
            </w:pPr>
            <w:r>
              <w:rPr>
                <w:rFonts w:ascii="Times New Roman" w:hAnsi="Times New Roman"/>
                <w:sz w:val="14"/>
              </w:rPr>
              <w:t>independent</w:t>
            </w:r>
          </w:p>
        </w:tc>
        <w:tc>
          <w:tcPr>
            <w:tcW w:w="831" w:type="dxa"/>
            <w:vAlign w:val="center"/>
          </w:tcPr>
          <w:p w14:paraId="7B9E7296" w14:textId="77777777" w:rsidR="00B83274" w:rsidRDefault="00000000">
            <w:pPr>
              <w:jc w:val="center"/>
            </w:pPr>
            <w:r>
              <w:rPr>
                <w:rFonts w:ascii="Times New Roman" w:hAnsi="Times New Roman"/>
                <w:sz w:val="14"/>
              </w:rPr>
              <w:t>36.7±48.2</w:t>
            </w:r>
          </w:p>
        </w:tc>
        <w:tc>
          <w:tcPr>
            <w:tcW w:w="831" w:type="dxa"/>
            <w:vAlign w:val="center"/>
          </w:tcPr>
          <w:p w14:paraId="089EEF90" w14:textId="77777777" w:rsidR="00B83274" w:rsidRDefault="00000000">
            <w:pPr>
              <w:jc w:val="center"/>
            </w:pPr>
            <w:r>
              <w:rPr>
                <w:rFonts w:ascii="Times New Roman" w:hAnsi="Times New Roman"/>
                <w:sz w:val="14"/>
              </w:rPr>
              <w:t>76.1±58.1</w:t>
            </w:r>
          </w:p>
        </w:tc>
        <w:tc>
          <w:tcPr>
            <w:tcW w:w="831" w:type="dxa"/>
            <w:vAlign w:val="center"/>
          </w:tcPr>
          <w:p w14:paraId="54592B1F" w14:textId="77777777" w:rsidR="00B83274" w:rsidRDefault="00000000">
            <w:pPr>
              <w:jc w:val="center"/>
            </w:pPr>
            <w:r>
              <w:rPr>
                <w:rFonts w:ascii="Times New Roman" w:hAnsi="Times New Roman"/>
                <w:sz w:val="14"/>
              </w:rPr>
              <w:t>153.6±48.6</w:t>
            </w:r>
          </w:p>
        </w:tc>
        <w:tc>
          <w:tcPr>
            <w:tcW w:w="831" w:type="dxa"/>
            <w:vAlign w:val="center"/>
          </w:tcPr>
          <w:p w14:paraId="7BD82CDC" w14:textId="77777777" w:rsidR="00B83274" w:rsidRDefault="00000000">
            <w:pPr>
              <w:jc w:val="center"/>
            </w:pPr>
            <w:r>
              <w:rPr>
                <w:rFonts w:ascii="Times New Roman" w:hAnsi="Times New Roman"/>
                <w:sz w:val="14"/>
              </w:rPr>
              <w:t>73.3±23.4</w:t>
            </w:r>
          </w:p>
        </w:tc>
        <w:tc>
          <w:tcPr>
            <w:tcW w:w="831" w:type="dxa"/>
            <w:vAlign w:val="center"/>
          </w:tcPr>
          <w:p w14:paraId="2F3DE3A4" w14:textId="77777777" w:rsidR="00B83274" w:rsidRDefault="00000000">
            <w:pPr>
              <w:jc w:val="center"/>
            </w:pPr>
            <w:r>
              <w:rPr>
                <w:rFonts w:ascii="Times New Roman" w:hAnsi="Times New Roman"/>
                <w:sz w:val="14"/>
              </w:rPr>
              <w:t>2.20±0.70</w:t>
            </w:r>
          </w:p>
        </w:tc>
        <w:tc>
          <w:tcPr>
            <w:tcW w:w="831" w:type="dxa"/>
            <w:vAlign w:val="center"/>
          </w:tcPr>
          <w:p w14:paraId="7452DDD2" w14:textId="77777777" w:rsidR="00B83274" w:rsidRDefault="00000000">
            <w:pPr>
              <w:jc w:val="center"/>
            </w:pPr>
            <w:r>
              <w:rPr>
                <w:rFonts w:ascii="Times New Roman" w:hAnsi="Times New Roman"/>
                <w:sz w:val="14"/>
              </w:rPr>
              <w:t>71.3±14.2</w:t>
            </w:r>
          </w:p>
        </w:tc>
        <w:tc>
          <w:tcPr>
            <w:tcW w:w="831" w:type="dxa"/>
            <w:vAlign w:val="center"/>
          </w:tcPr>
          <w:p w14:paraId="2A14B9ED" w14:textId="77777777" w:rsidR="00B83274" w:rsidRDefault="00000000">
            <w:pPr>
              <w:jc w:val="center"/>
            </w:pPr>
            <w:r>
              <w:rPr>
                <w:rFonts w:ascii="Times New Roman" w:hAnsi="Times New Roman"/>
                <w:sz w:val="14"/>
              </w:rPr>
              <w:t>3.83±5.30</w:t>
            </w:r>
          </w:p>
        </w:tc>
        <w:tc>
          <w:tcPr>
            <w:tcW w:w="831" w:type="dxa"/>
            <w:vAlign w:val="center"/>
          </w:tcPr>
          <w:p w14:paraId="782D7DA7" w14:textId="77777777" w:rsidR="00B83274" w:rsidRDefault="00000000">
            <w:pPr>
              <w:jc w:val="center"/>
            </w:pPr>
            <w:r>
              <w:rPr>
                <w:rFonts w:ascii="Times New Roman" w:hAnsi="Times New Roman"/>
                <w:sz w:val="14"/>
              </w:rPr>
              <w:t>26.21±14.16</w:t>
            </w:r>
          </w:p>
        </w:tc>
      </w:tr>
      <w:tr w:rsidR="00B83274" w14:paraId="3C880622" w14:textId="77777777">
        <w:trPr>
          <w:jc w:val="center"/>
        </w:trPr>
        <w:tc>
          <w:tcPr>
            <w:tcW w:w="831" w:type="dxa"/>
            <w:vAlign w:val="center"/>
          </w:tcPr>
          <w:p w14:paraId="520AA283" w14:textId="77777777" w:rsidR="00B83274" w:rsidRDefault="00000000">
            <w:pPr>
              <w:jc w:val="center"/>
            </w:pPr>
            <w:r>
              <w:rPr>
                <w:rFonts w:ascii="Times New Roman" w:hAnsi="Times New Roman"/>
                <w:sz w:val="14"/>
              </w:rPr>
              <w:t>总体</w:t>
            </w:r>
          </w:p>
        </w:tc>
        <w:tc>
          <w:tcPr>
            <w:tcW w:w="831" w:type="dxa"/>
            <w:vAlign w:val="center"/>
          </w:tcPr>
          <w:p w14:paraId="7D096071" w14:textId="77777777" w:rsidR="00B83274" w:rsidRDefault="00000000">
            <w:pPr>
              <w:jc w:val="center"/>
            </w:pPr>
            <w:r>
              <w:rPr>
                <w:rFonts w:ascii="Times New Roman" w:hAnsi="Times New Roman"/>
                <w:sz w:val="14"/>
              </w:rPr>
              <w:t>coordinated</w:t>
            </w:r>
          </w:p>
        </w:tc>
        <w:tc>
          <w:tcPr>
            <w:tcW w:w="831" w:type="dxa"/>
            <w:vAlign w:val="center"/>
          </w:tcPr>
          <w:p w14:paraId="6BC5BB9F" w14:textId="77777777" w:rsidR="00B83274" w:rsidRDefault="00000000">
            <w:pPr>
              <w:jc w:val="center"/>
            </w:pPr>
            <w:r>
              <w:rPr>
                <w:rFonts w:ascii="Times New Roman" w:hAnsi="Times New Roman"/>
                <w:sz w:val="14"/>
              </w:rPr>
              <w:t>60.0±49.0</w:t>
            </w:r>
          </w:p>
        </w:tc>
        <w:tc>
          <w:tcPr>
            <w:tcW w:w="831" w:type="dxa"/>
            <w:vAlign w:val="center"/>
          </w:tcPr>
          <w:p w14:paraId="1BBBA43F" w14:textId="77777777" w:rsidR="00B83274" w:rsidRDefault="00000000">
            <w:pPr>
              <w:jc w:val="center"/>
            </w:pPr>
            <w:r>
              <w:rPr>
                <w:rFonts w:ascii="Times New Roman" w:hAnsi="Times New Roman"/>
                <w:sz w:val="14"/>
              </w:rPr>
              <w:t>61.1±48.9</w:t>
            </w:r>
          </w:p>
        </w:tc>
        <w:tc>
          <w:tcPr>
            <w:tcW w:w="831" w:type="dxa"/>
            <w:vAlign w:val="center"/>
          </w:tcPr>
          <w:p w14:paraId="0898C481" w14:textId="77777777" w:rsidR="00B83274" w:rsidRDefault="00000000">
            <w:pPr>
              <w:jc w:val="center"/>
            </w:pPr>
            <w:r>
              <w:rPr>
                <w:rFonts w:ascii="Times New Roman" w:hAnsi="Times New Roman"/>
                <w:sz w:val="14"/>
              </w:rPr>
              <w:t>159.9±47.7</w:t>
            </w:r>
          </w:p>
        </w:tc>
        <w:tc>
          <w:tcPr>
            <w:tcW w:w="831" w:type="dxa"/>
            <w:vAlign w:val="center"/>
          </w:tcPr>
          <w:p w14:paraId="67B74481" w14:textId="77777777" w:rsidR="00B83274" w:rsidRDefault="00000000">
            <w:pPr>
              <w:jc w:val="center"/>
            </w:pPr>
            <w:r>
              <w:rPr>
                <w:rFonts w:ascii="Times New Roman" w:hAnsi="Times New Roman"/>
                <w:sz w:val="14"/>
              </w:rPr>
              <w:t>83.3±22.4</w:t>
            </w:r>
          </w:p>
        </w:tc>
        <w:tc>
          <w:tcPr>
            <w:tcW w:w="831" w:type="dxa"/>
            <w:vAlign w:val="center"/>
          </w:tcPr>
          <w:p w14:paraId="7CCBF92D" w14:textId="77777777" w:rsidR="00B83274" w:rsidRDefault="00000000">
            <w:pPr>
              <w:jc w:val="center"/>
            </w:pPr>
            <w:r>
              <w:rPr>
                <w:rFonts w:ascii="Times New Roman" w:hAnsi="Times New Roman"/>
                <w:sz w:val="14"/>
              </w:rPr>
              <w:t>2.50±0.67</w:t>
            </w:r>
          </w:p>
        </w:tc>
        <w:tc>
          <w:tcPr>
            <w:tcW w:w="831" w:type="dxa"/>
            <w:vAlign w:val="center"/>
          </w:tcPr>
          <w:p w14:paraId="38233E44" w14:textId="77777777" w:rsidR="00B83274" w:rsidRDefault="00000000">
            <w:pPr>
              <w:jc w:val="center"/>
            </w:pPr>
            <w:r>
              <w:rPr>
                <w:rFonts w:ascii="Times New Roman" w:hAnsi="Times New Roman"/>
                <w:sz w:val="14"/>
              </w:rPr>
              <w:t>73.2±15.3</w:t>
            </w:r>
          </w:p>
        </w:tc>
        <w:tc>
          <w:tcPr>
            <w:tcW w:w="831" w:type="dxa"/>
            <w:vAlign w:val="center"/>
          </w:tcPr>
          <w:p w14:paraId="3B18878D" w14:textId="77777777" w:rsidR="00B83274" w:rsidRDefault="00000000">
            <w:pPr>
              <w:jc w:val="center"/>
            </w:pPr>
            <w:r>
              <w:rPr>
                <w:rFonts w:ascii="Times New Roman" w:hAnsi="Times New Roman"/>
                <w:sz w:val="14"/>
              </w:rPr>
              <w:t>0.00±0.00</w:t>
            </w:r>
          </w:p>
        </w:tc>
        <w:tc>
          <w:tcPr>
            <w:tcW w:w="831" w:type="dxa"/>
            <w:vAlign w:val="center"/>
          </w:tcPr>
          <w:p w14:paraId="371505B0" w14:textId="77777777" w:rsidR="00B83274" w:rsidRDefault="00000000">
            <w:pPr>
              <w:jc w:val="center"/>
            </w:pPr>
            <w:r>
              <w:rPr>
                <w:rFonts w:ascii="Times New Roman" w:hAnsi="Times New Roman"/>
                <w:sz w:val="14"/>
              </w:rPr>
              <w:t>2.27±2.41</w:t>
            </w:r>
          </w:p>
        </w:tc>
      </w:tr>
      <w:tr w:rsidR="00B83274" w14:paraId="289225D9" w14:textId="77777777">
        <w:trPr>
          <w:jc w:val="center"/>
        </w:trPr>
        <w:tc>
          <w:tcPr>
            <w:tcW w:w="831" w:type="dxa"/>
            <w:vAlign w:val="center"/>
          </w:tcPr>
          <w:p w14:paraId="49600DFC"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050548E7" w14:textId="77777777" w:rsidR="00B83274" w:rsidRDefault="00000000">
            <w:pPr>
              <w:jc w:val="center"/>
            </w:pPr>
            <w:r>
              <w:rPr>
                <w:rFonts w:ascii="Times New Roman" w:hAnsi="Times New Roman"/>
                <w:sz w:val="14"/>
              </w:rPr>
              <w:t>independent</w:t>
            </w:r>
          </w:p>
        </w:tc>
        <w:tc>
          <w:tcPr>
            <w:tcW w:w="831" w:type="dxa"/>
            <w:vAlign w:val="center"/>
          </w:tcPr>
          <w:p w14:paraId="36CA7CEB" w14:textId="77777777" w:rsidR="00B83274" w:rsidRDefault="00000000">
            <w:pPr>
              <w:jc w:val="center"/>
            </w:pPr>
            <w:r>
              <w:rPr>
                <w:rFonts w:ascii="Times New Roman" w:hAnsi="Times New Roman"/>
                <w:sz w:val="14"/>
              </w:rPr>
              <w:t>40.0±49.0</w:t>
            </w:r>
          </w:p>
        </w:tc>
        <w:tc>
          <w:tcPr>
            <w:tcW w:w="831" w:type="dxa"/>
            <w:vAlign w:val="center"/>
          </w:tcPr>
          <w:p w14:paraId="1127034A" w14:textId="77777777" w:rsidR="00B83274" w:rsidRDefault="00000000">
            <w:pPr>
              <w:jc w:val="center"/>
            </w:pPr>
            <w:r>
              <w:rPr>
                <w:rFonts w:ascii="Times New Roman" w:hAnsi="Times New Roman"/>
                <w:sz w:val="14"/>
              </w:rPr>
              <w:t>59.7±47.9</w:t>
            </w:r>
          </w:p>
        </w:tc>
        <w:tc>
          <w:tcPr>
            <w:tcW w:w="831" w:type="dxa"/>
            <w:vAlign w:val="center"/>
          </w:tcPr>
          <w:p w14:paraId="20B5DF0A" w14:textId="77777777" w:rsidR="00B83274" w:rsidRDefault="00000000">
            <w:pPr>
              <w:jc w:val="center"/>
            </w:pPr>
            <w:r>
              <w:rPr>
                <w:rFonts w:ascii="Times New Roman" w:hAnsi="Times New Roman"/>
                <w:sz w:val="14"/>
              </w:rPr>
              <w:t>158.0±42.8</w:t>
            </w:r>
          </w:p>
        </w:tc>
        <w:tc>
          <w:tcPr>
            <w:tcW w:w="831" w:type="dxa"/>
            <w:vAlign w:val="center"/>
          </w:tcPr>
          <w:p w14:paraId="7C3A3C19" w14:textId="77777777" w:rsidR="00B83274" w:rsidRDefault="00000000">
            <w:pPr>
              <w:jc w:val="center"/>
            </w:pPr>
            <w:r>
              <w:rPr>
                <w:rFonts w:ascii="Times New Roman" w:hAnsi="Times New Roman"/>
                <w:sz w:val="14"/>
              </w:rPr>
              <w:t>73.3±24.9</w:t>
            </w:r>
          </w:p>
        </w:tc>
        <w:tc>
          <w:tcPr>
            <w:tcW w:w="831" w:type="dxa"/>
            <w:vAlign w:val="center"/>
          </w:tcPr>
          <w:p w14:paraId="6120977F" w14:textId="77777777" w:rsidR="00B83274" w:rsidRDefault="00000000">
            <w:pPr>
              <w:jc w:val="center"/>
            </w:pPr>
            <w:r>
              <w:rPr>
                <w:rFonts w:ascii="Times New Roman" w:hAnsi="Times New Roman"/>
                <w:sz w:val="14"/>
              </w:rPr>
              <w:t>2.20±0.75</w:t>
            </w:r>
          </w:p>
        </w:tc>
        <w:tc>
          <w:tcPr>
            <w:tcW w:w="831" w:type="dxa"/>
            <w:vAlign w:val="center"/>
          </w:tcPr>
          <w:p w14:paraId="3A60CC43" w14:textId="77777777" w:rsidR="00B83274" w:rsidRDefault="00000000">
            <w:pPr>
              <w:jc w:val="center"/>
            </w:pPr>
            <w:r>
              <w:rPr>
                <w:rFonts w:ascii="Times New Roman" w:hAnsi="Times New Roman"/>
                <w:sz w:val="14"/>
              </w:rPr>
              <w:t>67.3±10.7</w:t>
            </w:r>
          </w:p>
        </w:tc>
        <w:tc>
          <w:tcPr>
            <w:tcW w:w="831" w:type="dxa"/>
            <w:vAlign w:val="center"/>
          </w:tcPr>
          <w:p w14:paraId="2E88FA1C" w14:textId="77777777" w:rsidR="00B83274" w:rsidRDefault="00000000">
            <w:pPr>
              <w:jc w:val="center"/>
            </w:pPr>
            <w:r>
              <w:rPr>
                <w:rFonts w:ascii="Times New Roman" w:hAnsi="Times New Roman"/>
                <w:sz w:val="14"/>
              </w:rPr>
              <w:t>4.86±4.53</w:t>
            </w:r>
          </w:p>
        </w:tc>
        <w:tc>
          <w:tcPr>
            <w:tcW w:w="831" w:type="dxa"/>
            <w:vAlign w:val="center"/>
          </w:tcPr>
          <w:p w14:paraId="57EFE0DB" w14:textId="77777777" w:rsidR="00B83274" w:rsidRDefault="00000000">
            <w:pPr>
              <w:jc w:val="center"/>
            </w:pPr>
            <w:r>
              <w:rPr>
                <w:rFonts w:ascii="Times New Roman" w:hAnsi="Times New Roman"/>
                <w:sz w:val="14"/>
              </w:rPr>
              <w:t>31.43±12.51</w:t>
            </w:r>
          </w:p>
        </w:tc>
      </w:tr>
      <w:tr w:rsidR="00B83274" w14:paraId="312A0C17" w14:textId="77777777">
        <w:trPr>
          <w:jc w:val="center"/>
        </w:trPr>
        <w:tc>
          <w:tcPr>
            <w:tcW w:w="831" w:type="dxa"/>
            <w:vAlign w:val="center"/>
          </w:tcPr>
          <w:p w14:paraId="09C2CC14" w14:textId="77777777" w:rsidR="00B83274" w:rsidRDefault="00000000">
            <w:pPr>
              <w:jc w:val="center"/>
            </w:pPr>
            <w:proofErr w:type="spellStart"/>
            <w:r>
              <w:rPr>
                <w:rFonts w:ascii="Times New Roman" w:hAnsi="Times New Roman"/>
                <w:sz w:val="14"/>
              </w:rPr>
              <w:t>open_water</w:t>
            </w:r>
            <w:proofErr w:type="spellEnd"/>
          </w:p>
        </w:tc>
        <w:tc>
          <w:tcPr>
            <w:tcW w:w="831" w:type="dxa"/>
            <w:vAlign w:val="center"/>
          </w:tcPr>
          <w:p w14:paraId="111BD15E" w14:textId="77777777" w:rsidR="00B83274" w:rsidRDefault="00000000">
            <w:pPr>
              <w:jc w:val="center"/>
            </w:pPr>
            <w:r>
              <w:rPr>
                <w:rFonts w:ascii="Times New Roman" w:hAnsi="Times New Roman"/>
                <w:sz w:val="14"/>
              </w:rPr>
              <w:t>coordinated</w:t>
            </w:r>
          </w:p>
        </w:tc>
        <w:tc>
          <w:tcPr>
            <w:tcW w:w="831" w:type="dxa"/>
            <w:vAlign w:val="center"/>
          </w:tcPr>
          <w:p w14:paraId="733BBC2B" w14:textId="77777777" w:rsidR="00B83274" w:rsidRDefault="00000000">
            <w:pPr>
              <w:jc w:val="center"/>
            </w:pPr>
            <w:r>
              <w:rPr>
                <w:rFonts w:ascii="Times New Roman" w:hAnsi="Times New Roman"/>
                <w:sz w:val="14"/>
              </w:rPr>
              <w:t>60.0±49.0</w:t>
            </w:r>
          </w:p>
        </w:tc>
        <w:tc>
          <w:tcPr>
            <w:tcW w:w="831" w:type="dxa"/>
            <w:vAlign w:val="center"/>
          </w:tcPr>
          <w:p w14:paraId="55AEA03A" w14:textId="77777777" w:rsidR="00B83274" w:rsidRDefault="00000000">
            <w:pPr>
              <w:jc w:val="center"/>
            </w:pPr>
            <w:r>
              <w:rPr>
                <w:rFonts w:ascii="Times New Roman" w:hAnsi="Times New Roman"/>
                <w:sz w:val="14"/>
              </w:rPr>
              <w:t>64.8±54.1</w:t>
            </w:r>
          </w:p>
        </w:tc>
        <w:tc>
          <w:tcPr>
            <w:tcW w:w="831" w:type="dxa"/>
            <w:vAlign w:val="center"/>
          </w:tcPr>
          <w:p w14:paraId="2745AC69" w14:textId="77777777" w:rsidR="00B83274" w:rsidRDefault="00000000">
            <w:pPr>
              <w:jc w:val="center"/>
            </w:pPr>
            <w:r>
              <w:rPr>
                <w:rFonts w:ascii="Times New Roman" w:hAnsi="Times New Roman"/>
                <w:sz w:val="14"/>
              </w:rPr>
              <w:t>164.3±46.9</w:t>
            </w:r>
          </w:p>
        </w:tc>
        <w:tc>
          <w:tcPr>
            <w:tcW w:w="831" w:type="dxa"/>
            <w:vAlign w:val="center"/>
          </w:tcPr>
          <w:p w14:paraId="36F3FBBB" w14:textId="77777777" w:rsidR="00B83274" w:rsidRDefault="00000000">
            <w:pPr>
              <w:jc w:val="center"/>
            </w:pPr>
            <w:r>
              <w:rPr>
                <w:rFonts w:ascii="Times New Roman" w:hAnsi="Times New Roman"/>
                <w:sz w:val="14"/>
              </w:rPr>
              <w:t>83.3±22.4</w:t>
            </w:r>
          </w:p>
        </w:tc>
        <w:tc>
          <w:tcPr>
            <w:tcW w:w="831" w:type="dxa"/>
            <w:vAlign w:val="center"/>
          </w:tcPr>
          <w:p w14:paraId="490D08A1" w14:textId="77777777" w:rsidR="00B83274" w:rsidRDefault="00000000">
            <w:pPr>
              <w:jc w:val="center"/>
            </w:pPr>
            <w:r>
              <w:rPr>
                <w:rFonts w:ascii="Times New Roman" w:hAnsi="Times New Roman"/>
                <w:sz w:val="14"/>
              </w:rPr>
              <w:t>2.50±0.67</w:t>
            </w:r>
          </w:p>
        </w:tc>
        <w:tc>
          <w:tcPr>
            <w:tcW w:w="831" w:type="dxa"/>
            <w:vAlign w:val="center"/>
          </w:tcPr>
          <w:p w14:paraId="1410DE36" w14:textId="77777777" w:rsidR="00B83274" w:rsidRDefault="00000000">
            <w:pPr>
              <w:jc w:val="center"/>
            </w:pPr>
            <w:r>
              <w:rPr>
                <w:rFonts w:ascii="Times New Roman" w:hAnsi="Times New Roman"/>
                <w:sz w:val="14"/>
              </w:rPr>
              <w:t>72.3±14.2</w:t>
            </w:r>
          </w:p>
        </w:tc>
        <w:tc>
          <w:tcPr>
            <w:tcW w:w="831" w:type="dxa"/>
            <w:vAlign w:val="center"/>
          </w:tcPr>
          <w:p w14:paraId="6629694C" w14:textId="77777777" w:rsidR="00B83274" w:rsidRDefault="00000000">
            <w:pPr>
              <w:jc w:val="center"/>
            </w:pPr>
            <w:r>
              <w:rPr>
                <w:rFonts w:ascii="Times New Roman" w:hAnsi="Times New Roman"/>
                <w:sz w:val="14"/>
              </w:rPr>
              <w:t>0.00±0.00</w:t>
            </w:r>
          </w:p>
        </w:tc>
        <w:tc>
          <w:tcPr>
            <w:tcW w:w="831" w:type="dxa"/>
            <w:vAlign w:val="center"/>
          </w:tcPr>
          <w:p w14:paraId="5DB984D7" w14:textId="77777777" w:rsidR="00B83274" w:rsidRDefault="00000000">
            <w:pPr>
              <w:jc w:val="center"/>
            </w:pPr>
            <w:r>
              <w:rPr>
                <w:rFonts w:ascii="Times New Roman" w:hAnsi="Times New Roman"/>
                <w:sz w:val="14"/>
              </w:rPr>
              <w:t>1.75±2.15</w:t>
            </w:r>
          </w:p>
        </w:tc>
      </w:tr>
      <w:tr w:rsidR="00B83274" w14:paraId="0451DA16" w14:textId="77777777">
        <w:trPr>
          <w:jc w:val="center"/>
        </w:trPr>
        <w:tc>
          <w:tcPr>
            <w:tcW w:w="831" w:type="dxa"/>
            <w:vAlign w:val="center"/>
          </w:tcPr>
          <w:p w14:paraId="351E9BFB"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7252CCEA" w14:textId="77777777" w:rsidR="00B83274" w:rsidRDefault="00000000">
            <w:pPr>
              <w:jc w:val="center"/>
            </w:pPr>
            <w:r>
              <w:rPr>
                <w:rFonts w:ascii="Times New Roman" w:hAnsi="Times New Roman"/>
                <w:sz w:val="14"/>
              </w:rPr>
              <w:t>independent</w:t>
            </w:r>
          </w:p>
        </w:tc>
        <w:tc>
          <w:tcPr>
            <w:tcW w:w="831" w:type="dxa"/>
            <w:vAlign w:val="center"/>
          </w:tcPr>
          <w:p w14:paraId="6D8C19F3" w14:textId="77777777" w:rsidR="00B83274" w:rsidRDefault="00000000">
            <w:pPr>
              <w:jc w:val="center"/>
            </w:pPr>
            <w:r>
              <w:rPr>
                <w:rFonts w:ascii="Times New Roman" w:hAnsi="Times New Roman"/>
                <w:sz w:val="14"/>
              </w:rPr>
              <w:t>50.0±50.0</w:t>
            </w:r>
          </w:p>
        </w:tc>
        <w:tc>
          <w:tcPr>
            <w:tcW w:w="831" w:type="dxa"/>
            <w:vAlign w:val="center"/>
          </w:tcPr>
          <w:p w14:paraId="32CC83AD" w14:textId="77777777" w:rsidR="00B83274" w:rsidRDefault="00000000">
            <w:pPr>
              <w:jc w:val="center"/>
            </w:pPr>
            <w:r>
              <w:rPr>
                <w:rFonts w:ascii="Times New Roman" w:hAnsi="Times New Roman"/>
                <w:sz w:val="14"/>
              </w:rPr>
              <w:t>68.9±50.3</w:t>
            </w:r>
          </w:p>
        </w:tc>
        <w:tc>
          <w:tcPr>
            <w:tcW w:w="831" w:type="dxa"/>
            <w:vAlign w:val="center"/>
          </w:tcPr>
          <w:p w14:paraId="6AE45C30" w14:textId="77777777" w:rsidR="00B83274" w:rsidRDefault="00000000">
            <w:pPr>
              <w:jc w:val="center"/>
            </w:pPr>
            <w:r>
              <w:rPr>
                <w:rFonts w:ascii="Times New Roman" w:hAnsi="Times New Roman"/>
                <w:sz w:val="14"/>
              </w:rPr>
              <w:t>144.4±58.7</w:t>
            </w:r>
          </w:p>
        </w:tc>
        <w:tc>
          <w:tcPr>
            <w:tcW w:w="831" w:type="dxa"/>
            <w:vAlign w:val="center"/>
          </w:tcPr>
          <w:p w14:paraId="55B17D32" w14:textId="77777777" w:rsidR="00B83274" w:rsidRDefault="00000000">
            <w:pPr>
              <w:jc w:val="center"/>
            </w:pPr>
            <w:r>
              <w:rPr>
                <w:rFonts w:ascii="Times New Roman" w:hAnsi="Times New Roman"/>
                <w:sz w:val="14"/>
              </w:rPr>
              <w:t>80.0±22.1</w:t>
            </w:r>
          </w:p>
        </w:tc>
        <w:tc>
          <w:tcPr>
            <w:tcW w:w="831" w:type="dxa"/>
            <w:vAlign w:val="center"/>
          </w:tcPr>
          <w:p w14:paraId="151CC667" w14:textId="77777777" w:rsidR="00B83274" w:rsidRDefault="00000000">
            <w:pPr>
              <w:jc w:val="center"/>
            </w:pPr>
            <w:r>
              <w:rPr>
                <w:rFonts w:ascii="Times New Roman" w:hAnsi="Times New Roman"/>
                <w:sz w:val="14"/>
              </w:rPr>
              <w:t>2.40±0.66</w:t>
            </w:r>
          </w:p>
        </w:tc>
        <w:tc>
          <w:tcPr>
            <w:tcW w:w="831" w:type="dxa"/>
            <w:vAlign w:val="center"/>
          </w:tcPr>
          <w:p w14:paraId="0BF40BBA" w14:textId="77777777" w:rsidR="00B83274" w:rsidRDefault="00000000">
            <w:pPr>
              <w:jc w:val="center"/>
            </w:pPr>
            <w:r>
              <w:rPr>
                <w:rFonts w:ascii="Times New Roman" w:hAnsi="Times New Roman"/>
                <w:sz w:val="14"/>
              </w:rPr>
              <w:t>73.6±18.5</w:t>
            </w:r>
          </w:p>
        </w:tc>
        <w:tc>
          <w:tcPr>
            <w:tcW w:w="831" w:type="dxa"/>
            <w:vAlign w:val="center"/>
          </w:tcPr>
          <w:p w14:paraId="2C729BCA" w14:textId="77777777" w:rsidR="00B83274" w:rsidRDefault="00000000">
            <w:pPr>
              <w:jc w:val="center"/>
            </w:pPr>
            <w:r>
              <w:rPr>
                <w:rFonts w:ascii="Times New Roman" w:hAnsi="Times New Roman"/>
                <w:sz w:val="14"/>
              </w:rPr>
              <w:t>0.96±1.67</w:t>
            </w:r>
          </w:p>
        </w:tc>
        <w:tc>
          <w:tcPr>
            <w:tcW w:w="831" w:type="dxa"/>
            <w:vAlign w:val="center"/>
          </w:tcPr>
          <w:p w14:paraId="43CF5738" w14:textId="77777777" w:rsidR="00B83274" w:rsidRDefault="00000000">
            <w:pPr>
              <w:jc w:val="center"/>
            </w:pPr>
            <w:r>
              <w:rPr>
                <w:rFonts w:ascii="Times New Roman" w:hAnsi="Times New Roman"/>
                <w:sz w:val="14"/>
              </w:rPr>
              <w:t>14.02±11.66</w:t>
            </w:r>
          </w:p>
        </w:tc>
      </w:tr>
      <w:tr w:rsidR="00B83274" w14:paraId="2BEB93F4" w14:textId="77777777">
        <w:trPr>
          <w:jc w:val="center"/>
        </w:trPr>
        <w:tc>
          <w:tcPr>
            <w:tcW w:w="831" w:type="dxa"/>
            <w:vAlign w:val="center"/>
          </w:tcPr>
          <w:p w14:paraId="53283031" w14:textId="77777777" w:rsidR="00B83274" w:rsidRDefault="00000000">
            <w:pPr>
              <w:jc w:val="center"/>
            </w:pPr>
            <w:proofErr w:type="spellStart"/>
            <w:r>
              <w:rPr>
                <w:rFonts w:ascii="Times New Roman" w:hAnsi="Times New Roman"/>
                <w:sz w:val="14"/>
              </w:rPr>
              <w:t>harbor_cove</w:t>
            </w:r>
            <w:proofErr w:type="spellEnd"/>
          </w:p>
        </w:tc>
        <w:tc>
          <w:tcPr>
            <w:tcW w:w="831" w:type="dxa"/>
            <w:vAlign w:val="center"/>
          </w:tcPr>
          <w:p w14:paraId="47CDBC77" w14:textId="77777777" w:rsidR="00B83274" w:rsidRDefault="00000000">
            <w:pPr>
              <w:jc w:val="center"/>
            </w:pPr>
            <w:r>
              <w:rPr>
                <w:rFonts w:ascii="Times New Roman" w:hAnsi="Times New Roman"/>
                <w:sz w:val="14"/>
              </w:rPr>
              <w:t>coordinated</w:t>
            </w:r>
          </w:p>
        </w:tc>
        <w:tc>
          <w:tcPr>
            <w:tcW w:w="831" w:type="dxa"/>
            <w:vAlign w:val="center"/>
          </w:tcPr>
          <w:p w14:paraId="3AC3F3F4" w14:textId="77777777" w:rsidR="00B83274" w:rsidRDefault="00000000">
            <w:pPr>
              <w:jc w:val="center"/>
            </w:pPr>
            <w:r>
              <w:rPr>
                <w:rFonts w:ascii="Times New Roman" w:hAnsi="Times New Roman"/>
                <w:sz w:val="14"/>
              </w:rPr>
              <w:t>60.0±49.0</w:t>
            </w:r>
          </w:p>
        </w:tc>
        <w:tc>
          <w:tcPr>
            <w:tcW w:w="831" w:type="dxa"/>
            <w:vAlign w:val="center"/>
          </w:tcPr>
          <w:p w14:paraId="0A729F80" w14:textId="77777777" w:rsidR="00B83274" w:rsidRDefault="00000000">
            <w:pPr>
              <w:jc w:val="center"/>
            </w:pPr>
            <w:r>
              <w:rPr>
                <w:rFonts w:ascii="Times New Roman" w:hAnsi="Times New Roman"/>
                <w:sz w:val="14"/>
              </w:rPr>
              <w:t>53.1±41.7</w:t>
            </w:r>
          </w:p>
        </w:tc>
        <w:tc>
          <w:tcPr>
            <w:tcW w:w="831" w:type="dxa"/>
            <w:vAlign w:val="center"/>
          </w:tcPr>
          <w:p w14:paraId="6A5DAC64" w14:textId="77777777" w:rsidR="00B83274" w:rsidRDefault="00000000">
            <w:pPr>
              <w:jc w:val="center"/>
            </w:pPr>
            <w:r>
              <w:rPr>
                <w:rFonts w:ascii="Times New Roman" w:hAnsi="Times New Roman"/>
                <w:sz w:val="14"/>
              </w:rPr>
              <w:t>159.2±55.4</w:t>
            </w:r>
          </w:p>
        </w:tc>
        <w:tc>
          <w:tcPr>
            <w:tcW w:w="831" w:type="dxa"/>
            <w:vAlign w:val="center"/>
          </w:tcPr>
          <w:p w14:paraId="26AB6FB1" w14:textId="77777777" w:rsidR="00B83274" w:rsidRDefault="00000000">
            <w:pPr>
              <w:jc w:val="center"/>
            </w:pPr>
            <w:r>
              <w:rPr>
                <w:rFonts w:ascii="Times New Roman" w:hAnsi="Times New Roman"/>
                <w:sz w:val="14"/>
              </w:rPr>
              <w:t>83.3±22.4</w:t>
            </w:r>
          </w:p>
        </w:tc>
        <w:tc>
          <w:tcPr>
            <w:tcW w:w="831" w:type="dxa"/>
            <w:vAlign w:val="center"/>
          </w:tcPr>
          <w:p w14:paraId="19E89A57" w14:textId="77777777" w:rsidR="00B83274" w:rsidRDefault="00000000">
            <w:pPr>
              <w:jc w:val="center"/>
            </w:pPr>
            <w:r>
              <w:rPr>
                <w:rFonts w:ascii="Times New Roman" w:hAnsi="Times New Roman"/>
                <w:sz w:val="14"/>
              </w:rPr>
              <w:t>2.50±0.67</w:t>
            </w:r>
          </w:p>
        </w:tc>
        <w:tc>
          <w:tcPr>
            <w:tcW w:w="831" w:type="dxa"/>
            <w:vAlign w:val="center"/>
          </w:tcPr>
          <w:p w14:paraId="0B75C88F" w14:textId="77777777" w:rsidR="00B83274" w:rsidRDefault="00000000">
            <w:pPr>
              <w:jc w:val="center"/>
            </w:pPr>
            <w:r>
              <w:rPr>
                <w:rFonts w:ascii="Times New Roman" w:hAnsi="Times New Roman"/>
                <w:sz w:val="14"/>
              </w:rPr>
              <w:t>77.4±17.5</w:t>
            </w:r>
          </w:p>
        </w:tc>
        <w:tc>
          <w:tcPr>
            <w:tcW w:w="831" w:type="dxa"/>
            <w:vAlign w:val="center"/>
          </w:tcPr>
          <w:p w14:paraId="409BDE55" w14:textId="77777777" w:rsidR="00B83274" w:rsidRDefault="00000000">
            <w:pPr>
              <w:jc w:val="center"/>
            </w:pPr>
            <w:r>
              <w:rPr>
                <w:rFonts w:ascii="Times New Roman" w:hAnsi="Times New Roman"/>
                <w:sz w:val="14"/>
              </w:rPr>
              <w:t>0.00±0.00</w:t>
            </w:r>
          </w:p>
        </w:tc>
        <w:tc>
          <w:tcPr>
            <w:tcW w:w="831" w:type="dxa"/>
            <w:vAlign w:val="center"/>
          </w:tcPr>
          <w:p w14:paraId="36AD2830" w14:textId="77777777" w:rsidR="00B83274" w:rsidRDefault="00000000">
            <w:pPr>
              <w:jc w:val="center"/>
            </w:pPr>
            <w:r>
              <w:rPr>
                <w:rFonts w:ascii="Times New Roman" w:hAnsi="Times New Roman"/>
                <w:sz w:val="14"/>
              </w:rPr>
              <w:t>1.42±1.71</w:t>
            </w:r>
          </w:p>
        </w:tc>
      </w:tr>
      <w:tr w:rsidR="00B83274" w14:paraId="106BED57" w14:textId="77777777">
        <w:trPr>
          <w:jc w:val="center"/>
        </w:trPr>
        <w:tc>
          <w:tcPr>
            <w:tcW w:w="831" w:type="dxa"/>
            <w:vAlign w:val="center"/>
          </w:tcPr>
          <w:p w14:paraId="0797BB4E" w14:textId="77777777" w:rsidR="00B83274" w:rsidRDefault="00000000">
            <w:pPr>
              <w:jc w:val="center"/>
            </w:pPr>
            <w:proofErr w:type="spellStart"/>
            <w:r>
              <w:rPr>
                <w:rFonts w:ascii="Times New Roman" w:hAnsi="Times New Roman"/>
                <w:sz w:val="14"/>
              </w:rPr>
              <w:t>peninsula_passage</w:t>
            </w:r>
            <w:proofErr w:type="spellEnd"/>
          </w:p>
        </w:tc>
        <w:tc>
          <w:tcPr>
            <w:tcW w:w="831" w:type="dxa"/>
            <w:vAlign w:val="center"/>
          </w:tcPr>
          <w:p w14:paraId="62F953A2" w14:textId="77777777" w:rsidR="00B83274" w:rsidRDefault="00000000">
            <w:pPr>
              <w:jc w:val="center"/>
            </w:pPr>
            <w:r>
              <w:rPr>
                <w:rFonts w:ascii="Times New Roman" w:hAnsi="Times New Roman"/>
                <w:sz w:val="14"/>
              </w:rPr>
              <w:t>independent</w:t>
            </w:r>
          </w:p>
        </w:tc>
        <w:tc>
          <w:tcPr>
            <w:tcW w:w="831" w:type="dxa"/>
            <w:vAlign w:val="center"/>
          </w:tcPr>
          <w:p w14:paraId="120A65D1" w14:textId="77777777" w:rsidR="00B83274" w:rsidRDefault="00000000">
            <w:pPr>
              <w:jc w:val="center"/>
            </w:pPr>
            <w:r>
              <w:rPr>
                <w:rFonts w:ascii="Times New Roman" w:hAnsi="Times New Roman"/>
                <w:sz w:val="14"/>
              </w:rPr>
              <w:t>20.0±40.0</w:t>
            </w:r>
          </w:p>
        </w:tc>
        <w:tc>
          <w:tcPr>
            <w:tcW w:w="831" w:type="dxa"/>
            <w:vAlign w:val="center"/>
          </w:tcPr>
          <w:p w14:paraId="33F0AEFC" w14:textId="77777777" w:rsidR="00B83274" w:rsidRDefault="00000000">
            <w:pPr>
              <w:jc w:val="center"/>
            </w:pPr>
            <w:r>
              <w:rPr>
                <w:rFonts w:ascii="Times New Roman" w:hAnsi="Times New Roman"/>
                <w:sz w:val="14"/>
              </w:rPr>
              <w:t>99.6±66.7</w:t>
            </w:r>
          </w:p>
        </w:tc>
        <w:tc>
          <w:tcPr>
            <w:tcW w:w="831" w:type="dxa"/>
            <w:vAlign w:val="center"/>
          </w:tcPr>
          <w:p w14:paraId="3375CBE5" w14:textId="77777777" w:rsidR="00B83274" w:rsidRDefault="00000000">
            <w:pPr>
              <w:jc w:val="center"/>
            </w:pPr>
            <w:r>
              <w:rPr>
                <w:rFonts w:ascii="Times New Roman" w:hAnsi="Times New Roman"/>
                <w:sz w:val="14"/>
              </w:rPr>
              <w:t>168.0±16.0</w:t>
            </w:r>
          </w:p>
        </w:tc>
        <w:tc>
          <w:tcPr>
            <w:tcW w:w="831" w:type="dxa"/>
            <w:vAlign w:val="center"/>
          </w:tcPr>
          <w:p w14:paraId="491BDB92" w14:textId="77777777" w:rsidR="00B83274" w:rsidRDefault="00000000">
            <w:pPr>
              <w:jc w:val="center"/>
            </w:pPr>
            <w:r>
              <w:rPr>
                <w:rFonts w:ascii="Times New Roman" w:hAnsi="Times New Roman"/>
                <w:sz w:val="14"/>
              </w:rPr>
              <w:t>66.7±21.1</w:t>
            </w:r>
          </w:p>
        </w:tc>
        <w:tc>
          <w:tcPr>
            <w:tcW w:w="831" w:type="dxa"/>
            <w:vAlign w:val="center"/>
          </w:tcPr>
          <w:p w14:paraId="4CC33F8A" w14:textId="77777777" w:rsidR="00B83274" w:rsidRDefault="00000000">
            <w:pPr>
              <w:jc w:val="center"/>
            </w:pPr>
            <w:r>
              <w:rPr>
                <w:rFonts w:ascii="Times New Roman" w:hAnsi="Times New Roman"/>
                <w:sz w:val="14"/>
              </w:rPr>
              <w:t>2.00±0.63</w:t>
            </w:r>
          </w:p>
        </w:tc>
        <w:tc>
          <w:tcPr>
            <w:tcW w:w="831" w:type="dxa"/>
            <w:vAlign w:val="center"/>
          </w:tcPr>
          <w:p w14:paraId="79696041" w14:textId="77777777" w:rsidR="00B83274" w:rsidRDefault="00000000">
            <w:pPr>
              <w:jc w:val="center"/>
            </w:pPr>
            <w:r>
              <w:rPr>
                <w:rFonts w:ascii="Times New Roman" w:hAnsi="Times New Roman"/>
                <w:sz w:val="14"/>
              </w:rPr>
              <w:t>73.1±11.2</w:t>
            </w:r>
          </w:p>
        </w:tc>
        <w:tc>
          <w:tcPr>
            <w:tcW w:w="831" w:type="dxa"/>
            <w:vAlign w:val="center"/>
          </w:tcPr>
          <w:p w14:paraId="5A9E969F" w14:textId="77777777" w:rsidR="00B83274" w:rsidRDefault="00000000">
            <w:pPr>
              <w:jc w:val="center"/>
            </w:pPr>
            <w:r>
              <w:rPr>
                <w:rFonts w:ascii="Times New Roman" w:hAnsi="Times New Roman"/>
                <w:sz w:val="14"/>
              </w:rPr>
              <w:t>5.66±6.94</w:t>
            </w:r>
          </w:p>
        </w:tc>
        <w:tc>
          <w:tcPr>
            <w:tcW w:w="831" w:type="dxa"/>
            <w:vAlign w:val="center"/>
          </w:tcPr>
          <w:p w14:paraId="11053917" w14:textId="77777777" w:rsidR="00B83274" w:rsidRDefault="00000000">
            <w:pPr>
              <w:jc w:val="center"/>
            </w:pPr>
            <w:r>
              <w:rPr>
                <w:rFonts w:ascii="Times New Roman" w:hAnsi="Times New Roman"/>
                <w:sz w:val="14"/>
              </w:rPr>
              <w:t>33.19±9.17</w:t>
            </w:r>
          </w:p>
        </w:tc>
      </w:tr>
      <w:tr w:rsidR="00B83274" w14:paraId="45EE578C" w14:textId="77777777">
        <w:trPr>
          <w:jc w:val="center"/>
        </w:trPr>
        <w:tc>
          <w:tcPr>
            <w:tcW w:w="831" w:type="dxa"/>
            <w:vAlign w:val="center"/>
          </w:tcPr>
          <w:p w14:paraId="177CEF1C" w14:textId="77777777" w:rsidR="00B83274" w:rsidRDefault="00000000">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2EEDCA1B" w14:textId="77777777" w:rsidR="00B83274" w:rsidRDefault="00000000">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736F4BD7" w14:textId="77777777" w:rsidR="00B83274" w:rsidRDefault="00000000">
            <w:pPr>
              <w:jc w:val="center"/>
            </w:pPr>
            <w:r>
              <w:rPr>
                <w:rFonts w:ascii="Times New Roman" w:hAnsi="Times New Roman"/>
                <w:sz w:val="14"/>
              </w:rPr>
              <w:lastRenderedPageBreak/>
              <w:t>60.0±49.0</w:t>
            </w:r>
          </w:p>
        </w:tc>
        <w:tc>
          <w:tcPr>
            <w:tcW w:w="831" w:type="dxa"/>
            <w:vAlign w:val="center"/>
          </w:tcPr>
          <w:p w14:paraId="0FBD75BD" w14:textId="77777777" w:rsidR="00B83274" w:rsidRDefault="00000000">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725A863C" w14:textId="77777777" w:rsidR="00B83274" w:rsidRDefault="00000000">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15DC9CF1" w14:textId="77777777" w:rsidR="00B83274" w:rsidRDefault="00000000">
            <w:pPr>
              <w:jc w:val="center"/>
            </w:pPr>
            <w:r>
              <w:rPr>
                <w:rFonts w:ascii="Times New Roman" w:hAnsi="Times New Roman"/>
                <w:sz w:val="14"/>
              </w:rPr>
              <w:lastRenderedPageBreak/>
              <w:t>83.3±22.4</w:t>
            </w:r>
          </w:p>
        </w:tc>
        <w:tc>
          <w:tcPr>
            <w:tcW w:w="831" w:type="dxa"/>
            <w:vAlign w:val="center"/>
          </w:tcPr>
          <w:p w14:paraId="4B7D87D1" w14:textId="77777777" w:rsidR="00B83274" w:rsidRDefault="00000000">
            <w:pPr>
              <w:jc w:val="center"/>
            </w:pPr>
            <w:r>
              <w:rPr>
                <w:rFonts w:ascii="Times New Roman" w:hAnsi="Times New Roman"/>
                <w:sz w:val="14"/>
              </w:rPr>
              <w:t>2.50±0.67</w:t>
            </w:r>
          </w:p>
        </w:tc>
        <w:tc>
          <w:tcPr>
            <w:tcW w:w="831" w:type="dxa"/>
            <w:vAlign w:val="center"/>
          </w:tcPr>
          <w:p w14:paraId="29D03498" w14:textId="77777777" w:rsidR="00B83274" w:rsidRDefault="00000000">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337E72A0" w14:textId="77777777" w:rsidR="00B83274" w:rsidRDefault="00000000">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150041F0" w14:textId="77777777" w:rsidR="00B83274" w:rsidRDefault="00000000">
            <w:pPr>
              <w:jc w:val="center"/>
            </w:pPr>
            <w:r>
              <w:rPr>
                <w:rFonts w:ascii="Times New Roman" w:hAnsi="Times New Roman"/>
                <w:sz w:val="14"/>
              </w:rPr>
              <w:lastRenderedPageBreak/>
              <w:t>3.62±2.66</w:t>
            </w:r>
          </w:p>
        </w:tc>
      </w:tr>
    </w:tbl>
    <w:p w14:paraId="63A17B03" w14:textId="77777777" w:rsidR="00B83274" w:rsidRDefault="00000000">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44F9042C" w14:textId="77777777" w:rsidR="00B83274" w:rsidRDefault="00000000">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2021DCE9" w14:textId="77777777" w:rsidR="00B83274" w:rsidRDefault="00000000">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4E2490B7" w14:textId="77777777" w:rsidR="00B83274" w:rsidRDefault="00000000">
      <w:pPr>
        <w:pStyle w:val="afa"/>
        <w:rPr>
          <w:rFonts w:hint="eastAsia"/>
        </w:rPr>
      </w:pPr>
      <w:r>
        <w:rPr>
          <w:rFonts w:ascii="Times New Roman" w:eastAsia="宋体" w:hAnsi="Times New Roman"/>
          <w:sz w:val="21"/>
        </w:rPr>
        <w:t xml:space="preserve">6.3.6 </w:t>
      </w:r>
      <w:r>
        <w:rPr>
          <w:rFonts w:ascii="Times New Roman" w:eastAsia="宋体" w:hAnsi="Times New Roman"/>
          <w:sz w:val="21"/>
        </w:rPr>
        <w:t>不同地图结构下的协同效果分析</w:t>
      </w:r>
    </w:p>
    <w:p w14:paraId="6BD08D8D"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3AD34898"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5694B81F" w14:textId="77777777" w:rsidR="00B83274" w:rsidRDefault="00000000">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2268735A" w14:textId="77777777" w:rsidR="00B83274" w:rsidRDefault="00000000">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1C1E015D" w14:textId="77777777" w:rsidR="00B83274" w:rsidRDefault="00000000">
      <w:pPr>
        <w:pStyle w:val="afa"/>
        <w:rPr>
          <w:rFonts w:hint="eastAsia"/>
        </w:rPr>
      </w:pPr>
      <w:r>
        <w:rPr>
          <w:rFonts w:ascii="Times New Roman" w:eastAsia="宋体" w:hAnsi="Times New Roman"/>
          <w:sz w:val="21"/>
        </w:rPr>
        <w:lastRenderedPageBreak/>
        <w:t xml:space="preserve">6.3.7 </w:t>
      </w:r>
      <w:r>
        <w:rPr>
          <w:rFonts w:ascii="Times New Roman" w:eastAsia="宋体" w:hAnsi="Times New Roman"/>
          <w:sz w:val="21"/>
        </w:rPr>
        <w:t>本节小结</w:t>
      </w:r>
    </w:p>
    <w:p w14:paraId="46271311" w14:textId="77777777" w:rsidR="00B83274" w:rsidRDefault="00000000">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64135B8D" w14:textId="77777777" w:rsidR="00B83274" w:rsidRDefault="00000000">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55AC0B09" w14:textId="77777777" w:rsidR="00C57A85" w:rsidRDefault="00000000">
      <w:pPr>
        <w:pStyle w:val="af7"/>
        <w:rPr>
          <w:rFonts w:hint="eastAsia"/>
        </w:rPr>
      </w:pPr>
      <w:r>
        <w:rPr>
          <w:rFonts w:ascii="Times New Roman" w:eastAsia="宋体" w:hAnsi="Times New Roman"/>
        </w:rPr>
        <w:t xml:space="preserve">6.4 anomaly-aware acquisition </w:t>
      </w:r>
      <w:r>
        <w:rPr>
          <w:rFonts w:ascii="Times New Roman" w:eastAsia="宋体" w:hAnsi="Times New Roman"/>
        </w:rPr>
        <w:t>消融实验</w:t>
      </w:r>
    </w:p>
    <w:p w14:paraId="443037CE" w14:textId="77777777" w:rsidR="00C57A85" w:rsidRDefault="00000000">
      <w:pPr>
        <w:pStyle w:val="afa"/>
        <w:rPr>
          <w:rFonts w:hint="eastAsia"/>
        </w:rPr>
      </w:pPr>
      <w:r>
        <w:rPr>
          <w:rFonts w:ascii="Times New Roman" w:eastAsia="宋体" w:hAnsi="Times New Roman"/>
        </w:rPr>
        <w:t xml:space="preserve">6.4.1 </w:t>
      </w:r>
      <w:r>
        <w:rPr>
          <w:rFonts w:ascii="Times New Roman" w:eastAsia="宋体" w:hAnsi="Times New Roman"/>
        </w:rPr>
        <w:t>实验目的与变量控制</w:t>
      </w:r>
    </w:p>
    <w:p w14:paraId="08D9A405" w14:textId="77777777" w:rsidR="00C57A85" w:rsidRDefault="00000000">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2076008D" w14:textId="77777777" w:rsidR="00C57A85" w:rsidRDefault="00000000">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69FFE58E" w14:textId="77777777" w:rsidR="00C57A85" w:rsidRDefault="00000000">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19166B9B" w14:textId="77777777" w:rsidR="00C57A85" w:rsidRDefault="00000000">
      <w:pPr>
        <w:pStyle w:val="afa"/>
        <w:rPr>
          <w:rFonts w:hint="eastAsia"/>
        </w:rPr>
      </w:pPr>
      <w:r>
        <w:rPr>
          <w:rFonts w:ascii="Times New Roman" w:eastAsia="宋体" w:hAnsi="Times New Roman"/>
        </w:rPr>
        <w:t xml:space="preserve">6.4.2 </w:t>
      </w:r>
      <w:r>
        <w:rPr>
          <w:rFonts w:ascii="Times New Roman" w:eastAsia="宋体" w:hAnsi="Times New Roman"/>
        </w:rPr>
        <w:t>评价指标与差值定义</w:t>
      </w:r>
    </w:p>
    <w:p w14:paraId="0C2AC5D2" w14:textId="77777777" w:rsidR="00C57A85" w:rsidRDefault="00000000">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5FF3B8B8" w14:textId="77777777" w:rsidR="00C57A85" w:rsidRDefault="00000000">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240243DC" w14:textId="77777777" w:rsidR="00C57A85" w:rsidRDefault="00000000">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05F220AC" w14:textId="77777777" w:rsidR="00C57A85" w:rsidRDefault="00000000">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5F732F0B" w14:textId="77777777">
        <w:trPr>
          <w:jc w:val="center"/>
        </w:trPr>
        <w:tc>
          <w:tcPr>
            <w:tcW w:w="2769" w:type="dxa"/>
            <w:vAlign w:val="center"/>
          </w:tcPr>
          <w:p w14:paraId="34DC207B" w14:textId="77777777" w:rsidR="00C57A85" w:rsidRDefault="00000000">
            <w:pPr>
              <w:jc w:val="center"/>
            </w:pPr>
            <w:r>
              <w:rPr>
                <w:rFonts w:ascii="Times New Roman" w:hAnsi="Times New Roman"/>
                <w:b/>
                <w:sz w:val="18"/>
              </w:rPr>
              <w:t>指标</w:t>
            </w:r>
          </w:p>
        </w:tc>
        <w:tc>
          <w:tcPr>
            <w:tcW w:w="2769" w:type="dxa"/>
            <w:vAlign w:val="center"/>
          </w:tcPr>
          <w:p w14:paraId="7BD6D8C9" w14:textId="77777777" w:rsidR="00C57A85" w:rsidRDefault="00000000">
            <w:pPr>
              <w:jc w:val="center"/>
            </w:pPr>
            <w:r>
              <w:rPr>
                <w:rFonts w:ascii="Times New Roman" w:hAnsi="Times New Roman"/>
                <w:b/>
                <w:sz w:val="18"/>
              </w:rPr>
              <w:t>含义</w:t>
            </w:r>
          </w:p>
        </w:tc>
        <w:tc>
          <w:tcPr>
            <w:tcW w:w="2769" w:type="dxa"/>
            <w:vAlign w:val="center"/>
          </w:tcPr>
          <w:p w14:paraId="7C478982" w14:textId="77777777" w:rsidR="00C57A85" w:rsidRDefault="00000000">
            <w:pPr>
              <w:jc w:val="center"/>
            </w:pPr>
            <w:r>
              <w:rPr>
                <w:rFonts w:ascii="Times New Roman" w:hAnsi="Times New Roman"/>
                <w:b/>
                <w:sz w:val="18"/>
              </w:rPr>
              <w:t>解释重点</w:t>
            </w:r>
          </w:p>
        </w:tc>
      </w:tr>
      <w:tr w:rsidR="00C57A85" w14:paraId="02A14D1A" w14:textId="77777777">
        <w:trPr>
          <w:jc w:val="center"/>
        </w:trPr>
        <w:tc>
          <w:tcPr>
            <w:tcW w:w="2769" w:type="dxa"/>
            <w:vAlign w:val="center"/>
          </w:tcPr>
          <w:p w14:paraId="60E0ABB6" w14:textId="77777777" w:rsidR="00C57A85" w:rsidRDefault="00000000">
            <w:proofErr w:type="spellStart"/>
            <w:r>
              <w:rPr>
                <w:rFonts w:ascii="Times New Roman" w:hAnsi="Times New Roman"/>
                <w:sz w:val="18"/>
              </w:rPr>
              <w:t>time_to_first_detection</w:t>
            </w:r>
            <w:proofErr w:type="spellEnd"/>
          </w:p>
        </w:tc>
        <w:tc>
          <w:tcPr>
            <w:tcW w:w="2769" w:type="dxa"/>
            <w:vAlign w:val="center"/>
          </w:tcPr>
          <w:p w14:paraId="2628427B" w14:textId="77777777" w:rsidR="00C57A85" w:rsidRDefault="00000000">
            <w:pPr>
              <w:jc w:val="center"/>
            </w:pPr>
            <w:r>
              <w:rPr>
                <w:rFonts w:ascii="Times New Roman" w:hAnsi="Times New Roman"/>
                <w:sz w:val="18"/>
              </w:rPr>
              <w:t>首次发现任一目标所需步数</w:t>
            </w:r>
          </w:p>
        </w:tc>
        <w:tc>
          <w:tcPr>
            <w:tcW w:w="2769" w:type="dxa"/>
            <w:vAlign w:val="center"/>
          </w:tcPr>
          <w:p w14:paraId="718B2898" w14:textId="77777777" w:rsidR="00C57A85" w:rsidRDefault="00000000">
            <w:pPr>
              <w:jc w:val="center"/>
            </w:pPr>
            <w:r>
              <w:rPr>
                <w:rFonts w:ascii="Times New Roman" w:hAnsi="Times New Roman"/>
                <w:sz w:val="18"/>
              </w:rPr>
              <w:t>越小表示越早获得首个目标发现</w:t>
            </w:r>
          </w:p>
        </w:tc>
      </w:tr>
      <w:tr w:rsidR="00C57A85" w14:paraId="2672C43E" w14:textId="77777777">
        <w:trPr>
          <w:jc w:val="center"/>
        </w:trPr>
        <w:tc>
          <w:tcPr>
            <w:tcW w:w="2769" w:type="dxa"/>
            <w:vAlign w:val="center"/>
          </w:tcPr>
          <w:p w14:paraId="011797EB" w14:textId="77777777" w:rsidR="00C57A85" w:rsidRDefault="00000000">
            <w:proofErr w:type="spellStart"/>
            <w:r>
              <w:rPr>
                <w:rFonts w:ascii="Times New Roman" w:hAnsi="Times New Roman"/>
                <w:sz w:val="18"/>
              </w:rPr>
              <w:t>time_to_all_found</w:t>
            </w:r>
            <w:proofErr w:type="spellEnd"/>
          </w:p>
        </w:tc>
        <w:tc>
          <w:tcPr>
            <w:tcW w:w="2769" w:type="dxa"/>
            <w:vAlign w:val="center"/>
          </w:tcPr>
          <w:p w14:paraId="012BD211" w14:textId="77777777" w:rsidR="00C57A85" w:rsidRDefault="00000000">
            <w:pPr>
              <w:jc w:val="center"/>
            </w:pPr>
            <w:r>
              <w:rPr>
                <w:rFonts w:ascii="Times New Roman" w:hAnsi="Times New Roman"/>
                <w:sz w:val="18"/>
              </w:rPr>
              <w:t>发现全部目标所需步数</w:t>
            </w:r>
          </w:p>
        </w:tc>
        <w:tc>
          <w:tcPr>
            <w:tcW w:w="2769" w:type="dxa"/>
            <w:vAlign w:val="center"/>
          </w:tcPr>
          <w:p w14:paraId="0926896D" w14:textId="77777777" w:rsidR="00C57A85" w:rsidRDefault="00000000">
            <w:pPr>
              <w:jc w:val="center"/>
            </w:pPr>
            <w:r>
              <w:rPr>
                <w:rFonts w:ascii="Times New Roman" w:hAnsi="Times New Roman"/>
                <w:sz w:val="18"/>
              </w:rPr>
              <w:t>越小表示完成全部目标搜索越快</w:t>
            </w:r>
          </w:p>
        </w:tc>
      </w:tr>
      <w:tr w:rsidR="00C57A85" w14:paraId="3E736080" w14:textId="77777777">
        <w:trPr>
          <w:jc w:val="center"/>
        </w:trPr>
        <w:tc>
          <w:tcPr>
            <w:tcW w:w="2769" w:type="dxa"/>
            <w:vAlign w:val="center"/>
          </w:tcPr>
          <w:p w14:paraId="1BDF398D" w14:textId="77777777" w:rsidR="00C57A85" w:rsidRDefault="00000000">
            <w:proofErr w:type="spellStart"/>
            <w:r>
              <w:rPr>
                <w:rFonts w:ascii="Times New Roman" w:hAnsi="Times New Roman"/>
                <w:sz w:val="18"/>
              </w:rPr>
              <w:t>success_all_found</w:t>
            </w:r>
            <w:proofErr w:type="spellEnd"/>
          </w:p>
        </w:tc>
        <w:tc>
          <w:tcPr>
            <w:tcW w:w="2769" w:type="dxa"/>
            <w:vAlign w:val="center"/>
          </w:tcPr>
          <w:p w14:paraId="5DAF96A9" w14:textId="77777777" w:rsidR="00C57A85" w:rsidRDefault="00000000">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3433B354" w14:textId="77777777" w:rsidR="00C57A85" w:rsidRDefault="00000000">
            <w:pPr>
              <w:jc w:val="center"/>
            </w:pPr>
            <w:r>
              <w:rPr>
                <w:rFonts w:ascii="Times New Roman" w:hAnsi="Times New Roman"/>
                <w:sz w:val="18"/>
              </w:rPr>
              <w:t>越高表示整体完成可靠性越强</w:t>
            </w:r>
          </w:p>
        </w:tc>
      </w:tr>
      <w:tr w:rsidR="00C57A85" w14:paraId="4CDDC572" w14:textId="77777777">
        <w:trPr>
          <w:jc w:val="center"/>
        </w:trPr>
        <w:tc>
          <w:tcPr>
            <w:tcW w:w="2769" w:type="dxa"/>
            <w:vAlign w:val="center"/>
          </w:tcPr>
          <w:p w14:paraId="6B49F72C" w14:textId="77777777" w:rsidR="00C57A85" w:rsidRDefault="00000000">
            <w:proofErr w:type="spellStart"/>
            <w:r>
              <w:rPr>
                <w:rFonts w:ascii="Times New Roman" w:hAnsi="Times New Roman"/>
                <w:sz w:val="18"/>
              </w:rPr>
              <w:t>detection_rate</w:t>
            </w:r>
            <w:proofErr w:type="spellEnd"/>
          </w:p>
        </w:tc>
        <w:tc>
          <w:tcPr>
            <w:tcW w:w="2769" w:type="dxa"/>
            <w:vAlign w:val="center"/>
          </w:tcPr>
          <w:p w14:paraId="0F9C49AD" w14:textId="77777777" w:rsidR="00C57A85" w:rsidRDefault="00000000">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79C31A88" w14:textId="77777777" w:rsidR="00C57A85" w:rsidRDefault="00000000">
            <w:pPr>
              <w:jc w:val="center"/>
            </w:pPr>
            <w:r>
              <w:rPr>
                <w:rFonts w:ascii="Times New Roman" w:hAnsi="Times New Roman"/>
                <w:sz w:val="18"/>
              </w:rPr>
              <w:t>用于反映未全部完成时的搜索完成程度</w:t>
            </w:r>
          </w:p>
        </w:tc>
      </w:tr>
      <w:tr w:rsidR="00C57A85" w14:paraId="24F1348A" w14:textId="77777777">
        <w:trPr>
          <w:jc w:val="center"/>
        </w:trPr>
        <w:tc>
          <w:tcPr>
            <w:tcW w:w="2769" w:type="dxa"/>
            <w:vAlign w:val="center"/>
          </w:tcPr>
          <w:p w14:paraId="72EC91EF" w14:textId="77777777" w:rsidR="00C57A85" w:rsidRDefault="00000000">
            <w:proofErr w:type="spellStart"/>
            <w:r>
              <w:rPr>
                <w:rFonts w:ascii="Times New Roman" w:hAnsi="Times New Roman"/>
                <w:sz w:val="18"/>
              </w:rPr>
              <w:t>found_count</w:t>
            </w:r>
            <w:proofErr w:type="spellEnd"/>
          </w:p>
        </w:tc>
        <w:tc>
          <w:tcPr>
            <w:tcW w:w="2769" w:type="dxa"/>
            <w:vAlign w:val="center"/>
          </w:tcPr>
          <w:p w14:paraId="78A770C3" w14:textId="77777777" w:rsidR="00C57A85" w:rsidRDefault="00000000">
            <w:pPr>
              <w:jc w:val="center"/>
            </w:pPr>
            <w:r>
              <w:rPr>
                <w:rFonts w:ascii="Times New Roman" w:hAnsi="Times New Roman"/>
                <w:sz w:val="18"/>
              </w:rPr>
              <w:t>仿真结束时已发现目标数量</w:t>
            </w:r>
          </w:p>
        </w:tc>
        <w:tc>
          <w:tcPr>
            <w:tcW w:w="2769" w:type="dxa"/>
            <w:vAlign w:val="center"/>
          </w:tcPr>
          <w:p w14:paraId="4A9DDB41" w14:textId="77777777" w:rsidR="00C57A85" w:rsidRDefault="00000000">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164B88C6" w14:textId="77777777">
        <w:trPr>
          <w:jc w:val="center"/>
        </w:trPr>
        <w:tc>
          <w:tcPr>
            <w:tcW w:w="2769" w:type="dxa"/>
            <w:vAlign w:val="center"/>
          </w:tcPr>
          <w:p w14:paraId="54796980" w14:textId="77777777" w:rsidR="00C57A85" w:rsidRDefault="00000000">
            <w:proofErr w:type="spellStart"/>
            <w:r>
              <w:rPr>
                <w:rFonts w:ascii="Times New Roman" w:hAnsi="Times New Roman"/>
                <w:sz w:val="18"/>
              </w:rPr>
              <w:t>ΔT_all</w:t>
            </w:r>
            <w:proofErr w:type="spellEnd"/>
          </w:p>
        </w:tc>
        <w:tc>
          <w:tcPr>
            <w:tcW w:w="2769" w:type="dxa"/>
            <w:vAlign w:val="center"/>
          </w:tcPr>
          <w:p w14:paraId="50D12565" w14:textId="77777777" w:rsidR="00C57A85" w:rsidRDefault="00000000">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029481FD" w14:textId="77777777" w:rsidR="00C57A85" w:rsidRDefault="00000000">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6ACAE0CE" w14:textId="77777777" w:rsidR="00C57A85" w:rsidRDefault="00000000">
      <w:pPr>
        <w:pStyle w:val="afa"/>
        <w:rPr>
          <w:rFonts w:hint="eastAsia"/>
        </w:rPr>
      </w:pPr>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041F3D9E" w14:textId="77777777" w:rsidR="00C57A85" w:rsidRDefault="00000000">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72E7C7FC" w14:textId="77777777">
        <w:trPr>
          <w:jc w:val="center"/>
        </w:trPr>
        <w:tc>
          <w:tcPr>
            <w:tcW w:w="1187" w:type="dxa"/>
            <w:vAlign w:val="center"/>
          </w:tcPr>
          <w:p w14:paraId="3D8B96C3" w14:textId="77777777" w:rsidR="00C57A85" w:rsidRDefault="00000000">
            <w:pPr>
              <w:jc w:val="center"/>
            </w:pPr>
            <w:r>
              <w:rPr>
                <w:rFonts w:ascii="Times New Roman" w:hAnsi="Times New Roman"/>
                <w:b/>
                <w:sz w:val="18"/>
              </w:rPr>
              <w:t>目标模式</w:t>
            </w:r>
          </w:p>
        </w:tc>
        <w:tc>
          <w:tcPr>
            <w:tcW w:w="1187" w:type="dxa"/>
            <w:vAlign w:val="center"/>
          </w:tcPr>
          <w:p w14:paraId="2F2391CE" w14:textId="77777777" w:rsidR="00C57A85" w:rsidRDefault="00000000">
            <w:pPr>
              <w:jc w:val="center"/>
            </w:pPr>
            <w:r>
              <w:rPr>
                <w:rFonts w:ascii="Times New Roman" w:hAnsi="Times New Roman"/>
                <w:b/>
                <w:sz w:val="18"/>
              </w:rPr>
              <w:t>采集方式</w:t>
            </w:r>
          </w:p>
        </w:tc>
        <w:tc>
          <w:tcPr>
            <w:tcW w:w="1187" w:type="dxa"/>
            <w:vAlign w:val="center"/>
          </w:tcPr>
          <w:p w14:paraId="029D52F2"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6883CFD9"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23C9B20B"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BC0244B"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53D11FB" w14:textId="77777777" w:rsidR="00C57A85" w:rsidRDefault="00000000">
            <w:pPr>
              <w:jc w:val="center"/>
            </w:pPr>
            <w:proofErr w:type="spellStart"/>
            <w:r>
              <w:rPr>
                <w:rFonts w:ascii="Times New Roman" w:hAnsi="Times New Roman"/>
                <w:b/>
                <w:sz w:val="18"/>
              </w:rPr>
              <w:t>found_count</w:t>
            </w:r>
            <w:proofErr w:type="spellEnd"/>
          </w:p>
        </w:tc>
      </w:tr>
      <w:tr w:rsidR="00C57A85" w14:paraId="0AB442CA" w14:textId="77777777">
        <w:trPr>
          <w:jc w:val="center"/>
        </w:trPr>
        <w:tc>
          <w:tcPr>
            <w:tcW w:w="1187" w:type="dxa"/>
            <w:vAlign w:val="center"/>
          </w:tcPr>
          <w:p w14:paraId="40F00DC7" w14:textId="77777777" w:rsidR="00C57A85" w:rsidRDefault="00000000">
            <w:r>
              <w:rPr>
                <w:rFonts w:ascii="Times New Roman" w:hAnsi="Times New Roman"/>
                <w:sz w:val="18"/>
              </w:rPr>
              <w:t>static</w:t>
            </w:r>
          </w:p>
        </w:tc>
        <w:tc>
          <w:tcPr>
            <w:tcW w:w="1187" w:type="dxa"/>
            <w:vAlign w:val="center"/>
          </w:tcPr>
          <w:p w14:paraId="544D4F41" w14:textId="77777777" w:rsidR="00C57A85" w:rsidRDefault="00000000">
            <w:pPr>
              <w:jc w:val="center"/>
            </w:pPr>
            <w:r>
              <w:rPr>
                <w:rFonts w:ascii="Times New Roman" w:hAnsi="Times New Roman"/>
                <w:sz w:val="18"/>
              </w:rPr>
              <w:t>UCB</w:t>
            </w:r>
          </w:p>
        </w:tc>
        <w:tc>
          <w:tcPr>
            <w:tcW w:w="1187" w:type="dxa"/>
            <w:vAlign w:val="center"/>
          </w:tcPr>
          <w:p w14:paraId="34E640CA" w14:textId="77777777" w:rsidR="00C57A85" w:rsidRDefault="00000000">
            <w:pPr>
              <w:jc w:val="center"/>
            </w:pPr>
            <w:r>
              <w:rPr>
                <w:rFonts w:ascii="Times New Roman" w:hAnsi="Times New Roman"/>
                <w:sz w:val="18"/>
              </w:rPr>
              <w:t>45.6</w:t>
            </w:r>
          </w:p>
        </w:tc>
        <w:tc>
          <w:tcPr>
            <w:tcW w:w="1187" w:type="dxa"/>
            <w:vAlign w:val="center"/>
          </w:tcPr>
          <w:p w14:paraId="00504680" w14:textId="77777777" w:rsidR="00C57A85" w:rsidRDefault="00000000">
            <w:pPr>
              <w:jc w:val="center"/>
            </w:pPr>
            <w:r>
              <w:rPr>
                <w:rFonts w:ascii="Times New Roman" w:hAnsi="Times New Roman"/>
                <w:sz w:val="18"/>
              </w:rPr>
              <w:t>158.7</w:t>
            </w:r>
          </w:p>
        </w:tc>
        <w:tc>
          <w:tcPr>
            <w:tcW w:w="1187" w:type="dxa"/>
            <w:vAlign w:val="center"/>
          </w:tcPr>
          <w:p w14:paraId="22AD4A0F" w14:textId="77777777" w:rsidR="00C57A85" w:rsidRDefault="00000000">
            <w:pPr>
              <w:jc w:val="center"/>
            </w:pPr>
            <w:r>
              <w:rPr>
                <w:rFonts w:ascii="Times New Roman" w:hAnsi="Times New Roman"/>
                <w:sz w:val="18"/>
              </w:rPr>
              <w:t>53.3</w:t>
            </w:r>
          </w:p>
        </w:tc>
        <w:tc>
          <w:tcPr>
            <w:tcW w:w="1187" w:type="dxa"/>
            <w:vAlign w:val="center"/>
          </w:tcPr>
          <w:p w14:paraId="6CFEE5B5" w14:textId="77777777" w:rsidR="00C57A85" w:rsidRDefault="00000000">
            <w:pPr>
              <w:jc w:val="center"/>
            </w:pPr>
            <w:r>
              <w:rPr>
                <w:rFonts w:ascii="Times New Roman" w:hAnsi="Times New Roman"/>
                <w:sz w:val="18"/>
              </w:rPr>
              <w:t>80.0</w:t>
            </w:r>
          </w:p>
        </w:tc>
        <w:tc>
          <w:tcPr>
            <w:tcW w:w="1187" w:type="dxa"/>
            <w:vAlign w:val="center"/>
          </w:tcPr>
          <w:p w14:paraId="09BF4B31" w14:textId="77777777" w:rsidR="00C57A85" w:rsidRDefault="00000000">
            <w:pPr>
              <w:jc w:val="center"/>
            </w:pPr>
            <w:r>
              <w:rPr>
                <w:rFonts w:ascii="Times New Roman" w:hAnsi="Times New Roman"/>
                <w:sz w:val="18"/>
              </w:rPr>
              <w:t>2.40</w:t>
            </w:r>
          </w:p>
        </w:tc>
      </w:tr>
      <w:tr w:rsidR="00C57A85" w14:paraId="2F7E9F4C" w14:textId="77777777">
        <w:trPr>
          <w:jc w:val="center"/>
        </w:trPr>
        <w:tc>
          <w:tcPr>
            <w:tcW w:w="1187" w:type="dxa"/>
            <w:vAlign w:val="center"/>
          </w:tcPr>
          <w:p w14:paraId="4072E466" w14:textId="77777777" w:rsidR="00C57A85" w:rsidRDefault="00000000">
            <w:r>
              <w:rPr>
                <w:rFonts w:ascii="Times New Roman" w:hAnsi="Times New Roman"/>
                <w:sz w:val="18"/>
              </w:rPr>
              <w:t>static</w:t>
            </w:r>
          </w:p>
        </w:tc>
        <w:tc>
          <w:tcPr>
            <w:tcW w:w="1187" w:type="dxa"/>
            <w:vAlign w:val="center"/>
          </w:tcPr>
          <w:p w14:paraId="12B0EC8F"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286FD2B6" w14:textId="77777777" w:rsidR="00C57A85" w:rsidRDefault="00000000">
            <w:pPr>
              <w:jc w:val="center"/>
            </w:pPr>
            <w:r>
              <w:rPr>
                <w:rFonts w:ascii="Times New Roman" w:hAnsi="Times New Roman"/>
                <w:sz w:val="18"/>
              </w:rPr>
              <w:t>45.4</w:t>
            </w:r>
          </w:p>
        </w:tc>
        <w:tc>
          <w:tcPr>
            <w:tcW w:w="1187" w:type="dxa"/>
            <w:vAlign w:val="center"/>
          </w:tcPr>
          <w:p w14:paraId="64F362C3" w14:textId="77777777" w:rsidR="00C57A85" w:rsidRDefault="00000000">
            <w:pPr>
              <w:jc w:val="center"/>
            </w:pPr>
            <w:r>
              <w:rPr>
                <w:rFonts w:ascii="Times New Roman" w:hAnsi="Times New Roman"/>
                <w:sz w:val="18"/>
              </w:rPr>
              <w:t>157.1</w:t>
            </w:r>
          </w:p>
        </w:tc>
        <w:tc>
          <w:tcPr>
            <w:tcW w:w="1187" w:type="dxa"/>
            <w:vAlign w:val="center"/>
          </w:tcPr>
          <w:p w14:paraId="6820BA17" w14:textId="77777777" w:rsidR="00C57A85" w:rsidRDefault="00000000">
            <w:pPr>
              <w:jc w:val="center"/>
            </w:pPr>
            <w:r>
              <w:rPr>
                <w:rFonts w:ascii="Times New Roman" w:hAnsi="Times New Roman"/>
                <w:sz w:val="18"/>
              </w:rPr>
              <w:t>53.3</w:t>
            </w:r>
          </w:p>
        </w:tc>
        <w:tc>
          <w:tcPr>
            <w:tcW w:w="1187" w:type="dxa"/>
            <w:vAlign w:val="center"/>
          </w:tcPr>
          <w:p w14:paraId="4A8FE9BC" w14:textId="77777777" w:rsidR="00C57A85" w:rsidRDefault="00000000">
            <w:pPr>
              <w:jc w:val="center"/>
            </w:pPr>
            <w:r>
              <w:rPr>
                <w:rFonts w:ascii="Times New Roman" w:hAnsi="Times New Roman"/>
                <w:sz w:val="18"/>
              </w:rPr>
              <w:t>82.2</w:t>
            </w:r>
          </w:p>
        </w:tc>
        <w:tc>
          <w:tcPr>
            <w:tcW w:w="1187" w:type="dxa"/>
            <w:vAlign w:val="center"/>
          </w:tcPr>
          <w:p w14:paraId="0E06A1EC" w14:textId="77777777" w:rsidR="00C57A85" w:rsidRDefault="00000000">
            <w:pPr>
              <w:jc w:val="center"/>
            </w:pPr>
            <w:r>
              <w:rPr>
                <w:rFonts w:ascii="Times New Roman" w:hAnsi="Times New Roman"/>
                <w:sz w:val="18"/>
              </w:rPr>
              <w:t>2.47</w:t>
            </w:r>
          </w:p>
        </w:tc>
      </w:tr>
      <w:tr w:rsidR="00C57A85" w14:paraId="42226E4A" w14:textId="77777777">
        <w:trPr>
          <w:jc w:val="center"/>
        </w:trPr>
        <w:tc>
          <w:tcPr>
            <w:tcW w:w="1187" w:type="dxa"/>
            <w:vAlign w:val="center"/>
          </w:tcPr>
          <w:p w14:paraId="27B1E1CE" w14:textId="77777777" w:rsidR="00C57A85" w:rsidRDefault="00000000">
            <w:r>
              <w:rPr>
                <w:rFonts w:ascii="Times New Roman" w:hAnsi="Times New Roman"/>
                <w:sz w:val="18"/>
              </w:rPr>
              <w:t>static</w:t>
            </w:r>
          </w:p>
        </w:tc>
        <w:tc>
          <w:tcPr>
            <w:tcW w:w="1187" w:type="dxa"/>
            <w:vAlign w:val="center"/>
          </w:tcPr>
          <w:p w14:paraId="6E306257" w14:textId="77777777" w:rsidR="00C57A85" w:rsidRDefault="00000000">
            <w:pPr>
              <w:jc w:val="center"/>
            </w:pPr>
            <w:r>
              <w:rPr>
                <w:rFonts w:ascii="Times New Roman" w:hAnsi="Times New Roman"/>
                <w:sz w:val="18"/>
              </w:rPr>
              <w:t>Δ(anomaly-UCB)</w:t>
            </w:r>
          </w:p>
        </w:tc>
        <w:tc>
          <w:tcPr>
            <w:tcW w:w="1187" w:type="dxa"/>
            <w:vAlign w:val="center"/>
          </w:tcPr>
          <w:p w14:paraId="5139A0E3" w14:textId="77777777" w:rsidR="00C57A85" w:rsidRDefault="00000000">
            <w:pPr>
              <w:jc w:val="center"/>
            </w:pPr>
            <w:r>
              <w:rPr>
                <w:rFonts w:ascii="Times New Roman" w:hAnsi="Times New Roman"/>
                <w:sz w:val="18"/>
              </w:rPr>
              <w:t>-0.2</w:t>
            </w:r>
          </w:p>
        </w:tc>
        <w:tc>
          <w:tcPr>
            <w:tcW w:w="1187" w:type="dxa"/>
            <w:vAlign w:val="center"/>
          </w:tcPr>
          <w:p w14:paraId="2ADDF2EB" w14:textId="77777777" w:rsidR="00C57A85" w:rsidRDefault="00000000">
            <w:pPr>
              <w:jc w:val="center"/>
            </w:pPr>
            <w:r>
              <w:rPr>
                <w:rFonts w:ascii="Times New Roman" w:hAnsi="Times New Roman"/>
                <w:sz w:val="18"/>
              </w:rPr>
              <w:t>-1.6</w:t>
            </w:r>
          </w:p>
        </w:tc>
        <w:tc>
          <w:tcPr>
            <w:tcW w:w="1187" w:type="dxa"/>
            <w:vAlign w:val="center"/>
          </w:tcPr>
          <w:p w14:paraId="1FBCDBAB" w14:textId="77777777" w:rsidR="00C57A85" w:rsidRDefault="00000000">
            <w:pPr>
              <w:jc w:val="center"/>
            </w:pPr>
            <w:r>
              <w:rPr>
                <w:rFonts w:ascii="Times New Roman" w:hAnsi="Times New Roman"/>
                <w:sz w:val="18"/>
              </w:rPr>
              <w:t>0.0</w:t>
            </w:r>
          </w:p>
        </w:tc>
        <w:tc>
          <w:tcPr>
            <w:tcW w:w="1187" w:type="dxa"/>
            <w:vAlign w:val="center"/>
          </w:tcPr>
          <w:p w14:paraId="2B43EEBD" w14:textId="77777777" w:rsidR="00C57A85" w:rsidRDefault="00000000">
            <w:pPr>
              <w:jc w:val="center"/>
            </w:pPr>
            <w:r>
              <w:rPr>
                <w:rFonts w:ascii="Times New Roman" w:hAnsi="Times New Roman"/>
                <w:sz w:val="18"/>
              </w:rPr>
              <w:t>+2.2</w:t>
            </w:r>
          </w:p>
        </w:tc>
        <w:tc>
          <w:tcPr>
            <w:tcW w:w="1187" w:type="dxa"/>
            <w:vAlign w:val="center"/>
          </w:tcPr>
          <w:p w14:paraId="682A844D" w14:textId="77777777" w:rsidR="00C57A85" w:rsidRDefault="00000000">
            <w:pPr>
              <w:jc w:val="center"/>
            </w:pPr>
            <w:r>
              <w:rPr>
                <w:rFonts w:ascii="Times New Roman" w:hAnsi="Times New Roman"/>
                <w:sz w:val="18"/>
              </w:rPr>
              <w:t>+0.07</w:t>
            </w:r>
          </w:p>
        </w:tc>
      </w:tr>
      <w:tr w:rsidR="00C57A85" w14:paraId="473519CA" w14:textId="77777777">
        <w:trPr>
          <w:jc w:val="center"/>
        </w:trPr>
        <w:tc>
          <w:tcPr>
            <w:tcW w:w="1187" w:type="dxa"/>
            <w:vAlign w:val="center"/>
          </w:tcPr>
          <w:p w14:paraId="3DEDF170" w14:textId="77777777" w:rsidR="00C57A85" w:rsidRDefault="00000000">
            <w:proofErr w:type="spellStart"/>
            <w:r>
              <w:rPr>
                <w:rFonts w:ascii="Times New Roman" w:hAnsi="Times New Roman"/>
                <w:sz w:val="18"/>
              </w:rPr>
              <w:lastRenderedPageBreak/>
              <w:t>random_walk</w:t>
            </w:r>
            <w:proofErr w:type="spellEnd"/>
          </w:p>
        </w:tc>
        <w:tc>
          <w:tcPr>
            <w:tcW w:w="1187" w:type="dxa"/>
            <w:vAlign w:val="center"/>
          </w:tcPr>
          <w:p w14:paraId="6C542662" w14:textId="77777777" w:rsidR="00C57A85" w:rsidRDefault="00000000">
            <w:pPr>
              <w:jc w:val="center"/>
            </w:pPr>
            <w:r>
              <w:rPr>
                <w:rFonts w:ascii="Times New Roman" w:hAnsi="Times New Roman"/>
                <w:sz w:val="18"/>
              </w:rPr>
              <w:t>UCB</w:t>
            </w:r>
          </w:p>
        </w:tc>
        <w:tc>
          <w:tcPr>
            <w:tcW w:w="1187" w:type="dxa"/>
            <w:vAlign w:val="center"/>
          </w:tcPr>
          <w:p w14:paraId="73516F7D" w14:textId="77777777" w:rsidR="00C57A85" w:rsidRDefault="00000000">
            <w:pPr>
              <w:jc w:val="center"/>
            </w:pPr>
            <w:r>
              <w:rPr>
                <w:rFonts w:ascii="Times New Roman" w:hAnsi="Times New Roman"/>
                <w:sz w:val="18"/>
              </w:rPr>
              <w:t>46.0</w:t>
            </w:r>
          </w:p>
        </w:tc>
        <w:tc>
          <w:tcPr>
            <w:tcW w:w="1187" w:type="dxa"/>
            <w:vAlign w:val="center"/>
          </w:tcPr>
          <w:p w14:paraId="162F1236" w14:textId="77777777" w:rsidR="00C57A85" w:rsidRDefault="00000000">
            <w:pPr>
              <w:jc w:val="center"/>
            </w:pPr>
            <w:r>
              <w:rPr>
                <w:rFonts w:ascii="Times New Roman" w:hAnsi="Times New Roman"/>
                <w:sz w:val="18"/>
              </w:rPr>
              <w:t>165.7</w:t>
            </w:r>
          </w:p>
        </w:tc>
        <w:tc>
          <w:tcPr>
            <w:tcW w:w="1187" w:type="dxa"/>
            <w:vAlign w:val="center"/>
          </w:tcPr>
          <w:p w14:paraId="26DA6893" w14:textId="77777777" w:rsidR="00C57A85" w:rsidRDefault="00000000">
            <w:pPr>
              <w:jc w:val="center"/>
            </w:pPr>
            <w:r>
              <w:rPr>
                <w:rFonts w:ascii="Times New Roman" w:hAnsi="Times New Roman"/>
                <w:sz w:val="18"/>
              </w:rPr>
              <w:t>63.3</w:t>
            </w:r>
          </w:p>
        </w:tc>
        <w:tc>
          <w:tcPr>
            <w:tcW w:w="1187" w:type="dxa"/>
            <w:vAlign w:val="center"/>
          </w:tcPr>
          <w:p w14:paraId="23EAA9C5" w14:textId="77777777" w:rsidR="00C57A85" w:rsidRDefault="00000000">
            <w:pPr>
              <w:jc w:val="center"/>
            </w:pPr>
            <w:r>
              <w:rPr>
                <w:rFonts w:ascii="Times New Roman" w:hAnsi="Times New Roman"/>
                <w:sz w:val="18"/>
              </w:rPr>
              <w:t>85.6</w:t>
            </w:r>
          </w:p>
        </w:tc>
        <w:tc>
          <w:tcPr>
            <w:tcW w:w="1187" w:type="dxa"/>
            <w:vAlign w:val="center"/>
          </w:tcPr>
          <w:p w14:paraId="7C7FA049" w14:textId="77777777" w:rsidR="00C57A85" w:rsidRDefault="00000000">
            <w:pPr>
              <w:jc w:val="center"/>
            </w:pPr>
            <w:r>
              <w:rPr>
                <w:rFonts w:ascii="Times New Roman" w:hAnsi="Times New Roman"/>
                <w:sz w:val="18"/>
              </w:rPr>
              <w:t>2.57</w:t>
            </w:r>
          </w:p>
        </w:tc>
      </w:tr>
      <w:tr w:rsidR="00C57A85" w14:paraId="37BFFE4F" w14:textId="77777777">
        <w:trPr>
          <w:jc w:val="center"/>
        </w:trPr>
        <w:tc>
          <w:tcPr>
            <w:tcW w:w="1187" w:type="dxa"/>
            <w:vAlign w:val="center"/>
          </w:tcPr>
          <w:p w14:paraId="5B2B2B3B" w14:textId="77777777" w:rsidR="00C57A85" w:rsidRDefault="00000000">
            <w:proofErr w:type="spellStart"/>
            <w:r>
              <w:rPr>
                <w:rFonts w:ascii="Times New Roman" w:hAnsi="Times New Roman"/>
                <w:sz w:val="18"/>
              </w:rPr>
              <w:t>random_walk</w:t>
            </w:r>
            <w:proofErr w:type="spellEnd"/>
          </w:p>
        </w:tc>
        <w:tc>
          <w:tcPr>
            <w:tcW w:w="1187" w:type="dxa"/>
            <w:vAlign w:val="center"/>
          </w:tcPr>
          <w:p w14:paraId="22264FE6"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32D3FFC0" w14:textId="77777777" w:rsidR="00C57A85" w:rsidRDefault="00000000">
            <w:pPr>
              <w:jc w:val="center"/>
            </w:pPr>
            <w:r>
              <w:rPr>
                <w:rFonts w:ascii="Times New Roman" w:hAnsi="Times New Roman"/>
                <w:sz w:val="18"/>
              </w:rPr>
              <w:t>45.4</w:t>
            </w:r>
          </w:p>
        </w:tc>
        <w:tc>
          <w:tcPr>
            <w:tcW w:w="1187" w:type="dxa"/>
            <w:vAlign w:val="center"/>
          </w:tcPr>
          <w:p w14:paraId="0A073063" w14:textId="77777777" w:rsidR="00C57A85" w:rsidRDefault="00000000">
            <w:pPr>
              <w:jc w:val="center"/>
            </w:pPr>
            <w:r>
              <w:rPr>
                <w:rFonts w:ascii="Times New Roman" w:hAnsi="Times New Roman"/>
                <w:sz w:val="18"/>
              </w:rPr>
              <w:t>140.4</w:t>
            </w:r>
          </w:p>
        </w:tc>
        <w:tc>
          <w:tcPr>
            <w:tcW w:w="1187" w:type="dxa"/>
            <w:vAlign w:val="center"/>
          </w:tcPr>
          <w:p w14:paraId="50D7EBF4" w14:textId="77777777" w:rsidR="00C57A85" w:rsidRDefault="00000000">
            <w:pPr>
              <w:jc w:val="center"/>
            </w:pPr>
            <w:r>
              <w:rPr>
                <w:rFonts w:ascii="Times New Roman" w:hAnsi="Times New Roman"/>
                <w:sz w:val="18"/>
              </w:rPr>
              <w:t>53.3</w:t>
            </w:r>
          </w:p>
        </w:tc>
        <w:tc>
          <w:tcPr>
            <w:tcW w:w="1187" w:type="dxa"/>
            <w:vAlign w:val="center"/>
          </w:tcPr>
          <w:p w14:paraId="0683CD01" w14:textId="77777777" w:rsidR="00C57A85" w:rsidRDefault="00000000">
            <w:pPr>
              <w:jc w:val="center"/>
            </w:pPr>
            <w:r>
              <w:rPr>
                <w:rFonts w:ascii="Times New Roman" w:hAnsi="Times New Roman"/>
                <w:sz w:val="18"/>
              </w:rPr>
              <w:t>82.2</w:t>
            </w:r>
          </w:p>
        </w:tc>
        <w:tc>
          <w:tcPr>
            <w:tcW w:w="1187" w:type="dxa"/>
            <w:vAlign w:val="center"/>
          </w:tcPr>
          <w:p w14:paraId="095C5F48" w14:textId="77777777" w:rsidR="00C57A85" w:rsidRDefault="00000000">
            <w:pPr>
              <w:jc w:val="center"/>
            </w:pPr>
            <w:r>
              <w:rPr>
                <w:rFonts w:ascii="Times New Roman" w:hAnsi="Times New Roman"/>
                <w:sz w:val="18"/>
              </w:rPr>
              <w:t>2.47</w:t>
            </w:r>
          </w:p>
        </w:tc>
      </w:tr>
      <w:tr w:rsidR="00C57A85" w14:paraId="61660693" w14:textId="77777777">
        <w:trPr>
          <w:jc w:val="center"/>
        </w:trPr>
        <w:tc>
          <w:tcPr>
            <w:tcW w:w="1187" w:type="dxa"/>
            <w:vAlign w:val="center"/>
          </w:tcPr>
          <w:p w14:paraId="5B8BFC88" w14:textId="77777777" w:rsidR="00C57A85" w:rsidRDefault="00000000">
            <w:proofErr w:type="spellStart"/>
            <w:r>
              <w:rPr>
                <w:rFonts w:ascii="Times New Roman" w:hAnsi="Times New Roman"/>
                <w:sz w:val="18"/>
              </w:rPr>
              <w:t>random_walk</w:t>
            </w:r>
            <w:proofErr w:type="spellEnd"/>
          </w:p>
        </w:tc>
        <w:tc>
          <w:tcPr>
            <w:tcW w:w="1187" w:type="dxa"/>
            <w:vAlign w:val="center"/>
          </w:tcPr>
          <w:p w14:paraId="2463D376" w14:textId="77777777" w:rsidR="00C57A85" w:rsidRDefault="00000000">
            <w:pPr>
              <w:jc w:val="center"/>
            </w:pPr>
            <w:r>
              <w:rPr>
                <w:rFonts w:ascii="Times New Roman" w:hAnsi="Times New Roman"/>
                <w:sz w:val="18"/>
              </w:rPr>
              <w:t>Δ(anomaly-UCB)</w:t>
            </w:r>
          </w:p>
        </w:tc>
        <w:tc>
          <w:tcPr>
            <w:tcW w:w="1187" w:type="dxa"/>
            <w:vAlign w:val="center"/>
          </w:tcPr>
          <w:p w14:paraId="24B4187B" w14:textId="77777777" w:rsidR="00C57A85" w:rsidRDefault="00000000">
            <w:pPr>
              <w:jc w:val="center"/>
            </w:pPr>
            <w:r>
              <w:rPr>
                <w:rFonts w:ascii="Times New Roman" w:hAnsi="Times New Roman"/>
                <w:sz w:val="18"/>
              </w:rPr>
              <w:t>-0.6</w:t>
            </w:r>
          </w:p>
        </w:tc>
        <w:tc>
          <w:tcPr>
            <w:tcW w:w="1187" w:type="dxa"/>
            <w:vAlign w:val="center"/>
          </w:tcPr>
          <w:p w14:paraId="2C1BEC85" w14:textId="77777777" w:rsidR="00C57A85" w:rsidRDefault="00000000">
            <w:pPr>
              <w:jc w:val="center"/>
            </w:pPr>
            <w:r>
              <w:rPr>
                <w:rFonts w:ascii="Times New Roman" w:hAnsi="Times New Roman"/>
                <w:sz w:val="18"/>
              </w:rPr>
              <w:t>-25.2</w:t>
            </w:r>
          </w:p>
        </w:tc>
        <w:tc>
          <w:tcPr>
            <w:tcW w:w="1187" w:type="dxa"/>
            <w:vAlign w:val="center"/>
          </w:tcPr>
          <w:p w14:paraId="464D68E2" w14:textId="77777777" w:rsidR="00C57A85" w:rsidRDefault="00000000">
            <w:pPr>
              <w:jc w:val="center"/>
            </w:pPr>
            <w:r>
              <w:rPr>
                <w:rFonts w:ascii="Times New Roman" w:hAnsi="Times New Roman"/>
                <w:sz w:val="18"/>
              </w:rPr>
              <w:t>-10.0</w:t>
            </w:r>
          </w:p>
        </w:tc>
        <w:tc>
          <w:tcPr>
            <w:tcW w:w="1187" w:type="dxa"/>
            <w:vAlign w:val="center"/>
          </w:tcPr>
          <w:p w14:paraId="22BD7348" w14:textId="77777777" w:rsidR="00C57A85" w:rsidRDefault="00000000">
            <w:pPr>
              <w:jc w:val="center"/>
            </w:pPr>
            <w:r>
              <w:rPr>
                <w:rFonts w:ascii="Times New Roman" w:hAnsi="Times New Roman"/>
                <w:sz w:val="18"/>
              </w:rPr>
              <w:t>-3.3</w:t>
            </w:r>
          </w:p>
        </w:tc>
        <w:tc>
          <w:tcPr>
            <w:tcW w:w="1187" w:type="dxa"/>
            <w:vAlign w:val="center"/>
          </w:tcPr>
          <w:p w14:paraId="58FC4814" w14:textId="77777777" w:rsidR="00C57A85" w:rsidRDefault="00000000">
            <w:pPr>
              <w:jc w:val="center"/>
            </w:pPr>
            <w:r>
              <w:rPr>
                <w:rFonts w:ascii="Times New Roman" w:hAnsi="Times New Roman"/>
                <w:sz w:val="18"/>
              </w:rPr>
              <w:t>-0.10</w:t>
            </w:r>
          </w:p>
        </w:tc>
      </w:tr>
    </w:tbl>
    <w:p w14:paraId="2217110B" w14:textId="77777777" w:rsidR="00C57A85" w:rsidRDefault="00000000">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69F58C17"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0C0C37EF" w14:textId="77777777" w:rsidR="00C57A85" w:rsidRDefault="00000000">
      <w:pPr>
        <w:pStyle w:val="afa"/>
        <w:rPr>
          <w:rFonts w:hint="eastAsia"/>
        </w:rPr>
      </w:pPr>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p>
    <w:p w14:paraId="4BCA7CAD" w14:textId="77777777" w:rsidR="00C57A85" w:rsidRDefault="00000000">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总体结果对比</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33DF60ED" w14:textId="77777777">
        <w:trPr>
          <w:jc w:val="center"/>
        </w:trPr>
        <w:tc>
          <w:tcPr>
            <w:tcW w:w="1187" w:type="dxa"/>
            <w:vAlign w:val="center"/>
          </w:tcPr>
          <w:p w14:paraId="321DE32C" w14:textId="77777777" w:rsidR="00C57A85" w:rsidRDefault="00000000">
            <w:pPr>
              <w:jc w:val="center"/>
            </w:pPr>
            <w:r>
              <w:rPr>
                <w:rFonts w:ascii="Times New Roman" w:hAnsi="Times New Roman"/>
                <w:b/>
                <w:sz w:val="18"/>
              </w:rPr>
              <w:t>目标模式</w:t>
            </w:r>
          </w:p>
        </w:tc>
        <w:tc>
          <w:tcPr>
            <w:tcW w:w="1187" w:type="dxa"/>
            <w:vAlign w:val="center"/>
          </w:tcPr>
          <w:p w14:paraId="3FA0DF28" w14:textId="77777777" w:rsidR="00C57A85" w:rsidRDefault="00000000">
            <w:pPr>
              <w:jc w:val="center"/>
            </w:pPr>
            <w:r>
              <w:rPr>
                <w:rFonts w:ascii="Times New Roman" w:hAnsi="Times New Roman"/>
                <w:b/>
                <w:sz w:val="18"/>
              </w:rPr>
              <w:t>采集方式</w:t>
            </w:r>
          </w:p>
        </w:tc>
        <w:tc>
          <w:tcPr>
            <w:tcW w:w="1187" w:type="dxa"/>
            <w:vAlign w:val="center"/>
          </w:tcPr>
          <w:p w14:paraId="199DE903" w14:textId="77777777" w:rsidR="00C57A85" w:rsidRDefault="00000000">
            <w:pPr>
              <w:jc w:val="center"/>
            </w:pPr>
            <w:proofErr w:type="spellStart"/>
            <w:r>
              <w:rPr>
                <w:rFonts w:ascii="Times New Roman" w:hAnsi="Times New Roman"/>
                <w:b/>
                <w:sz w:val="18"/>
              </w:rPr>
              <w:t>time_to_first_detection</w:t>
            </w:r>
            <w:proofErr w:type="spellEnd"/>
          </w:p>
        </w:tc>
        <w:tc>
          <w:tcPr>
            <w:tcW w:w="1187" w:type="dxa"/>
            <w:vAlign w:val="center"/>
          </w:tcPr>
          <w:p w14:paraId="5A00C5A5" w14:textId="77777777" w:rsidR="00C57A85" w:rsidRDefault="00000000">
            <w:pPr>
              <w:jc w:val="center"/>
            </w:pPr>
            <w:proofErr w:type="spellStart"/>
            <w:r>
              <w:rPr>
                <w:rFonts w:ascii="Times New Roman" w:hAnsi="Times New Roman"/>
                <w:b/>
                <w:sz w:val="18"/>
              </w:rPr>
              <w:t>time_to_all_found</w:t>
            </w:r>
            <w:proofErr w:type="spellEnd"/>
          </w:p>
        </w:tc>
        <w:tc>
          <w:tcPr>
            <w:tcW w:w="1187" w:type="dxa"/>
            <w:vAlign w:val="center"/>
          </w:tcPr>
          <w:p w14:paraId="6AAB3590" w14:textId="77777777" w:rsidR="00C57A85" w:rsidRDefault="00000000">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532C15C" w14:textId="77777777" w:rsidR="00C57A85" w:rsidRDefault="00000000">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4730BD6A" w14:textId="77777777" w:rsidR="00C57A85" w:rsidRDefault="00000000">
            <w:pPr>
              <w:jc w:val="center"/>
            </w:pPr>
            <w:proofErr w:type="spellStart"/>
            <w:r>
              <w:rPr>
                <w:rFonts w:ascii="Times New Roman" w:hAnsi="Times New Roman"/>
                <w:b/>
                <w:sz w:val="18"/>
              </w:rPr>
              <w:t>found_count</w:t>
            </w:r>
            <w:proofErr w:type="spellEnd"/>
          </w:p>
        </w:tc>
      </w:tr>
      <w:tr w:rsidR="00C57A85" w14:paraId="77357AB1" w14:textId="77777777">
        <w:trPr>
          <w:jc w:val="center"/>
        </w:trPr>
        <w:tc>
          <w:tcPr>
            <w:tcW w:w="1187" w:type="dxa"/>
            <w:vAlign w:val="center"/>
          </w:tcPr>
          <w:p w14:paraId="1B9640A3" w14:textId="77777777" w:rsidR="00C57A85" w:rsidRDefault="00000000">
            <w:r>
              <w:rPr>
                <w:rFonts w:ascii="Times New Roman" w:hAnsi="Times New Roman"/>
                <w:sz w:val="18"/>
              </w:rPr>
              <w:t>static</w:t>
            </w:r>
          </w:p>
        </w:tc>
        <w:tc>
          <w:tcPr>
            <w:tcW w:w="1187" w:type="dxa"/>
            <w:vAlign w:val="center"/>
          </w:tcPr>
          <w:p w14:paraId="6E3A6D33" w14:textId="77777777" w:rsidR="00C57A85" w:rsidRDefault="00000000">
            <w:pPr>
              <w:jc w:val="center"/>
            </w:pPr>
            <w:r>
              <w:rPr>
                <w:rFonts w:ascii="Times New Roman" w:hAnsi="Times New Roman"/>
                <w:sz w:val="18"/>
              </w:rPr>
              <w:t>UCB</w:t>
            </w:r>
          </w:p>
        </w:tc>
        <w:tc>
          <w:tcPr>
            <w:tcW w:w="1187" w:type="dxa"/>
            <w:vAlign w:val="center"/>
          </w:tcPr>
          <w:p w14:paraId="527C4260" w14:textId="77777777" w:rsidR="00C57A85" w:rsidRDefault="00000000">
            <w:pPr>
              <w:jc w:val="center"/>
            </w:pPr>
            <w:r>
              <w:rPr>
                <w:rFonts w:ascii="Times New Roman" w:hAnsi="Times New Roman"/>
                <w:sz w:val="18"/>
              </w:rPr>
              <w:t>61.4</w:t>
            </w:r>
          </w:p>
        </w:tc>
        <w:tc>
          <w:tcPr>
            <w:tcW w:w="1187" w:type="dxa"/>
            <w:vAlign w:val="center"/>
          </w:tcPr>
          <w:p w14:paraId="040B38AB" w14:textId="77777777" w:rsidR="00C57A85" w:rsidRDefault="00000000">
            <w:pPr>
              <w:jc w:val="center"/>
            </w:pPr>
            <w:r>
              <w:rPr>
                <w:rFonts w:ascii="Times New Roman" w:hAnsi="Times New Roman"/>
                <w:sz w:val="18"/>
              </w:rPr>
              <w:t>157.5</w:t>
            </w:r>
          </w:p>
        </w:tc>
        <w:tc>
          <w:tcPr>
            <w:tcW w:w="1187" w:type="dxa"/>
            <w:vAlign w:val="center"/>
          </w:tcPr>
          <w:p w14:paraId="3D8998CA" w14:textId="77777777" w:rsidR="00C57A85" w:rsidRDefault="00000000">
            <w:pPr>
              <w:jc w:val="center"/>
            </w:pPr>
            <w:r>
              <w:rPr>
                <w:rFonts w:ascii="Times New Roman" w:hAnsi="Times New Roman"/>
                <w:sz w:val="18"/>
              </w:rPr>
              <w:t>56.7</w:t>
            </w:r>
          </w:p>
        </w:tc>
        <w:tc>
          <w:tcPr>
            <w:tcW w:w="1187" w:type="dxa"/>
            <w:vAlign w:val="center"/>
          </w:tcPr>
          <w:p w14:paraId="62B75EB6" w14:textId="77777777" w:rsidR="00C57A85" w:rsidRDefault="00000000">
            <w:pPr>
              <w:jc w:val="center"/>
            </w:pPr>
            <w:r>
              <w:rPr>
                <w:rFonts w:ascii="Times New Roman" w:hAnsi="Times New Roman"/>
                <w:sz w:val="18"/>
              </w:rPr>
              <w:t>80.0</w:t>
            </w:r>
          </w:p>
        </w:tc>
        <w:tc>
          <w:tcPr>
            <w:tcW w:w="1187" w:type="dxa"/>
            <w:vAlign w:val="center"/>
          </w:tcPr>
          <w:p w14:paraId="2FB96A73" w14:textId="77777777" w:rsidR="00C57A85" w:rsidRDefault="00000000">
            <w:pPr>
              <w:jc w:val="center"/>
            </w:pPr>
            <w:r>
              <w:rPr>
                <w:rFonts w:ascii="Times New Roman" w:hAnsi="Times New Roman"/>
                <w:sz w:val="18"/>
              </w:rPr>
              <w:t>2.40</w:t>
            </w:r>
          </w:p>
        </w:tc>
      </w:tr>
      <w:tr w:rsidR="00C57A85" w14:paraId="4B15EFC5" w14:textId="77777777">
        <w:trPr>
          <w:jc w:val="center"/>
        </w:trPr>
        <w:tc>
          <w:tcPr>
            <w:tcW w:w="1187" w:type="dxa"/>
            <w:vAlign w:val="center"/>
          </w:tcPr>
          <w:p w14:paraId="59B0CBFD" w14:textId="77777777" w:rsidR="00C57A85" w:rsidRDefault="00000000">
            <w:r>
              <w:rPr>
                <w:rFonts w:ascii="Times New Roman" w:hAnsi="Times New Roman"/>
                <w:sz w:val="18"/>
              </w:rPr>
              <w:t>static</w:t>
            </w:r>
          </w:p>
        </w:tc>
        <w:tc>
          <w:tcPr>
            <w:tcW w:w="1187" w:type="dxa"/>
            <w:vAlign w:val="center"/>
          </w:tcPr>
          <w:p w14:paraId="6E8E9421"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6ED5B36A" w14:textId="77777777" w:rsidR="00C57A85" w:rsidRDefault="00000000">
            <w:pPr>
              <w:jc w:val="center"/>
            </w:pPr>
            <w:r>
              <w:rPr>
                <w:rFonts w:ascii="Times New Roman" w:hAnsi="Times New Roman"/>
                <w:sz w:val="18"/>
              </w:rPr>
              <w:t>70.1</w:t>
            </w:r>
          </w:p>
        </w:tc>
        <w:tc>
          <w:tcPr>
            <w:tcW w:w="1187" w:type="dxa"/>
            <w:vAlign w:val="center"/>
          </w:tcPr>
          <w:p w14:paraId="1750EC69" w14:textId="77777777" w:rsidR="00C57A85" w:rsidRDefault="00000000">
            <w:pPr>
              <w:jc w:val="center"/>
            </w:pPr>
            <w:r>
              <w:rPr>
                <w:rFonts w:ascii="Times New Roman" w:hAnsi="Times New Roman"/>
                <w:sz w:val="18"/>
              </w:rPr>
              <w:t>160.3</w:t>
            </w:r>
          </w:p>
        </w:tc>
        <w:tc>
          <w:tcPr>
            <w:tcW w:w="1187" w:type="dxa"/>
            <w:vAlign w:val="center"/>
          </w:tcPr>
          <w:p w14:paraId="168A3836" w14:textId="77777777" w:rsidR="00C57A85" w:rsidRDefault="00000000">
            <w:pPr>
              <w:jc w:val="center"/>
            </w:pPr>
            <w:r>
              <w:rPr>
                <w:rFonts w:ascii="Times New Roman" w:hAnsi="Times New Roman"/>
                <w:sz w:val="18"/>
              </w:rPr>
              <w:t>50.0</w:t>
            </w:r>
          </w:p>
        </w:tc>
        <w:tc>
          <w:tcPr>
            <w:tcW w:w="1187" w:type="dxa"/>
            <w:vAlign w:val="center"/>
          </w:tcPr>
          <w:p w14:paraId="4F9B2EB5" w14:textId="77777777" w:rsidR="00C57A85" w:rsidRDefault="00000000">
            <w:pPr>
              <w:jc w:val="center"/>
            </w:pPr>
            <w:r>
              <w:rPr>
                <w:rFonts w:ascii="Times New Roman" w:hAnsi="Times New Roman"/>
                <w:sz w:val="18"/>
              </w:rPr>
              <w:t>76.7</w:t>
            </w:r>
          </w:p>
        </w:tc>
        <w:tc>
          <w:tcPr>
            <w:tcW w:w="1187" w:type="dxa"/>
            <w:vAlign w:val="center"/>
          </w:tcPr>
          <w:p w14:paraId="0F5BAD59" w14:textId="77777777" w:rsidR="00C57A85" w:rsidRDefault="00000000">
            <w:pPr>
              <w:jc w:val="center"/>
            </w:pPr>
            <w:r>
              <w:rPr>
                <w:rFonts w:ascii="Times New Roman" w:hAnsi="Times New Roman"/>
                <w:sz w:val="18"/>
              </w:rPr>
              <w:t>2.30</w:t>
            </w:r>
          </w:p>
        </w:tc>
      </w:tr>
      <w:tr w:rsidR="00C57A85" w14:paraId="7FEB5BA1" w14:textId="77777777">
        <w:trPr>
          <w:jc w:val="center"/>
        </w:trPr>
        <w:tc>
          <w:tcPr>
            <w:tcW w:w="1187" w:type="dxa"/>
            <w:vAlign w:val="center"/>
          </w:tcPr>
          <w:p w14:paraId="239C3A80" w14:textId="77777777" w:rsidR="00C57A85" w:rsidRDefault="00000000">
            <w:r>
              <w:rPr>
                <w:rFonts w:ascii="Times New Roman" w:hAnsi="Times New Roman"/>
                <w:sz w:val="18"/>
              </w:rPr>
              <w:t>static</w:t>
            </w:r>
          </w:p>
        </w:tc>
        <w:tc>
          <w:tcPr>
            <w:tcW w:w="1187" w:type="dxa"/>
            <w:vAlign w:val="center"/>
          </w:tcPr>
          <w:p w14:paraId="3B7D037D" w14:textId="77777777" w:rsidR="00C57A85" w:rsidRDefault="00000000">
            <w:pPr>
              <w:jc w:val="center"/>
            </w:pPr>
            <w:r>
              <w:rPr>
                <w:rFonts w:ascii="Times New Roman" w:hAnsi="Times New Roman"/>
                <w:sz w:val="18"/>
              </w:rPr>
              <w:t>Δ(anomaly-UCB)</w:t>
            </w:r>
          </w:p>
        </w:tc>
        <w:tc>
          <w:tcPr>
            <w:tcW w:w="1187" w:type="dxa"/>
            <w:vAlign w:val="center"/>
          </w:tcPr>
          <w:p w14:paraId="45FB94B9" w14:textId="77777777" w:rsidR="00C57A85" w:rsidRDefault="00000000">
            <w:pPr>
              <w:jc w:val="center"/>
            </w:pPr>
            <w:r>
              <w:rPr>
                <w:rFonts w:ascii="Times New Roman" w:hAnsi="Times New Roman"/>
                <w:sz w:val="18"/>
              </w:rPr>
              <w:t>+8.7</w:t>
            </w:r>
          </w:p>
        </w:tc>
        <w:tc>
          <w:tcPr>
            <w:tcW w:w="1187" w:type="dxa"/>
            <w:vAlign w:val="center"/>
          </w:tcPr>
          <w:p w14:paraId="5F854D87" w14:textId="77777777" w:rsidR="00C57A85" w:rsidRDefault="00000000">
            <w:pPr>
              <w:jc w:val="center"/>
            </w:pPr>
            <w:r>
              <w:rPr>
                <w:rFonts w:ascii="Times New Roman" w:hAnsi="Times New Roman"/>
                <w:sz w:val="18"/>
              </w:rPr>
              <w:t>+2.9</w:t>
            </w:r>
          </w:p>
        </w:tc>
        <w:tc>
          <w:tcPr>
            <w:tcW w:w="1187" w:type="dxa"/>
            <w:vAlign w:val="center"/>
          </w:tcPr>
          <w:p w14:paraId="17FC2975" w14:textId="77777777" w:rsidR="00C57A85" w:rsidRDefault="00000000">
            <w:pPr>
              <w:jc w:val="center"/>
            </w:pPr>
            <w:r>
              <w:rPr>
                <w:rFonts w:ascii="Times New Roman" w:hAnsi="Times New Roman"/>
                <w:sz w:val="18"/>
              </w:rPr>
              <w:t>-6.7</w:t>
            </w:r>
          </w:p>
        </w:tc>
        <w:tc>
          <w:tcPr>
            <w:tcW w:w="1187" w:type="dxa"/>
            <w:vAlign w:val="center"/>
          </w:tcPr>
          <w:p w14:paraId="3FCF392F" w14:textId="77777777" w:rsidR="00C57A85" w:rsidRDefault="00000000">
            <w:pPr>
              <w:jc w:val="center"/>
            </w:pPr>
            <w:r>
              <w:rPr>
                <w:rFonts w:ascii="Times New Roman" w:hAnsi="Times New Roman"/>
                <w:sz w:val="18"/>
              </w:rPr>
              <w:t>-3.3</w:t>
            </w:r>
          </w:p>
        </w:tc>
        <w:tc>
          <w:tcPr>
            <w:tcW w:w="1187" w:type="dxa"/>
            <w:vAlign w:val="center"/>
          </w:tcPr>
          <w:p w14:paraId="0BD18516" w14:textId="77777777" w:rsidR="00C57A85" w:rsidRDefault="00000000">
            <w:pPr>
              <w:jc w:val="center"/>
            </w:pPr>
            <w:r>
              <w:rPr>
                <w:rFonts w:ascii="Times New Roman" w:hAnsi="Times New Roman"/>
                <w:sz w:val="18"/>
              </w:rPr>
              <w:t>-0.10</w:t>
            </w:r>
          </w:p>
        </w:tc>
      </w:tr>
      <w:tr w:rsidR="00C57A85" w14:paraId="0AB425F3" w14:textId="77777777">
        <w:trPr>
          <w:jc w:val="center"/>
        </w:trPr>
        <w:tc>
          <w:tcPr>
            <w:tcW w:w="1187" w:type="dxa"/>
            <w:vAlign w:val="center"/>
          </w:tcPr>
          <w:p w14:paraId="03272A00" w14:textId="77777777" w:rsidR="00C57A85" w:rsidRDefault="00000000">
            <w:proofErr w:type="spellStart"/>
            <w:r>
              <w:rPr>
                <w:rFonts w:ascii="Times New Roman" w:hAnsi="Times New Roman"/>
                <w:sz w:val="18"/>
              </w:rPr>
              <w:t>random_walk</w:t>
            </w:r>
            <w:proofErr w:type="spellEnd"/>
          </w:p>
        </w:tc>
        <w:tc>
          <w:tcPr>
            <w:tcW w:w="1187" w:type="dxa"/>
            <w:vAlign w:val="center"/>
          </w:tcPr>
          <w:p w14:paraId="1082F4E1" w14:textId="77777777" w:rsidR="00C57A85" w:rsidRDefault="00000000">
            <w:pPr>
              <w:jc w:val="center"/>
            </w:pPr>
            <w:r>
              <w:rPr>
                <w:rFonts w:ascii="Times New Roman" w:hAnsi="Times New Roman"/>
                <w:sz w:val="18"/>
              </w:rPr>
              <w:t>UCB</w:t>
            </w:r>
          </w:p>
        </w:tc>
        <w:tc>
          <w:tcPr>
            <w:tcW w:w="1187" w:type="dxa"/>
            <w:vAlign w:val="center"/>
          </w:tcPr>
          <w:p w14:paraId="0AF91C08" w14:textId="77777777" w:rsidR="00C57A85" w:rsidRDefault="00000000">
            <w:pPr>
              <w:jc w:val="center"/>
            </w:pPr>
            <w:r>
              <w:rPr>
                <w:rFonts w:ascii="Times New Roman" w:hAnsi="Times New Roman"/>
                <w:sz w:val="18"/>
              </w:rPr>
              <w:t>61.1</w:t>
            </w:r>
          </w:p>
        </w:tc>
        <w:tc>
          <w:tcPr>
            <w:tcW w:w="1187" w:type="dxa"/>
            <w:vAlign w:val="center"/>
          </w:tcPr>
          <w:p w14:paraId="11B5238B" w14:textId="77777777" w:rsidR="00C57A85" w:rsidRDefault="00000000">
            <w:pPr>
              <w:jc w:val="center"/>
            </w:pPr>
            <w:r>
              <w:rPr>
                <w:rFonts w:ascii="Times New Roman" w:hAnsi="Times New Roman"/>
                <w:sz w:val="18"/>
              </w:rPr>
              <w:t>159.9</w:t>
            </w:r>
          </w:p>
        </w:tc>
        <w:tc>
          <w:tcPr>
            <w:tcW w:w="1187" w:type="dxa"/>
            <w:vAlign w:val="center"/>
          </w:tcPr>
          <w:p w14:paraId="6D214DA8" w14:textId="77777777" w:rsidR="00C57A85" w:rsidRDefault="00000000">
            <w:pPr>
              <w:jc w:val="center"/>
            </w:pPr>
            <w:r>
              <w:rPr>
                <w:rFonts w:ascii="Times New Roman" w:hAnsi="Times New Roman"/>
                <w:sz w:val="18"/>
              </w:rPr>
              <w:t>60.0</w:t>
            </w:r>
          </w:p>
        </w:tc>
        <w:tc>
          <w:tcPr>
            <w:tcW w:w="1187" w:type="dxa"/>
            <w:vAlign w:val="center"/>
          </w:tcPr>
          <w:p w14:paraId="31AD0EC8" w14:textId="77777777" w:rsidR="00C57A85" w:rsidRDefault="00000000">
            <w:pPr>
              <w:jc w:val="center"/>
            </w:pPr>
            <w:r>
              <w:rPr>
                <w:rFonts w:ascii="Times New Roman" w:hAnsi="Times New Roman"/>
                <w:sz w:val="18"/>
              </w:rPr>
              <w:t>83.3</w:t>
            </w:r>
          </w:p>
        </w:tc>
        <w:tc>
          <w:tcPr>
            <w:tcW w:w="1187" w:type="dxa"/>
            <w:vAlign w:val="center"/>
          </w:tcPr>
          <w:p w14:paraId="571CE619" w14:textId="77777777" w:rsidR="00C57A85" w:rsidRDefault="00000000">
            <w:pPr>
              <w:jc w:val="center"/>
            </w:pPr>
            <w:r>
              <w:rPr>
                <w:rFonts w:ascii="Times New Roman" w:hAnsi="Times New Roman"/>
                <w:sz w:val="18"/>
              </w:rPr>
              <w:t>2.50</w:t>
            </w:r>
          </w:p>
        </w:tc>
      </w:tr>
      <w:tr w:rsidR="00C57A85" w14:paraId="77C91D5D" w14:textId="77777777">
        <w:trPr>
          <w:jc w:val="center"/>
        </w:trPr>
        <w:tc>
          <w:tcPr>
            <w:tcW w:w="1187" w:type="dxa"/>
            <w:vAlign w:val="center"/>
          </w:tcPr>
          <w:p w14:paraId="3C209F17" w14:textId="77777777" w:rsidR="00C57A85" w:rsidRDefault="00000000">
            <w:proofErr w:type="spellStart"/>
            <w:r>
              <w:rPr>
                <w:rFonts w:ascii="Times New Roman" w:hAnsi="Times New Roman"/>
                <w:sz w:val="18"/>
              </w:rPr>
              <w:t>random_walk</w:t>
            </w:r>
            <w:proofErr w:type="spellEnd"/>
          </w:p>
        </w:tc>
        <w:tc>
          <w:tcPr>
            <w:tcW w:w="1187" w:type="dxa"/>
            <w:vAlign w:val="center"/>
          </w:tcPr>
          <w:p w14:paraId="4A83F797" w14:textId="77777777" w:rsidR="00C57A85" w:rsidRDefault="00000000">
            <w:pPr>
              <w:jc w:val="center"/>
            </w:pPr>
            <w:proofErr w:type="spellStart"/>
            <w:r>
              <w:rPr>
                <w:rFonts w:ascii="Times New Roman" w:hAnsi="Times New Roman"/>
                <w:sz w:val="18"/>
              </w:rPr>
              <w:t>anomaly_upper_tail</w:t>
            </w:r>
            <w:proofErr w:type="spellEnd"/>
          </w:p>
        </w:tc>
        <w:tc>
          <w:tcPr>
            <w:tcW w:w="1187" w:type="dxa"/>
            <w:vAlign w:val="center"/>
          </w:tcPr>
          <w:p w14:paraId="43BE4B93" w14:textId="77777777" w:rsidR="00C57A85" w:rsidRDefault="00000000">
            <w:pPr>
              <w:jc w:val="center"/>
            </w:pPr>
            <w:r>
              <w:rPr>
                <w:rFonts w:ascii="Times New Roman" w:hAnsi="Times New Roman"/>
                <w:sz w:val="18"/>
              </w:rPr>
              <w:t>62.3</w:t>
            </w:r>
          </w:p>
        </w:tc>
        <w:tc>
          <w:tcPr>
            <w:tcW w:w="1187" w:type="dxa"/>
            <w:vAlign w:val="center"/>
          </w:tcPr>
          <w:p w14:paraId="76661992" w14:textId="77777777" w:rsidR="00C57A85" w:rsidRDefault="00000000">
            <w:pPr>
              <w:jc w:val="center"/>
            </w:pPr>
            <w:r>
              <w:rPr>
                <w:rFonts w:ascii="Times New Roman" w:hAnsi="Times New Roman"/>
                <w:sz w:val="18"/>
              </w:rPr>
              <w:t>165.0</w:t>
            </w:r>
          </w:p>
        </w:tc>
        <w:tc>
          <w:tcPr>
            <w:tcW w:w="1187" w:type="dxa"/>
            <w:vAlign w:val="center"/>
          </w:tcPr>
          <w:p w14:paraId="45EFE7B5" w14:textId="77777777" w:rsidR="00C57A85" w:rsidRDefault="00000000">
            <w:pPr>
              <w:jc w:val="center"/>
            </w:pPr>
            <w:r>
              <w:rPr>
                <w:rFonts w:ascii="Times New Roman" w:hAnsi="Times New Roman"/>
                <w:sz w:val="18"/>
              </w:rPr>
              <w:t>76.7</w:t>
            </w:r>
          </w:p>
        </w:tc>
        <w:tc>
          <w:tcPr>
            <w:tcW w:w="1187" w:type="dxa"/>
            <w:vAlign w:val="center"/>
          </w:tcPr>
          <w:p w14:paraId="1F98D35D" w14:textId="77777777" w:rsidR="00C57A85" w:rsidRDefault="00000000">
            <w:pPr>
              <w:jc w:val="center"/>
            </w:pPr>
            <w:r>
              <w:rPr>
                <w:rFonts w:ascii="Times New Roman" w:hAnsi="Times New Roman"/>
                <w:sz w:val="18"/>
              </w:rPr>
              <w:t>90.0</w:t>
            </w:r>
          </w:p>
        </w:tc>
        <w:tc>
          <w:tcPr>
            <w:tcW w:w="1187" w:type="dxa"/>
            <w:vAlign w:val="center"/>
          </w:tcPr>
          <w:p w14:paraId="44F14AA3" w14:textId="77777777" w:rsidR="00C57A85" w:rsidRDefault="00000000">
            <w:pPr>
              <w:jc w:val="center"/>
            </w:pPr>
            <w:r>
              <w:rPr>
                <w:rFonts w:ascii="Times New Roman" w:hAnsi="Times New Roman"/>
                <w:sz w:val="18"/>
              </w:rPr>
              <w:t>2.70</w:t>
            </w:r>
          </w:p>
        </w:tc>
      </w:tr>
      <w:tr w:rsidR="00C57A85" w14:paraId="5C0320FB" w14:textId="77777777">
        <w:trPr>
          <w:jc w:val="center"/>
        </w:trPr>
        <w:tc>
          <w:tcPr>
            <w:tcW w:w="1187" w:type="dxa"/>
            <w:vAlign w:val="center"/>
          </w:tcPr>
          <w:p w14:paraId="797863EE" w14:textId="77777777" w:rsidR="00C57A85" w:rsidRDefault="00000000">
            <w:proofErr w:type="spellStart"/>
            <w:r>
              <w:rPr>
                <w:rFonts w:ascii="Times New Roman" w:hAnsi="Times New Roman"/>
                <w:sz w:val="18"/>
              </w:rPr>
              <w:t>random_walk</w:t>
            </w:r>
            <w:proofErr w:type="spellEnd"/>
          </w:p>
        </w:tc>
        <w:tc>
          <w:tcPr>
            <w:tcW w:w="1187" w:type="dxa"/>
            <w:vAlign w:val="center"/>
          </w:tcPr>
          <w:p w14:paraId="1A9E9813" w14:textId="77777777" w:rsidR="00C57A85" w:rsidRDefault="00000000">
            <w:pPr>
              <w:jc w:val="center"/>
            </w:pPr>
            <w:r>
              <w:rPr>
                <w:rFonts w:ascii="Times New Roman" w:hAnsi="Times New Roman"/>
                <w:sz w:val="18"/>
              </w:rPr>
              <w:t>Δ(anomaly-UCB)</w:t>
            </w:r>
          </w:p>
        </w:tc>
        <w:tc>
          <w:tcPr>
            <w:tcW w:w="1187" w:type="dxa"/>
            <w:vAlign w:val="center"/>
          </w:tcPr>
          <w:p w14:paraId="513CD90F" w14:textId="77777777" w:rsidR="00C57A85" w:rsidRDefault="00000000">
            <w:pPr>
              <w:jc w:val="center"/>
            </w:pPr>
            <w:r>
              <w:rPr>
                <w:rFonts w:ascii="Times New Roman" w:hAnsi="Times New Roman"/>
                <w:sz w:val="18"/>
              </w:rPr>
              <w:t>+1.2</w:t>
            </w:r>
          </w:p>
        </w:tc>
        <w:tc>
          <w:tcPr>
            <w:tcW w:w="1187" w:type="dxa"/>
            <w:vAlign w:val="center"/>
          </w:tcPr>
          <w:p w14:paraId="265FEB38" w14:textId="77777777" w:rsidR="00C57A85" w:rsidRDefault="00000000">
            <w:pPr>
              <w:jc w:val="center"/>
            </w:pPr>
            <w:r>
              <w:rPr>
                <w:rFonts w:ascii="Times New Roman" w:hAnsi="Times New Roman"/>
                <w:sz w:val="18"/>
              </w:rPr>
              <w:t>+5.2</w:t>
            </w:r>
          </w:p>
        </w:tc>
        <w:tc>
          <w:tcPr>
            <w:tcW w:w="1187" w:type="dxa"/>
            <w:vAlign w:val="center"/>
          </w:tcPr>
          <w:p w14:paraId="48CF83DB" w14:textId="77777777" w:rsidR="00C57A85" w:rsidRDefault="00000000">
            <w:pPr>
              <w:jc w:val="center"/>
            </w:pPr>
            <w:r>
              <w:rPr>
                <w:rFonts w:ascii="Times New Roman" w:hAnsi="Times New Roman"/>
                <w:sz w:val="18"/>
              </w:rPr>
              <w:t>+16.7</w:t>
            </w:r>
          </w:p>
        </w:tc>
        <w:tc>
          <w:tcPr>
            <w:tcW w:w="1187" w:type="dxa"/>
            <w:vAlign w:val="center"/>
          </w:tcPr>
          <w:p w14:paraId="5C025175" w14:textId="77777777" w:rsidR="00C57A85" w:rsidRDefault="00000000">
            <w:pPr>
              <w:jc w:val="center"/>
            </w:pPr>
            <w:r>
              <w:rPr>
                <w:rFonts w:ascii="Times New Roman" w:hAnsi="Times New Roman"/>
                <w:sz w:val="18"/>
              </w:rPr>
              <w:t>+6.7</w:t>
            </w:r>
          </w:p>
        </w:tc>
        <w:tc>
          <w:tcPr>
            <w:tcW w:w="1187" w:type="dxa"/>
            <w:vAlign w:val="center"/>
          </w:tcPr>
          <w:p w14:paraId="5FFBDABB" w14:textId="77777777" w:rsidR="00C57A85" w:rsidRDefault="00000000">
            <w:pPr>
              <w:jc w:val="center"/>
            </w:pPr>
            <w:r>
              <w:rPr>
                <w:rFonts w:ascii="Times New Roman" w:hAnsi="Times New Roman"/>
                <w:sz w:val="18"/>
              </w:rPr>
              <w:t>+0.20</w:t>
            </w:r>
          </w:p>
        </w:tc>
      </w:tr>
    </w:tbl>
    <w:p w14:paraId="7F153058" w14:textId="77777777" w:rsidR="00C57A85" w:rsidRDefault="00000000">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w:t>
      </w:r>
      <w:proofErr w:type="gramStart"/>
      <w:r>
        <w:rPr>
          <w:rFonts w:ascii="Times New Roman" w:hAnsi="Times New Roman"/>
          <w:sz w:val="21"/>
        </w:rPr>
        <w:t>目标双艇协同</w:t>
      </w:r>
      <w:proofErr w:type="gramEnd"/>
      <w:r>
        <w:rPr>
          <w:rFonts w:ascii="Times New Roman" w:hAnsi="Times New Roman"/>
          <w:sz w:val="21"/>
        </w:rPr>
        <w:t>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6AECA723" w14:textId="77777777" w:rsidR="00C57A85" w:rsidRDefault="00000000">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13D4DDA2" w14:textId="77777777" w:rsidR="00C57A85" w:rsidRDefault="00000000">
      <w:pPr>
        <w:pStyle w:val="afa"/>
        <w:rPr>
          <w:rFonts w:hint="eastAsia"/>
        </w:rPr>
      </w:pPr>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p>
    <w:p w14:paraId="68474353" w14:textId="77777777" w:rsidR="00C57A85" w:rsidRDefault="00000000">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71D6092F" w14:textId="77777777">
        <w:trPr>
          <w:jc w:val="center"/>
        </w:trPr>
        <w:tc>
          <w:tcPr>
            <w:tcW w:w="1384" w:type="dxa"/>
            <w:vAlign w:val="center"/>
          </w:tcPr>
          <w:p w14:paraId="10EEBF31" w14:textId="77777777" w:rsidR="00C57A85" w:rsidRDefault="00000000">
            <w:pPr>
              <w:jc w:val="center"/>
            </w:pPr>
            <w:r>
              <w:rPr>
                <w:rFonts w:ascii="Times New Roman" w:hAnsi="Times New Roman"/>
                <w:b/>
                <w:sz w:val="18"/>
              </w:rPr>
              <w:t>系统</w:t>
            </w:r>
          </w:p>
        </w:tc>
        <w:tc>
          <w:tcPr>
            <w:tcW w:w="1384" w:type="dxa"/>
            <w:vAlign w:val="center"/>
          </w:tcPr>
          <w:p w14:paraId="32296DD4" w14:textId="77777777" w:rsidR="00C57A85" w:rsidRDefault="00000000">
            <w:pPr>
              <w:jc w:val="center"/>
            </w:pPr>
            <w:r>
              <w:rPr>
                <w:rFonts w:ascii="Times New Roman" w:hAnsi="Times New Roman"/>
                <w:b/>
                <w:sz w:val="18"/>
              </w:rPr>
              <w:t>目标模式</w:t>
            </w:r>
          </w:p>
        </w:tc>
        <w:tc>
          <w:tcPr>
            <w:tcW w:w="1384" w:type="dxa"/>
            <w:vAlign w:val="center"/>
          </w:tcPr>
          <w:p w14:paraId="7A672C3D" w14:textId="77777777" w:rsidR="00C57A85" w:rsidRDefault="00000000">
            <w:pPr>
              <w:jc w:val="center"/>
            </w:pPr>
            <w:r>
              <w:rPr>
                <w:rFonts w:ascii="Times New Roman" w:hAnsi="Times New Roman"/>
                <w:b/>
                <w:sz w:val="18"/>
              </w:rPr>
              <w:t>地图</w:t>
            </w:r>
          </w:p>
        </w:tc>
        <w:tc>
          <w:tcPr>
            <w:tcW w:w="1384" w:type="dxa"/>
            <w:vAlign w:val="center"/>
          </w:tcPr>
          <w:p w14:paraId="63191246" w14:textId="77777777" w:rsidR="00C57A85" w:rsidRDefault="00000000">
            <w:pPr>
              <w:jc w:val="center"/>
            </w:pPr>
            <w:proofErr w:type="spellStart"/>
            <w:r>
              <w:rPr>
                <w:rFonts w:ascii="Times New Roman" w:hAnsi="Times New Roman"/>
                <w:b/>
                <w:sz w:val="18"/>
              </w:rPr>
              <w:t>ΔT_all</w:t>
            </w:r>
            <w:proofErr w:type="spellEnd"/>
          </w:p>
        </w:tc>
        <w:tc>
          <w:tcPr>
            <w:tcW w:w="1384" w:type="dxa"/>
            <w:vAlign w:val="center"/>
          </w:tcPr>
          <w:p w14:paraId="53DEF9D8" w14:textId="77777777" w:rsidR="00C57A85" w:rsidRDefault="00000000">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2C23BB52" w14:textId="77777777" w:rsidR="00C57A85" w:rsidRDefault="00000000">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6808474D" w14:textId="77777777">
        <w:trPr>
          <w:jc w:val="center"/>
        </w:trPr>
        <w:tc>
          <w:tcPr>
            <w:tcW w:w="1384" w:type="dxa"/>
            <w:vAlign w:val="center"/>
          </w:tcPr>
          <w:p w14:paraId="3B2B4C75"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0720EC10" w14:textId="77777777" w:rsidR="00C57A85" w:rsidRDefault="00000000">
            <w:pPr>
              <w:jc w:val="center"/>
            </w:pPr>
            <w:r>
              <w:rPr>
                <w:rFonts w:ascii="Times New Roman" w:hAnsi="Times New Roman"/>
                <w:sz w:val="18"/>
              </w:rPr>
              <w:t>static</w:t>
            </w:r>
          </w:p>
        </w:tc>
        <w:tc>
          <w:tcPr>
            <w:tcW w:w="1384" w:type="dxa"/>
            <w:vAlign w:val="center"/>
          </w:tcPr>
          <w:p w14:paraId="150CE733"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2B0E4AA6" w14:textId="77777777" w:rsidR="00C57A85" w:rsidRDefault="00000000">
            <w:pPr>
              <w:jc w:val="center"/>
            </w:pPr>
            <w:r>
              <w:rPr>
                <w:rFonts w:ascii="Times New Roman" w:hAnsi="Times New Roman"/>
                <w:sz w:val="18"/>
              </w:rPr>
              <w:t>+10.6</w:t>
            </w:r>
          </w:p>
        </w:tc>
        <w:tc>
          <w:tcPr>
            <w:tcW w:w="1384" w:type="dxa"/>
            <w:vAlign w:val="center"/>
          </w:tcPr>
          <w:p w14:paraId="5E5281D8" w14:textId="77777777" w:rsidR="00C57A85" w:rsidRDefault="00000000">
            <w:pPr>
              <w:jc w:val="center"/>
            </w:pPr>
            <w:r>
              <w:rPr>
                <w:rFonts w:ascii="Times New Roman" w:hAnsi="Times New Roman"/>
                <w:sz w:val="18"/>
              </w:rPr>
              <w:t>-10.0</w:t>
            </w:r>
          </w:p>
        </w:tc>
        <w:tc>
          <w:tcPr>
            <w:tcW w:w="1384" w:type="dxa"/>
            <w:vAlign w:val="center"/>
          </w:tcPr>
          <w:p w14:paraId="1E4C1682" w14:textId="77777777" w:rsidR="00C57A85" w:rsidRDefault="00000000">
            <w:pPr>
              <w:jc w:val="center"/>
            </w:pPr>
            <w:r>
              <w:rPr>
                <w:rFonts w:ascii="Times New Roman" w:hAnsi="Times New Roman"/>
                <w:sz w:val="18"/>
              </w:rPr>
              <w:t>-3.3</w:t>
            </w:r>
          </w:p>
        </w:tc>
      </w:tr>
      <w:tr w:rsidR="00C57A85" w14:paraId="2D242FE0" w14:textId="77777777">
        <w:trPr>
          <w:jc w:val="center"/>
        </w:trPr>
        <w:tc>
          <w:tcPr>
            <w:tcW w:w="1384" w:type="dxa"/>
            <w:vAlign w:val="center"/>
          </w:tcPr>
          <w:p w14:paraId="20A43927"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57316163" w14:textId="77777777" w:rsidR="00C57A85" w:rsidRDefault="00000000">
            <w:pPr>
              <w:jc w:val="center"/>
            </w:pPr>
            <w:r>
              <w:rPr>
                <w:rFonts w:ascii="Times New Roman" w:hAnsi="Times New Roman"/>
                <w:sz w:val="18"/>
              </w:rPr>
              <w:t>static</w:t>
            </w:r>
          </w:p>
        </w:tc>
        <w:tc>
          <w:tcPr>
            <w:tcW w:w="1384" w:type="dxa"/>
            <w:vAlign w:val="center"/>
          </w:tcPr>
          <w:p w14:paraId="1C71F31A"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5A87E1A5" w14:textId="77777777" w:rsidR="00C57A85" w:rsidRDefault="00000000">
            <w:pPr>
              <w:jc w:val="center"/>
            </w:pPr>
            <w:r>
              <w:rPr>
                <w:rFonts w:ascii="Times New Roman" w:hAnsi="Times New Roman"/>
                <w:sz w:val="18"/>
              </w:rPr>
              <w:t>-31.2</w:t>
            </w:r>
          </w:p>
        </w:tc>
        <w:tc>
          <w:tcPr>
            <w:tcW w:w="1384" w:type="dxa"/>
            <w:vAlign w:val="center"/>
          </w:tcPr>
          <w:p w14:paraId="29E84F6F" w14:textId="77777777" w:rsidR="00C57A85" w:rsidRDefault="00000000">
            <w:pPr>
              <w:jc w:val="center"/>
            </w:pPr>
            <w:r>
              <w:rPr>
                <w:rFonts w:ascii="Times New Roman" w:hAnsi="Times New Roman"/>
                <w:sz w:val="18"/>
              </w:rPr>
              <w:t>+10.0</w:t>
            </w:r>
          </w:p>
        </w:tc>
        <w:tc>
          <w:tcPr>
            <w:tcW w:w="1384" w:type="dxa"/>
            <w:vAlign w:val="center"/>
          </w:tcPr>
          <w:p w14:paraId="503C1CA8" w14:textId="77777777" w:rsidR="00C57A85" w:rsidRDefault="00000000">
            <w:pPr>
              <w:jc w:val="center"/>
            </w:pPr>
            <w:r>
              <w:rPr>
                <w:rFonts w:ascii="Times New Roman" w:hAnsi="Times New Roman"/>
                <w:sz w:val="18"/>
              </w:rPr>
              <w:t>+6.7</w:t>
            </w:r>
          </w:p>
        </w:tc>
      </w:tr>
      <w:tr w:rsidR="00C57A85" w14:paraId="25A825C7" w14:textId="77777777">
        <w:trPr>
          <w:jc w:val="center"/>
        </w:trPr>
        <w:tc>
          <w:tcPr>
            <w:tcW w:w="1384" w:type="dxa"/>
            <w:vAlign w:val="center"/>
          </w:tcPr>
          <w:p w14:paraId="604D6BDB"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52F9557" w14:textId="77777777" w:rsidR="00C57A85" w:rsidRDefault="00000000">
            <w:pPr>
              <w:jc w:val="center"/>
            </w:pPr>
            <w:r>
              <w:rPr>
                <w:rFonts w:ascii="Times New Roman" w:hAnsi="Times New Roman"/>
                <w:sz w:val="18"/>
              </w:rPr>
              <w:t>static</w:t>
            </w:r>
          </w:p>
        </w:tc>
        <w:tc>
          <w:tcPr>
            <w:tcW w:w="1384" w:type="dxa"/>
            <w:vAlign w:val="center"/>
          </w:tcPr>
          <w:p w14:paraId="5D80E9D8"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597E8FF" w14:textId="77777777" w:rsidR="00C57A85" w:rsidRDefault="00000000">
            <w:pPr>
              <w:jc w:val="center"/>
            </w:pPr>
            <w:r>
              <w:rPr>
                <w:rFonts w:ascii="Times New Roman" w:hAnsi="Times New Roman"/>
                <w:sz w:val="18"/>
              </w:rPr>
              <w:t>+19.0</w:t>
            </w:r>
          </w:p>
        </w:tc>
        <w:tc>
          <w:tcPr>
            <w:tcW w:w="1384" w:type="dxa"/>
            <w:vAlign w:val="center"/>
          </w:tcPr>
          <w:p w14:paraId="1FD25D33" w14:textId="77777777" w:rsidR="00C57A85" w:rsidRDefault="00000000">
            <w:pPr>
              <w:jc w:val="center"/>
            </w:pPr>
            <w:r>
              <w:rPr>
                <w:rFonts w:ascii="Times New Roman" w:hAnsi="Times New Roman"/>
                <w:sz w:val="18"/>
              </w:rPr>
              <w:t>0.0</w:t>
            </w:r>
          </w:p>
        </w:tc>
        <w:tc>
          <w:tcPr>
            <w:tcW w:w="1384" w:type="dxa"/>
            <w:vAlign w:val="center"/>
          </w:tcPr>
          <w:p w14:paraId="644E29D8" w14:textId="77777777" w:rsidR="00C57A85" w:rsidRDefault="00000000">
            <w:pPr>
              <w:jc w:val="center"/>
            </w:pPr>
            <w:r>
              <w:rPr>
                <w:rFonts w:ascii="Times New Roman" w:hAnsi="Times New Roman"/>
                <w:sz w:val="18"/>
              </w:rPr>
              <w:t>+3.3</w:t>
            </w:r>
          </w:p>
        </w:tc>
      </w:tr>
      <w:tr w:rsidR="00C57A85" w14:paraId="42314A32" w14:textId="77777777">
        <w:trPr>
          <w:jc w:val="center"/>
        </w:trPr>
        <w:tc>
          <w:tcPr>
            <w:tcW w:w="1384" w:type="dxa"/>
            <w:vAlign w:val="center"/>
          </w:tcPr>
          <w:p w14:paraId="3EBE02C2"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1A7CA08C"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3A27ED0E"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28BE15E4" w14:textId="77777777" w:rsidR="00C57A85" w:rsidRDefault="00000000">
            <w:pPr>
              <w:jc w:val="center"/>
            </w:pPr>
            <w:r>
              <w:rPr>
                <w:rFonts w:ascii="Times New Roman" w:hAnsi="Times New Roman"/>
                <w:sz w:val="18"/>
              </w:rPr>
              <w:t>-37.4</w:t>
            </w:r>
          </w:p>
        </w:tc>
        <w:tc>
          <w:tcPr>
            <w:tcW w:w="1384" w:type="dxa"/>
            <w:vAlign w:val="center"/>
          </w:tcPr>
          <w:p w14:paraId="1F5AA392" w14:textId="77777777" w:rsidR="00C57A85" w:rsidRDefault="00000000">
            <w:pPr>
              <w:jc w:val="center"/>
            </w:pPr>
            <w:r>
              <w:rPr>
                <w:rFonts w:ascii="Times New Roman" w:hAnsi="Times New Roman"/>
                <w:sz w:val="18"/>
              </w:rPr>
              <w:t>-10.0</w:t>
            </w:r>
          </w:p>
        </w:tc>
        <w:tc>
          <w:tcPr>
            <w:tcW w:w="1384" w:type="dxa"/>
            <w:vAlign w:val="center"/>
          </w:tcPr>
          <w:p w14:paraId="7341E669" w14:textId="77777777" w:rsidR="00C57A85" w:rsidRDefault="00000000">
            <w:pPr>
              <w:jc w:val="center"/>
            </w:pPr>
            <w:r>
              <w:rPr>
                <w:rFonts w:ascii="Times New Roman" w:hAnsi="Times New Roman"/>
                <w:sz w:val="18"/>
              </w:rPr>
              <w:t>0.0</w:t>
            </w:r>
          </w:p>
        </w:tc>
      </w:tr>
      <w:tr w:rsidR="00C57A85" w14:paraId="2CEEF7F3" w14:textId="77777777">
        <w:trPr>
          <w:jc w:val="center"/>
        </w:trPr>
        <w:tc>
          <w:tcPr>
            <w:tcW w:w="1384" w:type="dxa"/>
            <w:vAlign w:val="center"/>
          </w:tcPr>
          <w:p w14:paraId="77F84A56"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0B48ADD8"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E4200D2"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452671D3" w14:textId="77777777" w:rsidR="00C57A85" w:rsidRDefault="00000000">
            <w:pPr>
              <w:jc w:val="center"/>
            </w:pPr>
            <w:r>
              <w:rPr>
                <w:rFonts w:ascii="Times New Roman" w:hAnsi="Times New Roman"/>
                <w:sz w:val="18"/>
              </w:rPr>
              <w:t>-28.3</w:t>
            </w:r>
          </w:p>
        </w:tc>
        <w:tc>
          <w:tcPr>
            <w:tcW w:w="1384" w:type="dxa"/>
            <w:vAlign w:val="center"/>
          </w:tcPr>
          <w:p w14:paraId="6EE9771A" w14:textId="77777777" w:rsidR="00C57A85" w:rsidRDefault="00000000">
            <w:pPr>
              <w:jc w:val="center"/>
            </w:pPr>
            <w:r>
              <w:rPr>
                <w:rFonts w:ascii="Times New Roman" w:hAnsi="Times New Roman"/>
                <w:sz w:val="18"/>
              </w:rPr>
              <w:t>-20.0</w:t>
            </w:r>
          </w:p>
        </w:tc>
        <w:tc>
          <w:tcPr>
            <w:tcW w:w="1384" w:type="dxa"/>
            <w:vAlign w:val="center"/>
          </w:tcPr>
          <w:p w14:paraId="0D8B1D47" w14:textId="77777777" w:rsidR="00C57A85" w:rsidRDefault="00000000">
            <w:pPr>
              <w:jc w:val="center"/>
            </w:pPr>
            <w:r>
              <w:rPr>
                <w:rFonts w:ascii="Times New Roman" w:hAnsi="Times New Roman"/>
                <w:sz w:val="18"/>
              </w:rPr>
              <w:t>-10.0</w:t>
            </w:r>
          </w:p>
        </w:tc>
      </w:tr>
      <w:tr w:rsidR="00C57A85" w14:paraId="05DDBBA9" w14:textId="77777777">
        <w:trPr>
          <w:jc w:val="center"/>
        </w:trPr>
        <w:tc>
          <w:tcPr>
            <w:tcW w:w="1384" w:type="dxa"/>
            <w:vAlign w:val="center"/>
          </w:tcPr>
          <w:p w14:paraId="66AADFDF" w14:textId="77777777" w:rsidR="00C57A85" w:rsidRDefault="00000000">
            <w:r>
              <w:rPr>
                <w:rFonts w:ascii="Times New Roman" w:hAnsi="Times New Roman"/>
                <w:sz w:val="18"/>
              </w:rPr>
              <w:t>单</w:t>
            </w:r>
            <w:r>
              <w:rPr>
                <w:rFonts w:ascii="Times New Roman" w:hAnsi="Times New Roman"/>
                <w:sz w:val="18"/>
              </w:rPr>
              <w:t xml:space="preserve"> USV</w:t>
            </w:r>
          </w:p>
        </w:tc>
        <w:tc>
          <w:tcPr>
            <w:tcW w:w="1384" w:type="dxa"/>
            <w:vAlign w:val="center"/>
          </w:tcPr>
          <w:p w14:paraId="445B4980"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7D1F8505"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3D3F02A2" w14:textId="77777777" w:rsidR="00C57A85" w:rsidRDefault="00000000">
            <w:pPr>
              <w:jc w:val="center"/>
            </w:pPr>
            <w:r>
              <w:rPr>
                <w:rFonts w:ascii="Times New Roman" w:hAnsi="Times New Roman"/>
                <w:sz w:val="18"/>
              </w:rPr>
              <w:t>-12.2</w:t>
            </w:r>
          </w:p>
        </w:tc>
        <w:tc>
          <w:tcPr>
            <w:tcW w:w="1384" w:type="dxa"/>
            <w:vAlign w:val="center"/>
          </w:tcPr>
          <w:p w14:paraId="3554D765" w14:textId="77777777" w:rsidR="00C57A85" w:rsidRDefault="00000000">
            <w:pPr>
              <w:jc w:val="center"/>
            </w:pPr>
            <w:r>
              <w:rPr>
                <w:rFonts w:ascii="Times New Roman" w:hAnsi="Times New Roman"/>
                <w:sz w:val="18"/>
              </w:rPr>
              <w:t>0.0</w:t>
            </w:r>
          </w:p>
        </w:tc>
        <w:tc>
          <w:tcPr>
            <w:tcW w:w="1384" w:type="dxa"/>
            <w:vAlign w:val="center"/>
          </w:tcPr>
          <w:p w14:paraId="12D80FAB" w14:textId="77777777" w:rsidR="00C57A85" w:rsidRDefault="00000000">
            <w:pPr>
              <w:jc w:val="center"/>
            </w:pPr>
            <w:r>
              <w:rPr>
                <w:rFonts w:ascii="Times New Roman" w:hAnsi="Times New Roman"/>
                <w:sz w:val="18"/>
              </w:rPr>
              <w:t>0.0</w:t>
            </w:r>
          </w:p>
        </w:tc>
      </w:tr>
      <w:tr w:rsidR="00C57A85" w14:paraId="4A92B097" w14:textId="77777777">
        <w:trPr>
          <w:jc w:val="center"/>
        </w:trPr>
        <w:tc>
          <w:tcPr>
            <w:tcW w:w="1384" w:type="dxa"/>
            <w:vAlign w:val="center"/>
          </w:tcPr>
          <w:p w14:paraId="26750023"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1930BF7" w14:textId="77777777" w:rsidR="00C57A85" w:rsidRDefault="00000000">
            <w:pPr>
              <w:jc w:val="center"/>
            </w:pPr>
            <w:r>
              <w:rPr>
                <w:rFonts w:ascii="Times New Roman" w:hAnsi="Times New Roman"/>
                <w:sz w:val="18"/>
              </w:rPr>
              <w:t>static</w:t>
            </w:r>
          </w:p>
        </w:tc>
        <w:tc>
          <w:tcPr>
            <w:tcW w:w="1384" w:type="dxa"/>
            <w:vAlign w:val="center"/>
          </w:tcPr>
          <w:p w14:paraId="313EE6F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55302CE2" w14:textId="77777777" w:rsidR="00C57A85" w:rsidRDefault="00000000">
            <w:pPr>
              <w:jc w:val="center"/>
            </w:pPr>
            <w:r>
              <w:rPr>
                <w:rFonts w:ascii="Times New Roman" w:hAnsi="Times New Roman"/>
                <w:sz w:val="18"/>
              </w:rPr>
              <w:t>-17.9</w:t>
            </w:r>
          </w:p>
        </w:tc>
        <w:tc>
          <w:tcPr>
            <w:tcW w:w="1384" w:type="dxa"/>
            <w:vAlign w:val="center"/>
          </w:tcPr>
          <w:p w14:paraId="3436C40D" w14:textId="77777777" w:rsidR="00C57A85" w:rsidRDefault="00000000">
            <w:pPr>
              <w:jc w:val="center"/>
            </w:pPr>
            <w:r>
              <w:rPr>
                <w:rFonts w:ascii="Times New Roman" w:hAnsi="Times New Roman"/>
                <w:sz w:val="18"/>
              </w:rPr>
              <w:t>-10.0</w:t>
            </w:r>
          </w:p>
        </w:tc>
        <w:tc>
          <w:tcPr>
            <w:tcW w:w="1384" w:type="dxa"/>
            <w:vAlign w:val="center"/>
          </w:tcPr>
          <w:p w14:paraId="340BFA6B" w14:textId="77777777" w:rsidR="00C57A85" w:rsidRDefault="00000000">
            <w:pPr>
              <w:jc w:val="center"/>
            </w:pPr>
            <w:r>
              <w:rPr>
                <w:rFonts w:ascii="Times New Roman" w:hAnsi="Times New Roman"/>
                <w:sz w:val="18"/>
              </w:rPr>
              <w:t>-10.0</w:t>
            </w:r>
          </w:p>
        </w:tc>
      </w:tr>
      <w:tr w:rsidR="00C57A85" w14:paraId="2BA0B24E" w14:textId="77777777">
        <w:trPr>
          <w:jc w:val="center"/>
        </w:trPr>
        <w:tc>
          <w:tcPr>
            <w:tcW w:w="1384" w:type="dxa"/>
            <w:vAlign w:val="center"/>
          </w:tcPr>
          <w:p w14:paraId="788D62E6"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63180DC9" w14:textId="77777777" w:rsidR="00C57A85" w:rsidRDefault="00000000">
            <w:pPr>
              <w:jc w:val="center"/>
            </w:pPr>
            <w:r>
              <w:rPr>
                <w:rFonts w:ascii="Times New Roman" w:hAnsi="Times New Roman"/>
                <w:sz w:val="18"/>
              </w:rPr>
              <w:t>static</w:t>
            </w:r>
          </w:p>
        </w:tc>
        <w:tc>
          <w:tcPr>
            <w:tcW w:w="1384" w:type="dxa"/>
            <w:vAlign w:val="center"/>
          </w:tcPr>
          <w:p w14:paraId="2CD5B827"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1E068BBC" w14:textId="77777777" w:rsidR="00C57A85" w:rsidRDefault="00000000">
            <w:pPr>
              <w:jc w:val="center"/>
            </w:pPr>
            <w:r>
              <w:rPr>
                <w:rFonts w:ascii="Times New Roman" w:hAnsi="Times New Roman"/>
                <w:sz w:val="18"/>
              </w:rPr>
              <w:t>+40.7</w:t>
            </w:r>
          </w:p>
        </w:tc>
        <w:tc>
          <w:tcPr>
            <w:tcW w:w="1384" w:type="dxa"/>
            <w:vAlign w:val="center"/>
          </w:tcPr>
          <w:p w14:paraId="7C2B5D6C" w14:textId="77777777" w:rsidR="00C57A85" w:rsidRDefault="00000000">
            <w:pPr>
              <w:jc w:val="center"/>
            </w:pPr>
            <w:r>
              <w:rPr>
                <w:rFonts w:ascii="Times New Roman" w:hAnsi="Times New Roman"/>
                <w:sz w:val="18"/>
              </w:rPr>
              <w:t>-20.0</w:t>
            </w:r>
          </w:p>
        </w:tc>
        <w:tc>
          <w:tcPr>
            <w:tcW w:w="1384" w:type="dxa"/>
            <w:vAlign w:val="center"/>
          </w:tcPr>
          <w:p w14:paraId="26ABE5EE" w14:textId="77777777" w:rsidR="00C57A85" w:rsidRDefault="00000000">
            <w:pPr>
              <w:jc w:val="center"/>
            </w:pPr>
            <w:r>
              <w:rPr>
                <w:rFonts w:ascii="Times New Roman" w:hAnsi="Times New Roman"/>
                <w:sz w:val="18"/>
              </w:rPr>
              <w:t>+6.7</w:t>
            </w:r>
          </w:p>
        </w:tc>
      </w:tr>
      <w:tr w:rsidR="00C57A85" w14:paraId="471ECACC" w14:textId="77777777">
        <w:trPr>
          <w:jc w:val="center"/>
        </w:trPr>
        <w:tc>
          <w:tcPr>
            <w:tcW w:w="1384" w:type="dxa"/>
            <w:vAlign w:val="center"/>
          </w:tcPr>
          <w:p w14:paraId="4EE521D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74F33B4" w14:textId="77777777" w:rsidR="00C57A85" w:rsidRDefault="00000000">
            <w:pPr>
              <w:jc w:val="center"/>
            </w:pPr>
            <w:r>
              <w:rPr>
                <w:rFonts w:ascii="Times New Roman" w:hAnsi="Times New Roman"/>
                <w:sz w:val="18"/>
              </w:rPr>
              <w:t>static</w:t>
            </w:r>
          </w:p>
        </w:tc>
        <w:tc>
          <w:tcPr>
            <w:tcW w:w="1384" w:type="dxa"/>
            <w:vAlign w:val="center"/>
          </w:tcPr>
          <w:p w14:paraId="447F65FE"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678A6CD" w14:textId="77777777" w:rsidR="00C57A85" w:rsidRDefault="00000000">
            <w:pPr>
              <w:jc w:val="center"/>
            </w:pPr>
            <w:r>
              <w:rPr>
                <w:rFonts w:ascii="Times New Roman" w:hAnsi="Times New Roman"/>
                <w:sz w:val="18"/>
              </w:rPr>
              <w:t>-13.6</w:t>
            </w:r>
          </w:p>
        </w:tc>
        <w:tc>
          <w:tcPr>
            <w:tcW w:w="1384" w:type="dxa"/>
            <w:vAlign w:val="center"/>
          </w:tcPr>
          <w:p w14:paraId="3DA3E508" w14:textId="77777777" w:rsidR="00C57A85" w:rsidRDefault="00000000">
            <w:pPr>
              <w:jc w:val="center"/>
            </w:pPr>
            <w:r>
              <w:rPr>
                <w:rFonts w:ascii="Times New Roman" w:hAnsi="Times New Roman"/>
                <w:sz w:val="18"/>
              </w:rPr>
              <w:t>+10.0</w:t>
            </w:r>
          </w:p>
        </w:tc>
        <w:tc>
          <w:tcPr>
            <w:tcW w:w="1384" w:type="dxa"/>
            <w:vAlign w:val="center"/>
          </w:tcPr>
          <w:p w14:paraId="53964696" w14:textId="77777777" w:rsidR="00C57A85" w:rsidRDefault="00000000">
            <w:pPr>
              <w:jc w:val="center"/>
            </w:pPr>
            <w:r>
              <w:rPr>
                <w:rFonts w:ascii="Times New Roman" w:hAnsi="Times New Roman"/>
                <w:sz w:val="18"/>
              </w:rPr>
              <w:t>-6.7</w:t>
            </w:r>
          </w:p>
        </w:tc>
      </w:tr>
      <w:tr w:rsidR="00C57A85" w14:paraId="16D9ADD8" w14:textId="77777777">
        <w:trPr>
          <w:jc w:val="center"/>
        </w:trPr>
        <w:tc>
          <w:tcPr>
            <w:tcW w:w="1384" w:type="dxa"/>
            <w:vAlign w:val="center"/>
          </w:tcPr>
          <w:p w14:paraId="0356D9F1"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35F3A042"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5E57D62C" w14:textId="77777777" w:rsidR="00C57A85" w:rsidRDefault="00000000">
            <w:pPr>
              <w:jc w:val="center"/>
            </w:pPr>
            <w:proofErr w:type="spellStart"/>
            <w:r>
              <w:rPr>
                <w:rFonts w:ascii="Times New Roman" w:hAnsi="Times New Roman"/>
                <w:sz w:val="18"/>
              </w:rPr>
              <w:t>open_water</w:t>
            </w:r>
            <w:proofErr w:type="spellEnd"/>
          </w:p>
        </w:tc>
        <w:tc>
          <w:tcPr>
            <w:tcW w:w="1384" w:type="dxa"/>
            <w:vAlign w:val="center"/>
          </w:tcPr>
          <w:p w14:paraId="6AC039C9" w14:textId="77777777" w:rsidR="00C57A85" w:rsidRDefault="00000000">
            <w:pPr>
              <w:jc w:val="center"/>
            </w:pPr>
            <w:r>
              <w:rPr>
                <w:rFonts w:ascii="Times New Roman" w:hAnsi="Times New Roman"/>
                <w:sz w:val="18"/>
              </w:rPr>
              <w:t>-39.3</w:t>
            </w:r>
          </w:p>
        </w:tc>
        <w:tc>
          <w:tcPr>
            <w:tcW w:w="1384" w:type="dxa"/>
            <w:vAlign w:val="center"/>
          </w:tcPr>
          <w:p w14:paraId="6B75D21F" w14:textId="77777777" w:rsidR="00C57A85" w:rsidRDefault="00000000">
            <w:pPr>
              <w:jc w:val="center"/>
            </w:pPr>
            <w:r>
              <w:rPr>
                <w:rFonts w:ascii="Times New Roman" w:hAnsi="Times New Roman"/>
                <w:sz w:val="18"/>
              </w:rPr>
              <w:t>+10.0</w:t>
            </w:r>
          </w:p>
        </w:tc>
        <w:tc>
          <w:tcPr>
            <w:tcW w:w="1384" w:type="dxa"/>
            <w:vAlign w:val="center"/>
          </w:tcPr>
          <w:p w14:paraId="220AE401" w14:textId="77777777" w:rsidR="00C57A85" w:rsidRDefault="00000000">
            <w:pPr>
              <w:jc w:val="center"/>
            </w:pPr>
            <w:r>
              <w:rPr>
                <w:rFonts w:ascii="Times New Roman" w:hAnsi="Times New Roman"/>
                <w:sz w:val="18"/>
              </w:rPr>
              <w:t>+6.7</w:t>
            </w:r>
          </w:p>
        </w:tc>
      </w:tr>
      <w:tr w:rsidR="00C57A85" w14:paraId="40F0C90B" w14:textId="77777777">
        <w:trPr>
          <w:jc w:val="center"/>
        </w:trPr>
        <w:tc>
          <w:tcPr>
            <w:tcW w:w="1384" w:type="dxa"/>
            <w:vAlign w:val="center"/>
          </w:tcPr>
          <w:p w14:paraId="37EEE2C7"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627EC5AE"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347298CD" w14:textId="77777777" w:rsidR="00C57A85" w:rsidRDefault="00000000">
            <w:pPr>
              <w:jc w:val="center"/>
            </w:pPr>
            <w:proofErr w:type="spellStart"/>
            <w:r>
              <w:rPr>
                <w:rFonts w:ascii="Times New Roman" w:hAnsi="Times New Roman"/>
                <w:sz w:val="18"/>
              </w:rPr>
              <w:t>harbor_cove</w:t>
            </w:r>
            <w:proofErr w:type="spellEnd"/>
          </w:p>
        </w:tc>
        <w:tc>
          <w:tcPr>
            <w:tcW w:w="1384" w:type="dxa"/>
            <w:vAlign w:val="center"/>
          </w:tcPr>
          <w:p w14:paraId="2B5CBC3A" w14:textId="77777777" w:rsidR="00C57A85" w:rsidRDefault="00000000">
            <w:pPr>
              <w:jc w:val="center"/>
            </w:pPr>
            <w:r>
              <w:rPr>
                <w:rFonts w:ascii="Times New Roman" w:hAnsi="Times New Roman"/>
                <w:sz w:val="18"/>
              </w:rPr>
              <w:t>+10.5</w:t>
            </w:r>
          </w:p>
        </w:tc>
        <w:tc>
          <w:tcPr>
            <w:tcW w:w="1384" w:type="dxa"/>
            <w:vAlign w:val="center"/>
          </w:tcPr>
          <w:p w14:paraId="1FADC90D" w14:textId="77777777" w:rsidR="00C57A85" w:rsidRDefault="00000000">
            <w:pPr>
              <w:jc w:val="center"/>
            </w:pPr>
            <w:r>
              <w:rPr>
                <w:rFonts w:ascii="Times New Roman" w:hAnsi="Times New Roman"/>
                <w:sz w:val="18"/>
              </w:rPr>
              <w:t>+30.0</w:t>
            </w:r>
          </w:p>
        </w:tc>
        <w:tc>
          <w:tcPr>
            <w:tcW w:w="1384" w:type="dxa"/>
            <w:vAlign w:val="center"/>
          </w:tcPr>
          <w:p w14:paraId="6906B23D" w14:textId="77777777" w:rsidR="00C57A85" w:rsidRDefault="00000000">
            <w:pPr>
              <w:jc w:val="center"/>
            </w:pPr>
            <w:r>
              <w:rPr>
                <w:rFonts w:ascii="Times New Roman" w:hAnsi="Times New Roman"/>
                <w:sz w:val="18"/>
              </w:rPr>
              <w:t>+10.0</w:t>
            </w:r>
          </w:p>
        </w:tc>
      </w:tr>
      <w:tr w:rsidR="00C57A85" w14:paraId="4CC8873B" w14:textId="77777777">
        <w:trPr>
          <w:jc w:val="center"/>
        </w:trPr>
        <w:tc>
          <w:tcPr>
            <w:tcW w:w="1384" w:type="dxa"/>
            <w:vAlign w:val="center"/>
          </w:tcPr>
          <w:p w14:paraId="705D80A3" w14:textId="77777777" w:rsidR="00C57A85" w:rsidRDefault="00000000">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4E1CDEA8" w14:textId="77777777" w:rsidR="00C57A85" w:rsidRDefault="00000000">
            <w:pPr>
              <w:jc w:val="center"/>
            </w:pPr>
            <w:proofErr w:type="spellStart"/>
            <w:r>
              <w:rPr>
                <w:rFonts w:ascii="Times New Roman" w:hAnsi="Times New Roman"/>
                <w:sz w:val="18"/>
              </w:rPr>
              <w:t>random_walk</w:t>
            </w:r>
            <w:proofErr w:type="spellEnd"/>
          </w:p>
        </w:tc>
        <w:tc>
          <w:tcPr>
            <w:tcW w:w="1384" w:type="dxa"/>
            <w:vAlign w:val="center"/>
          </w:tcPr>
          <w:p w14:paraId="4496AD2C" w14:textId="77777777" w:rsidR="00C57A85" w:rsidRDefault="00000000">
            <w:pPr>
              <w:jc w:val="center"/>
            </w:pPr>
            <w:proofErr w:type="spellStart"/>
            <w:r>
              <w:rPr>
                <w:rFonts w:ascii="Times New Roman" w:hAnsi="Times New Roman"/>
                <w:sz w:val="18"/>
              </w:rPr>
              <w:t>peninsula_passage</w:t>
            </w:r>
            <w:proofErr w:type="spellEnd"/>
          </w:p>
        </w:tc>
        <w:tc>
          <w:tcPr>
            <w:tcW w:w="1384" w:type="dxa"/>
            <w:vAlign w:val="center"/>
          </w:tcPr>
          <w:p w14:paraId="637E382A" w14:textId="77777777" w:rsidR="00C57A85" w:rsidRDefault="00000000">
            <w:pPr>
              <w:jc w:val="center"/>
            </w:pPr>
            <w:r>
              <w:rPr>
                <w:rFonts w:ascii="Times New Roman" w:hAnsi="Times New Roman"/>
                <w:sz w:val="18"/>
              </w:rPr>
              <w:t>+43.0</w:t>
            </w:r>
          </w:p>
        </w:tc>
        <w:tc>
          <w:tcPr>
            <w:tcW w:w="1384" w:type="dxa"/>
            <w:vAlign w:val="center"/>
          </w:tcPr>
          <w:p w14:paraId="7C3D9286" w14:textId="77777777" w:rsidR="00C57A85" w:rsidRDefault="00000000">
            <w:pPr>
              <w:jc w:val="center"/>
            </w:pPr>
            <w:r>
              <w:rPr>
                <w:rFonts w:ascii="Times New Roman" w:hAnsi="Times New Roman"/>
                <w:sz w:val="18"/>
              </w:rPr>
              <w:t>+10.0</w:t>
            </w:r>
          </w:p>
        </w:tc>
        <w:tc>
          <w:tcPr>
            <w:tcW w:w="1384" w:type="dxa"/>
            <w:vAlign w:val="center"/>
          </w:tcPr>
          <w:p w14:paraId="612B14C4" w14:textId="77777777" w:rsidR="00C57A85" w:rsidRDefault="00000000">
            <w:pPr>
              <w:jc w:val="center"/>
            </w:pPr>
            <w:r>
              <w:rPr>
                <w:rFonts w:ascii="Times New Roman" w:hAnsi="Times New Roman"/>
                <w:sz w:val="18"/>
              </w:rPr>
              <w:t>+3.3</w:t>
            </w:r>
          </w:p>
        </w:tc>
      </w:tr>
    </w:tbl>
    <w:p w14:paraId="43F8CF14" w14:textId="77777777" w:rsidR="00C57A85" w:rsidRDefault="00000000">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w:t>
      </w:r>
      <w:proofErr w:type="gramStart"/>
      <w:r>
        <w:rPr>
          <w:rFonts w:ascii="Times New Roman" w:hAnsi="Times New Roman"/>
          <w:sz w:val="21"/>
        </w:rPr>
        <w:t>双艇</w:t>
      </w:r>
      <w:proofErr w:type="gramEnd"/>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3B2D1AA4" w14:textId="77777777" w:rsidR="00C57A85" w:rsidRDefault="00000000">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百分点，说明港湾结构中的异常线索有时能够帮助单艇更早聚焦有效区域；</w:t>
      </w:r>
      <w:proofErr w:type="gramStart"/>
      <w:r>
        <w:rPr>
          <w:rFonts w:ascii="Times New Roman" w:hAnsi="Times New Roman"/>
        </w:rPr>
        <w:t>但双艇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4C63E064" w14:textId="77777777" w:rsidR="00C57A85" w:rsidRDefault="00000000">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叠加后，异常线索偏置不一定能够转化为更快完成。</w:t>
      </w:r>
    </w:p>
    <w:p w14:paraId="2EA43BDD" w14:textId="77777777" w:rsidR="00C57A85" w:rsidRDefault="00000000">
      <w:pPr>
        <w:pStyle w:val="afa"/>
        <w:rPr>
          <w:rFonts w:hint="eastAsia"/>
        </w:rPr>
      </w:pPr>
      <w:r>
        <w:rPr>
          <w:rFonts w:ascii="Times New Roman" w:eastAsia="宋体" w:hAnsi="Times New Roman"/>
        </w:rPr>
        <w:t xml:space="preserve">6.4.6 </w:t>
      </w:r>
      <w:r>
        <w:rPr>
          <w:rFonts w:ascii="Times New Roman" w:eastAsia="宋体" w:hAnsi="Times New Roman"/>
        </w:rPr>
        <w:t>机制解释与边界讨论</w:t>
      </w:r>
    </w:p>
    <w:p w14:paraId="6D995776" w14:textId="77777777" w:rsidR="00C57A85" w:rsidRDefault="00000000">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2EBD4354" w14:textId="77777777" w:rsidR="00C57A85" w:rsidRDefault="00000000">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2DCCB1ED" w14:textId="77777777" w:rsidR="00C57A85" w:rsidRDefault="00000000">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20D2A4B8" w14:textId="77777777" w:rsidR="00C57A85" w:rsidRDefault="00000000">
      <w:pPr>
        <w:pStyle w:val="afa"/>
        <w:rPr>
          <w:rFonts w:hint="eastAsia"/>
        </w:rPr>
      </w:pPr>
      <w:r>
        <w:rPr>
          <w:rFonts w:ascii="Times New Roman" w:eastAsia="宋体" w:hAnsi="Times New Roman"/>
        </w:rPr>
        <w:t xml:space="preserve">6.4.7 </w:t>
      </w:r>
      <w:r>
        <w:rPr>
          <w:rFonts w:ascii="Times New Roman" w:eastAsia="宋体" w:hAnsi="Times New Roman"/>
        </w:rPr>
        <w:t>本节小结</w:t>
      </w:r>
    </w:p>
    <w:p w14:paraId="4C05F598" w14:textId="77777777" w:rsidR="00C57A85" w:rsidRDefault="00000000">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w:t>
      </w:r>
      <w:proofErr w:type="gramStart"/>
      <w:r>
        <w:rPr>
          <w:rFonts w:ascii="Times New Roman" w:hAnsi="Times New Roman"/>
        </w:rPr>
        <w:t>在双艇</w:t>
      </w:r>
      <w:proofErr w:type="gramEnd"/>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w:t>
      </w:r>
      <w:proofErr w:type="gramStart"/>
      <w:r>
        <w:rPr>
          <w:rFonts w:ascii="Times New Roman" w:hAnsi="Times New Roman"/>
        </w:rPr>
        <w:t>在双艇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1BAB9E64" w14:textId="77777777" w:rsidR="00C57A85" w:rsidRDefault="00000000">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21E81176" w14:textId="77777777" w:rsidR="003F6C9F" w:rsidRDefault="00000000">
      <w:pPr>
        <w:pStyle w:val="af7"/>
        <w:rPr>
          <w:rFonts w:hint="eastAsia"/>
        </w:rPr>
      </w:pPr>
      <w:bookmarkStart w:id="111" w:name="_Toc228551779"/>
      <w:r>
        <w:rPr>
          <w:rFonts w:ascii="Times New Roman" w:eastAsia="??" w:hAnsi="Times New Roman"/>
        </w:rPr>
        <w:t xml:space="preserve">6.5 </w:t>
      </w:r>
      <w:r>
        <w:rPr>
          <w:rFonts w:ascii="Times New Roman" w:eastAsia="??" w:hAnsi="Times New Roman"/>
        </w:rPr>
        <w:t>本章小结</w:t>
      </w:r>
      <w:bookmarkEnd w:id="111"/>
    </w:p>
    <w:p w14:paraId="5EF29902" w14:textId="77777777" w:rsidR="003F6C9F" w:rsidRDefault="00000000">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1BE4C3F6" w14:textId="77777777" w:rsidR="00AC07F1" w:rsidRDefault="00000000">
      <w:pPr>
        <w:pStyle w:val="af6"/>
        <w:rPr>
          <w:rStyle w:val="af2"/>
          <w:rFonts w:ascii="黑体" w:hAnsi="黑体" w:cs="黑体" w:hint="eastAsia"/>
          <w:szCs w:val="32"/>
        </w:rPr>
      </w:pPr>
      <w:bookmarkStart w:id="112" w:name="_Toc228551780"/>
      <w:r>
        <w:t>第七章</w:t>
      </w:r>
      <w:r>
        <w:t xml:space="preserve"> </w:t>
      </w:r>
      <w:r>
        <w:t>总结与展望</w:t>
      </w:r>
      <w:bookmarkEnd w:id="112"/>
    </w:p>
    <w:p w14:paraId="323E6CDD" w14:textId="77777777" w:rsidR="00AC07F1" w:rsidRDefault="00000000">
      <w:pPr>
        <w:pStyle w:val="af7"/>
        <w:rPr>
          <w:rFonts w:hAnsi="黑体" w:hint="eastAsia"/>
          <w:szCs w:val="28"/>
        </w:rPr>
      </w:pPr>
      <w:bookmarkStart w:id="113" w:name="_Toc228551781"/>
      <w:r>
        <w:rPr>
          <w:rFonts w:ascii="Times New Roman" w:hAnsi="Times New Roman"/>
        </w:rPr>
        <w:t xml:space="preserve">7.1 </w:t>
      </w:r>
      <w:r>
        <w:rPr>
          <w:rFonts w:ascii="Times New Roman" w:hAnsi="Times New Roman"/>
        </w:rPr>
        <w:t>课题总结</w:t>
      </w:r>
      <w:bookmarkEnd w:id="113"/>
    </w:p>
    <w:p w14:paraId="1FE3327A" w14:textId="77777777" w:rsidR="00AC07F1" w:rsidRDefault="00000000">
      <w:pPr>
        <w:pStyle w:val="af7"/>
        <w:rPr>
          <w:rFonts w:hAnsi="黑体" w:hint="eastAsia"/>
          <w:szCs w:val="28"/>
        </w:rPr>
      </w:pPr>
      <w:bookmarkStart w:id="114" w:name="_Toc228551782"/>
      <w:r>
        <w:rPr>
          <w:rFonts w:ascii="Times New Roman" w:hAnsi="Times New Roman"/>
        </w:rPr>
        <w:t xml:space="preserve">7.2 </w:t>
      </w:r>
      <w:r>
        <w:rPr>
          <w:rFonts w:ascii="Times New Roman" w:hAnsi="Times New Roman"/>
        </w:rPr>
        <w:t>后续工作展望</w:t>
      </w:r>
      <w:bookmarkEnd w:id="114"/>
    </w:p>
    <w:p w14:paraId="6A144424" w14:textId="77777777" w:rsidR="00AC07F1" w:rsidRDefault="00000000">
      <w:pPr>
        <w:widowControl/>
        <w:jc w:val="left"/>
        <w:rPr>
          <w:rStyle w:val="af2"/>
          <w:rFonts w:ascii="宋体" w:hAnsi="宋体" w:cs="宋体" w:hint="eastAsia"/>
        </w:rPr>
      </w:pPr>
      <w:r>
        <w:rPr>
          <w:rStyle w:val="af2"/>
          <w:rFonts w:ascii="Times New Roman" w:hAnsi="Times New Roman" w:cs="宋体" w:hint="eastAsia"/>
        </w:rPr>
        <w:br w:type="page"/>
      </w:r>
    </w:p>
    <w:p w14:paraId="26870068" w14:textId="77777777" w:rsidR="00AC07F1" w:rsidRDefault="00AC07F1">
      <w:pPr>
        <w:pStyle w:val="1"/>
        <w:spacing w:line="240" w:lineRule="auto"/>
        <w:jc w:val="center"/>
        <w:rPr>
          <w:rStyle w:val="af2"/>
          <w:rFonts w:ascii="宋体" w:hAnsi="宋体" w:hint="eastAsia"/>
          <w:sz w:val="24"/>
        </w:rPr>
      </w:pPr>
      <w:hyperlink w:anchor="_Toc193610362" w:history="1">
        <w:bookmarkStart w:id="115" w:name="_Toc226216034"/>
        <w:bookmarkStart w:id="116" w:name="_Toc226307492"/>
        <w:bookmarkStart w:id="117" w:name="_Toc228551783"/>
        <w:bookmarkStart w:id="118" w:name="_Toc196503125"/>
        <w:bookmarkStart w:id="119" w:name="_Toc196503607"/>
        <w:r>
          <w:rPr>
            <w:rStyle w:val="af2"/>
            <w:rFonts w:eastAsia="黑体" w:hint="eastAsia"/>
            <w:sz w:val="32"/>
            <w:szCs w:val="32"/>
          </w:rPr>
          <w:t>参考文献</w:t>
        </w:r>
        <w:bookmarkEnd w:id="115"/>
        <w:bookmarkEnd w:id="116"/>
        <w:bookmarkEnd w:id="117"/>
      </w:hyperlink>
      <w:bookmarkEnd w:id="118"/>
      <w:bookmarkEnd w:id="119"/>
    </w:p>
    <w:p w14:paraId="288FF6F4" w14:textId="42B3A81D"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16CACA37" w14:textId="35BB7BA8" w:rsidR="007535E4" w:rsidRPr="007535E4" w:rsidRDefault="007535E4" w:rsidP="007535E4">
      <w:pPr>
        <w:spacing w:line="320" w:lineRule="exact"/>
        <w:rPr>
          <w:rFonts w:ascii="Times New Roman" w:hAnsi="Times New Roman"/>
        </w:rPr>
      </w:pPr>
      <w:r w:rsidRPr="007535E4">
        <w:rPr>
          <w:rFonts w:ascii="Times New Roman" w:hAnsi="Times New Roman"/>
        </w:rPr>
        <w:t>[2] Auer, P., Cesa-Bianchi, N., &amp; Fischer, P. (2002). Finite-time analysis of the multiarmed bandit problem. Machine Learning, 47(2-3), 235-256.</w:t>
      </w:r>
      <w:r w:rsidR="005D2DFA">
        <w:rPr>
          <w:rFonts w:ascii="Times New Roman" w:hAnsi="Times New Roman" w:hint="eastAsia"/>
        </w:rPr>
      </w:r>
      <w:r w:rsidRPr="007535E4">
        <w:rPr>
          <w:rFonts w:ascii="Times New Roman" w:hAnsi="Times New Roman"/>
        </w:rPr>
      </w:r>
      <w:proofErr w:type="spellStart"/>
      <w:r w:rsidRPr="007535E4">
        <w:rPr>
          <w:rFonts w:ascii="Times New Roman" w:hAnsi="Times New Roman"/>
        </w:rPr>
      </w:r>
      <w:proofErr w:type="spellEnd"/>
      <w:r w:rsidRPr="007535E4">
        <w:rPr>
          <w:rFonts w:ascii="Times New Roman" w:hAnsi="Times New Roman"/>
        </w:rPr>
      </w:r>
    </w:p>
    <w:p w14:paraId="72A9E4BF" w14:textId="7AC5A19E"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r w:rsidR="005D2DFA">
        <w:rPr>
          <w:rFonts w:ascii="Times New Roman" w:hAnsi="Times New Roman" w:hint="eastAsia"/>
        </w:rPr>
      </w:r>
      <w:r w:rsidRPr="007535E4">
        <w:rPr>
          <w:rFonts w:ascii="Times New Roman" w:hAnsi="Times New Roman"/>
        </w:rPr>
      </w:r>
    </w:p>
    <w:p w14:paraId="24275BC4" w14:textId="5247890F" w:rsidR="009A4480" w:rsidRDefault="00000000">
      <w:pPr>
        <w:spacing w:line="320" w:lineRule="exact"/>
        <w:rPr>
          <w:rFonts w:ascii="宋体" w:hAnsi="宋体" w:cs="宋体" w:hint="eastAsia"/>
          <w:color w:val="333333"/>
          <w:szCs w:val="21"/>
        </w:rPr>
      </w:pPr>
      <w:r>
        <w:rPr>
          <w:rFonts w:ascii="Times New Roman" w:hAnsi="Times New Roman" w:hint="eastAsia"/>
        </w:rPr>
        <w:t>[4] Bai, S., Shan, T., Chen, F., Liu, L., &amp; Englot, B. (2021). Information-driven path planning. Current Robotics Reports, 2, 177-188.</w:t>
      </w:r>
      <w:r w:rsidR="005D2DFA">
        <w:rPr>
          <w:rFonts w:ascii="Times New Roman" w:hAnsi="Times New Roman" w:hint="eastAsia"/>
        </w:rPr>
      </w:r>
      <w:r>
        <w:rPr>
          <w:rFonts w:ascii="Times New Roman" w:hAnsi="Times New Roman" w:hint="eastAsia"/>
        </w:rPr>
      </w:r>
    </w:p>
    <w:p w14:paraId="14F83AB5" w14:textId="4DEFF62F" w:rsidR="009A4480" w:rsidRDefault="00000000">
      <w:pPr>
        <w:spacing w:line="320" w:lineRule="exact"/>
        <w:rPr>
          <w:rFonts w:ascii="宋体" w:hAnsi="宋体" w:cs="宋体" w:hint="eastAsia"/>
          <w:color w:val="333333"/>
          <w:szCs w:val="21"/>
        </w:rPr>
      </w:pPr>
      <w:r>
        <w:rPr>
          <w:rFonts w:ascii="Times New Roman" w:hAnsi="Times New Roman" w:hint="eastAsia"/>
        </w:rPr>
        <w:t>[5] Vivaldini, K. C. T., Pěnička, R., &amp; Saska, M. (2025). Decision-making-based path planning for autonomous UAVs: A survey. arXiv:2508.09304.</w:t>
      </w:r>
      <w:r w:rsidR="005D2DFA">
        <w:rPr>
          <w:rFonts w:ascii="Times New Roman" w:hAnsi="Times New Roman" w:hint="eastAsia"/>
        </w:rPr>
      </w:r>
      <w:r>
        <w:rPr>
          <w:rFonts w:ascii="Times New Roman" w:hAnsi="Times New Roman" w:hint="eastAsia"/>
        </w:rPr>
      </w:r>
    </w:p>
    <w:p w14:paraId="11F0F6B1" w14:textId="4B27E715" w:rsidR="009A4480" w:rsidRDefault="00000000">
      <w:pPr>
        <w:spacing w:line="320" w:lineRule="exact"/>
        <w:rPr>
          <w:rFonts w:ascii="宋体" w:hAnsi="宋体" w:cs="宋体" w:hint="eastAsia"/>
          <w:color w:val="333333"/>
          <w:szCs w:val="21"/>
        </w:rPr>
      </w:pPr>
      <w:r>
        <w:rPr>
          <w:rFonts w:ascii="Times New Roman" w:hAnsi="Times New Roman" w:hint="eastAsia"/>
        </w:rPr>
        <w:t>[6] Popović, M., Ott, J., Rückin, J., &amp; Kochenderfer, M. J. (2024). Learning-based methods for adaptive informative path planning. Robotics and Autonomous Systems, 179, 104727.</w:t>
      </w:r>
      <w:r w:rsidR="005D2DFA">
        <w:rPr>
          <w:rFonts w:ascii="Times New Roman" w:hAnsi="Times New Roman" w:hint="eastAsia"/>
        </w:rPr>
      </w:r>
      <w:r>
        <w:rPr>
          <w:rFonts w:ascii="Times New Roman" w:hAnsi="Times New Roman" w:hint="eastAsia"/>
        </w:rPr>
      </w:r>
    </w:p>
    <w:p w14:paraId="64349BF8" w14:textId="20EFAC09" w:rsidR="009A4480" w:rsidRDefault="00000000">
      <w:pPr>
        <w:spacing w:line="320" w:lineRule="exact"/>
        <w:rPr>
          <w:rFonts w:ascii="宋体" w:hAnsi="宋体" w:cs="宋体" w:hint="eastAsia"/>
          <w:color w:val="333333"/>
          <w:szCs w:val="21"/>
        </w:rPr>
      </w:pPr>
      <w:r>
        <w:rPr>
          <w:rFonts w:ascii="Times New Roman" w:hAnsi="Times New Roman" w:hint="eastAsia"/>
        </w:rPr>
        <w:t>[7] Cortes, J., Martinez, S., Karatas, T., &amp; Bullo, F. (2004). Coverage control for mobile sensing networks. IEEE Transactions on Robotics and Automation, 20(2), 243-255.</w:t>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515077B9" w14:textId="28F36504" w:rsidR="009A4480" w:rsidRDefault="00000000">
      <w:pPr>
        <w:spacing w:line="320" w:lineRule="exact"/>
        <w:rPr>
          <w:rFonts w:ascii="宋体" w:hAnsi="宋体" w:cs="宋体" w:hint="eastAsia"/>
          <w:color w:val="333333"/>
          <w:szCs w:val="21"/>
        </w:rPr>
      </w:pPr>
      <w:r>
        <w:rPr>
          <w:rFonts w:ascii="Times New Roman" w:hAnsi="Times New Roman" w:hint="eastAsia"/>
        </w:rPr>
        <w:t>[8] Zeng, R., Wen, Y., Zhao, W., &amp; Liu, Y.-J. (2020). View planning in robot active vision: A survey of systems, algorithms, and applications. Computational Visual Media, 6, 225-245.</w:t>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170DCD00" w14:textId="1DE9AEC3" w:rsidR="009A4480" w:rsidRDefault="00000000">
      <w:pPr>
        <w:spacing w:line="320" w:lineRule="exact"/>
        <w:rPr>
          <w:rFonts w:ascii="宋体" w:hAnsi="宋体" w:cs="宋体" w:hint="eastAsia"/>
          <w:color w:val="333333"/>
          <w:szCs w:val="21"/>
        </w:rPr>
      </w:pPr>
      <w:r>
        <w:rPr>
          <w:rFonts w:ascii="Times New Roman" w:hAnsi="Times New Roman" w:hint="eastAsia"/>
        </w:rPr>
        <w:t>[9] Chen, S., Li, Y. F., Zhang, J., &amp; Wang, W. (Eds.). (2008). Active Sensor Planning for Multiview Vision Tasks. Springer Berlin, Heidelberg.</w:t>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077E35D8" w14:textId="3D15EAD7" w:rsidR="009A4480" w:rsidRDefault="00000000">
      <w:pPr>
        <w:spacing w:line="320" w:lineRule="exact"/>
        <w:rPr>
          <w:rFonts w:ascii="宋体" w:hAnsi="宋体" w:cs="宋体" w:hint="eastAsia"/>
          <w:color w:val="333333"/>
          <w:szCs w:val="21"/>
        </w:rPr>
      </w:pPr>
      <w:r>
        <w:rPr>
          <w:rFonts w:ascii="Times New Roman" w:hAnsi="Times New Roman" w:hint="eastAsia"/>
        </w:rPr>
        <w:t>[10] Potthast, C., &amp; Sukhatme, G. S. (2014). A probabilistic framework for next best view estimation in a cluttered environment. Journal of Visual Communication and Image Representation, 25(1), 148-164.</w:t>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0FE465D4" w14:textId="636F0F35" w:rsidR="009A4480" w:rsidRDefault="00000000">
      <w:pPr>
        <w:spacing w:line="320" w:lineRule="exact"/>
        <w:rPr>
          <w:rFonts w:ascii="宋体" w:hAnsi="宋体" w:cs="宋体" w:hint="eastAsia"/>
          <w:color w:val="333333"/>
          <w:szCs w:val="21"/>
        </w:rPr>
      </w:pPr>
      <w:r>
        <w:rPr>
          <w:rFonts w:ascii="Times New Roman" w:hAnsi="Times New Roman" w:hint="eastAsia"/>
        </w:rPr>
        <w:t>[11] Bircher, A., Kamel, M., Alexis, K., Oleynikova, H., &amp; Siegwart, R. (2016). Receding horizon Next-Best-View planner for 3D exploration. In Proc. IEEE International Conference on Robotics and Automation (ICRA) (pp. 1462-1468).</w:t>
      </w:r>
      <w:r w:rsidR="007535E4">
        <w:rPr>
          <w:rFonts w:ascii="Times New Roman" w:hAnsi="Times New Roman" w:hint="eastAsia"/>
        </w:rPr>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48233EFF" w14:textId="4BA69221" w:rsidR="009A4480" w:rsidRDefault="00000000">
      <w:pPr>
        <w:spacing w:line="320" w:lineRule="exact"/>
        <w:rPr>
          <w:rFonts w:ascii="宋体" w:hAnsi="宋体" w:cs="宋体" w:hint="eastAsia"/>
          <w:color w:val="333333"/>
          <w:szCs w:val="21"/>
        </w:rPr>
      </w:pPr>
      <w:r>
        <w:rPr>
          <w:rFonts w:ascii="Times New Roman" w:hAnsi="Times New Roman" w:hint="eastAsia"/>
        </w:rPr>
        <w:t>[12] Thrun, S., Burgard, W., &amp; Fox, D. (2005). Probabilistic Robotics. MIT Press. (Chapter 6: Path Planning)</w:t>
      </w:r>
      <w:r w:rsidR="007535E4">
        <w:rPr>
          <w:rFonts w:ascii="Times New Roman" w:hAnsi="Times New Roman" w:hint="eastAsia"/>
        </w:rPr>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r>
        <w:rPr>
          <w:rFonts w:ascii="Times New Roman" w:hAnsi="Times New Roman" w:hint="eastAsia"/>
        </w:rPr>
      </w:r>
    </w:p>
    <w:p w14:paraId="0B349355" w14:textId="617D8184" w:rsidR="009A4480" w:rsidRDefault="00000000">
      <w:pPr>
        <w:spacing w:line="320" w:lineRule="exact"/>
        <w:rPr>
          <w:rFonts w:ascii="宋体" w:hAnsi="宋体" w:cs="宋体" w:hint="eastAsia"/>
          <w:color w:val="333333"/>
          <w:szCs w:val="21"/>
        </w:rPr>
      </w:pPr>
      <w:r>
        <w:rPr>
          <w:rFonts w:ascii="Times New Roman" w:hAnsi="Times New Roman" w:hint="eastAsia"/>
        </w:rPr>
        <w:t>[13] Hart, P. E., Nilsson, N. J., &amp; Raphael, B. (1968). A formal basis for the heuristic determination of minimum cost paths. IEEE Transactions on Systems Science and Cybernetics, 4(2), 100-107.</w:t>
      </w:r>
      <w:r w:rsidR="005D2DFA">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r>
        <w:rPr>
          <w:rFonts w:ascii="Times New Roman" w:hAnsi="Times New Roman" w:hint="eastAsia"/>
        </w:rPr>
      </w:r>
      <w:r>
        <w:rPr>
          <w:rFonts w:ascii="Times New Roman" w:hAnsi="Times New Roman" w:hint="eastAsia"/>
        </w:rPr>
      </w:r>
      <w:proofErr w:type="spellStart"/>
      <w:r>
        <w:rPr>
          <w:rFonts w:ascii="Times New Roman" w:hAnsi="Times New Roman" w:hint="eastAsia"/>
        </w:rPr>
      </w:r>
      <w:proofErr w:type="spellEnd"/>
      <w:r>
        <w:rPr>
          <w:rFonts w:ascii="Times New Roman" w:hAnsi="Times New Roman" w:hint="eastAsia"/>
        </w:rPr>
      </w:r>
    </w:p>
    <w:p w14:paraId="7B04DD6C" w14:textId="41933955" w:rsidR="009A4480" w:rsidRDefault="00000000">
      <w:pPr>
        <w:spacing w:line="320" w:lineRule="exact"/>
        <w:rPr>
          <w:rFonts w:ascii="宋体" w:hAnsi="宋体" w:cs="宋体" w:hint="eastAsia"/>
          <w:color w:val="333333"/>
          <w:szCs w:val="21"/>
        </w:rPr>
      </w:pPr>
      <w:r>
        <w:rPr>
          <w:rFonts w:ascii="Times New Roman" w:hAnsi="Times New Roman" w:hint="eastAsia"/>
        </w:rPr>
        <w:t>[14] Russell, S. J., &amp; Norvig, P. (2021). Artificial Intelligence: A Modern Approach (4th ed.). Pearson. (Section 3.5: Informed Search Strategies)</w:t>
      </w:r>
      <w:r w:rsidR="005D2DFA">
        <w:rPr>
          <w:rFonts w:ascii="Times New Roman" w:hAnsi="Times New Roman" w:hint="eastAsia"/>
        </w:rPr>
      </w:r>
      <w:r>
        <w:rPr>
          <w:rFonts w:ascii="Times New Roman" w:hAnsi="Times New Roman" w:hint="eastAsia"/>
        </w:rPr>
      </w:r>
    </w:p>
    <w:p w14:paraId="04AF6542" w14:textId="7225BD61" w:rsidR="006601EE" w:rsidRDefault="00000000">
      <w:pPr>
        <w:spacing w:line="320" w:lineRule="exact"/>
        <w:rPr>
          <w:rFonts w:ascii="宋体" w:hAnsi="宋体" w:cs="宋体" w:hint="eastAsia"/>
          <w:color w:val="333333"/>
          <w:szCs w:val="21"/>
        </w:rPr>
      </w:pPr>
      <w:r>
        <w:rPr>
          <w:rFonts w:ascii="Times New Roman" w:hAnsi="Times New Roman"/>
        </w:rPr>
        <w:t>[15] Binney, J., &amp; Sukhatme, G. S. (2012). Branch and bound for informative path planning. In Proc. IEEE International Conference on Robotics and Automation (ICRA) (pp. 2147-2154).</w:t>
      </w:r>
      <w:r w:rsidR="005D2DFA">
        <w:rPr>
          <w:rFonts w:ascii="Times New Roman" w:hAnsi="Times New Roman" w:hint="eastAsia"/>
        </w:rPr>
      </w:r>
      <w:r>
        <w:rPr>
          <w:rFonts w:ascii="Times New Roman" w:hAnsi="Times New Roman"/>
        </w:rPr>
      </w:r>
    </w:p>
    <w:p w14:paraId="57CC538A" w14:textId="0696CDB8" w:rsidR="006601EE" w:rsidRDefault="00000000">
      <w:pPr>
        <w:spacing w:line="320" w:lineRule="exact"/>
        <w:rPr>
          <w:rFonts w:ascii="宋体" w:hAnsi="宋体" w:cs="宋体" w:hint="eastAsia"/>
          <w:color w:val="333333"/>
          <w:szCs w:val="21"/>
        </w:rPr>
      </w:pPr>
      <w:r>
        <w:rPr>
          <w:rFonts w:ascii="Times New Roman" w:hAnsi="Times New Roman"/>
        </w:rPr>
        <w:t>[16] Hollinger, G. A., &amp; Sukhatme, G. S. (2014). Sampling-based robotic information gathering algorithms. The International Journal of Robotics Research, 33(9), 1271-1287.</w:t>
      </w:r>
      <w:r w:rsidR="005D2DFA">
        <w:rPr>
          <w:rFonts w:ascii="Times New Roman" w:hAnsi="Times New Roman" w:hint="eastAsia"/>
        </w:rPr>
      </w:r>
      <w:r>
        <w:rPr>
          <w:rFonts w:ascii="Times New Roman" w:hAnsi="Times New Roman"/>
        </w:rPr>
      </w:r>
      <w:r>
        <w:rPr>
          <w:rFonts w:ascii="Times New Roman" w:hAnsi="Times New Roman"/>
        </w:rPr>
      </w:r>
    </w:p>
    <w:p w14:paraId="54ADC8AC" w14:textId="68DE52F3" w:rsidR="006601EE" w:rsidRDefault="00000000">
      <w:pPr>
        <w:spacing w:line="320" w:lineRule="exact"/>
        <w:rPr>
          <w:rFonts w:ascii="宋体" w:hAnsi="宋体" w:cs="宋体" w:hint="eastAsia"/>
          <w:color w:val="333333"/>
          <w:szCs w:val="21"/>
        </w:rPr>
      </w:pPr>
      <w:r>
        <w:rPr>
          <w:rFonts w:ascii="Times New Roman" w:hAnsi="Times New Roman"/>
        </w:rPr>
        <w:t>[17] Krause, A., &amp; Guestrin, C. (2011). Submodularity and its applications in optimized information gathering. ACM Transactions on Intelligent Systems and Technology, 2(4), Article 32.</w:t>
      </w:r>
      <w:r w:rsidR="005D2DFA">
        <w:rPr>
          <w:rFonts w:ascii="Times New Roman" w:hAnsi="Times New Roman" w:hint="eastAsia"/>
        </w:rPr>
      </w:r>
      <w:r>
        <w:rPr>
          <w:rFonts w:ascii="Times New Roman" w:hAnsi="Times New Roman"/>
        </w:rPr>
      </w:r>
      <w:proofErr w:type="spellStart"/>
      <w:r>
        <w:rPr>
          <w:rFonts w:ascii="Times New Roman" w:hAnsi="Times New Roman"/>
        </w:rPr>
      </w:r>
      <w:proofErr w:type="spellEnd"/>
      <w:r>
        <w:rPr>
          <w:rFonts w:ascii="Times New Roman" w:hAnsi="Times New Roman"/>
        </w:rPr>
      </w:r>
    </w:p>
    <w:p w14:paraId="29F84BC6" w14:textId="759CEA3F" w:rsidR="006601EE" w:rsidRDefault="00000000">
      <w:pPr>
        <w:spacing w:line="320" w:lineRule="exact"/>
        <w:rPr>
          <w:rFonts w:ascii="宋体" w:hAnsi="宋体" w:cs="宋体" w:hint="eastAsia"/>
          <w:color w:val="333333"/>
          <w:szCs w:val="21"/>
        </w:rPr>
      </w:pPr>
      <w:r>
        <w:rPr>
          <w:rFonts w:ascii="Times New Roman" w:hAnsi="Times New Roman"/>
        </w:rPr>
        <w:t>[18] Marchant, R., &amp; Ramos, F. (2014). Bayesian optimisation for informative continuous path planning. In Proc. IEEE International Conference on Robotics and Automation (ICRA) (pp. 6136-6143).</w:t>
      </w:r>
      <w:r w:rsidR="005D2DFA">
        <w:rPr>
          <w:rFonts w:ascii="Times New Roman" w:hAnsi="Times New Roman" w:hint="eastAsia"/>
        </w:rPr>
      </w:r>
      <w:r>
        <w:rPr>
          <w:rFonts w:ascii="Times New Roman" w:hAnsi="Times New Roman"/>
        </w:rPr>
      </w:r>
    </w:p>
    <w:sectPr w:rsidR="006601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30E1" w14:textId="77777777" w:rsidR="00CE6A9F" w:rsidRDefault="00CE6A9F">
      <w:pPr>
        <w:spacing w:line="240" w:lineRule="auto"/>
      </w:pPr>
      <w:r>
        <w:separator/>
      </w:r>
    </w:p>
  </w:endnote>
  <w:endnote w:type="continuationSeparator" w:id="0">
    <w:p w14:paraId="0AE8EA4C" w14:textId="77777777" w:rsidR="00CE6A9F" w:rsidRDefault="00CE6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9900455-1352-457F-8A60-001C9D7F00B8}"/>
    <w:embedBold r:id="rId2" w:subsetted="1" w:fontKey="{DFA0E27D-3CFE-44F6-8F75-3FC59FF639C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F493D15-4B50-4B62-85BB-CC3BBB795AB8}"/>
    <w:embedBold r:id="rId4" w:fontKey="{F90C63DB-DF1F-450E-A7A4-4FABE04E9A91}"/>
    <w:embedItalic r:id="rId5" w:fontKey="{C5CEC7C9-801B-407D-B852-B6BA5965D94C}"/>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6" w:fontKey="{CCEA39A3-4E34-450D-AEEA-131E67D1AC00}"/>
    <w:embedItalic r:id="rId7" w:fontKey="{312568DF-813B-4B71-B6C9-E0F4F2A35DA9}"/>
    <w:embedBoldItalic r:id="rId8" w:fontKey="{410A765E-0927-4890-A8AF-25D64E52BA16}"/>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3CAD" w14:textId="77777777" w:rsidR="00AC07F1" w:rsidRDefault="00000000">
    <w:pPr>
      <w:pStyle w:val="a9"/>
      <w:tabs>
        <w:tab w:val="clear" w:pos="4153"/>
      </w:tabs>
    </w:pPr>
    <w:r>
      <w:rPr>
        <w:noProof/>
      </w:rPr>
      <mc:AlternateContent>
        <mc:Choice Requires="wps">
          <w:drawing>
            <wp:anchor distT="0" distB="0" distL="0" distR="0" simplePos="0" relativeHeight="6" behindDoc="0" locked="0" layoutInCell="1" allowOverlap="1" wp14:anchorId="4A1989E3" wp14:editId="50CBB31D">
              <wp:simplePos x="0" y="0"/>
              <wp:positionH relativeFrom="margin">
                <wp:align>center</wp:align>
              </wp:positionH>
              <wp:positionV relativeFrom="paragraph">
                <wp:posOffset>0</wp:posOffset>
              </wp:positionV>
              <wp:extent cx="1828800" cy="1828800"/>
              <wp:effectExtent l="0" t="0" r="0" b="0"/>
              <wp:wrapNone/>
              <wp:docPr id="4097"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0C9EA7C9" w14:textId="77777777" w:rsidR="00AC07F1" w:rsidRDefault="00000000">
                          <w:pPr>
                            <w:pStyle w:val="a9"/>
                          </w:pPr>
                          <w:r>
                            <w:fldChar w:fldCharType="begin"/>
                          </w:r>
                          <w:r>
                            <w:instrText xml:space="preserve"> PAGE  \* MERGEFORMAT </w:instrText>
                          </w:r>
                          <w:r>
                            <w:fldChar w:fldCharType="separate"/>
                          </w:r>
                          <w:r>
                            <w:t>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4A1989E3" id="文本框 18" o:spid="_x0000_s1026" style="position:absolute;margin-left:0;margin-top:0;width:2in;height:2in;z-index:6;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" filled="f" stroked="f">
              <v:textbox style="mso-fit-shape-to-text:t" inset="0,0,0,0">
                <w:txbxContent>
                  <w:p w14:paraId="0C9EA7C9" w14:textId="77777777" w:rsidR="00AC07F1" w:rsidRDefault="00000000">
                    <w:pPr>
                      <w:pStyle w:val="a9"/>
                    </w:pPr>
                    <w:r>
                      <w:fldChar w:fldCharType="begin"/>
                    </w:r>
                    <w:r>
                      <w:instrText xml:space="preserve"> PAGE  \* MERGEFORMAT </w:instrText>
                    </w:r>
                    <w:r>
                      <w:fldChar w:fldCharType="separate"/>
                    </w:r>
                    <w:r>
                      <w:t>I</w:t>
                    </w:r>
                    <w:r>
                      <w:fldChar w:fldCharType="end"/>
                    </w:r>
                  </w:p>
                </w:txbxContent>
              </v:textbox>
              <w10:wrap anchorx="margin"/>
            </v:rect>
          </w:pict>
        </mc:Fallback>
      </mc:AlternateContent>
    </w:r>
    <w:r>
      <w:rPr>
        <w:noProof/>
      </w:rPr>
      <mc:AlternateContent>
        <mc:Choice Requires="wps">
          <w:drawing>
            <wp:anchor distT="0" distB="0" distL="0" distR="0" simplePos="0" relativeHeight="5" behindDoc="0" locked="0" layoutInCell="1" allowOverlap="1" wp14:anchorId="31A33DB9" wp14:editId="5E83A20B">
              <wp:simplePos x="0" y="0"/>
              <wp:positionH relativeFrom="margin">
                <wp:align>center</wp:align>
              </wp:positionH>
              <wp:positionV relativeFrom="paragraph">
                <wp:posOffset>0</wp:posOffset>
              </wp:positionV>
              <wp:extent cx="1828800" cy="1828800"/>
              <wp:effectExtent l="0" t="0" r="0" b="0"/>
              <wp:wrapNone/>
              <wp:docPr id="4098"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8D5B5D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A33DB9" id="文本框 17" o:spid="_x0000_s1027" style="position:absolute;margin-left:0;margin-top:0;width:2in;height:2in;z-index:5;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K1FE5OxAQAAdQMAAA4AAAAAAAAAAAAAAAAALgIAAGRycy9lMm9Eb2MueG1sUEsBAi0A&#10;FAAGAAgAAAAhAHuWMAXWAAAABQEAAA8AAAAAAAAAAAAAAAAACwQAAGRycy9kb3ducmV2LnhtbFBL&#10;BQYAAAAABAAEAPMAAAAOBQAAAAA=&#10;" filled="f" stroked="f">
              <v:textbox style="mso-fit-shape-to-text:t" inset="0,0,0,0">
                <w:txbxContent>
                  <w:p w14:paraId="78D5B5DF"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4" behindDoc="0" locked="0" layoutInCell="1" allowOverlap="1" wp14:anchorId="7AEC76E7" wp14:editId="5C9A863C">
              <wp:simplePos x="0" y="0"/>
              <wp:positionH relativeFrom="margin">
                <wp:align>center</wp:align>
              </wp:positionH>
              <wp:positionV relativeFrom="paragraph">
                <wp:posOffset>0</wp:posOffset>
              </wp:positionV>
              <wp:extent cx="1828800" cy="1828800"/>
              <wp:effectExtent l="0" t="0" r="0" b="0"/>
              <wp:wrapNone/>
              <wp:docPr id="409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1AA3B6F"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7AEC76E7" id="文本框 16" o:spid="_x0000_s1028" style="position:absolute;margin-left:0;margin-top:0;width:2in;height:2in;z-index: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FUKw3ixAQAAdQMAAA4AAAAAAAAAAAAAAAAALgIAAGRycy9lMm9Eb2MueG1sUEsBAi0A&#10;FAAGAAgAAAAhAHuWMAXWAAAABQEAAA8AAAAAAAAAAAAAAAAACwQAAGRycy9kb3ducmV2LnhtbFBL&#10;BQYAAAAABAAEAPMAAAAOBQAAAAA=&#10;" filled="f" stroked="f">
              <v:textbox style="mso-fit-shape-to-text:t" inset="0,0,0,0">
                <w:txbxContent>
                  <w:p w14:paraId="11AA3B6F"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3" behindDoc="0" locked="0" layoutInCell="1" allowOverlap="1" wp14:anchorId="2F1C91A0" wp14:editId="760B7B31">
              <wp:simplePos x="0" y="0"/>
              <wp:positionH relativeFrom="margin">
                <wp:align>center</wp:align>
              </wp:positionH>
              <wp:positionV relativeFrom="paragraph">
                <wp:posOffset>0</wp:posOffset>
              </wp:positionV>
              <wp:extent cx="1828800" cy="1828800"/>
              <wp:effectExtent l="0" t="0" r="0" b="0"/>
              <wp:wrapNone/>
              <wp:docPr id="4100"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44EF41D"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2F1C91A0" id="文本框 9" o:spid="_x0000_s1029" style="position:absolute;margin-left:0;margin-top:0;width:2in;height:2in;z-index:3;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yXsQEAAHUDAAAOAAAAZHJzL2Uyb0RvYy54bWysU01r3DAQvRfyH4TuXXu3EB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MIyXJexAQAAdQMAAA4AAAAAAAAAAAAAAAAALgIAAGRycy9lMm9Eb2MueG1sUEsBAi0A&#10;FAAGAAgAAAAhAHuWMAXWAAAABQEAAA8AAAAAAAAAAAAAAAAACwQAAGRycy9kb3ducmV2LnhtbFBL&#10;BQYAAAAABAAEAPMAAAAOBQAAAAA=&#10;" filled="f" stroked="f">
              <v:textbox style="mso-fit-shape-to-text:t" inset="0,0,0,0">
                <w:txbxContent>
                  <w:p w14:paraId="644EF41D"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 behindDoc="0" locked="0" layoutInCell="1" allowOverlap="1" wp14:anchorId="3181FF5D" wp14:editId="632E504D">
              <wp:simplePos x="0" y="0"/>
              <wp:positionH relativeFrom="margin">
                <wp:align>center</wp:align>
              </wp:positionH>
              <wp:positionV relativeFrom="paragraph">
                <wp:posOffset>0</wp:posOffset>
              </wp:positionV>
              <wp:extent cx="1828800" cy="1828800"/>
              <wp:effectExtent l="0" t="0" r="0" b="0"/>
              <wp:wrapNone/>
              <wp:docPr id="410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6580D82"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3181FF5D" id="文本框 13" o:spid="_x0000_s1030" style="position:absolute;margin-left:0;margin-top:0;width:2in;height:2in;z-index: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J0sQEAAHUDAAAOAAAAZHJzL2Uyb0RvYy54bWysU01r3DAQvRfyH4TuXXuXE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OSTEnSxAQAAdQMAAA4AAAAAAAAAAAAAAAAALgIAAGRycy9lMm9Eb2MueG1sUEsBAi0A&#10;FAAGAAgAAAAhAHuWMAXWAAAABQEAAA8AAAAAAAAAAAAAAAAACwQAAGRycy9kb3ducmV2LnhtbFBL&#10;BQYAAAAABAAEAPMAAAAOBQAAAAA=&#10;" filled="f" stroked="f">
              <v:textbox style="mso-fit-shape-to-text:t" inset="0,0,0,0">
                <w:txbxContent>
                  <w:p w14:paraId="16580D82" w14:textId="77777777" w:rsidR="00AC07F1" w:rsidRDefault="00AC07F1">
                    <w:pPr>
                      <w:pStyle w:val="a9"/>
                    </w:pPr>
                  </w:p>
                </w:txbxContent>
              </v:textbox>
              <w10:wrap anchorx="margin"/>
            </v:rect>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E699" w14:textId="77777777" w:rsidR="00AC07F1" w:rsidRDefault="00000000">
    <w:pPr>
      <w:pStyle w:val="a9"/>
      <w:tabs>
        <w:tab w:val="clear" w:pos="4153"/>
      </w:tabs>
    </w:pPr>
    <w:r>
      <w:rPr>
        <w:noProof/>
      </w:rPr>
      <mc:AlternateContent>
        <mc:Choice Requires="wps">
          <w:drawing>
            <wp:anchor distT="0" distB="0" distL="0" distR="0" simplePos="0" relativeHeight="22" behindDoc="0" locked="0" layoutInCell="1" allowOverlap="1" wp14:anchorId="1AF4FD2A" wp14:editId="43A0F3CC">
              <wp:simplePos x="0" y="0"/>
              <wp:positionH relativeFrom="margin">
                <wp:align>center</wp:align>
              </wp:positionH>
              <wp:positionV relativeFrom="paragraph">
                <wp:posOffset>0</wp:posOffset>
              </wp:positionV>
              <wp:extent cx="1828800" cy="1828800"/>
              <wp:effectExtent l="0" t="0" r="0" b="0"/>
              <wp:wrapNone/>
              <wp:docPr id="4114"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7B3FA361"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AF4FD2A" id="文本框 35" o:spid="_x0000_s1031" style="position:absolute;margin-left:0;margin-top:0;width:2in;height:2in;z-index:2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HOrjZuxAQAAdQMAAA4AAAAAAAAAAAAAAAAALgIAAGRycy9lMm9Eb2MueG1sUEsBAi0A&#10;FAAGAAgAAAAhAHuWMAXWAAAABQEAAA8AAAAAAAAAAAAAAAAACwQAAGRycy9kb3ducmV2LnhtbFBL&#10;BQYAAAAABAAEAPMAAAAOBQAAAAA=&#10;" filled="f" stroked="f">
              <v:textbox style="mso-fit-shape-to-text:t" inset="0,0,0,0">
                <w:txbxContent>
                  <w:p w14:paraId="7B3FA361"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1" behindDoc="0" locked="0" layoutInCell="1" allowOverlap="1" wp14:anchorId="10B5B427" wp14:editId="25CCE3E2">
              <wp:simplePos x="0" y="0"/>
              <wp:positionH relativeFrom="margin">
                <wp:align>center</wp:align>
              </wp:positionH>
              <wp:positionV relativeFrom="paragraph">
                <wp:posOffset>0</wp:posOffset>
              </wp:positionV>
              <wp:extent cx="1828800" cy="1828800"/>
              <wp:effectExtent l="0" t="0" r="0" b="0"/>
              <wp:wrapNone/>
              <wp:docPr id="4115"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8101D61"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10B5B427" id="文本框 36" o:spid="_x0000_s1032" style="position:absolute;margin-left:0;margin-top:0;width:2in;height:2in;z-index:21;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vkXXCxAQAAdQMAAA4AAAAAAAAAAAAAAAAALgIAAGRycy9lMm9Eb2MueG1sUEsBAi0A&#10;FAAGAAgAAAAhAHuWMAXWAAAABQEAAA8AAAAAAAAAAAAAAAAACwQAAGRycy9kb3ducmV2LnhtbFBL&#10;BQYAAAAABAAEAPMAAAAOBQAAAAA=&#10;" filled="f" stroked="f">
              <v:textbox style="mso-fit-shape-to-text:t" inset="0,0,0,0">
                <w:txbxContent>
                  <w:p w14:paraId="68101D61"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20" behindDoc="0" locked="0" layoutInCell="1" allowOverlap="1" wp14:anchorId="404F12EB" wp14:editId="34959597">
              <wp:simplePos x="0" y="0"/>
              <wp:positionH relativeFrom="margin">
                <wp:align>center</wp:align>
              </wp:positionH>
              <wp:positionV relativeFrom="paragraph">
                <wp:posOffset>0</wp:posOffset>
              </wp:positionV>
              <wp:extent cx="1828800" cy="1828800"/>
              <wp:effectExtent l="0" t="0" r="0" b="0"/>
              <wp:wrapNone/>
              <wp:docPr id="411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445C8F10"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404F12EB" id="_x0000_s1033" style="position:absolute;margin-left:0;margin-top:0;width:2in;height:2in;z-index:2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" filled="f" stroked="f">
              <v:textbox style="mso-fit-shape-to-text:t" inset="0,0,0,0">
                <w:txbxContent>
                  <w:p w14:paraId="445C8F10" w14:textId="77777777" w:rsidR="00AC07F1" w:rsidRDefault="00AC07F1">
                    <w:pPr>
                      <w:pStyle w:val="a9"/>
                    </w:pPr>
                  </w:p>
                </w:txbxContent>
              </v:textbox>
              <w10:wrap anchorx="margin"/>
            </v:rect>
          </w:pict>
        </mc:Fallback>
      </mc:AlternateContent>
    </w:r>
    <w:r>
      <w:rPr>
        <w:noProof/>
      </w:rPr>
      <mc:AlternateContent>
        <mc:Choice Requires="wps">
          <w:drawing>
            <wp:anchor distT="0" distB="0" distL="0" distR="0" simplePos="0" relativeHeight="19" behindDoc="0" locked="0" layoutInCell="1" allowOverlap="1" wp14:anchorId="6998A1FC" wp14:editId="1F8B427A">
              <wp:simplePos x="0" y="0"/>
              <wp:positionH relativeFrom="margin">
                <wp:align>center</wp:align>
              </wp:positionH>
              <wp:positionV relativeFrom="paragraph">
                <wp:posOffset>0</wp:posOffset>
              </wp:positionV>
              <wp:extent cx="1828800" cy="1828800"/>
              <wp:effectExtent l="0" t="0" r="0" b="0"/>
              <wp:wrapNone/>
              <wp:docPr id="41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6748D6D4" w14:textId="77777777" w:rsidR="00AC07F1" w:rsidRDefault="00AC07F1">
                          <w:pPr>
                            <w:pStyle w:val="a9"/>
                          </w:pPr>
                        </w:p>
                      </w:txbxContent>
                    </wps:txbx>
                    <wps:bodyPr vert="horz" wrap="none" lIns="0" tIns="0" rIns="0" bIns="0" anchor="t">
                      <a:prstTxWarp prst="textNoShape">
                        <a:avLst/>
                      </a:prstTxWarp>
                      <a:spAutoFit/>
                    </wps:bodyPr>
                  </wps:wsp>
                </a:graphicData>
              </a:graphic>
            </wp:anchor>
          </w:drawing>
        </mc:Choice>
        <mc:Fallback>
          <w:pict>
            <v:rect w14:anchorId="6998A1FC" id="文本框 38" o:spid="_x0000_s1034" style="position:absolute;margin-left:0;margin-top:0;width:2in;height:2in;z-index:19;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" filled="f" stroked="f">
              <v:textbox style="mso-fit-shape-to-text:t" inset="0,0,0,0">
                <w:txbxContent>
                  <w:p w14:paraId="6748D6D4" w14:textId="77777777" w:rsidR="00AC07F1" w:rsidRDefault="00AC07F1">
                    <w:pPr>
                      <w:pStyle w:val="a9"/>
                    </w:pPr>
                  </w:p>
                </w:txbxContent>
              </v:textbox>
              <w10:wrap anchorx="margin"/>
            </v:rect>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A52E" w14:textId="77777777" w:rsidR="00CE6A9F" w:rsidRDefault="00CE6A9F">
      <w:pPr>
        <w:spacing w:line="240" w:lineRule="auto"/>
      </w:pPr>
      <w:r>
        <w:separator/>
      </w:r>
    </w:p>
  </w:footnote>
  <w:footnote w:type="continuationSeparator" w:id="0">
    <w:p w14:paraId="26F96F06" w14:textId="77777777" w:rsidR="00CE6A9F" w:rsidRDefault="00CE6A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F1D"/>
    <w:rsid w:val="00274A0F"/>
    <w:rsid w:val="00274B55"/>
    <w:rsid w:val="0027530F"/>
    <w:rsid w:val="002806B9"/>
    <w:rsid w:val="00285002"/>
    <w:rsid w:val="002913DB"/>
    <w:rsid w:val="00291B5A"/>
    <w:rsid w:val="00291D36"/>
    <w:rsid w:val="00292184"/>
    <w:rsid w:val="00292A18"/>
    <w:rsid w:val="0029316D"/>
    <w:rsid w:val="00293F86"/>
    <w:rsid w:val="0029457C"/>
    <w:rsid w:val="002A012C"/>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DF4"/>
    <w:rsid w:val="00362889"/>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D11"/>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21CE5"/>
    <w:rsid w:val="00622F43"/>
    <w:rsid w:val="00636AB2"/>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519"/>
    <w:rsid w:val="00796CFB"/>
    <w:rsid w:val="00797EE6"/>
    <w:rsid w:val="007A45DF"/>
    <w:rsid w:val="007A5233"/>
    <w:rsid w:val="007A58CC"/>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4CB0"/>
    <w:rsid w:val="009E6A86"/>
    <w:rsid w:val="009F28F0"/>
    <w:rsid w:val="009F7865"/>
    <w:rsid w:val="00A06AA4"/>
    <w:rsid w:val="00A07E04"/>
    <w:rsid w:val="00A23803"/>
    <w:rsid w:val="00A33706"/>
    <w:rsid w:val="00A36B90"/>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8014C"/>
    <w:rsid w:val="00E82050"/>
    <w:rsid w:val="00E83344"/>
    <w:rsid w:val="00E868B4"/>
    <w:rsid w:val="00E917A0"/>
    <w:rsid w:val="00E938AD"/>
    <w:rsid w:val="00EA01FD"/>
    <w:rsid w:val="00EA0234"/>
    <w:rsid w:val="00EA5670"/>
    <w:rsid w:val="00EA6D53"/>
    <w:rsid w:val="00EB4003"/>
    <w:rsid w:val="00EC20A2"/>
    <w:rsid w:val="00EC2EC4"/>
    <w:rsid w:val="00EC3E9B"/>
    <w:rsid w:val="00EC70C9"/>
    <w:rsid w:val="00ED2478"/>
    <w:rsid w:val="00ED79BC"/>
    <w:rsid w:val="00EF249B"/>
    <w:rsid w:val="00F0334D"/>
    <w:rsid w:val="00F03E22"/>
    <w:rsid w:val="00F04EA4"/>
    <w:rsid w:val="00F15338"/>
    <w:rsid w:val="00F16A7E"/>
    <w:rsid w:val="00F369C3"/>
    <w:rsid w:val="00F36B49"/>
    <w:rsid w:val="00F41A70"/>
    <w:rsid w:val="00F43588"/>
    <w:rsid w:val="00F450A0"/>
    <w:rsid w:val="00F521D3"/>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2F24C77"/>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qFormat/>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qFormat/>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41724D"/>
    <w:rsid w:val="00440984"/>
    <w:rsid w:val="004D3189"/>
    <w:rsid w:val="005D0D5F"/>
    <w:rsid w:val="00636AB2"/>
    <w:rsid w:val="006C52D0"/>
    <w:rsid w:val="00816C44"/>
    <w:rsid w:val="00934DD3"/>
    <w:rsid w:val="00996AE4"/>
    <w:rsid w:val="00AB511F"/>
    <w:rsid w:val="00B12A37"/>
    <w:rsid w:val="00CB5375"/>
    <w:rsid w:val="00D0122F"/>
    <w:rsid w:val="00D03536"/>
    <w:rsid w:val="00D5548E"/>
    <w:rsid w:val="00DC153B"/>
    <w:rsid w:val="00DF42F9"/>
    <w:rsid w:val="00DF7412"/>
    <w:rsid w:val="00E04BD0"/>
    <w:rsid w:val="00E450E8"/>
    <w:rsid w:val="00ED0522"/>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DF42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4897</TotalTime>
  <Pages>1</Pages>
  <Words>26163</Words>
  <Characters>43170</Characters>
  <Application>Microsoft Office Word</Application>
  <DocSecurity>0</DocSecurity>
  <Lines>1798</Lines>
  <Paragraphs>1475</Paragraphs>
  <ScaleCrop>false</ScaleCrop>
  <Company/>
  <LinksUpToDate>false</LinksUpToDate>
  <CharactersWithSpaces>67858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22</cp:revision>
  <cp:lastPrinted>2021-11-23T03:47:00Z</cp:lastPrinted>
  <dcterms:created xsi:type="dcterms:W3CDTF">2026-04-04T07:40:00Z</dcterms:created>
  <dcterms:modified xsi:type="dcterms:W3CDTF">2026-05-03T13:05:00Z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