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5BAD177D" w:rsidR="00B52CC4" w:rsidRDefault="00B52CC4" w:rsidP="00165997">
      <w:pPr>
        <w:pStyle w:val="a7"/>
        <w:tabs>
          <w:tab w:val="left" w:pos="5016"/>
        </w:tabs>
        <w:spacing w:before="104" w:line="367" w:lineRule="auto"/>
        <w:ind w:left="2587" w:hanging="2587"/>
        <w:rPr>
          <w:rFonts w:hint="eastAsia"/>
          <w:b/>
          <w:bCs/>
          <w:lang w:eastAsia="zh-CN"/>
        </w:rPr>
      </w:pPr>
      <w:r w:rsidRPr="00E4116C">
        <w:rPr>
          <w:rFonts w:asciiTheme="majorEastAsia" w:eastAsiaTheme="majorEastAsia" w:hAnsiTheme="majorEastAsia" w:cs="Times New Roman"/>
          <w:b/>
          <w:bCs/>
          <w:spacing w:val="-1"/>
          <w:szCs w:val="40"/>
          <w:u w:val="single"/>
          <w:lang w:eastAsia="zh-CN"/>
        </w:rPr>
        <w:t>论文题目</w:t>
      </w:r>
      <w:r w:rsidR="00E4116C">
        <w:rPr>
          <w:rFonts w:asciiTheme="majorEastAsia" w:eastAsiaTheme="majorEastAsia" w:hAnsiTheme="majorEastAsia" w:cs="Times New Roman" w:hint="eastAsia"/>
          <w:b/>
          <w:bCs/>
          <w:spacing w:val="-1"/>
          <w:szCs w:val="40"/>
          <w:u w:val="single"/>
          <w:lang w:eastAsia="zh-CN"/>
        </w:rPr>
        <w:t>（</w:t>
      </w:r>
      <w:r w:rsidRPr="00E4116C">
        <w:rPr>
          <w:rFonts w:asciiTheme="majorEastAsia" w:eastAsiaTheme="majorEastAsia" w:hAnsiTheme="majorEastAsia" w:cs="Times New Roman"/>
          <w:b/>
          <w:bCs/>
          <w:spacing w:val="-1"/>
          <w:szCs w:val="40"/>
          <w:u w:val="single"/>
          <w:lang w:eastAsia="zh-CN"/>
        </w:rPr>
        <w:t>中文</w:t>
      </w:r>
      <w:r w:rsidR="00E4116C">
        <w:rPr>
          <w:rFonts w:asciiTheme="majorEastAsia" w:eastAsiaTheme="majorEastAsia" w:hAnsiTheme="majorEastAsia" w:cs="Times New Roman" w:hint="eastAsia"/>
          <w:b/>
          <w:bCs/>
          <w:spacing w:val="-1"/>
          <w:szCs w:val="40"/>
          <w:u w:val="single"/>
          <w:lang w:eastAsia="zh-CN"/>
        </w:rPr>
        <w:t>）</w:t>
      </w:r>
      <w:r w:rsidRPr="00EF5783">
        <w:rPr>
          <w:rFonts w:asciiTheme="majorEastAsia" w:eastAsiaTheme="majorEastAsia" w:hAnsiTheme="majorEastAsia" w:cs="Times New Roman"/>
          <w:b/>
          <w:bCs/>
          <w:spacing w:val="-1"/>
          <w:szCs w:val="40"/>
          <w:u w:val="single"/>
          <w:lang w:eastAsia="zh-CN"/>
        </w:rPr>
        <w:t>面向海上可疑目标搜索任务的多USV决策优化方法研究</w:t>
      </w:r>
    </w:p>
    <w:p w14:paraId="65B56487" w14:textId="62C28549" w:rsidR="00B52CC4" w:rsidRPr="00EF5783" w:rsidRDefault="00B52CC4" w:rsidP="00165997">
      <w:pPr>
        <w:pStyle w:val="a7"/>
        <w:spacing w:before="56" w:line="377" w:lineRule="auto"/>
        <w:ind w:left="2886" w:hanging="2886"/>
        <w:jc w:val="both"/>
        <w:rPr>
          <w:rFonts w:ascii="Times New Roman" w:hAnsi="Times New Roman"/>
          <w:b/>
          <w:bCs/>
          <w:sz w:val="40"/>
          <w:szCs w:val="40"/>
          <w:u w:val="thick"/>
        </w:rPr>
      </w:pPr>
      <w:r w:rsidRPr="00E4116C">
        <w:rPr>
          <w:rFonts w:asciiTheme="majorEastAsia" w:eastAsiaTheme="majorEastAsia" w:hAnsiTheme="majorEastAsia" w:cs="Times New Roman"/>
          <w:b/>
          <w:bCs/>
          <w:spacing w:val="-1"/>
          <w:szCs w:val="40"/>
          <w:u w:val="single"/>
          <w:lang w:eastAsia="zh-CN"/>
        </w:rPr>
        <w:t>论文题目（英文</w:t>
      </w:r>
      <w:r w:rsidR="00E4116C">
        <w:rPr>
          <w:rFonts w:asciiTheme="majorEastAsia" w:eastAsiaTheme="majorEastAsia" w:hAnsiTheme="majorEastAsia" w:cs="Times New Roman" w:hint="eastAsia"/>
          <w:b/>
          <w:bCs/>
          <w:spacing w:val="-1"/>
          <w:szCs w:val="40"/>
          <w:u w:val="single"/>
          <w:lang w:eastAsia="zh-CN"/>
        </w:rPr>
        <w:t>）</w:t>
      </w:r>
      <w:r w:rsidRPr="00EF5783">
        <w:rPr>
          <w:rFonts w:ascii="Times New Roman" w:hAnsi="Times New Roman" w:cs="Times New Roman"/>
          <w:spacing w:val="-102"/>
          <w:szCs w:val="40"/>
        </w:rPr>
        <w:t xml:space="preserve"> </w:t>
      </w:r>
      <w:r w:rsidRPr="00EF5783">
        <w:rPr>
          <w:rFonts w:ascii="Times New Roman" w:hAnsi="Times New Roman" w:cs="Times New Roman"/>
          <w:b/>
          <w:bCs/>
          <w:szCs w:val="40"/>
          <w:u w:val="single"/>
        </w:rPr>
        <w:t>Research on Human-Machine Collaborative Decision-Making Optimization for Multi-USV in Maritime Suspicious Target Search Missions</w:t>
      </w: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4D16C2F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r w:rsidR="005729E1">
        <w:rPr>
          <w:rFonts w:ascii="宋体" w:hAnsi="宋体" w:hint="eastAsia"/>
          <w:color w:val="000000"/>
          <w:sz w:val="32"/>
          <w:szCs w:val="32"/>
          <w:u w:val="single"/>
        </w:rPr>
        <w:t>_</w:t>
      </w:r>
    </w:p>
    <w:p w14:paraId="00B8555C"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165997">
        <w:rPr>
          <w:rFonts w:ascii="宋体" w:hAnsi="宋体" w:hint="eastAsia"/>
          <w:color w:val="000000"/>
          <w:spacing w:val="320"/>
          <w:kern w:val="0"/>
          <w:sz w:val="32"/>
          <w:szCs w:val="32"/>
          <w:fitText w:val="1280" w:id="-450352128"/>
        </w:rPr>
        <w:t>学</w:t>
      </w:r>
      <w:r w:rsidRPr="00165997">
        <w:rPr>
          <w:rFonts w:ascii="宋体" w:hAnsi="宋体" w:hint="eastAsia"/>
          <w:color w:val="000000"/>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4A213A8"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5729E1">
        <w:rPr>
          <w:rFonts w:ascii="宋体" w:hAnsi="宋体" w:hint="eastAsia"/>
          <w:color w:val="000000"/>
          <w:spacing w:val="320"/>
          <w:kern w:val="0"/>
          <w:sz w:val="32"/>
          <w:szCs w:val="32"/>
          <w:fitText w:val="1280" w:id="-450352127"/>
        </w:rPr>
        <w:t>专</w:t>
      </w:r>
      <w:r w:rsidRPr="005729E1">
        <w:rPr>
          <w:rFonts w:ascii="宋体" w:hAnsi="宋体" w:hint="eastAsia"/>
          <w:color w:val="000000"/>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165997">
        <w:rPr>
          <w:rFonts w:ascii="宋体" w:hAnsi="宋体" w:hint="eastAsia"/>
          <w:color w:val="000000"/>
          <w:spacing w:val="320"/>
          <w:kern w:val="0"/>
          <w:sz w:val="32"/>
          <w:szCs w:val="32"/>
          <w:fitText w:val="1280" w:id="-450352126"/>
        </w:rPr>
        <w:t>年</w:t>
      </w:r>
      <w:r w:rsidRPr="00165997">
        <w:rPr>
          <w:rFonts w:ascii="宋体" w:hAnsi="宋体" w:hint="eastAsia"/>
          <w:color w:val="000000"/>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77777777"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68377668" w14:textId="32C65710" w:rsidR="001F08E2" w:rsidRDefault="001F08E2">
      <w:pPr>
        <w:widowControl/>
        <w:spacing w:line="240" w:lineRule="auto"/>
        <w:ind w:firstLineChars="0" w:firstLine="0"/>
        <w:jc w:val="left"/>
        <w:rPr>
          <w:rFonts w:asciiTheme="majorEastAsia" w:eastAsiaTheme="majorEastAsia" w:hAnsiTheme="majorEastAsia" w:hint="eastAsia"/>
          <w:b/>
          <w:bCs/>
          <w:spacing w:val="-1"/>
          <w:sz w:val="44"/>
          <w:szCs w:val="72"/>
        </w:rPr>
      </w:pPr>
      <w:r>
        <w:rPr>
          <w:rFonts w:asciiTheme="majorEastAsia" w:eastAsiaTheme="majorEastAsia" w:hAnsiTheme="majorEastAsia" w:hint="eastAsia"/>
          <w:b/>
          <w:bCs/>
          <w:spacing w:val="-1"/>
          <w:sz w:val="44"/>
          <w:szCs w:val="72"/>
        </w:rPr>
        <w:br w:type="page"/>
      </w:r>
    </w:p>
    <w:p w14:paraId="7E06CE23" w14:textId="77777777" w:rsidR="001F08E2" w:rsidRDefault="001F08E2" w:rsidP="00D57640">
      <w:pPr>
        <w:spacing w:before="480" w:after="360" w:line="440" w:lineRule="exact"/>
        <w:ind w:firstLine="879"/>
        <w:jc w:val="center"/>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D57640" w:rsidRDefault="00D57640" w:rsidP="00D57640">
      <w:pPr>
        <w:spacing w:before="480" w:after="360" w:line="440" w:lineRule="exact"/>
        <w:ind w:firstLine="879"/>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77777777"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w:t>
      </w:r>
      <w:proofErr w:type="gramStart"/>
      <w:r w:rsidRPr="005A3506">
        <w:t>艇信息</w:t>
      </w:r>
      <w:proofErr w:type="gramEnd"/>
      <w:r w:rsidRPr="005A3506">
        <w:t>驱动搜索决策方法，并以单艇搜索</w:t>
      </w:r>
      <w:proofErr w:type="gramStart"/>
      <w:r w:rsidRPr="005A3506">
        <w:t>和双艇协同</w:t>
      </w:r>
      <w:proofErr w:type="gramEnd"/>
      <w:r w:rsidRPr="005A3506">
        <w:t>搜索作为主要研究对象。首先，本文构建由高斯过程线索场、目标</w:t>
      </w:r>
      <w:proofErr w:type="gramStart"/>
      <w:r w:rsidRPr="005A3506">
        <w:t>强度场</w:t>
      </w:r>
      <w:proofErr w:type="gramEnd"/>
      <w:r w:rsidRPr="005A3506">
        <w:t>和观测时效性</w:t>
      </w:r>
      <w:proofErr w:type="gramStart"/>
      <w:r w:rsidRPr="005A3506">
        <w:t>场组成</w:t>
      </w:r>
      <w:proofErr w:type="gramEnd"/>
      <w:r w:rsidRPr="005A3506">
        <w:t>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proofErr w:type="spellStart"/>
      <w:r w:rsidRPr="005A3506">
        <w:t>residual_map</w:t>
      </w:r>
      <w:proofErr w:type="spellEnd"/>
      <w:r w:rsidRPr="005A3506">
        <w:t xml:space="preserve"> </w:t>
      </w:r>
      <w:r w:rsidRPr="005A3506">
        <w:t>顺序分配、重复观测抑制和</w:t>
      </w:r>
      <w:r w:rsidRPr="005A3506">
        <w:t xml:space="preserve"> reservation table </w:t>
      </w:r>
      <w:r w:rsidRPr="005A3506">
        <w:t>冲突安全执行机制，以</w:t>
      </w:r>
      <w:proofErr w:type="gramStart"/>
      <w:r w:rsidRPr="005A3506">
        <w:t>提高双艇搜索</w:t>
      </w:r>
      <w:proofErr w:type="gramEnd"/>
      <w:r w:rsidRPr="005A3506">
        <w:t>过程中的信息互补性和执行安全性。实验在</w:t>
      </w:r>
      <w:r w:rsidRPr="005A3506">
        <w:t xml:space="preserve"> </w:t>
      </w:r>
      <w:proofErr w:type="spellStart"/>
      <w:r w:rsidRPr="005A3506">
        <w:t>open_water</w:t>
      </w:r>
      <w:proofErr w:type="spellEnd"/>
      <w:r w:rsidRPr="005A3506">
        <w:t>、</w:t>
      </w:r>
      <w:proofErr w:type="spellStart"/>
      <w:r w:rsidRPr="005A3506">
        <w:t>obstacle_field</w:t>
      </w:r>
      <w:proofErr w:type="spellEnd"/>
      <w:r w:rsidRPr="005A3506">
        <w:t xml:space="preserve"> </w:t>
      </w:r>
      <w:r w:rsidRPr="005A3506">
        <w:t>和</w:t>
      </w:r>
      <w:r w:rsidRPr="005A3506">
        <w:t xml:space="preserve"> </w:t>
      </w:r>
      <w:proofErr w:type="spellStart"/>
      <w:r w:rsidRPr="005A3506">
        <w:t>peninsula_passage</w:t>
      </w:r>
      <w:proofErr w:type="spellEnd"/>
      <w:r w:rsidRPr="005A3506">
        <w:t xml:space="preserv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proofErr w:type="gramStart"/>
      <w:r w:rsidRPr="005A3506">
        <w:t>双艇方法</w:t>
      </w:r>
      <w:proofErr w:type="gramEnd"/>
      <w:r w:rsidRPr="005A3506">
        <w:t>在多数场景下提高了搜索完成程度，并有效降低重复观测和路径交叉现象。此外，本文对</w:t>
      </w:r>
      <w:r w:rsidRPr="005A3506">
        <w:t xml:space="preserve"> </w:t>
      </w:r>
      <w:proofErr w:type="spellStart"/>
      <w:r w:rsidR="00954A46">
        <w:t>anomaly_aware</w:t>
      </w:r>
      <w:proofErr w:type="spellEnd"/>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13A720D1" w14:textId="77777777" w:rsidR="00936B99" w:rsidRDefault="00936B99" w:rsidP="00936B99">
      <w:pPr>
        <w:ind w:firstLine="480"/>
      </w:pPr>
    </w:p>
    <w:p w14:paraId="0DA2A332" w14:textId="77777777" w:rsidR="00803992" w:rsidRDefault="002A1FA4" w:rsidP="00936B99">
      <w:pPr>
        <w:ind w:firstLine="482"/>
        <w:rPr>
          <w:rFonts w:ascii="宋体" w:hAnsi="宋体" w:hint="eastAsia"/>
        </w:rPr>
      </w:pPr>
      <w:r>
        <w:rPr>
          <w:rFonts w:hint="eastAsia"/>
          <w:b/>
        </w:rPr>
        <w:t>关键词：</w:t>
      </w:r>
      <w:r w:rsidR="005A3506" w:rsidRPr="00D426DE">
        <w:rPr>
          <w:bCs/>
        </w:rPr>
        <w:t>海上可疑目标搜索；信息驱动路径规划；高斯过程；综合信息价值场；</w:t>
      </w:r>
      <w:proofErr w:type="gramStart"/>
      <w:r w:rsidR="005A3506" w:rsidRPr="00D426DE">
        <w:rPr>
          <w:bCs/>
        </w:rPr>
        <w:t>双艇协同</w:t>
      </w:r>
      <w:proofErr w:type="gramEnd"/>
      <w:r w:rsidR="005A3506" w:rsidRPr="00D426DE">
        <w:rPr>
          <w:bCs/>
        </w:rPr>
        <w:t>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77777777" w:rsidR="00D57640" w:rsidRPr="00D57640" w:rsidRDefault="00D57640" w:rsidP="00D57640">
      <w:pPr>
        <w:spacing w:before="480" w:after="360"/>
        <w:ind w:firstLine="883"/>
        <w:jc w:val="left"/>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D53176">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D53176">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D53176">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00539E">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proofErr w:type="spellStart"/>
      <w:r w:rsidR="00954A46">
        <w:rPr>
          <w:bCs/>
        </w:rPr>
        <w:t>anomaly_aware</w:t>
      </w:r>
      <w:proofErr w:type="spellEnd"/>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77777777" w:rsidR="00AC07F1" w:rsidRDefault="002A1FA4">
      <w:pPr>
        <w:ind w:firstLine="482"/>
      </w:pPr>
      <w:r>
        <w:rPr>
          <w:b/>
        </w:rPr>
        <w:t>Keywords:</w:t>
      </w:r>
      <w:r>
        <w:rPr>
          <w:bCs/>
        </w:rPr>
        <w:t xml:space="preserve"> </w:t>
      </w:r>
      <w:r w:rsidR="0000539E" w:rsidRPr="0000539E">
        <w:rPr>
          <w:bCs/>
        </w:rPr>
        <w:t xml:space="preserve">Suspicious Maritime Target Search; Information-Driven Path Planning; Gaussian Process (GP); Comprehensive Information Value Field;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187B0AFA" w:rsidR="004653BE" w:rsidRDefault="002A1FA4">
      <w:pPr>
        <w:pStyle w:val="TOC1"/>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w:t>
        </w:r>
        <w:r w:rsidR="004653BE">
          <w:rPr>
            <w:rFonts w:ascii="宋体" w:hAnsi="宋体" w:cs="宋体" w:hint="eastAsia"/>
            <w:b/>
            <w:bCs/>
            <w:noProof/>
            <w:webHidden/>
            <w:sz w:val="28"/>
            <w:szCs w:val="28"/>
          </w:rPr>
          <w:fldChar w:fldCharType="end"/>
        </w:r>
      </w:hyperlink>
    </w:p>
    <w:p w14:paraId="661F13CF" w14:textId="2ADEE889"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5147E129" w14:textId="0D87D75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4D95D07D" w14:textId="0D19981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w:t>
        </w:r>
        <w:r>
          <w:rPr>
            <w:rFonts w:ascii="宋体" w:hAnsi="宋体" w:cs="宋体" w:hint="eastAsia"/>
            <w:noProof/>
            <w:webHidden/>
            <w:sz w:val="28"/>
            <w:szCs w:val="28"/>
          </w:rPr>
          <w:fldChar w:fldCharType="end"/>
        </w:r>
      </w:hyperlink>
    </w:p>
    <w:p w14:paraId="076C2926" w14:textId="6172DEFA" w:rsidR="004653BE" w:rsidRPr="0001054C" w:rsidRDefault="004653BE">
      <w:pPr>
        <w:pStyle w:val="TOC1"/>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008274DD">
          <w:rPr>
            <w:rFonts w:asciiTheme="majorEastAsia" w:eastAsiaTheme="majorEastAsia" w:hAnsiTheme="majorEastAsia" w:cs="宋体" w:hint="eastAsia"/>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3814AE10"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w:t>
        </w:r>
        <w:r>
          <w:rPr>
            <w:rFonts w:ascii="宋体" w:hAnsi="宋体" w:cs="宋体" w:hint="eastAsia"/>
            <w:noProof/>
            <w:webHidden/>
            <w:sz w:val="28"/>
            <w:szCs w:val="28"/>
          </w:rPr>
          <w:fldChar w:fldCharType="end"/>
        </w:r>
      </w:hyperlink>
    </w:p>
    <w:p w14:paraId="724B8E70" w14:textId="6970AF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7A44065" w14:textId="4416B02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3473722" w14:textId="78EB382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w:t>
        </w:r>
        <w:r>
          <w:rPr>
            <w:rFonts w:ascii="宋体" w:hAnsi="宋体" w:cs="宋体" w:hint="eastAsia"/>
            <w:noProof/>
            <w:webHidden/>
          </w:rPr>
          <w:fldChar w:fldCharType="end"/>
        </w:r>
      </w:hyperlink>
    </w:p>
    <w:p w14:paraId="6E1B0863" w14:textId="0840F9F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5</w:t>
        </w:r>
        <w:r>
          <w:rPr>
            <w:rFonts w:ascii="宋体" w:hAnsi="宋体" w:cs="宋体" w:hint="eastAsia"/>
            <w:noProof/>
            <w:webHidden/>
          </w:rPr>
          <w:fldChar w:fldCharType="end"/>
        </w:r>
      </w:hyperlink>
    </w:p>
    <w:p w14:paraId="1E1DB388" w14:textId="5BE0EC9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6</w:t>
        </w:r>
        <w:r>
          <w:rPr>
            <w:rFonts w:ascii="宋体" w:hAnsi="宋体" w:cs="宋体" w:hint="eastAsia"/>
            <w:noProof/>
            <w:webHidden/>
          </w:rPr>
          <w:fldChar w:fldCharType="end"/>
        </w:r>
      </w:hyperlink>
    </w:p>
    <w:p w14:paraId="747D1BBB" w14:textId="6A49D00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2.1.6 Anomaly变体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7</w:t>
        </w:r>
        <w:r>
          <w:rPr>
            <w:rFonts w:ascii="宋体" w:hAnsi="宋体" w:cs="宋体" w:hint="eastAsia"/>
            <w:noProof/>
            <w:webHidden/>
          </w:rPr>
          <w:fldChar w:fldCharType="end"/>
        </w:r>
      </w:hyperlink>
    </w:p>
    <w:p w14:paraId="7E9DBF07" w14:textId="40758B2B"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目标Intensity场建模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8</w:t>
        </w:r>
        <w:r>
          <w:rPr>
            <w:rFonts w:ascii="宋体" w:hAnsi="宋体" w:cs="宋体" w:hint="eastAsia"/>
            <w:noProof/>
            <w:webHidden/>
            <w:sz w:val="28"/>
            <w:szCs w:val="28"/>
          </w:rPr>
          <w:fldChar w:fldCharType="end"/>
        </w:r>
      </w:hyperlink>
    </w:p>
    <w:p w14:paraId="04B6778B" w14:textId="19F1B20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8</w:t>
        </w:r>
        <w:r>
          <w:rPr>
            <w:rFonts w:ascii="宋体" w:hAnsi="宋体" w:cs="宋体" w:hint="eastAsia"/>
            <w:noProof/>
            <w:webHidden/>
          </w:rPr>
          <w:fldChar w:fldCharType="end"/>
        </w:r>
      </w:hyperlink>
    </w:p>
    <w:p w14:paraId="6714B6AE" w14:textId="3415E43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20B13157" w14:textId="130D5A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48BEA14F" w14:textId="52B2E1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10</w:t>
        </w:r>
        <w:r>
          <w:rPr>
            <w:rFonts w:ascii="宋体" w:hAnsi="宋体" w:cs="宋体" w:hint="eastAsia"/>
            <w:noProof/>
            <w:webHidden/>
          </w:rPr>
          <w:fldChar w:fldCharType="end"/>
        </w:r>
      </w:hyperlink>
    </w:p>
    <w:p w14:paraId="543F3135" w14:textId="6FD6DEA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10</w:t>
        </w:r>
        <w:r>
          <w:rPr>
            <w:rFonts w:ascii="宋体" w:hAnsi="宋体" w:cs="宋体" w:hint="eastAsia"/>
            <w:noProof/>
            <w:webHidden/>
            <w:sz w:val="28"/>
            <w:szCs w:val="28"/>
          </w:rPr>
          <w:fldChar w:fldCharType="end"/>
        </w:r>
      </w:hyperlink>
    </w:p>
    <w:p w14:paraId="174FB278" w14:textId="5E0EC2A3"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11</w:t>
        </w:r>
        <w:r>
          <w:rPr>
            <w:rFonts w:ascii="宋体" w:hAnsi="宋体" w:cs="宋体" w:hint="eastAsia"/>
            <w:noProof/>
            <w:webHidden/>
            <w:sz w:val="28"/>
            <w:szCs w:val="28"/>
          </w:rPr>
          <w:fldChar w:fldCharType="end"/>
        </w:r>
      </w:hyperlink>
    </w:p>
    <w:p w14:paraId="677E74DE" w14:textId="54157449" w:rsidR="004653BE" w:rsidRDefault="004653BE">
      <w:pPr>
        <w:pStyle w:val="TOC1"/>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13</w:t>
        </w:r>
        <w:r>
          <w:rPr>
            <w:rFonts w:ascii="宋体" w:hAnsi="宋体" w:cs="宋体" w:hint="eastAsia"/>
            <w:b/>
            <w:bCs/>
            <w:noProof/>
            <w:webHidden/>
            <w:sz w:val="28"/>
            <w:szCs w:val="28"/>
          </w:rPr>
          <w:fldChar w:fldCharType="end"/>
        </w:r>
      </w:hyperlink>
    </w:p>
    <w:p w14:paraId="7956493A" w14:textId="5D9A893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13</w:t>
        </w:r>
        <w:r>
          <w:rPr>
            <w:rFonts w:ascii="宋体" w:hAnsi="宋体" w:cs="宋体" w:hint="eastAsia"/>
            <w:noProof/>
            <w:webHidden/>
            <w:sz w:val="28"/>
            <w:szCs w:val="28"/>
          </w:rPr>
          <w:fldChar w:fldCharType="end"/>
        </w:r>
      </w:hyperlink>
    </w:p>
    <w:p w14:paraId="7E443B70" w14:textId="7E24592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1AA9442E" w14:textId="3396B2F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3.1.2 EPP与IPP的区别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6AA9625D" w14:textId="09E9394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7F2F78D3" w14:textId="6440ED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5B3B3E32" w14:textId="29F62D2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0ACDF4A3" w14:textId="597620A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A2EB6FB" w14:textId="52DAF0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0D2E83A5" w14:textId="31D478B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3.2.2 USV状态与传感器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4C7CF6DB" w14:textId="1631DC2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711705F3" w14:textId="5C557BD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B4C25AE" w14:textId="7EF24C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534E34FD" w14:textId="562F930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16</w:t>
        </w:r>
        <w:r>
          <w:rPr>
            <w:rFonts w:ascii="宋体" w:hAnsi="宋体" w:cs="宋体" w:hint="eastAsia"/>
            <w:noProof/>
            <w:webHidden/>
          </w:rPr>
          <w:fldChar w:fldCharType="end"/>
        </w:r>
      </w:hyperlink>
    </w:p>
    <w:p w14:paraId="7A53B143" w14:textId="0AE6871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3.3.3 Anchor代表点选取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4671363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17</w:t>
        </w:r>
        <w:r>
          <w:rPr>
            <w:rFonts w:ascii="宋体" w:hAnsi="宋体" w:cs="宋体" w:hint="eastAsia"/>
            <w:noProof/>
            <w:webHidden/>
            <w:sz w:val="28"/>
            <w:szCs w:val="28"/>
          </w:rPr>
          <w:fldChar w:fldCharType="end"/>
        </w:r>
      </w:hyperlink>
    </w:p>
    <w:p w14:paraId="418A8AD0" w14:textId="2DE2621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3.4.1 Viewpoint定义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7AFC2C0B" w14:textId="593E4EE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3732A413" w14:textId="1ADF89C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18</w:t>
        </w:r>
        <w:r>
          <w:rPr>
            <w:rFonts w:ascii="宋体" w:hAnsi="宋体" w:cs="宋体" w:hint="eastAsia"/>
            <w:noProof/>
            <w:webHidden/>
          </w:rPr>
          <w:fldChar w:fldCharType="end"/>
        </w:r>
      </w:hyperlink>
    </w:p>
    <w:p w14:paraId="2CCD2CF8" w14:textId="51B9AC6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19</w:t>
        </w:r>
        <w:r>
          <w:rPr>
            <w:rFonts w:ascii="宋体" w:hAnsi="宋体" w:cs="宋体" w:hint="eastAsia"/>
            <w:noProof/>
            <w:webHidden/>
            <w:sz w:val="28"/>
            <w:szCs w:val="28"/>
          </w:rPr>
          <w:fldChar w:fldCharType="end"/>
        </w:r>
      </w:hyperlink>
    </w:p>
    <w:p w14:paraId="5642E52F" w14:textId="58D0C9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F5F13AA" w14:textId="5923CD7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栅格地图下的A*路径生成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D82478F" w14:textId="377482C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障碍安全膨胀后的A*安全路径生成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21</w:t>
        </w:r>
        <w:r>
          <w:rPr>
            <w:rFonts w:ascii="宋体" w:hAnsi="宋体" w:cs="宋体" w:hint="eastAsia"/>
            <w:noProof/>
            <w:webHidden/>
          </w:rPr>
          <w:fldChar w:fldCharType="end"/>
        </w:r>
      </w:hyperlink>
    </w:p>
    <w:p w14:paraId="6A001AE1" w14:textId="774C58D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1141317" w14:textId="601F7F1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22</w:t>
        </w:r>
        <w:r>
          <w:rPr>
            <w:rFonts w:ascii="宋体" w:hAnsi="宋体" w:cs="宋体" w:hint="eastAsia"/>
            <w:noProof/>
            <w:webHidden/>
            <w:sz w:val="28"/>
            <w:szCs w:val="28"/>
          </w:rPr>
          <w:fldChar w:fldCharType="end"/>
        </w:r>
      </w:hyperlink>
    </w:p>
    <w:p w14:paraId="1A2D1BAB" w14:textId="7FC4C52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4F8B3F72" w14:textId="52BCD16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C0DC777" w14:textId="3CF3D57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27A9EBE9" w14:textId="125DE4E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3CCC0EA7" w14:textId="0D5B7BF0"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24</w:t>
        </w:r>
        <w:r>
          <w:rPr>
            <w:rFonts w:ascii="宋体" w:hAnsi="宋体" w:cs="宋体" w:hint="eastAsia"/>
            <w:noProof/>
            <w:webHidden/>
            <w:sz w:val="28"/>
            <w:szCs w:val="28"/>
          </w:rPr>
          <w:fldChar w:fldCharType="end"/>
        </w:r>
      </w:hyperlink>
    </w:p>
    <w:p w14:paraId="7B5B01AB" w14:textId="1D2B747A" w:rsidR="004653BE" w:rsidRDefault="004653BE">
      <w:pPr>
        <w:pStyle w:val="TOC1"/>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26</w:t>
        </w:r>
        <w:r>
          <w:rPr>
            <w:rFonts w:ascii="宋体" w:hAnsi="宋体" w:cs="宋体" w:hint="eastAsia"/>
            <w:b/>
            <w:bCs/>
            <w:noProof/>
            <w:webHidden/>
            <w:sz w:val="28"/>
            <w:szCs w:val="28"/>
          </w:rPr>
          <w:fldChar w:fldCharType="end"/>
        </w:r>
      </w:hyperlink>
    </w:p>
    <w:p w14:paraId="6D5BF7A0" w14:textId="056F7AA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7C37B4B9" w14:textId="08E5D3E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01D2A4D" w14:textId="647937E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79EC80A5" w14:textId="25DA3ED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1102E63" w14:textId="0FD8FF2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27</w:t>
        </w:r>
        <w:r>
          <w:rPr>
            <w:rFonts w:ascii="宋体" w:hAnsi="宋体" w:cs="宋体" w:hint="eastAsia"/>
            <w:noProof/>
            <w:webHidden/>
            <w:sz w:val="28"/>
            <w:szCs w:val="28"/>
          </w:rPr>
          <w:fldChar w:fldCharType="end"/>
        </w:r>
      </w:hyperlink>
    </w:p>
    <w:p w14:paraId="64D031CD" w14:textId="355A508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22137B43" w14:textId="59282BE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606C8CF5" w14:textId="3406076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28</w:t>
        </w:r>
        <w:r>
          <w:rPr>
            <w:rFonts w:ascii="宋体" w:hAnsi="宋体" w:cs="宋体" w:hint="eastAsia"/>
            <w:noProof/>
            <w:webHidden/>
            <w:sz w:val="28"/>
            <w:szCs w:val="28"/>
          </w:rPr>
          <w:fldChar w:fldCharType="end"/>
        </w:r>
      </w:hyperlink>
    </w:p>
    <w:p w14:paraId="3F68881E" w14:textId="5EF4957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283ABD11" w14:textId="2755B9A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70740AAB" w14:textId="20AEF6B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2ECA25A1" w14:textId="51DB5D9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29</w:t>
        </w:r>
        <w:r>
          <w:rPr>
            <w:rFonts w:ascii="宋体" w:hAnsi="宋体" w:cs="宋体" w:hint="eastAsia"/>
            <w:noProof/>
            <w:webHidden/>
            <w:sz w:val="28"/>
            <w:szCs w:val="28"/>
          </w:rPr>
          <w:fldChar w:fldCharType="end"/>
        </w:r>
      </w:hyperlink>
    </w:p>
    <w:p w14:paraId="1C124D5C" w14:textId="36B596F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052E7AEC" w14:textId="60E83E0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4.4.2 residual_map与重叠区域定义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30</w:t>
        </w:r>
        <w:r>
          <w:rPr>
            <w:rFonts w:ascii="宋体" w:hAnsi="宋体" w:cs="宋体" w:hint="eastAsia"/>
            <w:noProof/>
            <w:webHidden/>
          </w:rPr>
          <w:fldChar w:fldCharType="end"/>
        </w:r>
      </w:hyperlink>
    </w:p>
    <w:p w14:paraId="632E618F" w14:textId="66AF314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561A323" w14:textId="2DD856E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DBC36AE" w14:textId="2038547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088A7733" w14:textId="5E48143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430B85AA" w14:textId="6809E4B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0282188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32</w:t>
        </w:r>
        <w:r>
          <w:rPr>
            <w:rFonts w:ascii="宋体" w:hAnsi="宋体" w:cs="宋体" w:hint="eastAsia"/>
            <w:noProof/>
            <w:webHidden/>
          </w:rPr>
          <w:fldChar w:fldCharType="end"/>
        </w:r>
      </w:hyperlink>
    </w:p>
    <w:p w14:paraId="0B3C1520" w14:textId="5A19D166" w:rsidR="004653BE" w:rsidRDefault="004653BE">
      <w:pPr>
        <w:pStyle w:val="TOC1"/>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33</w:t>
        </w:r>
        <w:r>
          <w:rPr>
            <w:rFonts w:ascii="宋体" w:hAnsi="宋体" w:cs="宋体" w:hint="eastAsia"/>
            <w:b/>
            <w:bCs/>
            <w:noProof/>
            <w:webHidden/>
            <w:sz w:val="28"/>
            <w:szCs w:val="28"/>
          </w:rPr>
          <w:fldChar w:fldCharType="end"/>
        </w:r>
      </w:hyperlink>
    </w:p>
    <w:p w14:paraId="1B031E88" w14:textId="2DBD5ED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33</w:t>
        </w:r>
        <w:r>
          <w:rPr>
            <w:rFonts w:ascii="宋体" w:hAnsi="宋体" w:cs="宋体" w:hint="eastAsia"/>
            <w:noProof/>
            <w:webHidden/>
            <w:sz w:val="28"/>
            <w:szCs w:val="28"/>
          </w:rPr>
          <w:fldChar w:fldCharType="end"/>
        </w:r>
      </w:hyperlink>
    </w:p>
    <w:p w14:paraId="61B6F9D5" w14:textId="287BB0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439B4396" w14:textId="506892E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367C97DA" w14:textId="130C1CD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64DA4F2C" w14:textId="12199AD3"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34</w:t>
        </w:r>
        <w:r>
          <w:rPr>
            <w:rFonts w:ascii="宋体" w:hAnsi="宋体" w:cs="宋体" w:hint="eastAsia"/>
            <w:noProof/>
            <w:webHidden/>
            <w:sz w:val="28"/>
            <w:szCs w:val="28"/>
          </w:rPr>
          <w:fldChar w:fldCharType="end"/>
        </w:r>
      </w:hyperlink>
    </w:p>
    <w:p w14:paraId="261C480B" w14:textId="2036E88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2604878B" w14:textId="6A07B6C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16D0A628" w14:textId="2D8928A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5D830B05" w14:textId="5CADBD7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074AAB64" w14:textId="7A8B16B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36</w:t>
        </w:r>
        <w:r>
          <w:rPr>
            <w:rFonts w:ascii="宋体" w:hAnsi="宋体" w:cs="宋体" w:hint="eastAsia"/>
            <w:noProof/>
            <w:webHidden/>
            <w:sz w:val="28"/>
            <w:szCs w:val="28"/>
          </w:rPr>
          <w:fldChar w:fldCharType="end"/>
        </w:r>
      </w:hyperlink>
    </w:p>
    <w:p w14:paraId="569DD65F" w14:textId="2AB5A44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36</w:t>
        </w:r>
        <w:r>
          <w:rPr>
            <w:rFonts w:ascii="宋体" w:hAnsi="宋体" w:cs="宋体" w:hint="eastAsia"/>
            <w:noProof/>
            <w:webHidden/>
          </w:rPr>
          <w:fldChar w:fldCharType="end"/>
        </w:r>
      </w:hyperlink>
    </w:p>
    <w:p w14:paraId="0035D973" w14:textId="1C04E5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2CE3C993" w14:textId="6A33C8F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39B8DA1B" w14:textId="7831CB4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38</w:t>
        </w:r>
        <w:r>
          <w:rPr>
            <w:rFonts w:ascii="宋体" w:hAnsi="宋体" w:cs="宋体" w:hint="eastAsia"/>
            <w:noProof/>
            <w:webHidden/>
          </w:rPr>
          <w:fldChar w:fldCharType="end"/>
        </w:r>
      </w:hyperlink>
    </w:p>
    <w:p w14:paraId="03940D89" w14:textId="0311A92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39</w:t>
        </w:r>
        <w:r>
          <w:rPr>
            <w:rFonts w:ascii="宋体" w:hAnsi="宋体" w:cs="宋体" w:hint="eastAsia"/>
            <w:noProof/>
            <w:webHidden/>
          </w:rPr>
          <w:fldChar w:fldCharType="end"/>
        </w:r>
      </w:hyperlink>
    </w:p>
    <w:p w14:paraId="61D7FE6F" w14:textId="0B1495D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5.4 anomaly-aware消融实验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40</w:t>
        </w:r>
        <w:r>
          <w:rPr>
            <w:rFonts w:ascii="宋体" w:hAnsi="宋体" w:cs="宋体" w:hint="eastAsia"/>
            <w:noProof/>
            <w:webHidden/>
            <w:sz w:val="28"/>
            <w:szCs w:val="28"/>
          </w:rPr>
          <w:fldChar w:fldCharType="end"/>
        </w:r>
      </w:hyperlink>
    </w:p>
    <w:p w14:paraId="3648D4F9" w14:textId="218EADF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231F1679" w14:textId="49AFF2D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 USV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7AADD467" w14:textId="6019ED6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5.4.4 双 USV coordinated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79BA7950" w14:textId="5BA9A39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5.4.5 地图结构对 anomaly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01CCE2AF" w14:textId="5EF5A9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4" w:history="1">
        <w:r w:rsidRPr="00AF0082">
          <w:rPr>
            <w:rStyle w:val="af2"/>
            <w:rFonts w:ascii="宋体" w:hAnsi="宋体" w:cs="宋体"/>
            <w:noProof/>
          </w:rPr>
          <w:t>5.4.6 机制解释与边界讨论</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2C21075A" w14:textId="3F45E651" w:rsidR="004653BE" w:rsidRDefault="004653BE">
      <w:pPr>
        <w:pStyle w:val="TOC1"/>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43</w:t>
        </w:r>
        <w:r>
          <w:rPr>
            <w:rFonts w:ascii="宋体" w:hAnsi="宋体" w:cs="宋体" w:hint="eastAsia"/>
            <w:b/>
            <w:bCs/>
            <w:noProof/>
            <w:webHidden/>
            <w:sz w:val="28"/>
            <w:szCs w:val="28"/>
          </w:rPr>
          <w:fldChar w:fldCharType="end"/>
        </w:r>
      </w:hyperlink>
    </w:p>
    <w:p w14:paraId="0A23CEE2" w14:textId="45F2135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1AC46DA6" w14:textId="3EEE684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7CAF3FF5" w14:textId="77777777" w:rsidR="004526B2" w:rsidRDefault="002A1FA4">
      <w:pPr>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pPr>
        <w:ind w:firstLine="643"/>
        <w:jc w:val="center"/>
        <w:rPr>
          <w:rFonts w:ascii="黑体" w:eastAsia="黑体" w:hAnsi="黑体" w:hint="eastAsia"/>
        </w:rPr>
      </w:pPr>
      <w:r w:rsidRPr="00104FF9">
        <w:rPr>
          <w:rFonts w:ascii="黑体" w:eastAsia="黑体" w:hAnsi="黑体"/>
          <w:b/>
          <w:sz w:val="32"/>
        </w:rPr>
        <w:lastRenderedPageBreak/>
        <w:t>图目录</w:t>
      </w:r>
    </w:p>
    <w:p w14:paraId="35C34F28" w14:textId="5A381A33" w:rsidR="00AD4F5C" w:rsidRPr="007C48BB" w:rsidRDefault="00D61C4B">
      <w:pPr>
        <w:pStyle w:val="TOC1"/>
        <w:rPr>
          <w:rFonts w:asciiTheme="minorHAnsi" w:eastAsiaTheme="minorEastAsia" w:hAnsiTheme="minorHAnsi" w:cstheme="minorBidi"/>
          <w:noProof/>
          <w:szCs w:val="28"/>
          <w14:ligatures w14:val="standardContextual"/>
        </w:rPr>
      </w:pPr>
      <w:hyperlink w:anchor="fig_2_1" w:history="1">
        <w:r w:rsidRPr="00D61C4B">
          <w:rPr>
            <w:rStyle w:val="af2"/>
          </w:rPr>
          <w:t>图</w:t>
        </w:r>
        <w:r w:rsidRPr="00D61C4B">
          <w:rPr>
            <w:rStyle w:val="af2"/>
          </w:rPr>
          <w:t xml:space="preserve">2-1 </w:t>
        </w:r>
        <w:r w:rsidRPr="00D61C4B">
          <w:rPr>
            <w:rStyle w:val="af2"/>
          </w:rPr>
          <w:t>已知静态地图下多源</w:t>
        </w:r>
        <w:proofErr w:type="gramStart"/>
        <w:r w:rsidRPr="00D61C4B">
          <w:rPr>
            <w:rStyle w:val="af2"/>
          </w:rPr>
          <w:t>搜索场</w:t>
        </w:r>
        <w:proofErr w:type="gramEnd"/>
        <w:r w:rsidRPr="00D61C4B">
          <w:rPr>
            <w:rStyle w:val="af2"/>
          </w:rPr>
          <w:t>可视化</w:t>
        </w:r>
        <w:r w:rsidRPr="00D61C4B">
          <w:rPr>
            <w:rStyle w:val="af2"/>
          </w:rPr>
          <w:tab/>
          <w:t>12</w:t>
        </w:r>
      </w:hyperlink>
    </w:p>
    <w:p w14:paraId="20C0883A" w14:textId="0AF807F6" w:rsidR="00AD4F5C" w:rsidRPr="007C48BB" w:rsidRDefault="00D61C4B">
      <w:pPr>
        <w:pStyle w:val="TOC1"/>
        <w:rPr>
          <w:rFonts w:asciiTheme="minorHAnsi" w:eastAsiaTheme="minorEastAsia" w:hAnsiTheme="minorHAnsi" w:cstheme="minorBidi"/>
          <w:noProof/>
          <w:szCs w:val="28"/>
          <w14:ligatures w14:val="standardContextual"/>
        </w:rPr>
      </w:pPr>
      <w:hyperlink w:anchor="fig_3_1" w:history="1">
        <w:r w:rsidRPr="00D61C4B">
          <w:rPr>
            <w:rStyle w:val="af2"/>
            <w:color w:val="auto"/>
          </w:rPr>
          <w:t>图</w:t>
        </w:r>
        <w:r w:rsidRPr="00D61C4B">
          <w:rPr>
            <w:rStyle w:val="af2"/>
            <w:color w:val="auto"/>
          </w:rPr>
          <w:t>3-1 Anchor</w:t>
        </w:r>
        <w:r w:rsidRPr="00D61C4B">
          <w:rPr>
            <w:rStyle w:val="af2"/>
          </w:rPr>
          <w:t xml:space="preserve"> </w:t>
        </w:r>
        <w:r w:rsidRPr="00D61C4B">
          <w:rPr>
            <w:rStyle w:val="af2"/>
          </w:rPr>
          <w:t>与</w:t>
        </w:r>
        <w:r w:rsidRPr="00D61C4B">
          <w:rPr>
            <w:rStyle w:val="af2"/>
          </w:rPr>
          <w:t xml:space="preserve"> Viewpoint </w:t>
        </w:r>
        <w:r w:rsidRPr="00D61C4B">
          <w:rPr>
            <w:rStyle w:val="af2"/>
          </w:rPr>
          <w:t>的空间语义区分示意图</w:t>
        </w:r>
        <w:r w:rsidRPr="00D61C4B">
          <w:rPr>
            <w:rStyle w:val="af2"/>
          </w:rPr>
          <w:tab/>
          <w:t>18</w:t>
        </w:r>
      </w:hyperlink>
    </w:p>
    <w:p w14:paraId="1536D29E" w14:textId="11237341" w:rsidR="00AD4F5C" w:rsidRPr="007C48BB" w:rsidRDefault="00D61C4B">
      <w:pPr>
        <w:pStyle w:val="TOC1"/>
        <w:rPr>
          <w:rFonts w:asciiTheme="minorHAnsi" w:eastAsiaTheme="minorEastAsia" w:hAnsiTheme="minorHAnsi" w:cstheme="minorBidi"/>
          <w:noProof/>
          <w:szCs w:val="28"/>
          <w14:ligatures w14:val="standardContextual"/>
        </w:rPr>
      </w:pPr>
      <w:hyperlink w:anchor="fig_3_2" w:history="1">
        <w:r w:rsidRPr="00D61C4B">
          <w:rPr>
            <w:rStyle w:val="af2"/>
          </w:rPr>
          <w:t>图</w:t>
        </w:r>
        <w:r w:rsidRPr="00D61C4B">
          <w:rPr>
            <w:rStyle w:val="af2"/>
          </w:rPr>
          <w:t>3-2 A*</w:t>
        </w:r>
        <w:r w:rsidRPr="00D61C4B">
          <w:rPr>
            <w:rStyle w:val="af2"/>
          </w:rPr>
          <w:t>算法在栅格地图中的搜索过程示意图</w:t>
        </w:r>
        <w:r w:rsidRPr="00D61C4B">
          <w:rPr>
            <w:rStyle w:val="af2"/>
          </w:rPr>
          <w:tab/>
          <w:t>21</w:t>
        </w:r>
      </w:hyperlink>
    </w:p>
    <w:p w14:paraId="733ABE0E" w14:textId="5F199CAB" w:rsidR="00AD4F5C" w:rsidRPr="007C48BB" w:rsidRDefault="00D61C4B">
      <w:pPr>
        <w:pStyle w:val="TOC1"/>
        <w:rPr>
          <w:rFonts w:asciiTheme="minorHAnsi" w:eastAsiaTheme="minorEastAsia" w:hAnsiTheme="minorHAnsi" w:cstheme="minorBidi"/>
          <w:noProof/>
          <w:szCs w:val="28"/>
          <w14:ligatures w14:val="standardContextual"/>
        </w:rPr>
      </w:pPr>
      <w:hyperlink w:anchor="fig_3_3" w:history="1">
        <w:r w:rsidRPr="00D61C4B">
          <w:rPr>
            <w:rStyle w:val="af2"/>
          </w:rPr>
          <w:t>图</w:t>
        </w:r>
        <w:r w:rsidRPr="00D61C4B">
          <w:rPr>
            <w:rStyle w:val="af2"/>
          </w:rPr>
          <w:t xml:space="preserve">3-3 </w:t>
        </w:r>
        <w:r w:rsidRPr="00D61C4B">
          <w:rPr>
            <w:rStyle w:val="af2"/>
          </w:rPr>
          <w:t>单艇信息驱动安全路径规划总体流程图</w:t>
        </w:r>
        <w:r w:rsidRPr="00D61C4B">
          <w:rPr>
            <w:rStyle w:val="af2"/>
          </w:rPr>
          <w:tab/>
          <w:t>24</w:t>
        </w:r>
      </w:hyperlink>
    </w:p>
    <w:p w14:paraId="2F9A03F1" w14:textId="6446B9EB" w:rsidR="00AD4F5C" w:rsidRPr="007C48BB" w:rsidRDefault="00D61C4B">
      <w:pPr>
        <w:pStyle w:val="TOC1"/>
        <w:rPr>
          <w:rFonts w:asciiTheme="minorHAnsi" w:eastAsiaTheme="minorEastAsia" w:hAnsiTheme="minorHAnsi" w:cstheme="minorBidi"/>
          <w:noProof/>
          <w:szCs w:val="28"/>
          <w14:ligatures w14:val="standardContextual"/>
        </w:rPr>
      </w:pPr>
      <w:hyperlink w:anchor="fig_4_1" w:history="1">
        <w:r w:rsidRPr="00D61C4B">
          <w:rPr>
            <w:rStyle w:val="af2"/>
          </w:rPr>
          <w:t>图</w:t>
        </w:r>
        <w:r w:rsidRPr="00D61C4B">
          <w:rPr>
            <w:rStyle w:val="af2"/>
          </w:rPr>
          <w:t xml:space="preserve">4-1 </w:t>
        </w:r>
        <w:r w:rsidRPr="00D61C4B">
          <w:rPr>
            <w:rStyle w:val="af2"/>
          </w:rPr>
          <w:t>静态软责任区先验可视化</w:t>
        </w:r>
        <w:r w:rsidRPr="00D61C4B">
          <w:rPr>
            <w:rStyle w:val="af2"/>
          </w:rPr>
          <w:tab/>
          <w:t>29</w:t>
        </w:r>
      </w:hyperlink>
    </w:p>
    <w:p w14:paraId="4295FAE9" w14:textId="3AB2461E" w:rsidR="00AD4F5C" w:rsidRPr="007C48BB" w:rsidRDefault="00D61C4B">
      <w:pPr>
        <w:pStyle w:val="TOC1"/>
        <w:rPr>
          <w:rFonts w:asciiTheme="minorHAnsi" w:eastAsiaTheme="minorEastAsia" w:hAnsiTheme="minorHAnsi" w:cstheme="minorBidi"/>
          <w:noProof/>
          <w:szCs w:val="28"/>
          <w14:ligatures w14:val="standardContextual"/>
        </w:rPr>
      </w:pPr>
      <w:hyperlink w:anchor="fig_4_2" w:history="1">
        <w:r w:rsidRPr="00D61C4B">
          <w:rPr>
            <w:rStyle w:val="af2"/>
            <w:color w:val="auto"/>
          </w:rPr>
          <w:t>图</w:t>
        </w:r>
        <w:r w:rsidRPr="00D61C4B">
          <w:rPr>
            <w:rStyle w:val="af2"/>
          </w:rPr>
          <w:t xml:space="preserve">4-2 residual_map </w:t>
        </w:r>
        <w:r w:rsidRPr="00D61C4B">
          <w:rPr>
            <w:rStyle w:val="af2"/>
          </w:rPr>
          <w:t>顺序分配过程</w:t>
        </w:r>
        <w:r w:rsidRPr="00D61C4B">
          <w:rPr>
            <w:rStyle w:val="af2"/>
          </w:rPr>
          <w:tab/>
          <w:t>30</w:t>
        </w:r>
      </w:hyperlink>
    </w:p>
    <w:p w14:paraId="0EC785A1" w14:textId="7AD1C672" w:rsidR="00C55679" w:rsidRPr="007C48BB" w:rsidRDefault="00D61C4B">
      <w:pPr>
        <w:pStyle w:val="TOC1"/>
        <w:rPr>
          <w:sz w:val="28"/>
          <w:szCs w:val="28"/>
        </w:rPr>
      </w:pPr>
      <w:hyperlink w:anchor="fig_5_1" w:history="1">
        <w:r w:rsidRPr="00D61C4B">
          <w:rPr>
            <w:rStyle w:val="af2"/>
          </w:rPr>
          <w:t>图</w:t>
        </w:r>
        <w:r w:rsidRPr="00D61C4B">
          <w:rPr>
            <w:rStyle w:val="af2"/>
          </w:rPr>
          <w:t xml:space="preserve">5-1 </w:t>
        </w:r>
        <w:r w:rsidRPr="00D61C4B">
          <w:rPr>
            <w:rStyle w:val="af2"/>
          </w:rPr>
          <w:t>实验采用的三类已知静态障碍地图</w:t>
        </w:r>
        <w:r w:rsidRPr="00D61C4B">
          <w:rPr>
            <w:rStyle w:val="af2"/>
          </w:rPr>
          <w:tab/>
          <w:t>33</w:t>
        </w:r>
      </w:hyperlink>
    </w:p>
    <w:p w14:paraId="175E21D2" w14:textId="706C1802" w:rsidR="008F76E3" w:rsidRDefault="00D61C4B" w:rsidP="00186456">
      <w:pPr>
        <w:pStyle w:val="TOC1"/>
        <w:rPr>
          <w:sz w:val="28"/>
          <w:szCs w:val="28"/>
        </w:rPr>
      </w:pPr>
      <w:hyperlink w:anchor="fig_5_2" w:history="1">
        <w:r w:rsidRPr="00D61C4B">
          <w:rPr>
            <w:rStyle w:val="af2"/>
            <w:color w:val="auto"/>
          </w:rPr>
          <w:t>图</w:t>
        </w:r>
        <w:r w:rsidRPr="00D61C4B">
          <w:rPr>
            <w:rStyle w:val="af2"/>
            <w:color w:val="auto"/>
          </w:rPr>
          <w:t xml:space="preserve">5-2 </w:t>
        </w:r>
        <w:r w:rsidRPr="00D61C4B">
          <w:rPr>
            <w:rStyle w:val="af2"/>
            <w:color w:val="auto"/>
          </w:rPr>
          <w:t>单</w:t>
        </w:r>
        <w:r w:rsidRPr="00D61C4B">
          <w:rPr>
            <w:rStyle w:val="af2"/>
            <w:color w:val="auto"/>
          </w:rPr>
          <w:t xml:space="preserve"> USV </w:t>
        </w:r>
        <w:r w:rsidRPr="00D61C4B">
          <w:rPr>
            <w:rStyle w:val="af2"/>
          </w:rPr>
          <w:t>在不同地图与目标运动模式下的</w:t>
        </w:r>
        <w:r w:rsidRPr="00D61C4B">
          <w:rPr>
            <w:rStyle w:val="af2"/>
          </w:rPr>
          <w:t xml:space="preserve"> UCB </w:t>
        </w:r>
        <w:r w:rsidRPr="00D61C4B">
          <w:rPr>
            <w:rStyle w:val="af2"/>
          </w:rPr>
          <w:t>搜索轨迹</w:t>
        </w:r>
        <w:r w:rsidRPr="00D61C4B">
          <w:rPr>
            <w:rStyle w:val="af2"/>
          </w:rPr>
          <w:tab/>
          <w:t>36</w:t>
        </w:r>
      </w:hyperlink>
    </w:p>
    <w:p w14:paraId="608D424C" w14:textId="2218AFD4" w:rsidR="00186456" w:rsidRPr="00186456" w:rsidRDefault="00D61C4B" w:rsidP="00186456">
      <w:pPr>
        <w:pStyle w:val="TOC1"/>
        <w:rPr>
          <w:sz w:val="28"/>
          <w:szCs w:val="28"/>
        </w:rPr>
      </w:pPr>
      <w:hyperlink w:anchor="fig_5_3" w:history="1">
        <w:r w:rsidRPr="00D61C4B">
          <w:rPr>
            <w:rStyle w:val="af2"/>
            <w:color w:val="auto"/>
          </w:rPr>
          <w:t>图</w:t>
        </w:r>
        <w:r w:rsidRPr="00D61C4B">
          <w:rPr>
            <w:rStyle w:val="af2"/>
            <w:color w:val="auto"/>
          </w:rPr>
          <w:t xml:space="preserve">5-3 </w:t>
        </w:r>
        <w:proofErr w:type="gramStart"/>
        <w:r w:rsidRPr="00D61C4B">
          <w:rPr>
            <w:rStyle w:val="af2"/>
            <w:color w:val="auto"/>
          </w:rPr>
          <w:t>双艇</w:t>
        </w:r>
        <w:proofErr w:type="gramEnd"/>
        <w:r w:rsidRPr="00D61C4B">
          <w:rPr>
            <w:rStyle w:val="af2"/>
            <w:color w:val="auto"/>
          </w:rPr>
          <w:t>independent</w:t>
        </w:r>
        <w:r w:rsidRPr="00D61C4B">
          <w:rPr>
            <w:rStyle w:val="af2"/>
            <w:color w:val="auto"/>
          </w:rPr>
          <w:t>与</w:t>
        </w:r>
        <w:r w:rsidRPr="00D61C4B">
          <w:rPr>
            <w:rStyle w:val="af2"/>
          </w:rPr>
          <w:t>coordinated</w:t>
        </w:r>
        <w:r w:rsidRPr="00D61C4B">
          <w:rPr>
            <w:rStyle w:val="af2"/>
          </w:rPr>
          <w:t>模式下的协同行为指标对比</w:t>
        </w:r>
        <w:r w:rsidRPr="00D61C4B">
          <w:rPr>
            <w:rStyle w:val="af2"/>
          </w:rPr>
          <w:tab/>
          <w:t>39</w:t>
        </w:r>
      </w:hyperlink>
    </w:p>
    <w:p w14:paraId="263546D0" w14:textId="2CBC328E" w:rsidR="00186456" w:rsidRPr="00186456" w:rsidRDefault="00D61C4B" w:rsidP="00186456">
      <w:pPr>
        <w:pStyle w:val="TOC1"/>
        <w:rPr>
          <w:sz w:val="28"/>
          <w:szCs w:val="28"/>
        </w:rPr>
      </w:pPr>
      <w:hyperlink w:anchor="fig_5_4" w:history="1">
        <w:r w:rsidRPr="00D61C4B">
          <w:rPr>
            <w:rStyle w:val="af2"/>
            <w:color w:val="auto"/>
          </w:rPr>
          <w:t>图</w:t>
        </w:r>
        <w:r w:rsidRPr="00D61C4B">
          <w:rPr>
            <w:rStyle w:val="af2"/>
            <w:color w:val="auto"/>
          </w:rPr>
          <w:t xml:space="preserve">5-4 </w:t>
        </w:r>
        <w:proofErr w:type="gramStart"/>
        <w:r w:rsidRPr="00D61C4B">
          <w:rPr>
            <w:rStyle w:val="af2"/>
            <w:color w:val="auto"/>
          </w:rPr>
          <w:t>双艇</w:t>
        </w:r>
        <w:proofErr w:type="gramEnd"/>
        <w:r w:rsidRPr="00D61C4B">
          <w:rPr>
            <w:rStyle w:val="af2"/>
            <w:color w:val="auto"/>
          </w:rPr>
          <w:t>independent</w:t>
        </w:r>
        <w:r w:rsidRPr="00D61C4B">
          <w:rPr>
            <w:rStyle w:val="af2"/>
            <w:color w:val="auto"/>
          </w:rPr>
          <w:t>与</w:t>
        </w:r>
        <w:r w:rsidRPr="00D61C4B">
          <w:rPr>
            <w:rStyle w:val="af2"/>
          </w:rPr>
          <w:t>coordinated</w:t>
        </w:r>
        <w:r w:rsidRPr="00D61C4B">
          <w:rPr>
            <w:rStyle w:val="af2"/>
          </w:rPr>
          <w:t>模式下的搜索完成指标对比</w:t>
        </w:r>
        <w:r w:rsidRPr="00D61C4B">
          <w:rPr>
            <w:rStyle w:val="af2"/>
          </w:rPr>
          <w:tab/>
          <w:t>39</w:t>
        </w:r>
      </w:hyperlink>
    </w:p>
    <w:p w14:paraId="64EA4DEF" w14:textId="1317E2BB" w:rsidR="00186456" w:rsidRPr="00186456" w:rsidRDefault="00D61C4B" w:rsidP="00186456">
      <w:pPr>
        <w:pStyle w:val="TOC1"/>
        <w:rPr>
          <w:sz w:val="28"/>
          <w:szCs w:val="28"/>
        </w:rPr>
      </w:pPr>
      <w:hyperlink w:anchor="fig_5_5" w:history="1">
        <w:r w:rsidRPr="00D61C4B">
          <w:rPr>
            <w:rStyle w:val="af2"/>
            <w:color w:val="auto"/>
          </w:rPr>
          <w:t>图</w:t>
        </w:r>
        <w:r w:rsidRPr="00D61C4B">
          <w:rPr>
            <w:rStyle w:val="af2"/>
            <w:color w:val="auto"/>
          </w:rPr>
          <w:t xml:space="preserve">5-5 UCB </w:t>
        </w:r>
        <w:r w:rsidRPr="00D61C4B">
          <w:rPr>
            <w:rStyle w:val="af2"/>
            <w:color w:val="auto"/>
          </w:rPr>
          <w:t>与</w:t>
        </w:r>
        <w:r w:rsidRPr="00D61C4B">
          <w:rPr>
            <w:rStyle w:val="af2"/>
            <w:color w:val="auto"/>
          </w:rPr>
          <w:t xml:space="preserve"> anoma</w:t>
        </w:r>
        <w:r w:rsidRPr="00D61C4B">
          <w:rPr>
            <w:rStyle w:val="af2"/>
          </w:rPr>
          <w:t xml:space="preserve">ly_aware </w:t>
        </w:r>
        <w:r w:rsidRPr="00D61C4B">
          <w:rPr>
            <w:rStyle w:val="af2"/>
          </w:rPr>
          <w:t>方法的全部目标发现成功率对比</w:t>
        </w:r>
        <w:r w:rsidRPr="00D61C4B">
          <w:rPr>
            <w:rStyle w:val="af2"/>
          </w:rPr>
          <w:tab/>
          <w:t>41</w:t>
        </w:r>
      </w:hyperlink>
    </w:p>
    <w:p w14:paraId="204C8B82" w14:textId="77777777" w:rsidR="00186456" w:rsidRPr="00186456" w:rsidRDefault="00186456" w:rsidP="00186456">
      <w:pPr>
        <w:ind w:firstLine="480"/>
      </w:pP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3B2B6A2C" w:rsidR="004653BE" w:rsidRPr="007C48BB" w:rsidRDefault="00D61C4B">
      <w:pPr>
        <w:pStyle w:val="TOC1"/>
      </w:pPr>
      <w:hyperlink w:anchor="tab_5_1" w:history="1">
        <w:r w:rsidRPr="00D61C4B">
          <w:rPr>
            <w:rStyle w:val="af2"/>
          </w:rPr>
          <w:t>表</w:t>
        </w:r>
        <w:r w:rsidRPr="00D61C4B">
          <w:rPr>
            <w:rStyle w:val="af2"/>
          </w:rPr>
          <w:t xml:space="preserve">5-1 </w:t>
        </w:r>
        <w:r w:rsidRPr="00D61C4B">
          <w:rPr>
            <w:rStyle w:val="af2"/>
          </w:rPr>
          <w:t>评价指标</w:t>
        </w:r>
        <w:r w:rsidRPr="00D61C4B">
          <w:rPr>
            <w:rStyle w:val="af2"/>
          </w:rPr>
          <w:tab/>
          <w:t>34</w:t>
        </w:r>
      </w:hyperlink>
    </w:p>
    <w:p w14:paraId="410C8801" w14:textId="21F4D1B9" w:rsidR="004653BE" w:rsidRPr="007C48BB" w:rsidRDefault="00D61C4B">
      <w:pPr>
        <w:pStyle w:val="TOC1"/>
      </w:pPr>
      <w:hyperlink w:anchor="tab_5_2" w:history="1">
        <w:r w:rsidRPr="00D61C4B">
          <w:rPr>
            <w:rStyle w:val="af2"/>
          </w:rPr>
          <w:t>表</w:t>
        </w:r>
        <w:r w:rsidRPr="00D61C4B">
          <w:rPr>
            <w:rStyle w:val="af2"/>
          </w:rPr>
          <w:t xml:space="preserve">5-2 </w:t>
        </w:r>
        <w:r w:rsidRPr="00D61C4B">
          <w:rPr>
            <w:rStyle w:val="af2"/>
          </w:rPr>
          <w:t>单艇实验参数设置</w:t>
        </w:r>
        <w:r w:rsidRPr="00D61C4B">
          <w:rPr>
            <w:rStyle w:val="af2"/>
          </w:rPr>
          <w:tab/>
          <w:t>35</w:t>
        </w:r>
      </w:hyperlink>
    </w:p>
    <w:p w14:paraId="18CA5759" w14:textId="616D80D9" w:rsidR="004653BE" w:rsidRPr="007C48BB" w:rsidRDefault="00D61C4B">
      <w:pPr>
        <w:pStyle w:val="TOC1"/>
      </w:pPr>
      <w:hyperlink w:anchor="tab_5_3" w:history="1">
        <w:r w:rsidRPr="00D61C4B">
          <w:rPr>
            <w:rStyle w:val="af2"/>
          </w:rPr>
          <w:t>表</w:t>
        </w:r>
        <w:r w:rsidRPr="00D61C4B">
          <w:rPr>
            <w:rStyle w:val="af2"/>
          </w:rPr>
          <w:t xml:space="preserve">5-3 </w:t>
        </w:r>
        <w:r w:rsidRPr="00D61C4B">
          <w:rPr>
            <w:rStyle w:val="af2"/>
          </w:rPr>
          <w:t>静态目标模式下单艇</w:t>
        </w:r>
        <w:r w:rsidRPr="00D61C4B">
          <w:rPr>
            <w:rStyle w:val="af2"/>
          </w:rPr>
          <w:t xml:space="preserve"> UCB </w:t>
        </w:r>
        <w:r w:rsidRPr="00D61C4B">
          <w:rPr>
            <w:rStyle w:val="af2"/>
          </w:rPr>
          <w:t>搜索结果</w:t>
        </w:r>
        <w:r w:rsidRPr="00D61C4B">
          <w:rPr>
            <w:rStyle w:val="af2"/>
          </w:rPr>
          <w:tab/>
          <w:t>35</w:t>
        </w:r>
      </w:hyperlink>
    </w:p>
    <w:p w14:paraId="2585A1AA" w14:textId="09785419" w:rsidR="004653BE" w:rsidRPr="007C48BB" w:rsidRDefault="00D61C4B">
      <w:pPr>
        <w:pStyle w:val="TOC1"/>
      </w:pPr>
      <w:hyperlink w:anchor="tab_5_4" w:history="1">
        <w:r w:rsidRPr="00D61C4B">
          <w:rPr>
            <w:rStyle w:val="af2"/>
            <w:color w:val="auto"/>
          </w:rPr>
          <w:t>表</w:t>
        </w:r>
        <w:r w:rsidRPr="00D61C4B">
          <w:rPr>
            <w:rStyle w:val="af2"/>
            <w:color w:val="auto"/>
          </w:rPr>
          <w:t>5</w:t>
        </w:r>
        <w:r w:rsidRPr="00D61C4B">
          <w:rPr>
            <w:rStyle w:val="af2"/>
          </w:rPr>
          <w:t xml:space="preserve">-4 </w:t>
        </w:r>
        <w:r w:rsidRPr="00D61C4B">
          <w:rPr>
            <w:rStyle w:val="af2"/>
          </w:rPr>
          <w:t>随机游走目标模式下单艇</w:t>
        </w:r>
        <w:r w:rsidRPr="00D61C4B">
          <w:rPr>
            <w:rStyle w:val="af2"/>
          </w:rPr>
          <w:t xml:space="preserve"> UCB </w:t>
        </w:r>
        <w:r w:rsidRPr="00D61C4B">
          <w:rPr>
            <w:rStyle w:val="af2"/>
          </w:rPr>
          <w:t>搜索结果</w:t>
        </w:r>
        <w:r w:rsidRPr="00D61C4B">
          <w:rPr>
            <w:rStyle w:val="af2"/>
          </w:rPr>
          <w:tab/>
          <w:t>36</w:t>
        </w:r>
      </w:hyperlink>
    </w:p>
    <w:p w14:paraId="1297B04E" w14:textId="391A1CF5" w:rsidR="004653BE" w:rsidRPr="007C48BB" w:rsidRDefault="00D61C4B">
      <w:pPr>
        <w:pStyle w:val="TOC1"/>
      </w:pPr>
      <w:hyperlink w:anchor="tab_5_5" w:history="1">
        <w:r w:rsidRPr="00D61C4B">
          <w:rPr>
            <w:rStyle w:val="af2"/>
          </w:rPr>
          <w:t>表</w:t>
        </w:r>
        <w:r w:rsidRPr="00D61C4B">
          <w:rPr>
            <w:rStyle w:val="af2"/>
          </w:rPr>
          <w:t xml:space="preserve">5-5 </w:t>
        </w:r>
        <w:proofErr w:type="gramStart"/>
        <w:r w:rsidRPr="00D61C4B">
          <w:rPr>
            <w:rStyle w:val="af2"/>
          </w:rPr>
          <w:t>双艇协同</w:t>
        </w:r>
        <w:proofErr w:type="gramEnd"/>
        <w:r w:rsidRPr="00D61C4B">
          <w:rPr>
            <w:rStyle w:val="af2"/>
          </w:rPr>
          <w:t>实验参数设置</w:t>
        </w:r>
        <w:r w:rsidRPr="00D61C4B">
          <w:rPr>
            <w:rStyle w:val="af2"/>
          </w:rPr>
          <w:tab/>
          <w:t>37</w:t>
        </w:r>
      </w:hyperlink>
    </w:p>
    <w:p w14:paraId="605366FE" w14:textId="54580854" w:rsidR="004653BE" w:rsidRPr="007C48BB" w:rsidRDefault="00D61C4B">
      <w:pPr>
        <w:pStyle w:val="TOC1"/>
      </w:pPr>
      <w:hyperlink w:anchor="tab_5_6" w:history="1">
        <w:r w:rsidRPr="00D61C4B">
          <w:rPr>
            <w:rStyle w:val="af2"/>
            <w:color w:val="auto"/>
          </w:rPr>
          <w:t>表</w:t>
        </w:r>
        <w:r w:rsidRPr="00D61C4B">
          <w:rPr>
            <w:rStyle w:val="af2"/>
            <w:color w:val="auto"/>
          </w:rPr>
          <w:t>5</w:t>
        </w:r>
        <w:r w:rsidRPr="00D61C4B">
          <w:rPr>
            <w:rStyle w:val="af2"/>
          </w:rPr>
          <w:t xml:space="preserve">-6 </w:t>
        </w:r>
        <w:r w:rsidRPr="00D61C4B">
          <w:rPr>
            <w:rStyle w:val="af2"/>
          </w:rPr>
          <w:t>静态目标模式下搜索任务完成程度的差值结果</w:t>
        </w:r>
        <w:r w:rsidRPr="00D61C4B">
          <w:rPr>
            <w:rStyle w:val="af2"/>
          </w:rPr>
          <w:tab/>
          <w:t>37</w:t>
        </w:r>
      </w:hyperlink>
    </w:p>
    <w:p w14:paraId="7AA30320" w14:textId="26FF3762" w:rsidR="004653BE" w:rsidRPr="007C48BB" w:rsidRDefault="00D61C4B">
      <w:pPr>
        <w:pStyle w:val="TOC1"/>
      </w:pPr>
      <w:hyperlink w:anchor="tab_5_7" w:history="1">
        <w:r w:rsidRPr="00D61C4B">
          <w:rPr>
            <w:rStyle w:val="af2"/>
          </w:rPr>
          <w:t>表</w:t>
        </w:r>
        <w:r w:rsidRPr="00D61C4B">
          <w:rPr>
            <w:rStyle w:val="af2"/>
          </w:rPr>
          <w:t xml:space="preserve">5-7 </w:t>
        </w:r>
        <w:r w:rsidRPr="00D61C4B">
          <w:rPr>
            <w:rStyle w:val="af2"/>
          </w:rPr>
          <w:t>静态目标模式下协同行为指标的差值结果</w:t>
        </w:r>
        <w:r w:rsidRPr="00D61C4B">
          <w:rPr>
            <w:rStyle w:val="af2"/>
          </w:rPr>
          <w:tab/>
          <w:t>37</w:t>
        </w:r>
      </w:hyperlink>
    </w:p>
    <w:p w14:paraId="5ABBCF32" w14:textId="16C8466C" w:rsidR="004653BE" w:rsidRPr="007C48BB" w:rsidRDefault="00D61C4B">
      <w:pPr>
        <w:pStyle w:val="TOC1"/>
      </w:pPr>
      <w:hyperlink w:anchor="tab_5_8" w:history="1">
        <w:r w:rsidRPr="00D61C4B">
          <w:rPr>
            <w:rStyle w:val="af2"/>
            <w:color w:val="auto"/>
          </w:rPr>
          <w:t>表</w:t>
        </w:r>
        <w:r w:rsidRPr="00D61C4B">
          <w:rPr>
            <w:rStyle w:val="af2"/>
            <w:color w:val="auto"/>
          </w:rPr>
          <w:t xml:space="preserve">5-8 </w:t>
        </w:r>
        <w:r w:rsidRPr="00D61C4B">
          <w:rPr>
            <w:rStyle w:val="af2"/>
            <w:color w:val="auto"/>
          </w:rPr>
          <w:t>随机游走目标模式下</w:t>
        </w:r>
        <w:r w:rsidRPr="00D61C4B">
          <w:rPr>
            <w:rStyle w:val="af2"/>
            <w:color w:val="auto"/>
          </w:rPr>
          <w:t>coordi</w:t>
        </w:r>
        <w:r w:rsidRPr="00D61C4B">
          <w:rPr>
            <w:rStyle w:val="af2"/>
          </w:rPr>
          <w:t>nated - independent</w:t>
        </w:r>
        <w:r w:rsidRPr="00D61C4B">
          <w:rPr>
            <w:rStyle w:val="af2"/>
          </w:rPr>
          <w:t>差值结果</w:t>
        </w:r>
        <w:r w:rsidRPr="00D61C4B">
          <w:rPr>
            <w:rStyle w:val="af2"/>
          </w:rPr>
          <w:tab/>
          <w:t>38</w:t>
        </w:r>
      </w:hyperlink>
    </w:p>
    <w:p w14:paraId="720892A5" w14:textId="6BD3AB69" w:rsidR="004653BE" w:rsidRPr="007C48BB" w:rsidRDefault="00D61C4B">
      <w:pPr>
        <w:pStyle w:val="TOC1"/>
      </w:pPr>
      <w:hyperlink w:anchor="tab_5_9" w:history="1">
        <w:r w:rsidRPr="00D61C4B">
          <w:rPr>
            <w:rStyle w:val="af2"/>
            <w:color w:val="auto"/>
          </w:rPr>
          <w:t>表</w:t>
        </w:r>
        <w:r w:rsidRPr="00D61C4B">
          <w:rPr>
            <w:rStyle w:val="af2"/>
            <w:color w:val="auto"/>
          </w:rPr>
          <w:t xml:space="preserve">5-9 </w:t>
        </w:r>
        <w:r w:rsidRPr="00D61C4B">
          <w:rPr>
            <w:rStyle w:val="af2"/>
            <w:color w:val="auto"/>
          </w:rPr>
          <w:t>随机游走目标模式下</w:t>
        </w:r>
        <w:r w:rsidRPr="00D61C4B">
          <w:rPr>
            <w:rStyle w:val="af2"/>
            <w:color w:val="auto"/>
          </w:rPr>
          <w:t>coor</w:t>
        </w:r>
        <w:r w:rsidRPr="00D61C4B">
          <w:rPr>
            <w:rStyle w:val="af2"/>
          </w:rPr>
          <w:t>dinated-independent</w:t>
        </w:r>
        <w:r w:rsidRPr="00D61C4B">
          <w:rPr>
            <w:rStyle w:val="af2"/>
          </w:rPr>
          <w:t>差值结果</w:t>
        </w:r>
        <w:r w:rsidRPr="00D61C4B">
          <w:rPr>
            <w:rStyle w:val="af2"/>
          </w:rPr>
          <w:tab/>
          <w:t>38</w:t>
        </w:r>
      </w:hyperlink>
    </w:p>
    <w:p w14:paraId="4DEEA9D8" w14:textId="59E3EA5C" w:rsidR="004653BE" w:rsidRPr="007C48BB" w:rsidRDefault="00D61C4B">
      <w:pPr>
        <w:pStyle w:val="TOC1"/>
      </w:pPr>
      <w:hyperlink w:anchor="tab_5_10" w:history="1">
        <w:r w:rsidRPr="00D61C4B">
          <w:rPr>
            <w:rStyle w:val="af2"/>
            <w:color w:val="auto"/>
          </w:rPr>
          <w:t>表</w:t>
        </w:r>
        <w:r w:rsidRPr="00D61C4B">
          <w:rPr>
            <w:rStyle w:val="af2"/>
            <w:color w:val="auto"/>
          </w:rPr>
          <w:t xml:space="preserve">5-10 </w:t>
        </w:r>
        <w:r w:rsidRPr="00D61C4B">
          <w:rPr>
            <w:rStyle w:val="af2"/>
            <w:color w:val="auto"/>
          </w:rPr>
          <w:t>单艇</w:t>
        </w:r>
        <w:r w:rsidRPr="00D61C4B">
          <w:rPr>
            <w:rStyle w:val="af2"/>
            <w:color w:val="auto"/>
          </w:rPr>
          <w:t xml:space="preserve"> </w:t>
        </w:r>
        <w:r w:rsidRPr="00D61C4B">
          <w:rPr>
            <w:rStyle w:val="af2"/>
          </w:rPr>
          <w:t xml:space="preserve">anomaly_aware - UCB </w:t>
        </w:r>
        <w:r w:rsidRPr="00D61C4B">
          <w:rPr>
            <w:rStyle w:val="af2"/>
          </w:rPr>
          <w:t>差值结果</w:t>
        </w:r>
        <w:r w:rsidRPr="00D61C4B">
          <w:rPr>
            <w:rStyle w:val="af2"/>
          </w:rPr>
          <w:tab/>
          <w:t>40</w:t>
        </w:r>
      </w:hyperlink>
    </w:p>
    <w:p w14:paraId="57F69E81" w14:textId="0B9D37C1" w:rsidR="004653BE" w:rsidRPr="007C48BB" w:rsidRDefault="00D61C4B">
      <w:pPr>
        <w:pStyle w:val="TOC1"/>
      </w:pPr>
      <w:hyperlink w:anchor="tab_5_11" w:history="1">
        <w:r w:rsidRPr="00D61C4B">
          <w:rPr>
            <w:rStyle w:val="af2"/>
            <w:color w:val="auto"/>
          </w:rPr>
          <w:t>表</w:t>
        </w:r>
        <w:r w:rsidRPr="00D61C4B">
          <w:rPr>
            <w:rStyle w:val="af2"/>
            <w:color w:val="auto"/>
          </w:rPr>
          <w:t>5-11</w:t>
        </w:r>
        <w:r w:rsidRPr="00D61C4B">
          <w:rPr>
            <w:rStyle w:val="af2"/>
          </w:rPr>
          <w:t xml:space="preserve"> </w:t>
        </w:r>
        <w:proofErr w:type="gramStart"/>
        <w:r w:rsidRPr="00D61C4B">
          <w:rPr>
            <w:rStyle w:val="af2"/>
          </w:rPr>
          <w:t>双艇</w:t>
        </w:r>
        <w:proofErr w:type="gramEnd"/>
        <w:r w:rsidRPr="00D61C4B">
          <w:rPr>
            <w:rStyle w:val="af2"/>
          </w:rPr>
          <w:t>anomaly_aware-UCB</w:t>
        </w:r>
        <w:r w:rsidRPr="00D61C4B">
          <w:rPr>
            <w:rStyle w:val="af2"/>
          </w:rPr>
          <w:t>差值结果</w:t>
        </w:r>
        <w:r w:rsidRPr="00D61C4B">
          <w:rPr>
            <w:rStyle w:val="af2"/>
          </w:rPr>
          <w:tab/>
          <w:t>41</w:t>
        </w:r>
      </w:hyperlink>
    </w:p>
    <w:p w14:paraId="2B2BAF4E" w14:textId="5970CD76" w:rsidR="004653BE" w:rsidRPr="007C48BB" w:rsidRDefault="00D61C4B">
      <w:pPr>
        <w:pStyle w:val="TOC1"/>
      </w:pPr>
      <w:hyperlink w:anchor="tab_5_12" w:history="1">
        <w:r w:rsidRPr="00D61C4B">
          <w:rPr>
            <w:rStyle w:val="af2"/>
            <w:color w:val="auto"/>
          </w:rPr>
          <w:t>表</w:t>
        </w:r>
        <w:r w:rsidRPr="00D61C4B">
          <w:rPr>
            <w:rStyle w:val="af2"/>
            <w:color w:val="auto"/>
          </w:rPr>
          <w:t xml:space="preserve">5-12 </w:t>
        </w:r>
        <w:r w:rsidRPr="00D61C4B">
          <w:rPr>
            <w:rStyle w:val="af2"/>
            <w:color w:val="auto"/>
          </w:rPr>
          <w:t>不同地图中</w:t>
        </w:r>
        <w:r w:rsidRPr="00D61C4B">
          <w:rPr>
            <w:rStyle w:val="af2"/>
          </w:rPr>
          <w:t>单艇</w:t>
        </w:r>
        <w:r w:rsidRPr="00D61C4B">
          <w:rPr>
            <w:rStyle w:val="af2"/>
          </w:rPr>
          <w:t xml:space="preserve"> anomaly_aware-UCB</w:t>
        </w:r>
        <w:r w:rsidRPr="00D61C4B">
          <w:rPr>
            <w:rStyle w:val="af2"/>
          </w:rPr>
          <w:t>差值结果</w:t>
        </w:r>
        <w:r w:rsidRPr="00D61C4B">
          <w:rPr>
            <w:rStyle w:val="af2"/>
          </w:rPr>
          <w:tab/>
          <w:t>42</w:t>
        </w:r>
      </w:hyperlink>
    </w:p>
    <w:p w14:paraId="45F10127" w14:textId="38D0AC16" w:rsidR="004653BE" w:rsidRPr="007C48BB" w:rsidRDefault="00D61C4B">
      <w:pPr>
        <w:pStyle w:val="TOC1"/>
      </w:pPr>
      <w:hyperlink w:anchor="tab_5_13" w:history="1">
        <w:r w:rsidRPr="00D61C4B">
          <w:rPr>
            <w:rStyle w:val="af2"/>
            <w:color w:val="auto"/>
          </w:rPr>
          <w:t>表</w:t>
        </w:r>
        <w:r w:rsidRPr="00D61C4B">
          <w:rPr>
            <w:rStyle w:val="af2"/>
            <w:color w:val="auto"/>
          </w:rPr>
          <w:t xml:space="preserve">5-13 </w:t>
        </w:r>
        <w:r w:rsidRPr="00D61C4B">
          <w:rPr>
            <w:rStyle w:val="af2"/>
            <w:color w:val="auto"/>
          </w:rPr>
          <w:t>不同地图</w:t>
        </w:r>
        <w:proofErr w:type="gramStart"/>
        <w:r w:rsidRPr="00D61C4B">
          <w:rPr>
            <w:rStyle w:val="af2"/>
          </w:rPr>
          <w:t>中双艇</w:t>
        </w:r>
        <w:proofErr w:type="gramEnd"/>
        <w:r w:rsidRPr="00D61C4B">
          <w:rPr>
            <w:rStyle w:val="af2"/>
          </w:rPr>
          <w:t>anomaly_aware-UCB</w:t>
        </w:r>
        <w:r w:rsidRPr="00D61C4B">
          <w:rPr>
            <w:rStyle w:val="af2"/>
          </w:rPr>
          <w:t>差值结果</w:t>
        </w:r>
        <w:r w:rsidRPr="00D61C4B">
          <w:rPr>
            <w:rStyle w:val="af2"/>
          </w:rPr>
          <w:tab/>
          <w:t>42</w:t>
        </w:r>
      </w:hyperlink>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w:t>
      </w:r>
      <w:proofErr w:type="gramStart"/>
      <w:r w:rsidR="004D2E9B">
        <w:t>绪</w:t>
      </w:r>
      <w:proofErr w:type="gramEnd"/>
      <w:r w:rsidR="004D2E9B">
        <w:t xml:space="preserve">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0CBEE1D5" w:rsidR="004D2E9B" w:rsidRPr="00B16583" w:rsidRDefault="004D2E9B" w:rsidP="004D2E9B">
      <w:pPr>
        <w:ind w:firstLine="480"/>
        <w:rPr>
          <w:rFonts w:ascii="宋体" w:hAnsi="宋体" w:cs="宋体" w:hint="eastAsia"/>
        </w:rPr>
      </w:pPr>
      <w:r>
        <w:t>随着海洋资源开发、近岸安防、海上交通监管和应急处置任务的复杂化，无人艇（</w:t>
      </w:r>
      <w:r>
        <w:t xml:space="preserve">Unmanned Surface </w:t>
      </w:r>
      <w:proofErr w:type="spellStart"/>
      <w:r>
        <w:t>Vehicle,USV</w:t>
      </w:r>
      <w:proofErr w:type="spellEnd"/>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8274DD">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8274DD">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65460413"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8274DD">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5EABD5A2" w14:textId="1181C1BD"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2F8E48" w14:textId="150D9289" w:rsidR="004D2E9B" w:rsidRPr="00B16583" w:rsidRDefault="004D2E9B" w:rsidP="004D2E9B">
      <w:pPr>
        <w:ind w:firstLine="480"/>
        <w:rPr>
          <w:rFonts w:ascii="宋体" w:hAnsi="宋体" w:cs="宋体" w:hint="eastAsia"/>
        </w:rPr>
      </w:pPr>
      <w:r>
        <w:t>信息型路径规划（</w:t>
      </w:r>
      <w:r>
        <w:t xml:space="preserve">Informative Path </w:t>
      </w:r>
      <w:proofErr w:type="spellStart"/>
      <w:r>
        <w:t>Planning,IPP</w:t>
      </w:r>
      <w:proofErr w:type="spellEnd"/>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[8]</w:t>
      </w:r>
      <w:r w:rsidR="00B40F5E" w:rsidRPr="00B40F5E">
        <w:rPr>
          <w:vertAlign w:val="superscript"/>
        </w:rPr>
        <w:fldChar w:fldCharType="end"/>
      </w:r>
      <w:r>
        <w:t>。在概率建模方面，高斯过程为稀疏线索观测下的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[10]</w:t>
      </w:r>
      <w:r w:rsidR="00B40F5E" w:rsidRPr="00B40F5E">
        <w:rPr>
          <w:vertAlign w:val="superscript"/>
        </w:rPr>
        <w:fldChar w:fldCharType="end"/>
      </w:r>
      <w:r>
        <w:t>。近年来，异常检测和分位数估计也被引入环境监测型</w:t>
      </w:r>
      <w:r>
        <w:t>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36E10E22"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GP clue</w:t>
      </w:r>
      <w:r>
        <w:t>、</w:t>
      </w:r>
      <w:r>
        <w:t>target intensity</w:t>
      </w:r>
      <w:r>
        <w:t>、</w:t>
      </w:r>
      <w:r>
        <w:t>recency</w:t>
      </w:r>
      <w:r>
        <w:t>和综合信息</w:t>
      </w:r>
      <w:proofErr w:type="gramStart"/>
      <w:r>
        <w:t>价值场</w:t>
      </w:r>
      <w:proofErr w:type="gramEnd"/>
      <w:r>
        <w:t>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 xml:space="preserve">Gaussian Process </w:t>
      </w:r>
      <w:proofErr w:type="spellStart"/>
      <w:r w:rsidRPr="00086138">
        <w:t>Regression,GPR</w:t>
      </w:r>
      <w:proofErr w:type="spellEnd"/>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031251">
      <w:pPr>
        <w:pStyle w:val="afa"/>
        <w:spacing w:before="240"/>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031251">
      <w:pPr>
        <w:pStyle w:val="afa"/>
        <w:spacing w:before="240"/>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7D71ECD3" w14:textId="77777777" w:rsidR="00794519" w:rsidRDefault="00E924C7" w:rsidP="00031251">
      <w:pPr>
        <w:pStyle w:val="afa"/>
        <w:spacing w:before="240"/>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47FA94CE"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8274DD">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031251">
      <w:pPr>
        <w:pStyle w:val="afa"/>
        <w:spacing w:before="240"/>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lastRenderedPageBreak/>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031251">
      <w:pPr>
        <w:pStyle w:val="afa"/>
        <w:spacing w:before="240"/>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52D9C0A8" w:rsidR="00F41A70" w:rsidRDefault="00D343A8" w:rsidP="00794519">
      <w:pPr>
        <w:tabs>
          <w:tab w:val="center" w:pos="4153"/>
          <w:tab w:val="right" w:pos="8306"/>
        </w:tabs>
        <w:ind w:firstLine="480"/>
        <w:jc w:val="left"/>
      </w:pPr>
      <w:r>
        <w:rPr>
          <w:rFonts w:hint="eastAsia"/>
        </w:rPr>
        <w:t>上置信界（</w:t>
      </w:r>
      <w:r>
        <w:rPr>
          <w:rFonts w:hint="eastAsia"/>
        </w:rPr>
        <w:t xml:space="preserve">Upper Confidence </w:t>
      </w:r>
      <w:proofErr w:type="spellStart"/>
      <w:r>
        <w:rPr>
          <w:rFonts w:hint="eastAsia"/>
        </w:rPr>
        <w:t>Bound,UCB</w:t>
      </w:r>
      <w:proofErr w:type="spellEnd"/>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 xml:space="preserve">Probability of </w:t>
      </w:r>
      <w:proofErr w:type="spellStart"/>
      <w:r w:rsidRPr="00036D03">
        <w:t>Improvement,PI</w:t>
      </w:r>
      <w:proofErr w:type="spellEnd"/>
      <w:r w:rsidRPr="00036D03">
        <w:t>）和期望改进（</w:t>
      </w:r>
      <w:r w:rsidRPr="00036D03">
        <w:t xml:space="preserve">Expected </w:t>
      </w:r>
      <w:proofErr w:type="spellStart"/>
      <w:r w:rsidRPr="00036D03">
        <w:t>Improvement,EI</w:t>
      </w:r>
      <w:proofErr w:type="spellEnd"/>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lastRenderedPageBreak/>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031251">
      <w:pPr>
        <w:pStyle w:val="afa"/>
        <w:spacing w:before="240"/>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2CC8289E"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1CE718BC" w14:textId="3C9A1D78" w:rsidR="00776B62"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w:t>
      </w:r>
      <w:proofErr w:type="gramStart"/>
      <w:r w:rsidRPr="00776B62">
        <w:t>适应上尾阈值</w:t>
      </w:r>
      <w:proofErr w:type="gramEnd"/>
      <w:r w:rsidRPr="00776B62">
        <w:t>，并计算各栅格处</w:t>
      </w:r>
      <w:r w:rsidRPr="00776B62">
        <w:t>clue</w:t>
      </w:r>
      <w:r w:rsidRPr="00776B62">
        <w:t>值超过该阈值的后验概率</w:t>
      </w:r>
      <w:r>
        <w:rPr>
          <w:rFonts w:hint="eastAsia"/>
        </w:rPr>
        <w:t>，</w:t>
      </w:r>
      <w:r w:rsidRPr="00776B62">
        <w:t>用于增强</w:t>
      </w:r>
      <w:proofErr w:type="gramStart"/>
      <w:r w:rsidRPr="00776B62">
        <w:t>规划器</w:t>
      </w:r>
      <w:proofErr w:type="gramEnd"/>
      <w:r w:rsidRPr="00776B62">
        <w:t>对高线索</w:t>
      </w:r>
      <w:proofErr w:type="gramStart"/>
      <w:r w:rsidRPr="00776B62">
        <w:t>上尾区域</w:t>
      </w:r>
      <w:proofErr w:type="gramEnd"/>
      <w:r w:rsidRPr="00776B62">
        <w:t>的关注</w:t>
      </w:r>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lastRenderedPageBreak/>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099EDB5C"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8274DD">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031251">
      <w:pPr>
        <w:pStyle w:val="afa"/>
        <w:spacing w:before="240"/>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1BFE4F79"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lastRenderedPageBreak/>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6E5CFA4B" w14:textId="77777777" w:rsidR="00794519" w:rsidRDefault="00EB357F" w:rsidP="00031251">
      <w:pPr>
        <w:pStyle w:val="afa"/>
        <w:spacing w:before="240"/>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34F39BBD"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5A2E2752"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1D62761D" w14:textId="77777777" w:rsidR="00794519" w:rsidRDefault="00EB357F" w:rsidP="00031251">
      <w:pPr>
        <w:pStyle w:val="afa"/>
        <w:spacing w:before="240"/>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77777777"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Pr="00841393">
        <w:t>[3]</w:t>
      </w:r>
      <w:r w:rsidRPr="00841393">
        <w:t>。为此，本文对传感器覆盖区域内的强度质量进行衰减更新。</w:t>
      </w:r>
    </w:p>
    <w:p w14:paraId="44E94CF8" w14:textId="7777777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内而仍未发现目标，则该位置继续存在目标的可信度应被削弱；且离</w:t>
      </w:r>
      <w:r w:rsidRPr="00E22039">
        <w:t xml:space="preserve"> USV </w:t>
      </w:r>
      <w:r w:rsidRPr="00E22039">
        <w:t>越近、理论上越容易被探测到的位置，其强度衰减应越明显。这样，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415D4A62" w14:textId="77777777" w:rsidR="00794519" w:rsidRDefault="00EB357F" w:rsidP="00031251">
      <w:pPr>
        <w:pStyle w:val="afa"/>
        <w:spacing w:before="240"/>
      </w:pPr>
      <w:bookmarkStart w:id="72" w:name="_Toc228830314"/>
      <w:bookmarkStart w:id="73" w:name="_Toc229853599"/>
      <w:r>
        <w:rPr>
          <w:rFonts w:hint="eastAsia"/>
        </w:rPr>
        <w:lastRenderedPageBreak/>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26033E2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55E95914"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w:t>
      </w:r>
      <w:r w:rsidRPr="00D65F5B">
        <w:lastRenderedPageBreak/>
        <w:t>的位置，也不会长期忽略旧观测已经失效的区域，从而在局部线索追踪、剩余目标分布维护和区域刷新之间形成更稳定的搜索行为。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w:t>
      </w:r>
      <w:proofErr w:type="spellStart"/>
      <w:r w:rsidRPr="00A13EDC">
        <w:t>obstacle_field</w:t>
      </w:r>
      <w:proofErr w:type="spellEnd"/>
      <w:r w:rsidRPr="00A13EDC">
        <w:t xml:space="preserve">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bookmarkStart w:id="85" w:name="fig_2_1"/>
      <w:r>
        <w:t>图2-1 已知静态地图下多源</w:t>
      </w:r>
      <w:proofErr w:type="gramStart"/>
      <w:r>
        <w:t>搜索场</w:t>
      </w:r>
      <w:proofErr w:type="gramEnd"/>
      <w:r>
        <w:t>可视化</w:t>
      </w:r>
      <w:bookmarkEnd w:id="84"/>
      <w:bookmarkEnd w:id="85"/>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6"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7"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6"/>
      <w:bookmarkEnd w:id="87"/>
    </w:p>
    <w:p w14:paraId="7F70CDF1" w14:textId="77777777" w:rsidR="009A4480" w:rsidRPr="00946F4D" w:rsidRDefault="00EB357F" w:rsidP="00A609BB">
      <w:pPr>
        <w:pStyle w:val="af7"/>
        <w:rPr>
          <w:rFonts w:hint="eastAsia"/>
        </w:rPr>
      </w:pPr>
      <w:bookmarkStart w:id="88" w:name="_Toc228830318"/>
      <w:bookmarkStart w:id="89"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8"/>
      <w:bookmarkEnd w:id="89"/>
    </w:p>
    <w:p w14:paraId="25999FE5" w14:textId="77777777" w:rsidR="009A4480" w:rsidRPr="00946F4D" w:rsidRDefault="00EB357F" w:rsidP="00031251">
      <w:pPr>
        <w:pStyle w:val="afa"/>
        <w:spacing w:before="240"/>
      </w:pPr>
      <w:bookmarkStart w:id="90" w:name="_Toc228830319"/>
      <w:bookmarkStart w:id="91" w:name="_Toc229853604"/>
      <w:r>
        <w:rPr>
          <w:rFonts w:hint="eastAsia"/>
        </w:rPr>
        <w:t>3</w:t>
      </w:r>
      <w:r w:rsidR="002A1FA4" w:rsidRPr="00946F4D">
        <w:t xml:space="preserve">.1.1 </w:t>
      </w:r>
      <w:r w:rsidR="002A1FA4" w:rsidRPr="00946F4D">
        <w:t>从几何路径规划到主动感知路径规划</w:t>
      </w:r>
      <w:bookmarkEnd w:id="90"/>
      <w:bookmarkEnd w:id="91"/>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6FC307A3"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rsidP="00031251">
      <w:pPr>
        <w:pStyle w:val="afa"/>
        <w:spacing w:before="240"/>
      </w:pPr>
      <w:bookmarkStart w:id="92" w:name="_Toc228830320"/>
      <w:bookmarkStart w:id="93"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2"/>
      <w:bookmarkEnd w:id="93"/>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78BC4ECF"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rsidP="00031251">
      <w:pPr>
        <w:pStyle w:val="afa"/>
        <w:spacing w:before="240"/>
      </w:pPr>
      <w:bookmarkStart w:id="94" w:name="_Toc228830321"/>
      <w:bookmarkStart w:id="95" w:name="_Toc229853606"/>
      <w:r>
        <w:rPr>
          <w:rFonts w:hint="eastAsia"/>
        </w:rPr>
        <w:t>3</w:t>
      </w:r>
      <w:r w:rsidR="002A1FA4">
        <w:rPr>
          <w:rFonts w:hint="eastAsia"/>
        </w:rPr>
        <w:t xml:space="preserve">.1.3 </w:t>
      </w:r>
      <w:r w:rsidR="002A1FA4">
        <w:rPr>
          <w:rFonts w:hint="eastAsia"/>
        </w:rPr>
        <w:t>信息收益、运动代价与预算约束的一般形式</w:t>
      </w:r>
      <w:bookmarkEnd w:id="94"/>
      <w:bookmarkEnd w:id="95"/>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w:t>
      </w:r>
      <w:r>
        <w:rPr>
          <w:rFonts w:hint="eastAsia"/>
        </w:rPr>
        <w:lastRenderedPageBreak/>
        <w:t>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tab/>
      </w:r>
      <w:bookmarkStart w:id="96"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6"/>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7" w:name="_Toc229583903"/>
      <m:oMath>
        <m:r>
          <w:rPr>
            <w:rFonts w:ascii="Cambria Math" w:hAnsi="Cambria Math"/>
          </w:rPr>
          <m:t>J(π) = I(Z(π)) - λC(π)</m:t>
        </m:r>
      </m:oMath>
      <w:r>
        <w:rPr>
          <w:rFonts w:cs="宋体"/>
          <w:szCs w:val="21"/>
        </w:rPr>
        <w:tab/>
        <w:t>（35）</w:t>
      </w:r>
      <w:bookmarkEnd w:id="97"/>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52DD624E"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[37]</w:t>
      </w:r>
      <w:r w:rsidR="00771CBE" w:rsidRPr="00771CBE">
        <w:rPr>
          <w:vertAlign w:val="superscript"/>
        </w:rPr>
        <w:fldChar w:fldCharType="end"/>
      </w:r>
      <w:r>
        <w:t>。</w:t>
      </w:r>
    </w:p>
    <w:p w14:paraId="48C29A45" w14:textId="77777777" w:rsidR="009A4480" w:rsidRDefault="00EB357F" w:rsidP="00031251">
      <w:pPr>
        <w:pStyle w:val="afa"/>
        <w:spacing w:before="240"/>
      </w:pPr>
      <w:bookmarkStart w:id="98" w:name="_Toc228830322"/>
      <w:bookmarkStart w:id="99" w:name="_Toc229853607"/>
      <w:r>
        <w:rPr>
          <w:rFonts w:hint="eastAsia"/>
        </w:rPr>
        <w:t>3</w:t>
      </w:r>
      <w:r w:rsidR="002A1FA4">
        <w:rPr>
          <w:rFonts w:hint="eastAsia"/>
        </w:rPr>
        <w:t xml:space="preserve">.1.4 </w:t>
      </w:r>
      <w:r w:rsidR="002A1FA4">
        <w:rPr>
          <w:rFonts w:hint="eastAsia"/>
        </w:rPr>
        <w:t>在线自适应信息型路径规划</w:t>
      </w:r>
      <w:bookmarkEnd w:id="98"/>
      <w:bookmarkEnd w:id="99"/>
    </w:p>
    <w:p w14:paraId="6CA52500"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16896C56" w14:textId="356F31F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8274DD">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10DD21F" w14:textId="77777777" w:rsidR="009A4480" w:rsidRDefault="00EB357F" w:rsidP="00031251">
      <w:pPr>
        <w:pStyle w:val="afa"/>
        <w:spacing w:before="240"/>
      </w:pPr>
      <w:bookmarkStart w:id="100" w:name="_Toc228830323"/>
      <w:bookmarkStart w:id="101" w:name="_Toc229853608"/>
      <w:r>
        <w:rPr>
          <w:rFonts w:hint="eastAsia"/>
        </w:rPr>
        <w:t>3</w:t>
      </w:r>
      <w:r w:rsidR="002A1FA4">
        <w:rPr>
          <w:rFonts w:hint="eastAsia"/>
        </w:rPr>
        <w:t xml:space="preserve">.1.5 </w:t>
      </w:r>
      <w:bookmarkEnd w:id="100"/>
      <w:r w:rsidR="00C22B30">
        <w:rPr>
          <w:rFonts w:hint="eastAsia"/>
        </w:rPr>
        <w:t>本文研究内容</w:t>
      </w:r>
      <w:bookmarkEnd w:id="101"/>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2" w:name="_Toc228830324"/>
      <w:bookmarkStart w:id="103"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7A6183E8" w14:textId="77777777" w:rsidR="00160A41" w:rsidRDefault="00EB357F" w:rsidP="00031251">
      <w:pPr>
        <w:pStyle w:val="afa"/>
        <w:spacing w:before="240"/>
      </w:pPr>
      <w:bookmarkStart w:id="104" w:name="_Toc228830325"/>
      <w:bookmarkStart w:id="105" w:name="_Toc229853610"/>
      <w:r>
        <w:rPr>
          <w:rFonts w:hint="eastAsia"/>
        </w:rPr>
        <w:t>3</w:t>
      </w:r>
      <w:r w:rsidR="00160A41">
        <w:rPr>
          <w:rFonts w:hint="eastAsia"/>
        </w:rPr>
        <w:t xml:space="preserve">.2.1 </w:t>
      </w:r>
      <w:r w:rsidR="00160A41">
        <w:rPr>
          <w:rFonts w:hint="eastAsia"/>
        </w:rPr>
        <w:t>静态地图定义</w:t>
      </w:r>
      <w:bookmarkEnd w:id="104"/>
      <w:bookmarkEnd w:id="105"/>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031251">
      <w:pPr>
        <w:pStyle w:val="afa"/>
        <w:spacing w:before="240"/>
      </w:pPr>
      <w:bookmarkStart w:id="106" w:name="_Toc228830326"/>
      <w:bookmarkStart w:id="107" w:name="_Toc229853611"/>
      <w:r>
        <w:rPr>
          <w:rFonts w:hint="eastAsia"/>
        </w:rPr>
        <w:t>3</w:t>
      </w:r>
      <w:r w:rsidR="005B0333">
        <w:rPr>
          <w:rFonts w:hint="eastAsia"/>
        </w:rPr>
        <w:t>.2.2 USV</w:t>
      </w:r>
      <w:r w:rsidR="005B0333">
        <w:rPr>
          <w:rFonts w:hint="eastAsia"/>
        </w:rPr>
        <w:t>状态与传感器</w:t>
      </w:r>
      <w:bookmarkEnd w:id="106"/>
      <w:bookmarkEnd w:id="107"/>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proofErr w:type="spellStart"/>
      <w:r>
        <w:t>search_info_map</w:t>
      </w:r>
      <w:proofErr w:type="spellEnd"/>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031251">
      <w:pPr>
        <w:pStyle w:val="afa"/>
        <w:spacing w:before="240"/>
      </w:pPr>
      <w:bookmarkStart w:id="108" w:name="_Toc228830327"/>
      <w:bookmarkStart w:id="109" w:name="_Toc229853612"/>
      <w:r>
        <w:rPr>
          <w:rFonts w:hint="eastAsia"/>
        </w:rPr>
        <w:t>3</w:t>
      </w:r>
      <w:r w:rsidR="004D3745">
        <w:rPr>
          <w:rFonts w:hint="eastAsia"/>
        </w:rPr>
        <w:t xml:space="preserve">.2.3 </w:t>
      </w:r>
      <w:r w:rsidR="004D3745">
        <w:rPr>
          <w:rFonts w:hint="eastAsia"/>
        </w:rPr>
        <w:t>问题表述</w:t>
      </w:r>
      <w:bookmarkEnd w:id="108"/>
      <w:bookmarkEnd w:id="109"/>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USV</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10" w:name="_Toc228830328"/>
      <w:bookmarkStart w:id="111"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2CA75332" w14:textId="77777777" w:rsidR="00AC3398" w:rsidRDefault="00EB357F" w:rsidP="00031251">
      <w:pPr>
        <w:pStyle w:val="afa"/>
        <w:spacing w:before="240"/>
        <w:rPr>
          <w:b w:val="0"/>
        </w:rPr>
      </w:pPr>
      <w:bookmarkStart w:id="112" w:name="_Toc228830329"/>
      <w:bookmarkStart w:id="113" w:name="_Toc229853614"/>
      <w:r>
        <w:rPr>
          <w:rFonts w:hint="eastAsia"/>
        </w:rPr>
        <w:t>3</w:t>
      </w:r>
      <w:r w:rsidR="00AC3398">
        <w:rPr>
          <w:rFonts w:hint="eastAsia"/>
        </w:rPr>
        <w:t xml:space="preserve">.3.1 </w:t>
      </w:r>
      <w:r w:rsidR="00AC3398">
        <w:rPr>
          <w:rFonts w:hint="eastAsia"/>
        </w:rPr>
        <w:t>热点阈值</w:t>
      </w:r>
      <w:bookmarkEnd w:id="112"/>
      <w:r w:rsidR="008F7DE9">
        <w:rPr>
          <w:rFonts w:hint="eastAsia"/>
        </w:rPr>
        <w:t>与热点</w:t>
      </w:r>
      <w:proofErr w:type="gramStart"/>
      <w:r w:rsidR="008F7DE9">
        <w:rPr>
          <w:rFonts w:hint="eastAsia"/>
        </w:rPr>
        <w:t>簇</w:t>
      </w:r>
      <w:proofErr w:type="gramEnd"/>
      <w:r w:rsidR="008F7DE9">
        <w:rPr>
          <w:rFonts w:hint="eastAsia"/>
        </w:rPr>
        <w:t>定义</w:t>
      </w:r>
      <w:bookmarkEnd w:id="113"/>
    </w:p>
    <w:p w14:paraId="2A2F6A66"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proofErr w:type="spellStart"/>
      <w:r>
        <w:t>search_info_map</w:t>
      </w:r>
      <w:proofErr w:type="spellEnd"/>
      <w:r>
        <w:t>中提取高值</w:t>
      </w:r>
      <w:r>
        <w:lastRenderedPageBreak/>
        <w:t>区域。</w:t>
      </w:r>
    </w:p>
    <w:p w14:paraId="78119E99" w14:textId="64439BD6"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4"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5"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6"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3B0B87B0" w14:textId="77777777" w:rsidR="00AC3398" w:rsidRDefault="00EB357F" w:rsidP="00031251">
      <w:pPr>
        <w:pStyle w:val="afa"/>
        <w:spacing w:before="240"/>
        <w:rPr>
          <w:b w:val="0"/>
        </w:rPr>
      </w:pPr>
      <w:bookmarkStart w:id="117" w:name="_Toc228830330"/>
      <w:bookmarkStart w:id="118" w:name="_Toc229853615"/>
      <w:r>
        <w:rPr>
          <w:rFonts w:hint="eastAsia"/>
        </w:rPr>
        <w:t>3</w:t>
      </w:r>
      <w:r w:rsidR="00AC3398">
        <w:rPr>
          <w:rFonts w:hint="eastAsia"/>
        </w:rPr>
        <w:t xml:space="preserve">.3.2 </w:t>
      </w:r>
      <w:r w:rsidR="00AC3398">
        <w:rPr>
          <w:rFonts w:hint="eastAsia"/>
        </w:rPr>
        <w:t>热点</w:t>
      </w:r>
      <w:bookmarkEnd w:id="117"/>
      <w:proofErr w:type="gramStart"/>
      <w:r w:rsidR="00CF198F">
        <w:rPr>
          <w:rFonts w:hint="eastAsia"/>
        </w:rPr>
        <w:t>簇</w:t>
      </w:r>
      <w:proofErr w:type="gramEnd"/>
      <w:r w:rsidR="00CF198F">
        <w:rPr>
          <w:rFonts w:hint="eastAsia"/>
        </w:rPr>
        <w:t>评分</w:t>
      </w:r>
      <w:bookmarkEnd w:id="118"/>
    </w:p>
    <w:p w14:paraId="44612C20"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表示该热点簇包含的栅格数量。为了综合考虑热点区域的局部强度、整体稳定性和空间范围，本文定义热点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031251">
      <w:pPr>
        <w:pStyle w:val="afa"/>
        <w:spacing w:before="240"/>
        <w:rPr>
          <w:b w:val="0"/>
        </w:rPr>
      </w:pPr>
      <w:bookmarkStart w:id="123" w:name="_Toc228830331"/>
      <w:bookmarkStart w:id="124" w:name="_Toc229853616"/>
      <w:r>
        <w:rPr>
          <w:rFonts w:hint="eastAsia"/>
        </w:rPr>
        <w:t>3</w:t>
      </w:r>
      <w:r w:rsidR="00AC3398">
        <w:rPr>
          <w:rFonts w:hint="eastAsia"/>
        </w:rPr>
        <w:t>.3.3 Anchor</w:t>
      </w:r>
      <w:r w:rsidR="00AC3398">
        <w:rPr>
          <w:rFonts w:hint="eastAsia"/>
        </w:rPr>
        <w:t>代表点选取</w:t>
      </w:r>
      <w:bookmarkEnd w:id="123"/>
      <w:bookmarkEnd w:id="124"/>
    </w:p>
    <w:p w14:paraId="23080F2D" w14:textId="00A65478"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w:t>
      </w:r>
      <w:r>
        <w:rPr>
          <w:rFonts w:hint="eastAsia"/>
        </w:rPr>
        <w:lastRenderedPageBreak/>
        <w:t>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7" w:name="_Toc228830333"/>
      <w:bookmarkStart w:id="128"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7B69DD9D" w14:textId="77777777" w:rsidR="00E239FB" w:rsidRDefault="00EB357F" w:rsidP="00031251">
      <w:pPr>
        <w:pStyle w:val="afa"/>
        <w:spacing w:before="240"/>
        <w:rPr>
          <w:b w:val="0"/>
        </w:rPr>
      </w:pPr>
      <w:bookmarkStart w:id="129" w:name="_Toc228830334"/>
      <w:bookmarkStart w:id="130" w:name="_Toc229853618"/>
      <w:r>
        <w:rPr>
          <w:rFonts w:hint="eastAsia"/>
        </w:rPr>
        <w:t>3</w:t>
      </w:r>
      <w:r w:rsidR="00E239FB">
        <w:rPr>
          <w:rFonts w:hint="eastAsia"/>
        </w:rPr>
        <w:t>.4.1 Viewpoint</w:t>
      </w:r>
      <w:bookmarkEnd w:id="129"/>
      <w:r w:rsidR="000F718A">
        <w:rPr>
          <w:rFonts w:hint="eastAsia"/>
        </w:rPr>
        <w:t>定义</w:t>
      </w:r>
      <w:bookmarkEnd w:id="130"/>
    </w:p>
    <w:p w14:paraId="2767DA34" w14:textId="41EC734E"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w:t>
      </w:r>
      <w:proofErr w:type="gramStart"/>
      <w:r>
        <w:t>规划器</w:t>
      </w:r>
      <w:proofErr w:type="gramEnd"/>
      <w:r>
        <w:t>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rsidP="00031251">
      <w:pPr>
        <w:pStyle w:val="afa"/>
        <w:spacing w:before="240"/>
      </w:pPr>
      <w:bookmarkStart w:id="131" w:name="_Toc229853619"/>
      <w:r>
        <w:rPr>
          <w:rFonts w:hint="eastAsia"/>
        </w:rPr>
        <w:t>3</w:t>
      </w:r>
      <w:r w:rsidR="00843525">
        <w:t xml:space="preserve">.4.2 </w:t>
      </w:r>
      <w:r w:rsidR="00843525">
        <w:t>环形</w:t>
      </w:r>
      <w:r w:rsidR="00CE1C06">
        <w:rPr>
          <w:rFonts w:hint="eastAsia"/>
        </w:rPr>
        <w:t>观测</w:t>
      </w:r>
      <w:r w:rsidR="00843525">
        <w:t>点生成</w:t>
      </w:r>
      <w:bookmarkEnd w:id="131"/>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w:t>
      </w:r>
      <w:proofErr w:type="gramStart"/>
      <w:r>
        <w:t>簇</w:t>
      </w:r>
      <w:proofErr w:type="gramEnd"/>
      <w:r>
        <w:t>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17670E">
      <w:pPr>
        <w:pStyle w:val="aff4"/>
        <w:tabs>
          <w:tab w:val="center" w:pos="4153"/>
          <w:tab w:val="right" w:pos="8306"/>
        </w:tabs>
        <w:ind w:firstLine="420"/>
        <w:jc w:val="center"/>
        <w:rPr>
          <w:rFonts w:hint="eastAsia"/>
        </w:rPr>
      </w:pPr>
      <w:r>
        <w:tab/>
      </w:r>
      <w:bookmarkStart w:id="132"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2"/>
    </w:p>
    <w:p w14:paraId="1BA0C2BF" w14:textId="0F159CD3" w:rsidR="002D0CDB" w:rsidRDefault="00E61C4C" w:rsidP="002D0CDB">
      <w:pPr>
        <w:ind w:firstLine="480"/>
      </w:pPr>
      <w:r>
        <w:lastRenderedPageBreak/>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w:t>
      </w:r>
      <w:proofErr w:type="gramStart"/>
      <w:r w:rsidRPr="00B715CF">
        <w:t>价值场</w:t>
      </w:r>
      <w:proofErr w:type="gramEnd"/>
      <w:r w:rsidRPr="00B715CF">
        <w:t>提取出的热点区域代表点，用于指示当前更值得观测的目标区域；</w:t>
      </w:r>
      <w:r w:rsidRPr="00B715CF">
        <w:t>viewpoint</w:t>
      </w:r>
      <w:r w:rsidRPr="00B715CF">
        <w:t>则表示</w:t>
      </w:r>
      <w:r w:rsidRPr="00B715CF">
        <w:t xml:space="preserve"> USV </w:t>
      </w:r>
      <w:r w:rsidRPr="00B715CF">
        <w:t>实际前往的观测位置。</w:t>
      </w:r>
      <w:proofErr w:type="gramStart"/>
      <w:r w:rsidRPr="00B715CF">
        <w:t>规划器</w:t>
      </w:r>
      <w:proofErr w:type="gramEnd"/>
      <w:r w:rsidRPr="00B715CF">
        <w:t>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660375B1" w14:textId="77777777" w:rsidR="001E3A6E" w:rsidRDefault="001E3A6E" w:rsidP="001E3A6E">
      <w:pPr>
        <w:pStyle w:val="aff5"/>
        <w:rPr>
          <w:rFonts w:hint="eastAsia"/>
        </w:rPr>
      </w:pPr>
      <w:bookmarkStart w:id="133" w:name="_Toc229412099"/>
      <w:bookmarkStart w:id="134" w:name="fig_3_1"/>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3"/>
      <w:bookmarkEnd w:id="134"/>
    </w:p>
    <w:p w14:paraId="2DC6E423" w14:textId="77777777" w:rsidR="002D0CDB" w:rsidRPr="002D0CDB" w:rsidRDefault="00EB357F" w:rsidP="00031251">
      <w:pPr>
        <w:pStyle w:val="afa"/>
        <w:spacing w:before="240"/>
      </w:pPr>
      <w:bookmarkStart w:id="135"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5"/>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w:t>
      </w:r>
      <w:r>
        <w:lastRenderedPageBreak/>
        <w:t>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17670E" w:rsidP="00AE60EF">
      <w:pPr>
        <w:pStyle w:val="aff4"/>
        <w:tabs>
          <w:tab w:val="center" w:pos="4153"/>
          <w:tab w:val="right" w:pos="8306"/>
        </w:tabs>
        <w:spacing w:line="240" w:lineRule="atLeast"/>
        <w:ind w:firstLine="420"/>
        <w:jc w:val="center"/>
        <w:rPr>
          <w:rFonts w:hint="eastAsia"/>
        </w:rPr>
      </w:pPr>
      <w:r>
        <w:tab/>
      </w:r>
      <w:bookmarkStart w:id="136"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6"/>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proofErr w:type="spellStart"/>
      <w:r>
        <w:t>segment_path</w:t>
      </w:r>
      <w:proofErr w:type="spellEnd"/>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7" w:name="_Toc228830338"/>
      <w:bookmarkStart w:id="138"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7"/>
      <w:bookmarkEnd w:id="138"/>
    </w:p>
    <w:p w14:paraId="0B2DC649" w14:textId="77777777" w:rsidR="00AC3398" w:rsidRDefault="00EB357F" w:rsidP="00031251">
      <w:pPr>
        <w:pStyle w:val="afa"/>
        <w:spacing w:before="240"/>
        <w:rPr>
          <w:b w:val="0"/>
        </w:rPr>
      </w:pPr>
      <w:bookmarkStart w:id="139" w:name="_Toc228830339"/>
      <w:bookmarkStart w:id="140"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9"/>
      <w:bookmarkEnd w:id="140"/>
    </w:p>
    <w:p w14:paraId="761CA3FA" w14:textId="510713BF"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w:t>
      </w:r>
      <w:proofErr w:type="gramStart"/>
      <w:r>
        <w:rPr>
          <w:rFonts w:hint="eastAsia"/>
        </w:rPr>
        <w:t>规划器首先</w:t>
      </w:r>
      <w:proofErr w:type="gramEnd"/>
      <w:r>
        <w:rPr>
          <w:rFonts w:hint="eastAsia"/>
        </w:rPr>
        <w:t>从</w:t>
      </w:r>
      <w:r>
        <w:rPr>
          <w:rFonts w:hint="eastAsia"/>
        </w:rPr>
        <w:t>USV</w:t>
      </w:r>
      <w:r>
        <w:rPr>
          <w:rFonts w:hint="eastAsia"/>
        </w:rPr>
        <w:t>当前位置到该</w:t>
      </w:r>
      <w:r>
        <w:rPr>
          <w:rFonts w:hint="eastAsia"/>
        </w:rPr>
        <w:t>viewpoint</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proofErr w:type="spellStart"/>
      <w:r>
        <w:rPr>
          <w:rFonts w:hint="eastAsia"/>
        </w:rPr>
        <w:t>segment_path</w:t>
      </w:r>
      <w:proofErr w:type="spellEnd"/>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031251">
      <w:pPr>
        <w:pStyle w:val="afa"/>
        <w:spacing w:before="240"/>
        <w:rPr>
          <w:b w:val="0"/>
        </w:rPr>
      </w:pPr>
      <w:bookmarkStart w:id="141" w:name="_Toc228830340"/>
      <w:bookmarkStart w:id="142"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41"/>
      <w:r w:rsidR="00F755A4">
        <w:rPr>
          <w:rFonts w:hint="eastAsia"/>
        </w:rPr>
        <w:t>路径生成</w:t>
      </w:r>
      <w:bookmarkEnd w:id="142"/>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06F6CB69"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lastRenderedPageBreak/>
        <w:tab/>
      </w:r>
      <w:bookmarkStart w:id="143"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3"/>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4"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4"/>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viewpoint</w:t>
      </w:r>
      <w:r w:rsidRPr="00DB5611">
        <w:t>被搜索到后，</w:t>
      </w:r>
      <w:proofErr w:type="gramStart"/>
      <w:r w:rsidRPr="00DB5611">
        <w:t>系统沿父节点</w:t>
      </w:r>
      <w:proofErr w:type="gramEnd"/>
      <w:r w:rsidRPr="00DB5611">
        <w:t>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w:t>
      </w:r>
      <w:r w:rsidRPr="00E61801">
        <w:t>Open</w:t>
      </w:r>
      <w:r w:rsidRPr="00E61801">
        <w:t>集，浅蓝</w:t>
      </w:r>
      <w:proofErr w:type="gramStart"/>
      <w:r w:rsidRPr="00E61801">
        <w:t>色区域</w:t>
      </w:r>
      <w:proofErr w:type="gramEnd"/>
      <w:r w:rsidRPr="00E61801">
        <w:t>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13E49841" w14:textId="77777777" w:rsidR="00670993" w:rsidRDefault="00843525">
      <w:pPr>
        <w:pStyle w:val="aff5"/>
        <w:rPr>
          <w:rFonts w:hint="eastAsia"/>
        </w:rPr>
      </w:pPr>
      <w:bookmarkStart w:id="145" w:name="_Toc229412100"/>
      <w:bookmarkStart w:id="146" w:name="fig_3_2"/>
      <w:r>
        <w:t>图3-</w:t>
      </w:r>
      <w:r w:rsidR="00AC1E47">
        <w:rPr>
          <w:rFonts w:hint="eastAsia"/>
        </w:rPr>
        <w:t>2</w:t>
      </w:r>
      <w:r>
        <w:t xml:space="preserve"> A*算法在栅格地图中的搜索过程示意图</w:t>
      </w:r>
      <w:bookmarkEnd w:id="145"/>
      <w:bookmarkEnd w:id="146"/>
    </w:p>
    <w:p w14:paraId="43B1BA2C" w14:textId="59D17779"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viewpoint</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031251">
      <w:pPr>
        <w:pStyle w:val="afa"/>
        <w:spacing w:before="240"/>
        <w:rPr>
          <w:b w:val="0"/>
        </w:rPr>
      </w:pPr>
      <w:bookmarkStart w:id="147"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7"/>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w:t>
      </w:r>
      <w:proofErr w:type="gramStart"/>
      <w:r>
        <w:t>步代</w:t>
      </w:r>
      <w:proofErr w:type="gramEnd"/>
      <w:r>
        <w:t>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8"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8"/>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w:t>
      </w:r>
      <w:r>
        <w:lastRenderedPageBreak/>
        <w:t>形态和路径执行代价，不改变</w:t>
      </w:r>
      <w:r>
        <w:t>GP clue</w:t>
      </w:r>
      <w:r>
        <w:t>、</w:t>
      </w:r>
      <w:r>
        <w:t>target intensity</w:t>
      </w:r>
      <w:r>
        <w:t>、</w:t>
      </w:r>
      <w:r>
        <w:t>recency</w:t>
      </w:r>
      <w:r>
        <w:t>或综合信息</w:t>
      </w:r>
      <w:proofErr w:type="gramStart"/>
      <w:r>
        <w:t>价值场</w:t>
      </w:r>
      <w:proofErr w:type="gramEnd"/>
      <w:r>
        <w:t>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031251">
      <w:pPr>
        <w:pStyle w:val="afa"/>
        <w:spacing w:before="240"/>
        <w:rPr>
          <w:b w:val="0"/>
        </w:rPr>
      </w:pPr>
      <w:bookmarkStart w:id="149" w:name="_Toc228830341"/>
      <w:bookmarkStart w:id="150" w:name="_Toc229853625"/>
      <w:r>
        <w:rPr>
          <w:rFonts w:hint="eastAsia"/>
        </w:rPr>
        <w:t>3</w:t>
      </w:r>
      <w:r w:rsidR="00AC3398">
        <w:rPr>
          <w:rFonts w:hint="eastAsia"/>
        </w:rPr>
        <w:t xml:space="preserve">.5.4 </w:t>
      </w:r>
      <w:r w:rsidR="00AC3398">
        <w:rPr>
          <w:rFonts w:hint="eastAsia"/>
        </w:rPr>
        <w:t>短时域路径段截断</w:t>
      </w:r>
      <w:bookmarkEnd w:id="149"/>
      <w:bookmarkEnd w:id="150"/>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51"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51"/>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8</w:t>
      </w:r>
      <w:r>
        <w:rPr>
          <w:rFonts w:hint="eastAsia"/>
        </w:rPr>
        <w:t>个运动步。若</w:t>
      </w:r>
      <w:r>
        <w:rPr>
          <w:rFonts w:hint="eastAsia"/>
        </w:rPr>
        <w:t>viewpoint</w:t>
      </w:r>
      <w:r>
        <w:rPr>
          <w:rFonts w:hint="eastAsia"/>
        </w:rPr>
        <w:t>距离较近，则路径</w:t>
      </w:r>
      <w:proofErr w:type="gramStart"/>
      <w:r>
        <w:rPr>
          <w:rFonts w:hint="eastAsia"/>
        </w:rPr>
        <w:t>段可能</w:t>
      </w:r>
      <w:proofErr w:type="gramEnd"/>
      <w:r>
        <w:rPr>
          <w:rFonts w:hint="eastAsia"/>
        </w:rPr>
        <w:t>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proofErr w:type="spellStart"/>
      <w:r>
        <w:rPr>
          <w:rFonts w:hint="eastAsia"/>
        </w:rPr>
        <w:t>segment_path</w:t>
      </w:r>
      <w:proofErr w:type="spellEnd"/>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的短时域安全路径段。后续评分只评价该路径段在近期执行过程中能够带来的观测收益与执行代价。</w:t>
      </w:r>
    </w:p>
    <w:p w14:paraId="44A25187" w14:textId="77777777" w:rsidR="00AC07F1" w:rsidRPr="008A27E9" w:rsidRDefault="008401AB" w:rsidP="00A609BB">
      <w:pPr>
        <w:pStyle w:val="af7"/>
        <w:rPr>
          <w:rFonts w:ascii="Times New Roman" w:hAnsi="Times New Roman"/>
          <w:b/>
        </w:rPr>
      </w:pPr>
      <w:bookmarkStart w:id="152" w:name="_Toc228830343"/>
      <w:bookmarkStart w:id="153"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52"/>
      <w:bookmarkEnd w:id="153"/>
    </w:p>
    <w:p w14:paraId="221E6EED" w14:textId="77777777" w:rsidR="00AC3398" w:rsidRDefault="008401AB" w:rsidP="00031251">
      <w:pPr>
        <w:pStyle w:val="afa"/>
        <w:spacing w:before="240"/>
        <w:rPr>
          <w:b w:val="0"/>
        </w:rPr>
      </w:pPr>
      <w:bookmarkStart w:id="154" w:name="_Toc228830344"/>
      <w:bookmarkStart w:id="155"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4"/>
      <w:bookmarkEnd w:id="155"/>
    </w:p>
    <w:p w14:paraId="04924D7F" w14:textId="0AEBCD7A" w:rsidR="00692062" w:rsidRDefault="002A1FA4">
      <w:pPr>
        <w:ind w:firstLine="480"/>
      </w:pPr>
      <w:r>
        <w:rPr>
          <w:rFonts w:hint="eastAsia"/>
        </w:rPr>
        <w:t>候选路径段生成后，系统需要在多个</w:t>
      </w:r>
      <w:proofErr w:type="spellStart"/>
      <w:r>
        <w:rPr>
          <w:rFonts w:hint="eastAsia"/>
        </w:rPr>
        <w:t>segment_path</w:t>
      </w:r>
      <w:proofErr w:type="spellEnd"/>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7EF1D0A5"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w:t>
      </w:r>
      <w:proofErr w:type="gramStart"/>
      <w:r>
        <w:rPr>
          <w:rFonts w:hint="eastAsia"/>
        </w:rPr>
        <w:t>段收益</w:t>
      </w:r>
      <w:proofErr w:type="gramEnd"/>
      <w:r>
        <w:rPr>
          <w:rFonts w:hint="eastAsia"/>
        </w:rPr>
        <w:t>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031251">
      <w:pPr>
        <w:pStyle w:val="afa"/>
        <w:spacing w:before="240"/>
        <w:rPr>
          <w:b w:val="0"/>
        </w:rPr>
      </w:pPr>
      <w:bookmarkStart w:id="156" w:name="_Toc228830345"/>
      <w:bookmarkStart w:id="157"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6"/>
      <w:bookmarkEnd w:id="157"/>
    </w:p>
    <w:p w14:paraId="778AEBC5" w14:textId="5785CC44"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proofErr w:type="spellStart"/>
      <w:r>
        <w:rPr>
          <w:rFonts w:hint="eastAsia"/>
        </w:rPr>
        <w:t>explore_total</w:t>
      </w:r>
      <w:proofErr w:type="spellEnd"/>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proofErr w:type="spellStart"/>
      <w:r>
        <w:t>focus_total</w:t>
      </w:r>
      <w:proofErr w:type="spellEnd"/>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proofErr w:type="spellStart"/>
      <w:r>
        <w:rPr>
          <w:rFonts w:hint="eastAsia"/>
        </w:rPr>
        <w:t>recency_total</w:t>
      </w:r>
      <w:proofErr w:type="spellEnd"/>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8"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8"/>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proofErr w:type="spellStart"/>
      <w:r w:rsidRPr="00232606">
        <w:t>recency_bias</w:t>
      </w:r>
      <w:proofErr w:type="spellEnd"/>
      <w:r w:rsidRPr="00232606">
        <w:t>则单独刻画对旧观测区域的时效性刷新，因此</w:t>
      </w:r>
      <w:proofErr w:type="gramStart"/>
      <w:r w:rsidRPr="00232606">
        <w:t>不</w:t>
      </w:r>
      <w:proofErr w:type="gramEnd"/>
      <w:r w:rsidRPr="00232606">
        <w:t>并入</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F45260A" w14:textId="77777777" w:rsidR="00AC3398" w:rsidRDefault="008401AB" w:rsidP="00031251">
      <w:pPr>
        <w:pStyle w:val="afa"/>
        <w:spacing w:before="240"/>
        <w:rPr>
          <w:b w:val="0"/>
        </w:rPr>
      </w:pPr>
      <w:bookmarkStart w:id="159" w:name="_Toc228830346"/>
      <w:bookmarkStart w:id="160" w:name="_Toc229853629"/>
      <w:r>
        <w:rPr>
          <w:rFonts w:hint="eastAsia"/>
        </w:rPr>
        <w:t>3</w:t>
      </w:r>
      <w:r w:rsidR="00AC3398">
        <w:rPr>
          <w:rFonts w:hint="eastAsia"/>
        </w:rPr>
        <w:t xml:space="preserve">.6.3 </w:t>
      </w:r>
      <w:r w:rsidR="00AC3398">
        <w:rPr>
          <w:rFonts w:hint="eastAsia"/>
        </w:rPr>
        <w:t>执行代价</w:t>
      </w:r>
      <w:bookmarkEnd w:id="159"/>
      <w:bookmarkEnd w:id="160"/>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61"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61"/>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43027B28" w14:textId="77777777" w:rsidR="00AC3398" w:rsidRDefault="008401AB" w:rsidP="00031251">
      <w:pPr>
        <w:pStyle w:val="afa"/>
        <w:spacing w:before="240"/>
        <w:rPr>
          <w:b w:val="0"/>
        </w:rPr>
      </w:pPr>
      <w:bookmarkStart w:id="162" w:name="_Toc228830347"/>
      <w:bookmarkStart w:id="163" w:name="_Toc229853630"/>
      <w:r>
        <w:rPr>
          <w:rFonts w:hint="eastAsia"/>
        </w:rPr>
        <w:t>3</w:t>
      </w:r>
      <w:r w:rsidR="00AC3398">
        <w:rPr>
          <w:rFonts w:hint="eastAsia"/>
        </w:rPr>
        <w:t xml:space="preserve">.6.4 </w:t>
      </w:r>
      <w:r w:rsidR="00AC3398">
        <w:rPr>
          <w:rFonts w:hint="eastAsia"/>
        </w:rPr>
        <w:t>最终综合评分</w:t>
      </w:r>
      <w:bookmarkEnd w:id="162"/>
      <w:bookmarkEnd w:id="163"/>
    </w:p>
    <w:p w14:paraId="513B8C3D" w14:textId="37DA493D" w:rsidR="00692062" w:rsidRDefault="002A1FA4">
      <w:pPr>
        <w:ind w:firstLine="480"/>
      </w:pPr>
      <w:r>
        <w:t>在得到所有候选路径段的原始收益和代价后，系统在候选集合内部进行</w:t>
      </w:r>
      <w:r>
        <w:t>min-max</w:t>
      </w:r>
      <w:r>
        <w:t>归一化，使不同量纲的</w:t>
      </w:r>
      <w:proofErr w:type="gramStart"/>
      <w:r>
        <w:t>项能够</w:t>
      </w:r>
      <w:proofErr w:type="gramEnd"/>
      <w:r>
        <w:t>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4"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4"/>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5" w:name="_Toc229853631"/>
      <w:r>
        <w:rPr>
          <w:rFonts w:ascii="Times New Roman" w:hAnsi="Times New Roman" w:hint="eastAsia"/>
          <w:b/>
          <w:szCs w:val="28"/>
        </w:rPr>
        <w:lastRenderedPageBreak/>
        <w:t>3</w:t>
      </w:r>
      <w:r>
        <w:rPr>
          <w:rFonts w:ascii="Times New Roman" w:hAnsi="Times New Roman"/>
          <w:b/>
          <w:szCs w:val="28"/>
        </w:rPr>
        <w:t xml:space="preserve">.7 </w:t>
      </w:r>
      <w:r>
        <w:rPr>
          <w:rFonts w:ascii="Times New Roman" w:hAnsi="Times New Roman"/>
          <w:b/>
          <w:szCs w:val="28"/>
        </w:rPr>
        <w:t>在线滚动执行与重规划机制</w:t>
      </w:r>
      <w:bookmarkEnd w:id="165"/>
    </w:p>
    <w:p w14:paraId="17A17B0F" w14:textId="5FB05A53" w:rsidR="00CA6AA1" w:rsidRDefault="0017670E">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USV</w:t>
      </w:r>
      <w:r>
        <w:t>当前位置和已知静态地图生成一段短时域候选路径，并从中选择当前最优的</w:t>
      </w:r>
      <w:proofErr w:type="spellStart"/>
      <w:r w:rsidRPr="00CA337A">
        <w:rPr>
          <w:iCs/>
        </w:rPr>
        <w:t>segment_path</w:t>
      </w:r>
      <w:proofErr w:type="spellEnd"/>
      <w:r>
        <w:t>。该路径段被提交后，</w:t>
      </w:r>
      <w:r>
        <w:t>USV</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17670E">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17670E" w:rsidP="00DB5291">
      <w:pPr>
        <w:ind w:firstLine="480"/>
      </w:pPr>
      <w:r>
        <w:t>因此，本文的单艇搜索过程可以概括为</w:t>
      </w:r>
      <w:r>
        <w:t>"</w:t>
      </w:r>
      <w:r>
        <w:t>规划一段、提交几步、单步执行、观测更新、必要时重规划</w:t>
      </w:r>
      <w:r>
        <w:t>"</w:t>
      </w:r>
      <w:r>
        <w:t>的闭环过程。该机制使</w:t>
      </w:r>
      <w:r>
        <w:t>USV</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0943842F" w14:textId="77777777" w:rsidR="00CD74D2" w:rsidRDefault="00AC1E47" w:rsidP="00CD74D2">
      <w:pPr>
        <w:pStyle w:val="aff5"/>
        <w:rPr>
          <w:rFonts w:hint="eastAsia"/>
        </w:rPr>
      </w:pPr>
      <w:bookmarkStart w:id="166" w:name="_Toc229412098"/>
      <w:bookmarkStart w:id="167" w:name="fig_3_3"/>
      <w:r>
        <w:t>图3-</w:t>
      </w:r>
      <w:r>
        <w:rPr>
          <w:rFonts w:hint="eastAsia"/>
        </w:rPr>
        <w:t>3</w:t>
      </w:r>
      <w:r>
        <w:t xml:space="preserve"> 单艇信息驱动安全路径规划总体流程图</w:t>
      </w:r>
      <w:bookmarkStart w:id="168" w:name="_Toc228830354"/>
      <w:bookmarkEnd w:id="166"/>
      <w:bookmarkEnd w:id="167"/>
    </w:p>
    <w:p w14:paraId="7E32B133" w14:textId="77777777" w:rsidR="00B83284" w:rsidRPr="00CD74D2" w:rsidRDefault="00CD74D2" w:rsidP="00CD74D2">
      <w:pPr>
        <w:widowControl/>
        <w:spacing w:line="240" w:lineRule="auto"/>
        <w:ind w:firstLineChars="0" w:firstLine="0"/>
        <w:jc w:val="left"/>
        <w:rPr>
          <w:rFonts w:ascii="宋体" w:hAnsi="宋体" w:hint="eastAsia"/>
          <w:sz w:val="21"/>
        </w:rPr>
      </w:pPr>
      <w:r>
        <w:rPr>
          <w:rFonts w:hint="eastAsia"/>
        </w:rPr>
        <w:lastRenderedPageBreak/>
        <w:br w:type="page"/>
      </w:r>
    </w:p>
    <w:p w14:paraId="79C4DF38" w14:textId="69BFEBC7" w:rsidR="000D5918" w:rsidRDefault="00EE7E5D">
      <w:pPr>
        <w:pStyle w:val="af6"/>
        <w:rPr>
          <w:rStyle w:val="af2"/>
          <w:rFonts w:hint="eastAsia"/>
          <w:color w:val="auto"/>
        </w:rPr>
      </w:pPr>
      <w:bookmarkStart w:id="169" w:name="_Toc229853632"/>
      <w:r>
        <w:rPr>
          <w:rFonts w:hint="eastAsia"/>
        </w:rPr>
        <w:lastRenderedPageBreak/>
        <w:t>第四章</w:t>
      </w:r>
      <w:r w:rsidR="002A1FA4">
        <w:t xml:space="preserve"> 多USV协同搜索决策方法</w:t>
      </w:r>
      <w:proofErr w:type="gramStart"/>
      <w:r w:rsidR="002A1FA4">
        <w:t>及双艇实现</w:t>
      </w:r>
      <w:bookmarkEnd w:id="168"/>
      <w:bookmarkEnd w:id="169"/>
      <w:proofErr w:type="gramEnd"/>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70" w:name="_Toc228830355"/>
      <w:bookmarkStart w:id="171"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70"/>
      <w:bookmarkEnd w:id="171"/>
    </w:p>
    <w:p w14:paraId="6D568343" w14:textId="77777777" w:rsidR="000D5918" w:rsidRDefault="00EB1983" w:rsidP="00031251">
      <w:pPr>
        <w:pStyle w:val="afa"/>
        <w:spacing w:before="240"/>
      </w:pPr>
      <w:bookmarkStart w:id="172" w:name="_Toc228830356"/>
      <w:bookmarkStart w:id="173" w:name="_Toc229853634"/>
      <w:r>
        <w:rPr>
          <w:rFonts w:hint="eastAsia"/>
        </w:rPr>
        <w:t>4</w:t>
      </w:r>
      <w:r w:rsidR="002A1FA4">
        <w:t xml:space="preserve">.1.1 </w:t>
      </w:r>
      <w:r w:rsidR="002A1FA4">
        <w:t>从单艇信息型路径规划到多艇协同规划</w:t>
      </w:r>
      <w:bookmarkEnd w:id="172"/>
      <w:bookmarkEnd w:id="173"/>
    </w:p>
    <w:p w14:paraId="2AF6952E" w14:textId="175D404D"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USV</w:t>
      </w:r>
      <w:r>
        <w:t>分配路径段。若系统中共有</w:t>
      </w:r>
      <w:r>
        <w:t>M</w:t>
      </w:r>
      <w:r>
        <w:t>艘</w:t>
      </w:r>
      <w:r>
        <w:t>USV</w:t>
      </w:r>
      <w:r>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4"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4"/>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w:t>
      </w:r>
      <w:proofErr w:type="gramStart"/>
      <w:r>
        <w:t>艇规划</w:t>
      </w:r>
      <w:proofErr w:type="gramEnd"/>
      <w:r>
        <w:t>的目标不只是让每艘艇各自获得较高路径收益，还需要让这些路径在团队层面形成互补。</w:t>
      </w:r>
    </w:p>
    <w:p w14:paraId="41211DA4" w14:textId="1E2D446C"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[15]</w:t>
      </w:r>
      <w:r w:rsidR="006E07DD" w:rsidRPr="006E07DD">
        <w:rPr>
          <w:vertAlign w:val="superscript"/>
        </w:rPr>
        <w:fldChar w:fldCharType="end"/>
      </w:r>
      <w:r>
        <w:t>。</w:t>
      </w:r>
    </w:p>
    <w:p w14:paraId="2E7AEEB3" w14:textId="77777777" w:rsidR="000D5918" w:rsidRDefault="00EB1983" w:rsidP="00031251">
      <w:pPr>
        <w:pStyle w:val="afa"/>
        <w:spacing w:before="240"/>
      </w:pPr>
      <w:bookmarkStart w:id="175" w:name="_Toc228830357"/>
      <w:bookmarkStart w:id="176" w:name="_Toc229853635"/>
      <w:r>
        <w:rPr>
          <w:rFonts w:hint="eastAsia"/>
        </w:rPr>
        <w:t>4</w:t>
      </w:r>
      <w:r w:rsidR="002A1FA4">
        <w:t xml:space="preserve">.1.2 </w:t>
      </w:r>
      <w:r w:rsidR="002A1FA4">
        <w:t>团队信息收益</w:t>
      </w:r>
      <w:bookmarkEnd w:id="175"/>
      <w:bookmarkEnd w:id="176"/>
    </w:p>
    <w:p w14:paraId="3D2425DD" w14:textId="23B7E05C"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7"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7"/>
    </w:p>
    <w:p w14:paraId="19945ECF" w14:textId="7880FA22" w:rsidR="000D5918" w:rsidRDefault="002A1FA4">
      <w:pPr>
        <w:ind w:firstLine="480"/>
      </w:pPr>
      <w:r>
        <w:t>其中，</w:t>
      </w:r>
      <m:oMath>
        <m:r>
          <w:rPr>
            <w:rFonts w:ascii="Cambria Math" w:hAnsi="Cambria Math"/>
          </w:rPr>
          <m:t>O</m:t>
        </m:r>
      </m:oMath>
      <w:proofErr w:type="gramStart"/>
      <w:r w:rsidR="006233E2">
        <w:rPr>
          <w:rFonts w:hint="eastAsia"/>
        </w:rPr>
        <w:t>表</w:t>
      </w:r>
      <w:r>
        <w:t>示某艘艇</w:t>
      </w:r>
      <w:proofErr w:type="gramEnd"/>
      <w:r>
        <w:t>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C05E20B" w14:textId="77777777" w:rsidR="000D5918" w:rsidRDefault="00EB1983" w:rsidP="00031251">
      <w:pPr>
        <w:pStyle w:val="afa"/>
        <w:spacing w:before="240"/>
      </w:pPr>
      <w:bookmarkStart w:id="178" w:name="_Toc228830358"/>
      <w:bookmarkStart w:id="179" w:name="_Toc229853636"/>
      <w:r>
        <w:rPr>
          <w:rFonts w:hint="eastAsia"/>
        </w:rPr>
        <w:t>4</w:t>
      </w:r>
      <w:r w:rsidR="002A1FA4">
        <w:t xml:space="preserve">.1.3 </w:t>
      </w:r>
      <w:r w:rsidR="002A1FA4">
        <w:t>多艇协同中的分工、冗余与冲突</w:t>
      </w:r>
      <w:bookmarkEnd w:id="178"/>
      <w:bookmarkEnd w:id="179"/>
    </w:p>
    <w:p w14:paraId="38BDBEB3" w14:textId="45F678E7"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降低重复覆盖，</w:t>
      </w:r>
      <w:r>
        <w:t>reservation</w:t>
      </w:r>
      <w:proofErr w:type="gramStart"/>
      <w:r>
        <w:t>处理双艇执行</w:t>
      </w:r>
      <w:proofErr w:type="gramEnd"/>
      <w:r>
        <w:t>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80"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80"/>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81" w:name="_Toc228830360"/>
      <w:bookmarkStart w:id="182" w:name="_Toc22985363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81"/>
      <w:bookmarkEnd w:id="182"/>
    </w:p>
    <w:p w14:paraId="0BCA7D0C" w14:textId="77777777" w:rsidR="000D5918" w:rsidRDefault="00EB1983" w:rsidP="00031251">
      <w:pPr>
        <w:pStyle w:val="afa"/>
        <w:spacing w:before="240"/>
      </w:pPr>
      <w:bookmarkStart w:id="183" w:name="_Toc228830361"/>
      <w:bookmarkStart w:id="184" w:name="_Toc229853638"/>
      <w:r>
        <w:rPr>
          <w:rFonts w:hint="eastAsia"/>
        </w:rPr>
        <w:t>4</w:t>
      </w:r>
      <w:r w:rsidR="002A1FA4">
        <w:t xml:space="preserve">.2.1 </w:t>
      </w:r>
      <w:r w:rsidR="002A1FA4">
        <w:t>已知静态地图</w:t>
      </w:r>
      <w:proofErr w:type="gramStart"/>
      <w:r w:rsidR="002A1FA4">
        <w:t>与双艇搜索</w:t>
      </w:r>
      <w:proofErr w:type="gramEnd"/>
      <w:r w:rsidR="002A1FA4">
        <w:t>任务</w:t>
      </w:r>
      <w:bookmarkEnd w:id="183"/>
      <w:bookmarkEnd w:id="184"/>
    </w:p>
    <w:p w14:paraId="722BEC47" w14:textId="48EDCA60"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1A146578" w14:textId="77777777" w:rsidR="000D5918" w:rsidRDefault="00EB1983">
      <w:pPr>
        <w:pStyle w:val="afa"/>
      </w:pPr>
      <w:bookmarkStart w:id="185" w:name="_Toc228830362"/>
      <w:bookmarkStart w:id="186" w:name="_Toc229853639"/>
      <w:r>
        <w:rPr>
          <w:rFonts w:hint="eastAsia"/>
        </w:rPr>
        <w:t>4</w:t>
      </w:r>
      <w:r w:rsidR="002A1FA4">
        <w:t>.2.2</w:t>
      </w:r>
      <w:bookmarkEnd w:id="185"/>
      <w:r w:rsidR="008E64C6" w:rsidRPr="008E64C6">
        <w:t>集中式编队共享状态</w:t>
      </w:r>
      <w:bookmarkEnd w:id="186"/>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7"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7"/>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w:t>
      </w:r>
      <w:r>
        <w:lastRenderedPageBreak/>
        <w:t>的输出不是单条路径，而是一组</w:t>
      </w:r>
      <w:proofErr w:type="gramStart"/>
      <w:r>
        <w:t>双艇短</w:t>
      </w:r>
      <w:proofErr w:type="gramEnd"/>
      <w:r>
        <w:t>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8"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8"/>
    </w:p>
    <w:p w14:paraId="7235636C" w14:textId="17BF3C7F" w:rsidR="000D5918" w:rsidRDefault="002A1FA4">
      <w:pPr>
        <w:ind w:firstLine="480"/>
      </w:pPr>
      <w:r>
        <w:t>因此，</w:t>
      </w:r>
      <w:proofErr w:type="gramStart"/>
      <w:r>
        <w:t>双艇协同</w:t>
      </w:r>
      <w:proofErr w:type="gramEnd"/>
      <w:r>
        <w:t>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9" w:name="_Toc228830364"/>
      <w:bookmarkStart w:id="190"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9"/>
      <w:bookmarkEnd w:id="190"/>
    </w:p>
    <w:p w14:paraId="38FED31D" w14:textId="77777777" w:rsidR="000D5918" w:rsidRDefault="00EB1983" w:rsidP="00031251">
      <w:pPr>
        <w:pStyle w:val="afa"/>
        <w:spacing w:before="240"/>
      </w:pPr>
      <w:bookmarkStart w:id="191" w:name="_Toc228830365"/>
      <w:bookmarkStart w:id="192" w:name="_Toc229853641"/>
      <w:r>
        <w:rPr>
          <w:rFonts w:hint="eastAsia"/>
        </w:rPr>
        <w:t>4</w:t>
      </w:r>
      <w:r w:rsidR="002A1FA4">
        <w:t xml:space="preserve">.3.1 </w:t>
      </w:r>
      <w:r w:rsidR="001139A3">
        <w:rPr>
          <w:rFonts w:hint="eastAsia"/>
        </w:rPr>
        <w:t>基于距离的</w:t>
      </w:r>
      <w:r w:rsidR="002A1FA4">
        <w:t>责任</w:t>
      </w:r>
      <w:bookmarkEnd w:id="191"/>
      <w:r w:rsidR="001139A3">
        <w:rPr>
          <w:rFonts w:hint="eastAsia"/>
        </w:rPr>
        <w:t>区划分</w:t>
      </w:r>
      <w:bookmarkEnd w:id="192"/>
    </w:p>
    <w:p w14:paraId="22F5CAC4" w14:textId="762B2041"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8274DD">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proofErr w:type="spellStart"/>
      <w:r>
        <w:t>i</w:t>
      </w:r>
      <w:proofErr w:type="spellEnd"/>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93"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93"/>
    </w:p>
    <w:p w14:paraId="59557091" w14:textId="3A09B156" w:rsidR="002C2929" w:rsidRDefault="002A1FA4">
      <w:pPr>
        <w:ind w:firstLine="480"/>
      </w:pPr>
      <w:r>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w:t>
      </w:r>
      <w:proofErr w:type="gramStart"/>
      <w:r>
        <w:t>会随可航</w:t>
      </w:r>
      <w:proofErr w:type="gramEnd"/>
      <w:r>
        <w:t>通道弯折。</w:t>
      </w:r>
    </w:p>
    <w:p w14:paraId="3DCC62F0" w14:textId="77777777" w:rsidR="000D5918" w:rsidRDefault="00EB1983" w:rsidP="00031251">
      <w:pPr>
        <w:pStyle w:val="afa"/>
        <w:spacing w:before="240"/>
      </w:pPr>
      <w:bookmarkStart w:id="194" w:name="_Toc228830366"/>
      <w:bookmarkStart w:id="195" w:name="_Toc229853642"/>
      <w:r>
        <w:rPr>
          <w:rFonts w:hint="eastAsia"/>
        </w:rPr>
        <w:t>4</w:t>
      </w:r>
      <w:r w:rsidR="002A1FA4">
        <w:t xml:space="preserve">.3.2 </w:t>
      </w:r>
      <w:r w:rsidR="009877E0">
        <w:rPr>
          <w:rFonts w:hint="eastAsia"/>
        </w:rPr>
        <w:t>缓冲带</w:t>
      </w:r>
      <w:bookmarkEnd w:id="194"/>
      <w:r w:rsidR="00433599">
        <w:rPr>
          <w:rFonts w:hint="eastAsia"/>
        </w:rPr>
        <w:t>与责任分数</w:t>
      </w:r>
      <w:r w:rsidR="009877E0">
        <w:rPr>
          <w:rFonts w:hint="eastAsia"/>
        </w:rPr>
        <w:t>定义</w:t>
      </w:r>
      <w:bookmarkEnd w:id="195"/>
    </w:p>
    <w:p w14:paraId="64FC591E" w14:textId="20E509DC" w:rsidR="000D5918" w:rsidRDefault="002A1FA4">
      <w:pPr>
        <w:ind w:firstLine="480"/>
      </w:pPr>
      <w:r>
        <w:t>根据两艇到同一自由格的可达距离差，系统构造</w:t>
      </w:r>
      <w:proofErr w:type="spellStart"/>
      <w:r>
        <w:t>responsibility_score_map</w:t>
      </w:r>
      <w:proofErr w:type="spellEnd"/>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6"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6"/>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7"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7"/>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w:t>
      </w:r>
      <w:proofErr w:type="gramStart"/>
      <w:r w:rsidR="002A1FA4">
        <w:t>内责任</w:t>
      </w:r>
      <w:proofErr w:type="gramEnd"/>
      <w:r w:rsidR="002A1FA4">
        <w:t>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8"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8"/>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proofErr w:type="spellStart"/>
      <w:r w:rsidRPr="009E0FF8">
        <w:t>open_water</w:t>
      </w:r>
      <w:proofErr w:type="spellEnd"/>
      <w:r w:rsidRPr="009E0FF8">
        <w:t>、</w:t>
      </w:r>
      <w:proofErr w:type="spellStart"/>
      <w:r w:rsidRPr="009E0FF8">
        <w:t>obstacle_field</w:t>
      </w:r>
      <w:proofErr w:type="spellEnd"/>
      <w:r w:rsidRPr="009E0FF8">
        <w:t>和</w:t>
      </w:r>
      <w:proofErr w:type="spellStart"/>
      <w:r w:rsidRPr="009E0FF8">
        <w:t>peninsula_passage</w:t>
      </w:r>
      <w:proofErr w:type="spellEnd"/>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w:t>
      </w:r>
      <w:proofErr w:type="gramStart"/>
      <w:r w:rsidRPr="009E0FF8">
        <w:t>艇固定</w:t>
      </w:r>
      <w:proofErr w:type="gramEnd"/>
      <w:r w:rsidRPr="009E0FF8">
        <w:t>起点到自由格的已知地图可达距离决定</w:t>
      </w:r>
      <w:r>
        <w:rPr>
          <w:rFonts w:hint="eastAsia"/>
        </w:rPr>
        <w:t>，</w:t>
      </w:r>
      <w:r w:rsidRPr="009E0FF8">
        <w:t>在障碍或通道结构存在时，责任</w:t>
      </w:r>
      <w:proofErr w:type="gramStart"/>
      <w:r w:rsidRPr="009E0FF8">
        <w:t>区域随可航空</w:t>
      </w:r>
      <w:proofErr w:type="gramEnd"/>
      <w:r w:rsidRPr="009E0FF8">
        <w:t>间发生变形</w:t>
      </w:r>
      <w:r>
        <w:rPr>
          <w:rFonts w:hint="eastAsia"/>
        </w:rPr>
        <w:t>。</w:t>
      </w:r>
    </w:p>
    <w:p w14:paraId="2912DC0A" w14:textId="77777777"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9" w:name="_Toc229412102"/>
      <w:bookmarkStart w:id="200" w:name="fig_4_1"/>
      <w:r>
        <w:t>图4-1 静态软责任区先验可视化</w:t>
      </w:r>
      <w:bookmarkEnd w:id="199"/>
      <w:bookmarkEnd w:id="200"/>
    </w:p>
    <w:p w14:paraId="5C9B949B" w14:textId="77777777" w:rsidR="000D5918" w:rsidRDefault="00EB1983" w:rsidP="00031251">
      <w:pPr>
        <w:pStyle w:val="afa"/>
        <w:spacing w:before="240"/>
      </w:pPr>
      <w:bookmarkStart w:id="201" w:name="_Toc228830367"/>
      <w:bookmarkStart w:id="202" w:name="_Toc229853643"/>
      <w:r>
        <w:rPr>
          <w:rFonts w:hint="eastAsia"/>
        </w:rPr>
        <w:t>4</w:t>
      </w:r>
      <w:r w:rsidR="002A1FA4">
        <w:t xml:space="preserve">.3.3 </w:t>
      </w:r>
      <w:r w:rsidR="002A1FA4">
        <w:t>综合信息</w:t>
      </w:r>
      <w:proofErr w:type="gramStart"/>
      <w:r w:rsidR="002A1FA4">
        <w:t>价值场</w:t>
      </w:r>
      <w:proofErr w:type="gramEnd"/>
      <w:r w:rsidR="00B61A15">
        <w:rPr>
          <w:rFonts w:hint="eastAsia"/>
        </w:rPr>
        <w:t>的责任区</w:t>
      </w:r>
      <w:r w:rsidR="002A1FA4">
        <w:t>偏置</w:t>
      </w:r>
      <w:bookmarkEnd w:id="201"/>
      <w:bookmarkEnd w:id="202"/>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203"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USV</w:t>
      </w:r>
      <w:bookmarkEnd w:id="203"/>
    </w:p>
    <w:p w14:paraId="5567E3BC" w14:textId="408B27D6" w:rsidR="000D5918" w:rsidRDefault="002A1FA4">
      <w:pPr>
        <w:pStyle w:val="aff4"/>
        <w:tabs>
          <w:tab w:val="center" w:pos="4153"/>
          <w:tab w:val="right" w:pos="8306"/>
        </w:tabs>
        <w:ind w:firstLine="420"/>
        <w:jc w:val="left"/>
        <w:rPr>
          <w:rFonts w:hint="eastAsia"/>
        </w:rPr>
      </w:pPr>
      <w:r>
        <w:tab/>
      </w:r>
      <w:bookmarkStart w:id="204"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204"/>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proofErr w:type="spellStart"/>
      <w:r>
        <w:t>i</w:t>
      </w:r>
      <w:proofErr w:type="spellEnd"/>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w:t>
      </w:r>
      <w:proofErr w:type="gramStart"/>
      <w:r w:rsidR="002A1FA4">
        <w:t>价值场</w:t>
      </w:r>
      <w:proofErr w:type="gramEnd"/>
      <w:r w:rsidR="002A1FA4">
        <w:t>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5" w:name="_Toc228830369"/>
      <w:bookmarkStart w:id="206"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5"/>
      <w:bookmarkEnd w:id="206"/>
    </w:p>
    <w:p w14:paraId="0FFE9CDD" w14:textId="77777777" w:rsidR="000D5918" w:rsidRPr="00457A8E" w:rsidRDefault="00EB1983" w:rsidP="00031251">
      <w:pPr>
        <w:pStyle w:val="afa"/>
        <w:spacing w:before="240"/>
      </w:pPr>
      <w:bookmarkStart w:id="207" w:name="_Toc228830370"/>
      <w:bookmarkStart w:id="208" w:name="_Toc229853645"/>
      <w:r>
        <w:rPr>
          <w:rFonts w:hint="eastAsia"/>
        </w:rPr>
        <w:t>4</w:t>
      </w:r>
      <w:r w:rsidR="002A1FA4">
        <w:t xml:space="preserve">.4.1 </w:t>
      </w:r>
      <w:r w:rsidR="002A1FA4">
        <w:t>顺序分配</w:t>
      </w:r>
      <w:bookmarkEnd w:id="207"/>
      <w:bookmarkEnd w:id="208"/>
    </w:p>
    <w:p w14:paraId="35D48687" w14:textId="50D38E6E"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9" w:name="_Toc229583933"/>
      <m:oMath>
        <m:r>
          <w:rPr>
            <w:rFonts w:ascii="Cambria Math" w:hAnsi="Cambria Math"/>
          </w:rPr>
          <m:t>ordering ∈ { (0,1), (1,0) }</m:t>
        </m:r>
      </m:oMath>
      <w:r>
        <w:tab/>
        <w:t>（6</w:t>
      </w:r>
      <w:r w:rsidR="00D6550A">
        <w:rPr>
          <w:rFonts w:hint="eastAsia"/>
        </w:rPr>
        <w:t>4</w:t>
      </w:r>
      <w:r>
        <w:t>）</w:t>
      </w:r>
      <w:bookmarkEnd w:id="209"/>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lastRenderedPageBreak/>
        <w:t>规划，再为</w:t>
      </w:r>
      <w:r>
        <w:t>USV0</w:t>
      </w:r>
      <w:r>
        <w:t>规划。两个顺序都会生成</w:t>
      </w:r>
      <w:proofErr w:type="gramStart"/>
      <w:r>
        <w:t>一组双艇路径</w:t>
      </w:r>
      <w:proofErr w:type="gramEnd"/>
      <w:r>
        <w:t>段，系统最终选择团队联合评分更高的方案。</w:t>
      </w:r>
    </w:p>
    <w:p w14:paraId="7ACADE11" w14:textId="77777777" w:rsidR="000D5918" w:rsidRDefault="00EB1983" w:rsidP="00031251">
      <w:pPr>
        <w:pStyle w:val="afa"/>
        <w:spacing w:before="240"/>
      </w:pPr>
      <w:bookmarkStart w:id="210" w:name="_Toc228830373"/>
      <w:bookmarkStart w:id="211" w:name="_Toc229853646"/>
      <w:r>
        <w:rPr>
          <w:rFonts w:hint="eastAsia"/>
        </w:rPr>
        <w:t>4</w:t>
      </w:r>
      <w:r w:rsidR="002A1FA4">
        <w:t>.4.</w:t>
      </w:r>
      <w:r w:rsidR="003B42AD">
        <w:rPr>
          <w:rFonts w:hint="eastAsia"/>
        </w:rPr>
        <w:t>2</w:t>
      </w:r>
      <w:r w:rsidR="002A1FA4">
        <w:t xml:space="preserve"> </w:t>
      </w:r>
      <w:proofErr w:type="spellStart"/>
      <w:r w:rsidR="002A1FA4">
        <w:t>residual_map</w:t>
      </w:r>
      <w:bookmarkEnd w:id="210"/>
      <w:proofErr w:type="spellEnd"/>
      <w:r w:rsidR="001F5E5B">
        <w:rPr>
          <w:rFonts w:hint="eastAsia"/>
        </w:rPr>
        <w:t>与重叠区域定义</w:t>
      </w:r>
      <w:bookmarkEnd w:id="211"/>
    </w:p>
    <w:p w14:paraId="53B62A96" w14:textId="6E8CDBAC" w:rsidR="000D5918" w:rsidRDefault="002A1FA4">
      <w:pPr>
        <w:ind w:firstLine="480"/>
      </w:pPr>
      <w:r>
        <w:t>对某一个固定规划顺序，系统首先复制当前共享综合信息价值场，得到本轮团队分配内部使用的</w:t>
      </w:r>
      <w:proofErr w:type="spellStart"/>
      <w:r>
        <w:t>residual_map</w:t>
      </w:r>
      <w:proofErr w:type="spellEnd"/>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12"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12"/>
    </w:p>
    <w:p w14:paraId="41DA9347" w14:textId="09F20E22" w:rsidR="000D5918" w:rsidRDefault="002A1FA4">
      <w:pPr>
        <w:ind w:firstLine="480"/>
      </w:pPr>
      <w:r>
        <w:t>当前序位的</w:t>
      </w:r>
      <w:r>
        <w:t>USV</w:t>
      </w:r>
      <w:r>
        <w:t>完成路径</w:t>
      </w:r>
      <w:proofErr w:type="gramStart"/>
      <w:r>
        <w:t>段规划</w:t>
      </w:r>
      <w:proofErr w:type="gramEnd"/>
      <w:r>
        <w:t>后，系统计算该路径段的可见区域，并将这些自由格在</w:t>
      </w:r>
      <w:proofErr w:type="spellStart"/>
      <w:r>
        <w:t>residual_map</w:t>
      </w:r>
      <w:proofErr w:type="spellEnd"/>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k</w:t>
      </w:r>
      <w:proofErr w:type="gramStart"/>
      <w:r>
        <w:t>个</w:t>
      </w:r>
      <w:proofErr w:type="gramEnd"/>
      <w:r>
        <w:t>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13"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13"/>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proofErr w:type="spellStart"/>
      <w:r w:rsidRPr="00FE111B">
        <w:t>obstacle_field</w:t>
      </w:r>
      <w:proofErr w:type="spellEnd"/>
      <w:r w:rsidRPr="00FE111B">
        <w:t>场景下一次</w:t>
      </w:r>
      <w:r w:rsidRPr="00FE111B">
        <w:t>coordinated</w:t>
      </w:r>
      <w:r w:rsidRPr="00FE111B">
        <w:t>分配中的</w:t>
      </w:r>
      <w:proofErr w:type="spellStart"/>
      <w:r w:rsidRPr="00FE111B">
        <w:t>residual_map</w:t>
      </w:r>
      <w:proofErr w:type="spellEnd"/>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5688000" cy="4065123"/>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14" w:name="_Toc229412103"/>
      <w:bookmarkStart w:id="215" w:name="fig_4_2"/>
      <w:r>
        <w:t xml:space="preserve">图4-2 </w:t>
      </w:r>
      <w:proofErr w:type="spellStart"/>
      <w:r>
        <w:t>residual_map</w:t>
      </w:r>
      <w:proofErr w:type="spellEnd"/>
      <w:r>
        <w:t xml:space="preserve"> 顺序分配过程</w:t>
      </w:r>
      <w:bookmarkEnd w:id="214"/>
      <w:bookmarkEnd w:id="215"/>
    </w:p>
    <w:p w14:paraId="27A4BE84" w14:textId="67EB1E10"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proofErr w:type="spellStart"/>
      <w:r>
        <w:t>accumulated_visible</w:t>
      </w:r>
      <w:proofErr w:type="spellEnd"/>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762D9D60" w14:textId="77777777" w:rsidR="0075729F" w:rsidRPr="00EC4126" w:rsidRDefault="00EB1983" w:rsidP="00A609BB">
      <w:pPr>
        <w:pStyle w:val="af7"/>
        <w:rPr>
          <w:rFonts w:ascii="Times New Roman" w:hAnsi="Times New Roman"/>
          <w:b/>
        </w:rPr>
      </w:pPr>
      <w:bookmarkStart w:id="216" w:name="_Toc228830380"/>
      <w:bookmarkStart w:id="217"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6"/>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7"/>
    </w:p>
    <w:p w14:paraId="4EFB5A65" w14:textId="722A5B1D"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516FE4A6" w:rsidR="0075729F" w:rsidRDefault="0075729F" w:rsidP="0075729F">
      <w:pPr>
        <w:ind w:firstLine="480"/>
      </w:pPr>
      <w:r>
        <w:t>Reservation table</w:t>
      </w:r>
      <w:r>
        <w:t>是</w:t>
      </w:r>
      <w:r>
        <w:t>cooperative pathfinding</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proofErr w:type="spellStart"/>
      <w:r>
        <w:t>swap_edges</w:t>
      </w:r>
      <w:proofErr w:type="spellEnd"/>
      <w:r>
        <w:t>表示优先艇移动</w:t>
      </w:r>
      <w:r>
        <w:rPr>
          <w:rFonts w:hint="eastAsia"/>
        </w:rPr>
        <w:t>路径</w:t>
      </w:r>
      <w:r>
        <w:t>，用于阻止两艇对向换位；</w:t>
      </w:r>
      <w:proofErr w:type="spellStart"/>
      <w:r w:rsidR="00571816">
        <w:rPr>
          <w:rFonts w:hint="eastAsia"/>
        </w:rPr>
        <w:t>safety</w:t>
      </w:r>
      <w:r>
        <w:t>_halo</w:t>
      </w:r>
      <w:proofErr w:type="spellEnd"/>
      <w:r>
        <w:t>表示优先</w:t>
      </w:r>
      <w:proofErr w:type="gramStart"/>
      <w:r>
        <w:t>艇周围</w:t>
      </w:r>
      <w:proofErr w:type="gramEnd"/>
      <w:r>
        <w:t>安全距离内的代价区域，用于抑制近距离并行或贴近通过。</w:t>
      </w:r>
    </w:p>
    <w:p w14:paraId="17995C26" w14:textId="5AD66C1E" w:rsidR="0075729F" w:rsidRDefault="0075729F" w:rsidP="0075729F">
      <w:pPr>
        <w:ind w:firstLine="480"/>
      </w:pPr>
      <w:r>
        <w:t>后</w:t>
      </w:r>
      <w:proofErr w:type="gramStart"/>
      <w:r>
        <w:t>规</w:t>
      </w:r>
      <w:proofErr w:type="gramEnd"/>
      <w:r>
        <w:t>划艇在</w:t>
      </w:r>
      <w:r>
        <w:t xml:space="preserve"> safe A*</w:t>
      </w:r>
      <w:r>
        <w:t>中会读取先</w:t>
      </w:r>
      <w:r>
        <w:rPr>
          <w:rFonts w:hint="eastAsia"/>
        </w:rPr>
        <w:t>规划</w:t>
      </w:r>
      <w:r>
        <w:t>艇的</w:t>
      </w:r>
      <w:r>
        <w:t>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w:t>
      </w:r>
      <w:r w:rsidR="00571816">
        <w:rPr>
          <w:rFonts w:hint="eastAsia"/>
        </w:rPr>
        <w:t>afety</w:t>
      </w:r>
      <w:r>
        <w:t>_halo</w:t>
      </w:r>
      <w:proofErr w:type="spellEnd"/>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8"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8"/>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718B8D7F" w14:textId="77777777" w:rsidR="000D5918" w:rsidRDefault="00EB1983" w:rsidP="00A609BB">
      <w:pPr>
        <w:pStyle w:val="af7"/>
        <w:rPr>
          <w:rFonts w:hint="eastAsia"/>
          <w:b/>
          <w:szCs w:val="28"/>
        </w:rPr>
      </w:pPr>
      <w:bookmarkStart w:id="219" w:name="_Toc228830375"/>
      <w:bookmarkStart w:id="220"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9"/>
      <w:bookmarkEnd w:id="220"/>
    </w:p>
    <w:p w14:paraId="11C03162" w14:textId="77777777" w:rsidR="000D5918" w:rsidRDefault="00EB1983" w:rsidP="00031251">
      <w:pPr>
        <w:pStyle w:val="afa"/>
        <w:spacing w:before="240"/>
      </w:pPr>
      <w:bookmarkStart w:id="221" w:name="_Toc228830376"/>
      <w:bookmarkStart w:id="222"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21"/>
      <w:r w:rsidR="00BD30AC">
        <w:rPr>
          <w:rFonts w:hint="eastAsia"/>
        </w:rPr>
        <w:t>评分的沿用</w:t>
      </w:r>
      <w:bookmarkEnd w:id="222"/>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23"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23"/>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031251">
      <w:pPr>
        <w:pStyle w:val="afa"/>
        <w:spacing w:before="240"/>
      </w:pPr>
      <w:bookmarkStart w:id="224" w:name="_Toc228830378"/>
      <w:bookmarkStart w:id="225"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24"/>
      <w:bookmarkEnd w:id="225"/>
    </w:p>
    <w:p w14:paraId="4CA25A37" w14:textId="7BB71CEF"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w:t>
      </w:r>
      <w:r w:rsidR="00F2344B">
        <w:lastRenderedPageBreak/>
        <w:t>表示两艇观测目标过度集中</w:t>
      </w:r>
      <w:r>
        <w:rPr>
          <w:rFonts w:hint="eastAsia"/>
        </w:rPr>
        <w:t>，</w:t>
      </w:r>
      <w:r w:rsidR="00F2344B">
        <w:t>因此，当两</w:t>
      </w:r>
      <w:proofErr w:type="gramStart"/>
      <w:r w:rsidR="00F2344B">
        <w:t>艇最终</w:t>
      </w:r>
      <w:proofErr w:type="gramEnd"/>
      <w:r w:rsidR="00F2344B">
        <w:t>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6"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6"/>
    </w:p>
    <w:p w14:paraId="3F80E21A" w14:textId="77777777" w:rsidR="000D5918" w:rsidRDefault="00EB1983" w:rsidP="00031251">
      <w:pPr>
        <w:pStyle w:val="afa"/>
        <w:spacing w:before="240"/>
      </w:pPr>
      <w:bookmarkStart w:id="227" w:name="_Toc228830377"/>
      <w:bookmarkStart w:id="228" w:name="_Toc229853651"/>
      <w:r>
        <w:rPr>
          <w:rFonts w:hint="eastAsia"/>
        </w:rPr>
        <w:t>4</w:t>
      </w:r>
      <w:r w:rsidR="002A1FA4">
        <w:t>.</w:t>
      </w:r>
      <w:r w:rsidR="0075729F">
        <w:rPr>
          <w:rFonts w:hint="eastAsia"/>
        </w:rPr>
        <w:t>6</w:t>
      </w:r>
      <w:r w:rsidR="002A1FA4">
        <w:t>.</w:t>
      </w:r>
      <w:r w:rsidR="0097596F">
        <w:rPr>
          <w:rFonts w:hint="eastAsia"/>
        </w:rPr>
        <w:t>3</w:t>
      </w:r>
      <w:r w:rsidR="002A1FA4">
        <w:t xml:space="preserve"> </w:t>
      </w:r>
      <w:bookmarkEnd w:id="227"/>
      <w:r w:rsidR="00A31969">
        <w:rPr>
          <w:rFonts w:hint="eastAsia"/>
        </w:rPr>
        <w:t>重复观测惩罚</w:t>
      </w:r>
      <w:bookmarkEnd w:id="228"/>
      <w:r w:rsidR="00A31969">
        <w:rPr>
          <w:rFonts w:hint="eastAsia"/>
        </w:rPr>
        <w:t xml:space="preserve"> </w:t>
      </w:r>
    </w:p>
    <w:p w14:paraId="4E6ED4F0" w14:textId="5D9AF2EB"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proofErr w:type="spellStart"/>
      <w:r w:rsidR="002A1FA4">
        <w:t>i</w:t>
      </w:r>
      <w:proofErr w:type="spellEnd"/>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9"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9"/>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30"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30"/>
    </w:p>
    <w:p w14:paraId="676F46E4" w14:textId="0720D25F" w:rsidR="000D5918" w:rsidRDefault="002A1FA4">
      <w:pPr>
        <w:ind w:firstLine="480"/>
      </w:pPr>
      <w:r>
        <w:t>对于某一</w:t>
      </w:r>
      <w:r w:rsidR="003C4A6A">
        <w:rPr>
          <w:rFonts w:hint="eastAsia"/>
        </w:rPr>
        <w:t>次</w:t>
      </w:r>
      <w:r>
        <w:t>规划中的第一艘艇，</w:t>
      </w:r>
      <w:proofErr w:type="spellStart"/>
      <w:r>
        <w:t>accumulated_visible</w:t>
      </w:r>
      <w:proofErr w:type="spellEnd"/>
      <w:r>
        <w:t>初始为空，因此其</w:t>
      </w:r>
      <w:r>
        <w:t>overlap penalty</w:t>
      </w:r>
      <w:r>
        <w:t>通常为</w:t>
      </w:r>
      <w:r>
        <w:t>0</w:t>
      </w:r>
      <w:r>
        <w:t>。后</w:t>
      </w:r>
      <w:proofErr w:type="gramStart"/>
      <w:r>
        <w:t>规</w:t>
      </w:r>
      <w:proofErr w:type="gramEnd"/>
      <w:r>
        <w:t>划艇若覆盖前一艇已经计划观察的区域，则会在团队评分中被扣分。</w:t>
      </w:r>
    </w:p>
    <w:p w14:paraId="32FF9104" w14:textId="77777777" w:rsidR="000D5918" w:rsidRDefault="00EB1983" w:rsidP="00031251">
      <w:pPr>
        <w:pStyle w:val="afa"/>
        <w:spacing w:before="240"/>
      </w:pPr>
      <w:bookmarkStart w:id="231" w:name="_Toc228830379"/>
      <w:bookmarkStart w:id="232" w:name="_Toc229853652"/>
      <w:r>
        <w:rPr>
          <w:rFonts w:hint="eastAsia"/>
        </w:rPr>
        <w:t>4</w:t>
      </w:r>
      <w:r w:rsidR="002A1FA4">
        <w:t>.</w:t>
      </w:r>
      <w:r w:rsidR="0075729F">
        <w:rPr>
          <w:rFonts w:hint="eastAsia"/>
        </w:rPr>
        <w:t>6</w:t>
      </w:r>
      <w:r w:rsidR="002A1FA4">
        <w:t xml:space="preserve">.4 </w:t>
      </w:r>
      <w:r w:rsidR="002A1FA4">
        <w:t>最优双路径段选择</w:t>
      </w:r>
      <w:bookmarkEnd w:id="231"/>
      <w:bookmarkEnd w:id="232"/>
    </w:p>
    <w:p w14:paraId="116B076B" w14:textId="11332C34"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33"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33"/>
    </w:p>
    <w:p w14:paraId="256BF310" w14:textId="7A038539" w:rsidR="00AF093E" w:rsidRDefault="002A1FA4" w:rsidP="002475A1">
      <w:pPr>
        <w:ind w:firstLine="480"/>
      </w:pPr>
      <w:r>
        <w:t>系统分别计算</w:t>
      </w:r>
      <w:r>
        <w:t xml:space="preserve"> ordering=(0,1)</w:t>
      </w:r>
      <w:r>
        <w:t>与</w:t>
      </w:r>
      <w:r>
        <w:t>ordering=(1,0)</w:t>
      </w:r>
      <w:r>
        <w:t>对应的</w:t>
      </w:r>
      <w:proofErr w:type="spellStart"/>
      <w:r>
        <w:t>joint_assignment_score</w:t>
      </w:r>
      <w:proofErr w:type="spellEnd"/>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34" w:name="_Toc229853653"/>
      <w:r>
        <w:rPr>
          <w:rFonts w:hint="eastAsia"/>
        </w:rPr>
        <w:lastRenderedPageBreak/>
        <w:t>第五章</w:t>
      </w:r>
      <w:r w:rsidR="00843525">
        <w:t xml:space="preserve"> 实验设计与结果分析</w:t>
      </w:r>
      <w:bookmarkEnd w:id="234"/>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proofErr w:type="gramStart"/>
      <w:r>
        <w:t>章双艇协同</w:t>
      </w:r>
      <w:proofErr w:type="gramEnd"/>
      <w:r>
        <w:t>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5.2</w:t>
      </w:r>
      <w:r>
        <w:rPr>
          <w:rFonts w:hint="eastAsia"/>
        </w:rPr>
        <w:t>节与第</w:t>
      </w:r>
      <w:r>
        <w:rPr>
          <w:rFonts w:hint="eastAsia"/>
        </w:rPr>
        <w:t>5.3</w:t>
      </w:r>
      <w:r>
        <w:rPr>
          <w:rFonts w:hint="eastAsia"/>
        </w:rPr>
        <w:t>节不进行单艇</w:t>
      </w:r>
      <w:proofErr w:type="gramStart"/>
      <w:r>
        <w:rPr>
          <w:rFonts w:hint="eastAsia"/>
        </w:rPr>
        <w:t>和双艇的</w:t>
      </w:r>
      <w:proofErr w:type="gramEnd"/>
      <w:r>
        <w:rPr>
          <w:rFonts w:hint="eastAsia"/>
        </w:rPr>
        <w:t>直接数值比较；第</w:t>
      </w:r>
      <w:r>
        <w:rPr>
          <w:rFonts w:hint="eastAsia"/>
        </w:rPr>
        <w:t>5.4</w:t>
      </w:r>
      <w:r>
        <w:rPr>
          <w:rFonts w:hint="eastAsia"/>
        </w:rPr>
        <w:t>节则在相同系统结构内比较</w:t>
      </w:r>
      <w:r>
        <w:rPr>
          <w:rFonts w:hint="eastAsia"/>
        </w:rPr>
        <w:t>UCB</w:t>
      </w:r>
      <w:r>
        <w:rPr>
          <w:rFonts w:hint="eastAsia"/>
        </w:rPr>
        <w:t>与</w:t>
      </w:r>
      <w:proofErr w:type="spellStart"/>
      <w:r w:rsidR="00954A46">
        <w:rPr>
          <w:rFonts w:hint="eastAsia"/>
        </w:rPr>
        <w:t>anomaly_aware</w:t>
      </w:r>
      <w:proofErr w:type="spellEnd"/>
      <w:r>
        <w:rPr>
          <w:rFonts w:hint="eastAsia"/>
        </w:rPr>
        <w:t>采集函数的各项指标。</w:t>
      </w:r>
    </w:p>
    <w:p w14:paraId="26DCB617" w14:textId="77777777" w:rsidR="00D32664" w:rsidRDefault="00171EFE" w:rsidP="00A609BB">
      <w:pPr>
        <w:pStyle w:val="af7"/>
        <w:rPr>
          <w:rFonts w:hint="eastAsia"/>
        </w:rPr>
      </w:pPr>
      <w:bookmarkStart w:id="235"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5"/>
    </w:p>
    <w:p w14:paraId="7C4256B6" w14:textId="77777777" w:rsidR="00D32664" w:rsidRDefault="00171EFE" w:rsidP="00031251">
      <w:pPr>
        <w:pStyle w:val="afa"/>
        <w:spacing w:before="240"/>
      </w:pPr>
      <w:bookmarkStart w:id="236" w:name="_Toc229853655"/>
      <w:r>
        <w:rPr>
          <w:rFonts w:hint="eastAsia"/>
        </w:rPr>
        <w:t>5</w:t>
      </w:r>
      <w:r w:rsidR="00843525">
        <w:t xml:space="preserve">.1.1 </w:t>
      </w:r>
      <w:r w:rsidR="00843525">
        <w:t>仿真环境与地图设置</w:t>
      </w:r>
      <w:bookmarkEnd w:id="236"/>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242B4CB6" w14:textId="0DD36597" w:rsidR="008175A8" w:rsidRDefault="00843525">
      <w:pPr>
        <w:ind w:firstLine="480"/>
      </w:pPr>
      <w:r>
        <w:t>实验地图选取</w:t>
      </w:r>
      <w:proofErr w:type="spellStart"/>
      <w:r>
        <w:t>open_water</w:t>
      </w:r>
      <w:proofErr w:type="spellEnd"/>
      <w:r>
        <w:t>、</w:t>
      </w:r>
      <w:proofErr w:type="spellStart"/>
      <w:r w:rsidR="00DF451A" w:rsidRPr="00DF451A">
        <w:t>obstacle_field</w:t>
      </w:r>
      <w:proofErr w:type="spellEnd"/>
      <w:r>
        <w:t>和</w:t>
      </w:r>
      <w:proofErr w:type="spellStart"/>
      <w:r>
        <w:t>peninsula_passage</w:t>
      </w:r>
      <w:proofErr w:type="spellEnd"/>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proofErr w:type="spellStart"/>
      <w:r w:rsidR="009E71C4" w:rsidRPr="007144D1">
        <w:t>open_water</w:t>
      </w:r>
      <w:proofErr w:type="spellEnd"/>
      <w:r w:rsidR="009E71C4" w:rsidRPr="007144D1">
        <w:t>仅包含边界约束，用于表示障碍较少、路径可达性较高的开阔水域场景；</w:t>
      </w:r>
      <w:proofErr w:type="spellStart"/>
      <w:r w:rsidR="009E71C4" w:rsidRPr="007144D1">
        <w:t>obstacle_field</w:t>
      </w:r>
      <w:proofErr w:type="spellEnd"/>
      <w:r w:rsidR="009E71C4" w:rsidRPr="007144D1">
        <w:t>在水域中布置多个离散矩形障碍物，用于检验搜索策略在局部绕行下的执行能力；</w:t>
      </w:r>
      <w:proofErr w:type="spellStart"/>
      <w:r w:rsidR="009E71C4" w:rsidRPr="007144D1">
        <w:t>peninsula_passage</w:t>
      </w:r>
      <w:proofErr w:type="spellEnd"/>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0B8DAA07" w14:textId="77777777" w:rsidR="00A70DDB" w:rsidRDefault="0017670E">
      <w:pPr>
        <w:pStyle w:val="aff5"/>
        <w:rPr>
          <w:rFonts w:hint="eastAsia"/>
        </w:rPr>
      </w:pPr>
      <w:bookmarkStart w:id="237" w:name="fig_5_1"/>
      <w:r>
        <w:t>图5-1 实验采用的三类已知静态障碍地图</w:t>
      </w:r>
      <w:bookmarkEnd w:id="237"/>
    </w:p>
    <w:p w14:paraId="54C08DB5" w14:textId="4A462B3F" w:rsidR="00A70DDB" w:rsidRDefault="00D32907">
      <w:pPr>
        <w:ind w:firstLine="480"/>
      </w:pPr>
      <w:r>
        <w:t>后续单艇基线实验、</w:t>
      </w:r>
      <w:proofErr w:type="gramStart"/>
      <w:r>
        <w:t>双艇协同</w:t>
      </w:r>
      <w:proofErr w:type="gramEnd"/>
      <w:r>
        <w:t>实验和</w:t>
      </w:r>
      <w:r>
        <w:t>anomaly-aware acquisition</w:t>
      </w:r>
      <w:r>
        <w:t>消融实验均在上述地图条件下展开。</w:t>
      </w:r>
    </w:p>
    <w:p w14:paraId="7A09374F" w14:textId="77777777" w:rsidR="00D32664" w:rsidRDefault="00171EFE" w:rsidP="00031251">
      <w:pPr>
        <w:pStyle w:val="afa"/>
        <w:spacing w:before="240"/>
      </w:pPr>
      <w:bookmarkStart w:id="238" w:name="_Toc229853656"/>
      <w:r>
        <w:rPr>
          <w:rFonts w:hint="eastAsia"/>
        </w:rPr>
        <w:t>5</w:t>
      </w:r>
      <w:r w:rsidR="00843525">
        <w:t xml:space="preserve">.1.2 </w:t>
      </w:r>
      <w:r w:rsidR="00843525">
        <w:t>目标与</w:t>
      </w:r>
      <w:proofErr w:type="gramStart"/>
      <w:r w:rsidR="00843525">
        <w:t>线索场</w:t>
      </w:r>
      <w:proofErr w:type="gramEnd"/>
      <w:r w:rsidR="00843525">
        <w:t>设置</w:t>
      </w:r>
      <w:bookmarkEnd w:id="238"/>
    </w:p>
    <w:p w14:paraId="4E9BDABE" w14:textId="761135D2" w:rsidR="00D32664" w:rsidRDefault="00843525">
      <w:pPr>
        <w:ind w:firstLine="480"/>
      </w:pPr>
      <w:r>
        <w:lastRenderedPageBreak/>
        <w:t>实验目标为海域中的可疑目标</w:t>
      </w:r>
      <w:r w:rsidR="008175A8">
        <w:rPr>
          <w:rFonts w:hint="eastAsia"/>
        </w:rPr>
        <w:t>，</w:t>
      </w:r>
      <w:r>
        <w:t>目标真实位置不直接暴露给搜索策略，</w:t>
      </w:r>
      <w:r>
        <w:t>USV</w:t>
      </w:r>
      <w:r>
        <w:t>只能通过传感器探测结果和线索观测逐步更新搜索状态。目标数量设置为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proofErr w:type="spellStart"/>
      <w:r>
        <w:t>random_walk</w:t>
      </w:r>
      <w:proofErr w:type="spellEnd"/>
      <w:r>
        <w:t>两类。</w:t>
      </w:r>
      <w:proofErr w:type="gramStart"/>
      <w:r>
        <w:t>线索场</w:t>
      </w:r>
      <w:proofErr w:type="gramEnd"/>
      <w:r>
        <w:t>由目标诱导的弱观测生成，并通过高斯过程模型形成</w:t>
      </w:r>
      <w:r>
        <w:t>GP clue</w:t>
      </w:r>
      <w:r>
        <w:t>场。基线实验使用</w:t>
      </w:r>
      <w:r>
        <w:t>UCB</w:t>
      </w:r>
      <w:r>
        <w:t>采集函数；</w:t>
      </w:r>
      <w:proofErr w:type="spellStart"/>
      <w:r w:rsidR="00954A46">
        <w:t>anomaly_aware</w:t>
      </w:r>
      <w:proofErr w:type="spellEnd"/>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rsidP="00031251">
      <w:pPr>
        <w:pStyle w:val="afa"/>
        <w:spacing w:before="240"/>
      </w:pPr>
      <w:bookmarkStart w:id="239" w:name="_Toc229853657"/>
      <w:r>
        <w:rPr>
          <w:rFonts w:hint="eastAsia"/>
        </w:rPr>
        <w:t>5</w:t>
      </w:r>
      <w:r w:rsidR="00843525">
        <w:t>.1.</w:t>
      </w:r>
      <w:r w:rsidR="00C47FBA">
        <w:rPr>
          <w:rFonts w:hint="eastAsia"/>
        </w:rPr>
        <w:t>3</w:t>
      </w:r>
      <w:r w:rsidR="00843525">
        <w:t xml:space="preserve"> </w:t>
      </w:r>
      <w:r w:rsidR="00843525">
        <w:t>评价指标</w:t>
      </w:r>
      <w:bookmarkEnd w:id="239"/>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8CE3308" w14:textId="5F57B8F8"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40" w:name="_Toc229853678"/>
      <w:bookmarkStart w:id="241" w:name="tab_5_1"/>
      <w:r>
        <w:t xml:space="preserve">表5-1 </w:t>
      </w:r>
      <w:r>
        <w:rPr>
          <w:rFonts w:hint="eastAsia"/>
        </w:rPr>
        <w:t>评价指标</w:t>
      </w:r>
      <w:bookmarkEnd w:id="240"/>
      <w:bookmarkEnd w:id="241"/>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94D236F" w14:textId="77777777" w:rsidR="00743304" w:rsidRPr="001235D6" w:rsidRDefault="001235D6" w:rsidP="002B4737">
            <w:pPr>
              <w:ind w:firstLine="380"/>
              <w:jc w:val="center"/>
              <w:rPr>
                <w:sz w:val="19"/>
              </w:rPr>
            </w:pPr>
            <w:r w:rsidRPr="001235D6">
              <w:rPr>
                <w:rFonts w:hint="eastAsia"/>
                <w:sz w:val="19"/>
              </w:rPr>
              <w:t>含义</w:t>
            </w:r>
          </w:p>
        </w:tc>
      </w:tr>
      <w:tr w:rsidR="00743304" w14:paraId="2168332F" w14:textId="77777777" w:rsidTr="002B4737">
        <w:trPr>
          <w:jc w:val="center"/>
        </w:trPr>
        <w:tc>
          <w:tcPr>
            <w:tcW w:w="2268" w:type="dxa"/>
            <w:tcBorders>
              <w:top w:val="nil"/>
              <w:left w:val="nil"/>
              <w:bottom w:val="nil"/>
              <w:right w:val="nil"/>
            </w:tcBorders>
          </w:tcPr>
          <w:p w14:paraId="15AF205E" w14:textId="2240AC23" w:rsidR="00743304" w:rsidRDefault="00F35CCA" w:rsidP="002B4737">
            <w:pPr>
              <w:ind w:firstLine="380"/>
              <w:jc w:val="center"/>
            </w:pPr>
            <w:proofErr w:type="spellStart"/>
            <w:r w:rsidRPr="00F35CCA">
              <w:rPr>
                <w:sz w:val="19"/>
              </w:rPr>
              <w:t>T_first</w:t>
            </w:r>
            <w:proofErr w:type="spellEnd"/>
          </w:p>
        </w:tc>
        <w:tc>
          <w:tcPr>
            <w:tcW w:w="6038" w:type="dxa"/>
            <w:tcBorders>
              <w:top w:val="nil"/>
              <w:left w:val="nil"/>
              <w:bottom w:val="nil"/>
              <w:right w:val="nil"/>
            </w:tcBorders>
          </w:tcPr>
          <w:p w14:paraId="7A797AC8" w14:textId="62EF2996" w:rsidR="00743304" w:rsidRDefault="00F35CCA" w:rsidP="002B4737">
            <w:pPr>
              <w:ind w:firstLine="380"/>
              <w:jc w:val="center"/>
            </w:pPr>
            <w:r w:rsidRPr="00F35CCA">
              <w:rPr>
                <w:sz w:val="19"/>
              </w:rPr>
              <w:t>首次发现任一目标所需步数</w:t>
            </w:r>
          </w:p>
        </w:tc>
      </w:tr>
      <w:tr w:rsidR="00743304" w14:paraId="5719FBB6" w14:textId="77777777" w:rsidTr="002B4737">
        <w:trPr>
          <w:jc w:val="center"/>
        </w:trPr>
        <w:tc>
          <w:tcPr>
            <w:tcW w:w="2268" w:type="dxa"/>
            <w:tcBorders>
              <w:top w:val="nil"/>
              <w:left w:val="nil"/>
              <w:bottom w:val="nil"/>
              <w:right w:val="nil"/>
            </w:tcBorders>
          </w:tcPr>
          <w:p w14:paraId="35805489" w14:textId="3EB84840" w:rsidR="00743304" w:rsidRDefault="00F35CCA" w:rsidP="002B4737">
            <w:pPr>
              <w:ind w:firstLine="380"/>
              <w:jc w:val="center"/>
            </w:pPr>
            <w:proofErr w:type="spellStart"/>
            <w:r w:rsidRPr="00F35CCA">
              <w:rPr>
                <w:sz w:val="19"/>
              </w:rPr>
              <w:t>T_all</w:t>
            </w:r>
            <w:proofErr w:type="spellEnd"/>
          </w:p>
        </w:tc>
        <w:tc>
          <w:tcPr>
            <w:tcW w:w="6038" w:type="dxa"/>
            <w:tcBorders>
              <w:top w:val="nil"/>
              <w:left w:val="nil"/>
              <w:bottom w:val="nil"/>
              <w:right w:val="nil"/>
            </w:tcBorders>
          </w:tcPr>
          <w:p w14:paraId="1737EA08" w14:textId="0A37943D" w:rsidR="00743304" w:rsidRDefault="00711424" w:rsidP="002B4737">
            <w:pPr>
              <w:ind w:firstLine="380"/>
              <w:jc w:val="center"/>
            </w:pPr>
            <w:r w:rsidRPr="00711424">
              <w:rPr>
                <w:sz w:val="19"/>
              </w:rPr>
              <w:t>发现全部目标所需步数</w:t>
            </w:r>
          </w:p>
        </w:tc>
      </w:tr>
      <w:tr w:rsidR="00743304" w14:paraId="3AEA29D4" w14:textId="77777777" w:rsidTr="002B4737">
        <w:trPr>
          <w:jc w:val="center"/>
        </w:trPr>
        <w:tc>
          <w:tcPr>
            <w:tcW w:w="2268" w:type="dxa"/>
            <w:tcBorders>
              <w:top w:val="nil"/>
              <w:left w:val="nil"/>
              <w:bottom w:val="nil"/>
              <w:right w:val="nil"/>
            </w:tcBorders>
          </w:tcPr>
          <w:p w14:paraId="1ADA67E9" w14:textId="0A6467F3" w:rsidR="00743304" w:rsidRDefault="00F35CCA" w:rsidP="002B4737">
            <w:pPr>
              <w:ind w:firstLine="380"/>
              <w:jc w:val="center"/>
            </w:pPr>
            <w:r w:rsidRPr="00F35CCA">
              <w:rPr>
                <w:sz w:val="19"/>
              </w:rPr>
              <w:t>success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D1139C" w14:textId="5CD4F0D7" w:rsidR="00743304" w:rsidRDefault="00711424" w:rsidP="002B4737">
            <w:pPr>
              <w:ind w:firstLine="380"/>
              <w:jc w:val="center"/>
            </w:pPr>
            <w:r>
              <w:rPr>
                <w:rFonts w:hint="eastAsia"/>
                <w:sz w:val="19"/>
              </w:rPr>
              <w:t>发现</w:t>
            </w:r>
            <w:r w:rsidRPr="00711424">
              <w:rPr>
                <w:sz w:val="19"/>
              </w:rPr>
              <w:t>全部目标</w:t>
            </w:r>
            <w:r>
              <w:rPr>
                <w:rFonts w:hint="eastAsia"/>
                <w:sz w:val="19"/>
              </w:rPr>
              <w:t>的</w:t>
            </w:r>
            <w:r w:rsidRPr="00711424">
              <w:rPr>
                <w:sz w:val="19"/>
              </w:rPr>
              <w:t>比例</w:t>
            </w:r>
          </w:p>
        </w:tc>
      </w:tr>
      <w:tr w:rsidR="00743304" w14:paraId="17FE01AB" w14:textId="77777777" w:rsidTr="002B4737">
        <w:trPr>
          <w:jc w:val="center"/>
        </w:trPr>
        <w:tc>
          <w:tcPr>
            <w:tcW w:w="2268" w:type="dxa"/>
            <w:tcBorders>
              <w:top w:val="nil"/>
              <w:left w:val="nil"/>
              <w:bottom w:val="nil"/>
              <w:right w:val="nil"/>
            </w:tcBorders>
          </w:tcPr>
          <w:p w14:paraId="445381E8" w14:textId="565DA18B" w:rsidR="00743304" w:rsidRDefault="00F35CCA" w:rsidP="002B4737">
            <w:pPr>
              <w:ind w:firstLine="380"/>
              <w:jc w:val="center"/>
            </w:pPr>
            <w:r w:rsidRPr="00F35CCA">
              <w:rPr>
                <w:sz w:val="19"/>
              </w:rPr>
              <w:t>detection</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52AB7D98" w14:textId="0C26BCFC" w:rsidR="00743304" w:rsidRDefault="00711424" w:rsidP="002B4737">
            <w:pPr>
              <w:ind w:firstLine="380"/>
              <w:jc w:val="center"/>
            </w:pPr>
            <w:r w:rsidRPr="00711424">
              <w:rPr>
                <w:sz w:val="19"/>
              </w:rPr>
              <w:t>仿真结束时已发现目标数</w:t>
            </w:r>
            <w:proofErr w:type="gramStart"/>
            <w:r w:rsidRPr="00711424">
              <w:rPr>
                <w:sz w:val="19"/>
              </w:rPr>
              <w:t>占目标</w:t>
            </w:r>
            <w:proofErr w:type="gramEnd"/>
            <w:r w:rsidRPr="00711424">
              <w:rPr>
                <w:sz w:val="19"/>
              </w:rPr>
              <w:t>总数的比例</w:t>
            </w:r>
          </w:p>
        </w:tc>
      </w:tr>
      <w:tr w:rsidR="00743304" w14:paraId="52F90F2F" w14:textId="77777777" w:rsidTr="002B4737">
        <w:trPr>
          <w:jc w:val="center"/>
        </w:trPr>
        <w:tc>
          <w:tcPr>
            <w:tcW w:w="2268" w:type="dxa"/>
            <w:tcBorders>
              <w:top w:val="nil"/>
              <w:left w:val="nil"/>
              <w:bottom w:val="nil"/>
              <w:right w:val="nil"/>
            </w:tcBorders>
          </w:tcPr>
          <w:p w14:paraId="0692C19C" w14:textId="6633A4EC" w:rsidR="00743304" w:rsidRDefault="00F35CCA" w:rsidP="002B4737">
            <w:pPr>
              <w:ind w:firstLine="380"/>
              <w:jc w:val="center"/>
            </w:pPr>
            <w:proofErr w:type="spellStart"/>
            <w:r w:rsidRPr="00F35CCA">
              <w:rPr>
                <w:sz w:val="19"/>
              </w:rPr>
              <w:t>obs</w:t>
            </w:r>
            <w:proofErr w:type="spellEnd"/>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1A31E6" w14:textId="47A097F2" w:rsidR="00743304" w:rsidRDefault="00711424" w:rsidP="002B4737">
            <w:pPr>
              <w:ind w:firstLine="380"/>
              <w:jc w:val="center"/>
            </w:pPr>
            <w:r w:rsidRPr="00711424">
              <w:rPr>
                <w:sz w:val="19"/>
              </w:rPr>
              <w:t>搜索过程中被传感器观测到的自由栅格比例</w:t>
            </w:r>
          </w:p>
        </w:tc>
      </w:tr>
      <w:tr w:rsidR="00743304" w14:paraId="40852269" w14:textId="77777777" w:rsidTr="002B4737">
        <w:trPr>
          <w:jc w:val="center"/>
        </w:trPr>
        <w:tc>
          <w:tcPr>
            <w:tcW w:w="2268" w:type="dxa"/>
            <w:tcBorders>
              <w:top w:val="nil"/>
              <w:left w:val="nil"/>
              <w:bottom w:val="nil"/>
              <w:right w:val="nil"/>
            </w:tcBorders>
          </w:tcPr>
          <w:p w14:paraId="37C8549E" w14:textId="2625DC40" w:rsidR="00743304" w:rsidRDefault="00F35CCA" w:rsidP="002B4737">
            <w:pPr>
              <w:ind w:firstLine="380"/>
              <w:jc w:val="center"/>
            </w:pPr>
            <w:r w:rsidRPr="00F35CCA">
              <w:rPr>
                <w:sz w:val="19"/>
              </w:rPr>
              <w:t>duplicate</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1B63035F" w14:textId="760DA636" w:rsidR="00743304" w:rsidRDefault="00711424" w:rsidP="002B4737">
            <w:pPr>
              <w:ind w:firstLine="380"/>
              <w:jc w:val="center"/>
            </w:pPr>
            <w:r w:rsidRPr="00711424">
              <w:rPr>
                <w:sz w:val="19"/>
              </w:rPr>
              <w:t>两</w:t>
            </w:r>
            <w:proofErr w:type="gramStart"/>
            <w:r w:rsidRPr="00711424">
              <w:rPr>
                <w:sz w:val="19"/>
              </w:rPr>
              <w:t>艇选择</w:t>
            </w:r>
            <w:proofErr w:type="gramEnd"/>
            <w:r w:rsidRPr="00711424">
              <w:rPr>
                <w:sz w:val="19"/>
              </w:rPr>
              <w:t>重复</w:t>
            </w:r>
            <w:r w:rsidRPr="00711424">
              <w:rPr>
                <w:sz w:val="19"/>
              </w:rPr>
              <w:t>viewpoint</w:t>
            </w:r>
            <w:r w:rsidRPr="00711424">
              <w:rPr>
                <w:sz w:val="19"/>
              </w:rPr>
              <w:t>的比例</w:t>
            </w:r>
          </w:p>
        </w:tc>
      </w:tr>
      <w:tr w:rsidR="00743304" w14:paraId="5BDDB0C1" w14:textId="77777777" w:rsidTr="002B4737">
        <w:trPr>
          <w:jc w:val="center"/>
        </w:trPr>
        <w:tc>
          <w:tcPr>
            <w:tcW w:w="2268" w:type="dxa"/>
            <w:tcBorders>
              <w:top w:val="nil"/>
              <w:left w:val="nil"/>
              <w:bottom w:val="nil"/>
              <w:right w:val="nil"/>
            </w:tcBorders>
          </w:tcPr>
          <w:p w14:paraId="4E85FA40" w14:textId="0957CB67" w:rsidR="00743304" w:rsidRDefault="00F35CCA" w:rsidP="002B4737">
            <w:pPr>
              <w:ind w:firstLine="380"/>
              <w:jc w:val="center"/>
            </w:pPr>
            <w:r w:rsidRPr="00F35CCA">
              <w:rPr>
                <w:sz w:val="19"/>
              </w:rPr>
              <w:t>cross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04DE3681" w14:textId="6052CC65" w:rsidR="00743304" w:rsidRDefault="00711424" w:rsidP="002B4737">
            <w:pPr>
              <w:ind w:firstLine="380"/>
              <w:jc w:val="center"/>
            </w:pPr>
            <w:r>
              <w:rPr>
                <w:rFonts w:hint="eastAsia"/>
                <w:sz w:val="19"/>
              </w:rPr>
              <w:t>USV</w:t>
            </w:r>
            <w:r w:rsidRPr="00711424">
              <w:rPr>
                <w:sz w:val="19"/>
              </w:rPr>
              <w:t>跨越软责任区的比例</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1255034D" w:rsidR="00743304" w:rsidRDefault="00F35CCA" w:rsidP="002B4737">
            <w:pPr>
              <w:ind w:firstLine="380"/>
              <w:jc w:val="center"/>
            </w:pPr>
            <w:r w:rsidRPr="00F35CCA">
              <w:rPr>
                <w:sz w:val="19"/>
              </w:rPr>
              <w:t>wait</w:t>
            </w:r>
          </w:p>
        </w:tc>
        <w:tc>
          <w:tcPr>
            <w:tcW w:w="6038" w:type="dxa"/>
            <w:tcBorders>
              <w:top w:val="nil"/>
              <w:left w:val="nil"/>
              <w:bottom w:val="single" w:sz="12" w:space="0" w:color="000000"/>
              <w:right w:val="nil"/>
            </w:tcBorders>
          </w:tcPr>
          <w:p w14:paraId="48CEE0FC" w14:textId="768C0F6E" w:rsidR="00743304" w:rsidRDefault="00E11C4D" w:rsidP="002B4737">
            <w:pPr>
              <w:ind w:firstLine="380"/>
              <w:jc w:val="center"/>
            </w:pPr>
            <w:r>
              <w:rPr>
                <w:rFonts w:hint="eastAsia"/>
                <w:sz w:val="19"/>
              </w:rPr>
              <w:t>USV</w:t>
            </w:r>
            <w:r w:rsidR="003730AD" w:rsidRPr="003730AD">
              <w:rPr>
                <w:sz w:val="19"/>
              </w:rPr>
              <w:t>触发等待或回退的次数</w:t>
            </w:r>
          </w:p>
        </w:tc>
      </w:tr>
    </w:tbl>
    <w:p w14:paraId="05EB0D05" w14:textId="77777777" w:rsidR="00D32664" w:rsidRDefault="00171EFE" w:rsidP="00A609BB">
      <w:pPr>
        <w:pStyle w:val="af7"/>
        <w:rPr>
          <w:rFonts w:hint="eastAsia"/>
        </w:rPr>
      </w:pPr>
      <w:bookmarkStart w:id="242"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42"/>
    </w:p>
    <w:p w14:paraId="255F2B8B" w14:textId="77777777" w:rsidR="00D32664" w:rsidRDefault="00171EFE" w:rsidP="00031251">
      <w:pPr>
        <w:pStyle w:val="afa"/>
        <w:spacing w:before="240"/>
      </w:pPr>
      <w:bookmarkStart w:id="243" w:name="_Toc229853659"/>
      <w:r>
        <w:rPr>
          <w:rFonts w:hint="eastAsia"/>
        </w:rPr>
        <w:t>5</w:t>
      </w:r>
      <w:r w:rsidR="00843525">
        <w:t xml:space="preserve">.2.1 </w:t>
      </w:r>
      <w:r w:rsidR="00843525">
        <w:t>实验</w:t>
      </w:r>
      <w:r w:rsidR="00221EFF">
        <w:rPr>
          <w:rFonts w:hint="eastAsia"/>
        </w:rPr>
        <w:t>概述</w:t>
      </w:r>
      <w:bookmarkEnd w:id="243"/>
    </w:p>
    <w:p w14:paraId="4F164C36" w14:textId="427DAA93" w:rsidR="00D32664" w:rsidRDefault="00843525">
      <w:pPr>
        <w:ind w:firstLine="480"/>
      </w:pPr>
      <w:r>
        <w:lastRenderedPageBreak/>
        <w:t>本节实验用于验证第</w:t>
      </w:r>
      <w:r>
        <w:t xml:space="preserve"> </w:t>
      </w:r>
      <w:r w:rsidR="004D3D38">
        <w:rPr>
          <w:rFonts w:hint="eastAsia"/>
        </w:rPr>
        <w:t>3</w:t>
      </w:r>
      <w:r>
        <w:t xml:space="preserve"> </w:t>
      </w:r>
      <w:r>
        <w:t>章所述单</w:t>
      </w:r>
      <w:r>
        <w:t xml:space="preserve"> USV </w:t>
      </w:r>
      <w:r>
        <w:t>信息驱动安全路径规划方法在已知静态障碍地图下的基础搜索能力，并考察该方法在</w:t>
      </w:r>
      <w:r>
        <w:t>static</w:t>
      </w:r>
      <w:r>
        <w:t>与</w:t>
      </w:r>
      <w:proofErr w:type="spellStart"/>
      <w:r>
        <w:t>random_walk</w:t>
      </w:r>
      <w:proofErr w:type="spellEnd"/>
      <w:r>
        <w:t>两类目标运动模式下的稳定性</w:t>
      </w:r>
      <w:r w:rsidR="004D3D38">
        <w:rPr>
          <w:rFonts w:hint="eastAsia"/>
        </w:rPr>
        <w:t>。</w:t>
      </w:r>
    </w:p>
    <w:p w14:paraId="25768FDB" w14:textId="77777777" w:rsidR="00D32664" w:rsidRDefault="00171EFE" w:rsidP="00031251">
      <w:pPr>
        <w:pStyle w:val="afa"/>
        <w:spacing w:before="240"/>
      </w:pPr>
      <w:bookmarkStart w:id="244" w:name="_Toc229853660"/>
      <w:r>
        <w:rPr>
          <w:rFonts w:hint="eastAsia"/>
        </w:rPr>
        <w:t>5</w:t>
      </w:r>
      <w:r w:rsidR="00843525">
        <w:t xml:space="preserve">.2.2 </w:t>
      </w:r>
      <w:r w:rsidR="00843525">
        <w:t>实验设置</w:t>
      </w:r>
      <w:bookmarkEnd w:id="244"/>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45" w:name="_Toc229853679"/>
      <w:bookmarkStart w:id="246" w:name="_Toc229064933"/>
      <w:bookmarkStart w:id="247" w:name="tab_5_2"/>
      <w:r>
        <w:t>表5-</w:t>
      </w:r>
      <w:r w:rsidR="00A62418">
        <w:rPr>
          <w:rFonts w:hint="eastAsia"/>
        </w:rPr>
        <w:t>2</w:t>
      </w:r>
      <w:r>
        <w:t xml:space="preserve"> 单艇实验参数设置</w:t>
      </w:r>
      <w:bookmarkEnd w:id="245"/>
      <w:r>
        <w:t xml:space="preserve"> </w:t>
      </w:r>
      <w:bookmarkEnd w:id="246"/>
      <w:bookmarkEnd w:id="247"/>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1E42CA07" w14:textId="77777777" w:rsidR="00D32664" w:rsidRDefault="00843525">
            <w:pPr>
              <w:ind w:firstLine="381"/>
              <w:jc w:val="center"/>
            </w:pPr>
            <w:r>
              <w:rPr>
                <w:b/>
                <w:sz w:val="19"/>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5BC6808B"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DD7B75" w14:textId="77777777" w:rsidR="00D32664" w:rsidRDefault="00843525">
            <w:pPr>
              <w:ind w:firstLine="380"/>
              <w:jc w:val="center"/>
            </w:pPr>
            <w:r>
              <w:rPr>
                <w:sz w:val="19"/>
              </w:rPr>
              <w:t xml:space="preserve">60×40 </w:t>
            </w:r>
            <w:r>
              <w:rPr>
                <w:sz w:val="19"/>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5373F925"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9D6814D"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14BE2C92"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0EEEB182" w14:textId="77777777" w:rsidR="00D32664" w:rsidRDefault="00843525">
            <w:pPr>
              <w:ind w:firstLine="380"/>
              <w:jc w:val="center"/>
            </w:pPr>
            <w:r>
              <w:rPr>
                <w:sz w:val="19"/>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6503C939" w14:textId="77777777" w:rsidR="003C66F7" w:rsidRDefault="003C66F7">
            <w:pPr>
              <w:ind w:firstLine="380"/>
              <w:jc w:val="center"/>
            </w:pPr>
            <w:r>
              <w:rPr>
                <w:sz w:val="19"/>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12C079CA"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76D6C285" w14:textId="77777777" w:rsidR="00D32664" w:rsidRDefault="00171EFE" w:rsidP="00031251">
      <w:pPr>
        <w:pStyle w:val="afa"/>
        <w:spacing w:before="240"/>
        <w:rPr>
          <w:b w:val="0"/>
        </w:rPr>
      </w:pPr>
      <w:bookmarkStart w:id="248" w:name="_Toc229853661"/>
      <w:r>
        <w:rPr>
          <w:rFonts w:hint="eastAsia"/>
        </w:rPr>
        <w:t>5</w:t>
      </w:r>
      <w:r w:rsidR="00843525">
        <w:t>.2.</w:t>
      </w:r>
      <w:r w:rsidR="00340807">
        <w:rPr>
          <w:rFonts w:hint="eastAsia"/>
        </w:rPr>
        <w:t>3</w:t>
      </w:r>
      <w:r w:rsidR="00843525">
        <w:t xml:space="preserve"> </w:t>
      </w:r>
      <w:r w:rsidR="00843525">
        <w:t>静态目标模式下的单艇搜索结果</w:t>
      </w:r>
      <w:bookmarkEnd w:id="248"/>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9" w:name="_Toc229064934"/>
      <w:bookmarkStart w:id="250" w:name="_Toc229853680"/>
      <w:bookmarkStart w:id="251" w:name="tab_5_3"/>
      <w:r w:rsidRPr="00665830">
        <w:rPr>
          <w:szCs w:val="21"/>
        </w:rPr>
        <w:t>表5-</w:t>
      </w:r>
      <w:r w:rsidR="004D099E">
        <w:rPr>
          <w:rFonts w:hint="eastAsia"/>
          <w:szCs w:val="21"/>
        </w:rPr>
        <w:t>3</w:t>
      </w:r>
      <w:r w:rsidRPr="00665830">
        <w:rPr>
          <w:szCs w:val="21"/>
        </w:rPr>
        <w:t xml:space="preserve"> 静态目标模式下单艇 UCB 搜索结果</w:t>
      </w:r>
      <w:bookmarkEnd w:id="249"/>
      <w:bookmarkEnd w:id="250"/>
      <w:bookmarkEnd w:id="25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407994EC"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1352E7CC"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6E932A37"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1EC76729"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2CD4804"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8509D2A" w14:textId="77777777" w:rsidR="00F97EE8" w:rsidRDefault="00F97EE8" w:rsidP="0004780C">
            <w:pPr>
              <w:ind w:firstLine="301"/>
              <w:jc w:val="center"/>
            </w:pPr>
            <w:r>
              <w:rPr>
                <w:b/>
                <w:sz w:val="15"/>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7E5A9100"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7379B60B"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1F49A661"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7809DBE"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4C307F4E"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7B90A1C8" w14:textId="77777777" w:rsidR="00F97EE8" w:rsidRDefault="00F97EE8" w:rsidP="0004780C">
            <w:pPr>
              <w:ind w:firstLine="300"/>
              <w:jc w:val="center"/>
            </w:pPr>
            <w:r>
              <w:rPr>
                <w:sz w:val="15"/>
              </w:rPr>
              <w:t>196.8</w:t>
            </w:r>
          </w:p>
        </w:tc>
      </w:tr>
      <w:tr w:rsidR="00F97EE8" w14:paraId="08F74D8A" w14:textId="77777777" w:rsidTr="0004780C">
        <w:trPr>
          <w:jc w:val="center"/>
        </w:trPr>
        <w:tc>
          <w:tcPr>
            <w:tcW w:w="0" w:type="auto"/>
            <w:tcBorders>
              <w:top w:val="nil"/>
              <w:left w:val="nil"/>
              <w:bottom w:val="nil"/>
              <w:right w:val="nil"/>
            </w:tcBorders>
          </w:tcPr>
          <w:p w14:paraId="460ADEFA"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2A18E67A"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84E9F01"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1B36A42F"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A45691B"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3DDF5F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2531F7AC" w14:textId="77777777" w:rsidR="00F97EE8" w:rsidRDefault="00F97EE8" w:rsidP="0004780C">
            <w:pPr>
              <w:ind w:firstLine="300"/>
              <w:jc w:val="center"/>
            </w:pPr>
            <w:r>
              <w:rPr>
                <w:sz w:val="15"/>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7DC86C28"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EA36EA"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10497691"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6D565E0F"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256346EF"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6CA4FE70" w14:textId="77777777" w:rsidR="00F97EE8" w:rsidRDefault="00F97EE8" w:rsidP="0004780C">
            <w:pPr>
              <w:ind w:firstLine="300"/>
              <w:jc w:val="center"/>
            </w:pPr>
            <w:r>
              <w:rPr>
                <w:sz w:val="15"/>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3A73DFF4"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0A63647E"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2212E8E0"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4A7CAE91"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2C41DEAC"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760838D5" w14:textId="77777777" w:rsidR="00F97EE8" w:rsidRDefault="00F97EE8" w:rsidP="0004780C">
            <w:pPr>
              <w:ind w:firstLine="300"/>
              <w:jc w:val="center"/>
            </w:pPr>
            <w:r>
              <w:rPr>
                <w:sz w:val="15"/>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为50.0%。最终</w:t>
      </w:r>
      <w:proofErr w:type="spellStart"/>
      <w:r w:rsidRPr="00347401">
        <w:t>detection_rate</w:t>
      </w:r>
      <w:proofErr w:type="spellEnd"/>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240DCE77" w14:textId="77777777" w:rsidR="00D32664" w:rsidRDefault="00171EFE" w:rsidP="00031251">
      <w:pPr>
        <w:pStyle w:val="afa"/>
        <w:spacing w:before="240"/>
        <w:rPr>
          <w:b w:val="0"/>
        </w:rPr>
      </w:pPr>
      <w:bookmarkStart w:id="25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5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w:t>
      </w:r>
      <w:r w:rsidRPr="00B1634F">
        <w:lastRenderedPageBreak/>
        <w:t>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53" w:name="_Toc229064935"/>
      <w:bookmarkStart w:id="254" w:name="_Toc229853681"/>
      <w:bookmarkStart w:id="255" w:name="tab_5_4"/>
      <w:r w:rsidRPr="00AC16EF">
        <w:rPr>
          <w:szCs w:val="21"/>
        </w:rPr>
        <w:t>表5-</w:t>
      </w:r>
      <w:r w:rsidR="004D099E">
        <w:rPr>
          <w:rFonts w:hint="eastAsia"/>
          <w:szCs w:val="21"/>
        </w:rPr>
        <w:t>4</w:t>
      </w:r>
      <w:r w:rsidRPr="00AC16EF">
        <w:rPr>
          <w:szCs w:val="21"/>
        </w:rPr>
        <w:t xml:space="preserve"> 随机游走目标模式下单艇 UCB 搜索结果</w:t>
      </w:r>
      <w:bookmarkEnd w:id="253"/>
      <w:bookmarkEnd w:id="254"/>
      <w:bookmarkEnd w:id="255"/>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Default="00AC16EF" w:rsidP="0004780C">
            <w:pPr>
              <w:ind w:firstLine="301"/>
              <w:jc w:val="center"/>
            </w:pPr>
            <w:r>
              <w:rPr>
                <w:b/>
                <w:sz w:val="15"/>
              </w:rPr>
              <w:t>地图</w:t>
            </w:r>
          </w:p>
        </w:tc>
        <w:tc>
          <w:tcPr>
            <w:tcW w:w="1134" w:type="dxa"/>
            <w:tcBorders>
              <w:top w:val="single" w:sz="12" w:space="0" w:color="000000"/>
              <w:left w:val="nil"/>
              <w:bottom w:val="single" w:sz="6" w:space="0" w:color="000000"/>
              <w:right w:val="nil"/>
            </w:tcBorders>
          </w:tcPr>
          <w:p w14:paraId="54987EDE"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7947F352"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584E8779"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57B0225E"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1B236231"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377AB6D0" w14:textId="77777777" w:rsidR="00AC16EF" w:rsidRDefault="00AC16EF" w:rsidP="0004780C">
            <w:pPr>
              <w:ind w:firstLine="301"/>
              <w:jc w:val="center"/>
            </w:pPr>
            <w:r>
              <w:rPr>
                <w:b/>
                <w:sz w:val="15"/>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4DF83D82"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475C8AF4"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444B8D9B"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21843A6B"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68C1DCCE"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7040C50B" w14:textId="77777777" w:rsidR="00AC16EF" w:rsidRDefault="00AC16EF" w:rsidP="0004780C">
            <w:pPr>
              <w:ind w:firstLine="300"/>
              <w:jc w:val="center"/>
            </w:pPr>
            <w:r>
              <w:rPr>
                <w:sz w:val="15"/>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6F7BB263"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77777DFE"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3E29673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5568AE9F"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2BFFF237"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14FBE367" w14:textId="77777777" w:rsidR="00AC16EF" w:rsidRDefault="00AC16EF" w:rsidP="0004780C">
            <w:pPr>
              <w:ind w:firstLine="300"/>
              <w:jc w:val="center"/>
            </w:pPr>
            <w:r>
              <w:rPr>
                <w:sz w:val="15"/>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3D942261"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76F7B97A"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18938026"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6DA7EAF9"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5DEE42FF"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188D2A40" w14:textId="77777777" w:rsidR="00AC16EF" w:rsidRDefault="00AC16EF" w:rsidP="0004780C">
            <w:pPr>
              <w:ind w:firstLine="300"/>
              <w:jc w:val="center"/>
            </w:pPr>
            <w:r>
              <w:rPr>
                <w:sz w:val="15"/>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5210960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6158869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1C317A2D"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128BFDA"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0354EE2F"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6C422856" w14:textId="77777777" w:rsidR="00AC16EF" w:rsidRDefault="00AC16EF" w:rsidP="0004780C">
            <w:pPr>
              <w:ind w:firstLine="300"/>
              <w:jc w:val="center"/>
            </w:pPr>
            <w:r>
              <w:rPr>
                <w:sz w:val="15"/>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w:t>
      </w:r>
      <w:proofErr w:type="spellStart"/>
      <w:r w:rsidRPr="00487C3A">
        <w:t>open_water</w:t>
      </w:r>
      <w:proofErr w:type="spellEnd"/>
      <w:r w:rsidRPr="00487C3A">
        <w:t>、</w:t>
      </w:r>
      <w:proofErr w:type="spellStart"/>
      <w:r w:rsidRPr="00487C3A">
        <w:t>obstacle_field</w:t>
      </w:r>
      <w:proofErr w:type="spellEnd"/>
      <w:r w:rsidRPr="00487C3A">
        <w:t xml:space="preserve"> </w:t>
      </w:r>
      <w:r w:rsidRPr="00487C3A">
        <w:t>和</w:t>
      </w:r>
      <w:r w:rsidRPr="00487C3A">
        <w:t xml:space="preserve"> </w:t>
      </w:r>
      <w:proofErr w:type="spellStart"/>
      <w:r w:rsidRPr="00487C3A">
        <w:t>peninsula_passage</w:t>
      </w:r>
      <w:proofErr w:type="spellEnd"/>
      <w:r w:rsidRPr="00487C3A">
        <w:t xml:space="preserve"> </w:t>
      </w:r>
      <w:r w:rsidRPr="00487C3A">
        <w:t>三类已知静态地图，上下两行分别对应</w:t>
      </w:r>
      <w:r w:rsidRPr="00487C3A">
        <w:t xml:space="preserve"> static </w:t>
      </w:r>
      <w:r w:rsidRPr="00487C3A">
        <w:t>和</w:t>
      </w:r>
      <w:r w:rsidRPr="00487C3A">
        <w:t xml:space="preserve"> </w:t>
      </w:r>
      <w:proofErr w:type="spellStart"/>
      <w:r w:rsidRPr="00487C3A">
        <w:t>random_walk</w:t>
      </w:r>
      <w:proofErr w:type="spellEnd"/>
      <w:r w:rsidRPr="00487C3A">
        <w:t xml:space="preserve">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7D269A">
      <w:pPr>
        <w:spacing w:line="240" w:lineRule="atLeast"/>
        <w:ind w:firstLine="480"/>
        <w:jc w:val="center"/>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3BADCC19" w14:textId="77777777" w:rsidR="00A70DDB" w:rsidRDefault="0017670E">
      <w:pPr>
        <w:pStyle w:val="aff5"/>
        <w:rPr>
          <w:rFonts w:hint="eastAsia"/>
        </w:rPr>
      </w:pPr>
      <w:bookmarkStart w:id="256" w:name="fig_5_2"/>
      <w:r>
        <w:t>图5-2 单 USV 在不同地图与目标运动模式下的 UCB 搜索轨迹</w:t>
      </w:r>
      <w:bookmarkEnd w:id="256"/>
    </w:p>
    <w:p w14:paraId="46E9BE20" w14:textId="77777777" w:rsidR="00D32664" w:rsidRDefault="00171EFE" w:rsidP="00A609BB">
      <w:pPr>
        <w:pStyle w:val="af7"/>
        <w:rPr>
          <w:rFonts w:hint="eastAsia"/>
        </w:rPr>
      </w:pPr>
      <w:bookmarkStart w:id="257" w:name="_Toc229853663"/>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57"/>
    </w:p>
    <w:p w14:paraId="102F9A15" w14:textId="77777777" w:rsidR="004E4309" w:rsidRPr="004F656C" w:rsidRDefault="00171EFE" w:rsidP="00031251">
      <w:pPr>
        <w:pStyle w:val="afa"/>
        <w:spacing w:before="240"/>
        <w:rPr>
          <w:b w:val="0"/>
        </w:rPr>
      </w:pPr>
      <w:bookmarkStart w:id="258" w:name="_Toc229853664"/>
      <w:r>
        <w:rPr>
          <w:rFonts w:hint="eastAsia"/>
        </w:rPr>
        <w:t>5</w:t>
      </w:r>
      <w:r w:rsidR="00843525">
        <w:t xml:space="preserve">.3.1 </w:t>
      </w:r>
      <w:r w:rsidR="00843525">
        <w:t>实验目的</w:t>
      </w:r>
      <w:bookmarkEnd w:id="258"/>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w:t>
      </w:r>
      <w:r w:rsidRPr="004F656C">
        <w:rPr>
          <w:szCs w:val="40"/>
        </w:rPr>
        <w:lastRenderedPageBreak/>
        <w:t>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0DD211AD" w14:textId="77777777" w:rsidR="00D32664" w:rsidRDefault="00171EFE" w:rsidP="00031251">
      <w:pPr>
        <w:pStyle w:val="afa"/>
        <w:spacing w:before="240"/>
      </w:pPr>
      <w:bookmarkStart w:id="259" w:name="_Toc229853665"/>
      <w:r>
        <w:rPr>
          <w:rFonts w:hint="eastAsia"/>
        </w:rPr>
        <w:t>5</w:t>
      </w:r>
      <w:r w:rsidR="00843525">
        <w:t xml:space="preserve">.3.2 </w:t>
      </w:r>
      <w:r w:rsidR="00843525">
        <w:t>实验设置</w:t>
      </w:r>
      <w:bookmarkEnd w:id="259"/>
    </w:p>
    <w:p w14:paraId="4EFCDDE2" w14:textId="4B4B894A"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和</w:t>
      </w:r>
      <w:proofErr w:type="spellStart"/>
      <w:r>
        <w:t>peninsula_passage</w:t>
      </w:r>
      <w:proofErr w:type="spellEnd"/>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60" w:name="_Toc229064936"/>
      <w:bookmarkStart w:id="261" w:name="_Toc229853682"/>
      <w:bookmarkStart w:id="262" w:name="tab_5_5"/>
      <w:r>
        <w:t>表5-</w:t>
      </w:r>
      <w:r w:rsidR="00A22348">
        <w:rPr>
          <w:rFonts w:hint="eastAsia"/>
        </w:rPr>
        <w:t>5</w:t>
      </w:r>
      <w:r>
        <w:t xml:space="preserve"> </w:t>
      </w:r>
      <w:proofErr w:type="gramStart"/>
      <w:r>
        <w:t>双艇协同</w:t>
      </w:r>
      <w:proofErr w:type="gramEnd"/>
      <w:r>
        <w:t>实验参数设置</w:t>
      </w:r>
      <w:bookmarkEnd w:id="260"/>
      <w:bookmarkEnd w:id="261"/>
      <w:r w:rsidR="000B7897">
        <w:rPr>
          <w:rFonts w:hint="eastAsia"/>
        </w:rPr>
        <w:t xml:space="preserve"> </w:t>
      </w:r>
      <w:bookmarkEnd w:id="262"/>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59D05308" w14:textId="77777777" w:rsidR="00D32664" w:rsidRDefault="00843525">
            <w:pPr>
              <w:ind w:firstLine="361"/>
              <w:jc w:val="center"/>
            </w:pPr>
            <w:r>
              <w:rPr>
                <w:b/>
                <w:sz w:val="18"/>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5C1733B3"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10291ABB"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5B7FC44" w14:textId="77777777" w:rsidR="00D32664" w:rsidRDefault="00843525">
            <w:pPr>
              <w:ind w:firstLine="360"/>
              <w:jc w:val="center"/>
            </w:pPr>
            <w:r>
              <w:rPr>
                <w:sz w:val="18"/>
              </w:rPr>
              <w:t xml:space="preserve">60×80 </w:t>
            </w:r>
            <w:r>
              <w:rPr>
                <w:sz w:val="18"/>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D7E0685"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741AF2CE"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28D1DC80"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6B78CC66" w14:textId="77777777" w:rsidR="00D32664" w:rsidRDefault="00843525">
            <w:pPr>
              <w:ind w:firstLine="360"/>
              <w:jc w:val="center"/>
            </w:pPr>
            <w:r>
              <w:rPr>
                <w:sz w:val="18"/>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7CBD4779" w14:textId="77777777" w:rsidR="00D32664" w:rsidRDefault="00843525">
            <w:pPr>
              <w:ind w:firstLine="360"/>
              <w:jc w:val="center"/>
            </w:pPr>
            <w:proofErr w:type="spellStart"/>
            <w:r>
              <w:rPr>
                <w:sz w:val="18"/>
              </w:rPr>
              <w:t>ucb</w:t>
            </w:r>
            <w:proofErr w:type="spellEnd"/>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4D1B9A27"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36F5A1E9"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2E923782" w14:textId="77777777" w:rsidR="00F84D0D" w:rsidRPr="00F84D0D" w:rsidRDefault="00171EFE" w:rsidP="00031251">
      <w:pPr>
        <w:pStyle w:val="afa"/>
        <w:spacing w:before="240"/>
        <w:rPr>
          <w:b w:val="0"/>
        </w:rPr>
      </w:pPr>
      <w:bookmarkStart w:id="263" w:name="_Toc229853666"/>
      <w:r>
        <w:rPr>
          <w:rFonts w:hint="eastAsia"/>
        </w:rPr>
        <w:t>5</w:t>
      </w:r>
      <w:r w:rsidR="00843525">
        <w:t>.3.</w:t>
      </w:r>
      <w:r w:rsidR="00D84DBC">
        <w:rPr>
          <w:rFonts w:hint="eastAsia"/>
        </w:rPr>
        <w:t>3</w:t>
      </w:r>
      <w:r w:rsidR="00843525">
        <w:t xml:space="preserve"> </w:t>
      </w:r>
      <w:r w:rsidR="00843525">
        <w:t>静态目标模式下</w:t>
      </w:r>
      <w:proofErr w:type="gramStart"/>
      <w:r w:rsidR="00843525">
        <w:t>的双艇协同</w:t>
      </w:r>
      <w:proofErr w:type="gramEnd"/>
      <w:r w:rsidR="00843525">
        <w:t>搜索结果</w:t>
      </w:r>
      <w:bookmarkEnd w:id="263"/>
    </w:p>
    <w:p w14:paraId="3A6839F6" w14:textId="535D7EB1"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4B847400" w14:textId="77777777" w:rsidR="00721FB9" w:rsidRDefault="007E4875" w:rsidP="00940C37">
      <w:pPr>
        <w:pStyle w:val="aff6"/>
        <w:rPr>
          <w:rFonts w:hint="eastAsia"/>
        </w:rPr>
      </w:pPr>
      <w:bookmarkStart w:id="264" w:name="_Toc229064938"/>
      <w:bookmarkStart w:id="265" w:name="_Toc229853683"/>
      <w:bookmarkStart w:id="266" w:name="tab_5_6"/>
      <w:r w:rsidRPr="00511D92">
        <w:t>表5-6 静态目标模式下</w:t>
      </w:r>
      <w:r w:rsidR="0000768D">
        <w:rPr>
          <w:rFonts w:hint="eastAsia"/>
        </w:rPr>
        <w:t>搜索任务完成程度的</w:t>
      </w:r>
      <w:r w:rsidRPr="00511D92">
        <w:t>差值结果</w:t>
      </w:r>
      <w:bookmarkEnd w:id="264"/>
      <w:bookmarkEnd w:id="265"/>
      <w:bookmarkEnd w:id="266"/>
    </w:p>
    <w:tbl>
      <w:tblPr>
        <w:tblW w:w="0" w:type="auto"/>
        <w:jc w:val="center"/>
        <w:tblLook w:val="04A0" w:firstRow="1" w:lastRow="0" w:firstColumn="1" w:lastColumn="0" w:noHBand="0" w:noVBand="1"/>
      </w:tblPr>
      <w:tblGrid>
        <w:gridCol w:w="1916"/>
        <w:gridCol w:w="1182"/>
        <w:gridCol w:w="1072"/>
        <w:gridCol w:w="1502"/>
        <w:gridCol w:w="1622"/>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75D6A81D"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46FC55B9"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5971775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70FC3C5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16CCC49B"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489F1DE3"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1B4A746B"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260F661" w14:textId="77777777" w:rsidR="003D7802" w:rsidRPr="00B04183" w:rsidRDefault="003D7802" w:rsidP="002B4737">
            <w:pPr>
              <w:ind w:firstLine="360"/>
              <w:jc w:val="center"/>
              <w:rPr>
                <w:sz w:val="18"/>
                <w:szCs w:val="32"/>
              </w:rPr>
            </w:pPr>
            <w:r w:rsidRPr="00B04183">
              <w:rPr>
                <w:sz w:val="18"/>
                <w:szCs w:val="32"/>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405640F4"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8069CD8"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40BBD9E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1A2EE5A" w14:textId="77777777" w:rsidR="003D7802" w:rsidRPr="00B04183" w:rsidRDefault="003D7802" w:rsidP="002B4737">
            <w:pPr>
              <w:ind w:firstLine="360"/>
              <w:jc w:val="center"/>
              <w:rPr>
                <w:sz w:val="18"/>
                <w:szCs w:val="32"/>
              </w:rPr>
            </w:pPr>
            <w:r w:rsidRPr="00B04183">
              <w:rPr>
                <w:sz w:val="18"/>
                <w:szCs w:val="32"/>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12A0975F"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35DBCE6F"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C8B57A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8ADBD7E" w14:textId="77777777" w:rsidR="003D7802" w:rsidRPr="00B04183" w:rsidRDefault="003D7802" w:rsidP="002B4737">
            <w:pPr>
              <w:ind w:firstLine="360"/>
              <w:jc w:val="center"/>
              <w:rPr>
                <w:sz w:val="18"/>
                <w:szCs w:val="32"/>
              </w:rPr>
            </w:pPr>
            <w:r w:rsidRPr="00B04183">
              <w:rPr>
                <w:sz w:val="18"/>
                <w:szCs w:val="32"/>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5A3EB2EC"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3262F20F"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8ECF9A0"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5631303D" w14:textId="77777777" w:rsidR="003D7802" w:rsidRPr="00B04183" w:rsidRDefault="003D7802" w:rsidP="002B4737">
            <w:pPr>
              <w:ind w:firstLine="360"/>
              <w:jc w:val="center"/>
              <w:rPr>
                <w:sz w:val="18"/>
                <w:szCs w:val="32"/>
              </w:rPr>
            </w:pPr>
            <w:r w:rsidRPr="00B04183">
              <w:rPr>
                <w:sz w:val="18"/>
                <w:szCs w:val="32"/>
              </w:rPr>
              <w:t>+30.0</w:t>
            </w:r>
          </w:p>
        </w:tc>
      </w:tr>
    </w:tbl>
    <w:p w14:paraId="01E9B1E5" w14:textId="77777777" w:rsidR="004E0C5A" w:rsidRPr="00511D92" w:rsidRDefault="004E0C5A" w:rsidP="00940C37">
      <w:pPr>
        <w:ind w:firstLine="420"/>
        <w:jc w:val="center"/>
        <w:rPr>
          <w:sz w:val="21"/>
        </w:rPr>
      </w:pPr>
    </w:p>
    <w:p w14:paraId="7D5A3D82" w14:textId="77777777" w:rsidR="00721FB9" w:rsidRPr="00940C37" w:rsidRDefault="00721FB9" w:rsidP="00940C37">
      <w:pPr>
        <w:pStyle w:val="aff6"/>
        <w:rPr>
          <w:rFonts w:hint="eastAsia"/>
        </w:rPr>
      </w:pPr>
      <w:bookmarkStart w:id="267" w:name="_Toc229853684"/>
      <w:bookmarkStart w:id="268" w:name="tab_5_7"/>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67"/>
      <w:bookmarkEnd w:id="268"/>
    </w:p>
    <w:tbl>
      <w:tblPr>
        <w:tblW w:w="0" w:type="auto"/>
        <w:jc w:val="center"/>
        <w:tblLook w:val="04A0" w:firstRow="1" w:lastRow="0" w:firstColumn="1" w:lastColumn="0" w:noHBand="0" w:noVBand="1"/>
      </w:tblPr>
      <w:tblGrid>
        <w:gridCol w:w="1916"/>
        <w:gridCol w:w="1622"/>
        <w:gridCol w:w="1332"/>
        <w:gridCol w:w="1002"/>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55A1BD8D"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38F19DB2"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83B767B"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B04183" w:rsidRDefault="003D7802" w:rsidP="002B4737">
            <w:pPr>
              <w:ind w:firstLine="360"/>
              <w:jc w:val="center"/>
              <w:rPr>
                <w:sz w:val="18"/>
                <w:szCs w:val="32"/>
              </w:rPr>
            </w:pPr>
            <w:r w:rsidRPr="00B04183">
              <w:rPr>
                <w:sz w:val="18"/>
                <w:szCs w:val="32"/>
              </w:rPr>
              <w:lastRenderedPageBreak/>
              <w:t>总体</w:t>
            </w:r>
          </w:p>
        </w:tc>
        <w:tc>
          <w:tcPr>
            <w:tcW w:w="1324" w:type="dxa"/>
            <w:tcBorders>
              <w:top w:val="nil"/>
              <w:left w:val="nil"/>
              <w:bottom w:val="nil"/>
              <w:right w:val="nil"/>
            </w:tcBorders>
          </w:tcPr>
          <w:p w14:paraId="2D362D66"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127860C6"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2F2540AE" w14:textId="77777777" w:rsidR="003D7802" w:rsidRPr="00B04183" w:rsidRDefault="003D7802" w:rsidP="002B4737">
            <w:pPr>
              <w:ind w:firstLine="360"/>
              <w:jc w:val="center"/>
              <w:rPr>
                <w:sz w:val="18"/>
                <w:szCs w:val="32"/>
              </w:rPr>
            </w:pPr>
            <w:r w:rsidRPr="00B04183">
              <w:rPr>
                <w:sz w:val="18"/>
                <w:szCs w:val="32"/>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363A0C14"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6BEE37E1"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2CE290B3" w14:textId="77777777" w:rsidR="003D7802" w:rsidRPr="00B04183" w:rsidRDefault="003D7802" w:rsidP="002B4737">
            <w:pPr>
              <w:ind w:firstLine="360"/>
              <w:jc w:val="center"/>
              <w:rPr>
                <w:sz w:val="18"/>
                <w:szCs w:val="32"/>
              </w:rPr>
            </w:pPr>
            <w:r w:rsidRPr="00B04183">
              <w:rPr>
                <w:sz w:val="18"/>
                <w:szCs w:val="32"/>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324" w:type="dxa"/>
            <w:tcBorders>
              <w:top w:val="nil"/>
              <w:left w:val="nil"/>
              <w:bottom w:val="nil"/>
              <w:right w:val="nil"/>
            </w:tcBorders>
          </w:tcPr>
          <w:p w14:paraId="145BA96D"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1B7F853B"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626D89E" w14:textId="77777777" w:rsidR="003D7802" w:rsidRPr="00B04183" w:rsidRDefault="003D7802" w:rsidP="002B4737">
            <w:pPr>
              <w:ind w:firstLine="360"/>
              <w:jc w:val="center"/>
              <w:rPr>
                <w:sz w:val="18"/>
                <w:szCs w:val="32"/>
              </w:rPr>
            </w:pPr>
            <w:r w:rsidRPr="00B04183">
              <w:rPr>
                <w:sz w:val="18"/>
                <w:szCs w:val="32"/>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6CAAC63A"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6E8392AF"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489F27E7" w14:textId="77777777" w:rsidR="003D7802" w:rsidRPr="00B04183" w:rsidRDefault="003D7802" w:rsidP="002B4737">
            <w:pPr>
              <w:ind w:firstLine="360"/>
              <w:jc w:val="center"/>
              <w:rPr>
                <w:sz w:val="18"/>
                <w:szCs w:val="32"/>
              </w:rPr>
            </w:pPr>
            <w:r w:rsidRPr="00B04183">
              <w:rPr>
                <w:sz w:val="18"/>
                <w:szCs w:val="32"/>
              </w:rPr>
              <w:t>-0.3</w:t>
            </w:r>
          </w:p>
        </w:tc>
      </w:tr>
    </w:tbl>
    <w:p w14:paraId="2614AFAA" w14:textId="48746F27"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proofErr w:type="spellStart"/>
      <w:r>
        <w:t>T_first</w:t>
      </w:r>
      <w:proofErr w:type="spellEnd"/>
      <w:r>
        <w:t>降低</w:t>
      </w:r>
      <w:r>
        <w:t>22.6</w:t>
      </w:r>
      <w:r>
        <w:t>步，</w:t>
      </w:r>
      <w:proofErr w:type="spellStart"/>
      <w:r>
        <w:t>T_all</w:t>
      </w:r>
      <w:proofErr w:type="spellEnd"/>
      <w:r>
        <w:t>降低</w:t>
      </w:r>
      <w:r>
        <w:t xml:space="preserve"> 4.</w:t>
      </w:r>
      <w:r>
        <w:t>步，</w:t>
      </w:r>
      <w:proofErr w:type="spellStart"/>
      <w:r>
        <w:t>success_all_found</w:t>
      </w:r>
      <w:proofErr w:type="spellEnd"/>
      <w:r>
        <w:t>提高</w:t>
      </w:r>
      <w:r>
        <w:t>20.0</w:t>
      </w:r>
      <w:r w:rsidR="0000232E">
        <w:rPr>
          <w:rFonts w:hint="eastAsia"/>
        </w:rPr>
        <w:t>%</w:t>
      </w:r>
      <w:r>
        <w:t>，</w:t>
      </w:r>
      <w:proofErr w:type="spellStart"/>
      <w:r>
        <w:t>detection_rate</w:t>
      </w:r>
      <w:proofErr w:type="spellEnd"/>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场景中的</w:t>
      </w:r>
      <w:r w:rsidR="00734B89" w:rsidRPr="00734B89">
        <w:t>independent</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proofErr w:type="spellStart"/>
      <w:r w:rsidR="00843525">
        <w:t>duplicate_view_ratio</w:t>
      </w:r>
      <w:proofErr w:type="spellEnd"/>
      <w:r w:rsidR="00843525">
        <w:t>平均降低</w:t>
      </w:r>
      <w:r w:rsidR="00843525">
        <w:t>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w:t>
      </w:r>
      <w:proofErr w:type="gramStart"/>
      <w:r w:rsidRPr="00B24116">
        <w:t>艇目标</w:t>
      </w:r>
      <w:proofErr w:type="gramEnd"/>
      <w:r w:rsidRPr="00B24116">
        <w:t>搜索任务。</w:t>
      </w:r>
    </w:p>
    <w:p w14:paraId="78DD7668" w14:textId="77777777" w:rsidR="00D32664" w:rsidRDefault="00171EFE" w:rsidP="00031251">
      <w:pPr>
        <w:pStyle w:val="afa"/>
        <w:spacing w:before="240"/>
        <w:rPr>
          <w:b w:val="0"/>
        </w:rPr>
      </w:pPr>
      <w:bookmarkStart w:id="269" w:name="_Toc229853667"/>
      <w:r>
        <w:rPr>
          <w:rFonts w:hint="eastAsia"/>
        </w:rPr>
        <w:t>5</w:t>
      </w:r>
      <w:r w:rsidR="00843525">
        <w:t>.3.</w:t>
      </w:r>
      <w:r w:rsidR="00D84DBC">
        <w:rPr>
          <w:rFonts w:hint="eastAsia"/>
        </w:rPr>
        <w:t>4</w:t>
      </w:r>
      <w:r w:rsidR="00843525">
        <w:t xml:space="preserve"> </w:t>
      </w:r>
      <w:r w:rsidR="00843525">
        <w:t>随机游走目标模式下</w:t>
      </w:r>
      <w:proofErr w:type="gramStart"/>
      <w:r w:rsidR="00843525">
        <w:t>的双艇协同</w:t>
      </w:r>
      <w:proofErr w:type="gramEnd"/>
      <w:r w:rsidR="00843525">
        <w:t>搜索结果</w:t>
      </w:r>
      <w:bookmarkEnd w:id="269"/>
    </w:p>
    <w:p w14:paraId="63147721" w14:textId="502A58E2" w:rsidR="00DD6A23" w:rsidRDefault="00DD6A23" w:rsidP="00DD6A23">
      <w:pPr>
        <w:pStyle w:val="aff6"/>
        <w:rPr>
          <w:rFonts w:hint="eastAsia"/>
        </w:rPr>
      </w:pPr>
      <w:bookmarkStart w:id="270" w:name="_Toc229064940"/>
      <w:bookmarkStart w:id="271" w:name="_Toc229853685"/>
      <w:bookmarkStart w:id="272" w:name="tab_5_8"/>
      <w:r w:rsidRPr="00DD6A23">
        <w:t>表5-8 随机游走目标模式下coordinated - independent差值结果</w:t>
      </w:r>
      <w:bookmarkEnd w:id="270"/>
      <w:bookmarkEnd w:id="271"/>
      <w:bookmarkEnd w:id="272"/>
    </w:p>
    <w:tbl>
      <w:tblPr>
        <w:tblW w:w="0" w:type="auto"/>
        <w:jc w:val="center"/>
        <w:tblLook w:val="04A0" w:firstRow="1" w:lastRow="0" w:firstColumn="1" w:lastColumn="0" w:noHBand="0" w:noVBand="1"/>
      </w:tblPr>
      <w:tblGrid>
        <w:gridCol w:w="1916"/>
        <w:gridCol w:w="1220"/>
        <w:gridCol w:w="1090"/>
        <w:gridCol w:w="1510"/>
        <w:gridCol w:w="166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718E903"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21AFF1EE"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75E10921"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552836BD"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0EF4203D"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46856FB2"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081AC799"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0667FA73" w14:textId="77777777" w:rsidR="006270A5" w:rsidRPr="00B04183" w:rsidRDefault="006270A5" w:rsidP="000909BE">
            <w:pPr>
              <w:ind w:firstLine="360"/>
              <w:jc w:val="center"/>
              <w:rPr>
                <w:sz w:val="18"/>
                <w:szCs w:val="32"/>
              </w:rPr>
            </w:pPr>
            <w:r w:rsidRPr="00B04183">
              <w:rPr>
                <w:sz w:val="18"/>
                <w:szCs w:val="32"/>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6439B6D3"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152796CB"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2AD0B0EE"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2320635E" w14:textId="77777777" w:rsidR="006270A5" w:rsidRPr="00B04183" w:rsidRDefault="006270A5" w:rsidP="000909BE">
            <w:pPr>
              <w:ind w:firstLine="360"/>
              <w:jc w:val="center"/>
              <w:rPr>
                <w:sz w:val="18"/>
                <w:szCs w:val="32"/>
              </w:rPr>
            </w:pPr>
            <w:r w:rsidRPr="00B04183">
              <w:rPr>
                <w:sz w:val="18"/>
                <w:szCs w:val="32"/>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6EC3DB47"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AC01B2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66DF1B82"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182F30BB" w14:textId="77777777" w:rsidR="006270A5" w:rsidRPr="00B04183" w:rsidRDefault="006270A5" w:rsidP="000909BE">
            <w:pPr>
              <w:ind w:firstLine="360"/>
              <w:jc w:val="center"/>
              <w:rPr>
                <w:sz w:val="18"/>
                <w:szCs w:val="32"/>
              </w:rPr>
            </w:pPr>
            <w:r w:rsidRPr="00B04183">
              <w:rPr>
                <w:sz w:val="18"/>
                <w:szCs w:val="32"/>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56AA2A33"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5921C4F0"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8CFFEE"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F433802" w14:textId="77777777" w:rsidR="006270A5" w:rsidRPr="00B04183" w:rsidRDefault="006270A5" w:rsidP="000909BE">
            <w:pPr>
              <w:ind w:firstLine="360"/>
              <w:jc w:val="center"/>
              <w:rPr>
                <w:sz w:val="18"/>
                <w:szCs w:val="32"/>
              </w:rPr>
            </w:pPr>
            <w:r w:rsidRPr="00B04183">
              <w:rPr>
                <w:sz w:val="18"/>
                <w:szCs w:val="32"/>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73" w:name="_Toc229853686"/>
      <w:bookmarkStart w:id="274" w:name="tab_5_9"/>
      <w:r w:rsidRPr="00DD6A23">
        <w:t>表5-</w:t>
      </w:r>
      <w:r w:rsidR="00005BA7">
        <w:rPr>
          <w:rFonts w:hint="eastAsia"/>
        </w:rPr>
        <w:t>9</w:t>
      </w:r>
      <w:r w:rsidRPr="00DD6A23">
        <w:t xml:space="preserve"> 随机游走目标模式下coordinated-independent差值结果</w:t>
      </w:r>
      <w:bookmarkEnd w:id="273"/>
      <w:bookmarkEnd w:id="274"/>
    </w:p>
    <w:tbl>
      <w:tblPr>
        <w:tblW w:w="0" w:type="auto"/>
        <w:jc w:val="center"/>
        <w:tblLook w:val="04A0" w:firstRow="1" w:lastRow="0" w:firstColumn="1" w:lastColumn="0" w:noHBand="0" w:noVBand="1"/>
      </w:tblPr>
      <w:tblGrid>
        <w:gridCol w:w="1916"/>
        <w:gridCol w:w="1670"/>
        <w:gridCol w:w="1347"/>
        <w:gridCol w:w="1020"/>
      </w:tblGrid>
      <w:tr w:rsidR="006270A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10FDA2A"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18315719"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37E72BC1"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1D5D2074" w14:textId="77777777" w:rsidTr="006270A5">
        <w:trPr>
          <w:jc w:val="center"/>
        </w:trPr>
        <w:tc>
          <w:tcPr>
            <w:tcW w:w="1656" w:type="dxa"/>
            <w:tcBorders>
              <w:top w:val="nil"/>
              <w:left w:val="nil"/>
              <w:bottom w:val="nil"/>
              <w:right w:val="nil"/>
            </w:tcBorders>
          </w:tcPr>
          <w:p w14:paraId="50CA7716"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0247791D"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AFDF327"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4B65D9B0" w14:textId="77777777" w:rsidR="006270A5" w:rsidRPr="00B04183" w:rsidRDefault="006270A5" w:rsidP="002B4737">
            <w:pPr>
              <w:ind w:firstLine="360"/>
              <w:jc w:val="center"/>
              <w:rPr>
                <w:sz w:val="18"/>
                <w:szCs w:val="32"/>
              </w:rPr>
            </w:pPr>
            <w:r w:rsidRPr="00B04183">
              <w:rPr>
                <w:sz w:val="18"/>
                <w:szCs w:val="32"/>
              </w:rPr>
              <w:t>-0.4</w:t>
            </w:r>
          </w:p>
        </w:tc>
      </w:tr>
      <w:tr w:rsidR="006270A5" w14:paraId="685B5C07" w14:textId="77777777" w:rsidTr="006270A5">
        <w:trPr>
          <w:jc w:val="center"/>
        </w:trPr>
        <w:tc>
          <w:tcPr>
            <w:tcW w:w="1656" w:type="dxa"/>
            <w:tcBorders>
              <w:top w:val="nil"/>
              <w:left w:val="nil"/>
              <w:bottom w:val="nil"/>
              <w:right w:val="nil"/>
            </w:tcBorders>
          </w:tcPr>
          <w:p w14:paraId="18B2BF6F"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1C66CF22"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2F24FB9B"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38D54240" w14:textId="77777777" w:rsidR="006270A5" w:rsidRPr="00B04183" w:rsidRDefault="006270A5" w:rsidP="002B4737">
            <w:pPr>
              <w:ind w:firstLine="360"/>
              <w:jc w:val="center"/>
              <w:rPr>
                <w:sz w:val="18"/>
                <w:szCs w:val="32"/>
              </w:rPr>
            </w:pPr>
            <w:r w:rsidRPr="00B04183">
              <w:rPr>
                <w:sz w:val="18"/>
                <w:szCs w:val="32"/>
              </w:rPr>
              <w:t>-0.3</w:t>
            </w:r>
          </w:p>
        </w:tc>
      </w:tr>
      <w:tr w:rsidR="006270A5" w14:paraId="64FA751A" w14:textId="77777777" w:rsidTr="006270A5">
        <w:trPr>
          <w:jc w:val="center"/>
        </w:trPr>
        <w:tc>
          <w:tcPr>
            <w:tcW w:w="1656" w:type="dxa"/>
            <w:tcBorders>
              <w:top w:val="nil"/>
              <w:left w:val="nil"/>
              <w:bottom w:val="nil"/>
              <w:right w:val="nil"/>
            </w:tcBorders>
          </w:tcPr>
          <w:p w14:paraId="13E65D06"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078B78EA"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0CAA524C"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7D23E44E" w14:textId="77777777" w:rsidR="006270A5" w:rsidRPr="00B04183" w:rsidRDefault="006270A5" w:rsidP="002B4737">
            <w:pPr>
              <w:ind w:firstLine="360"/>
              <w:jc w:val="center"/>
              <w:rPr>
                <w:sz w:val="18"/>
                <w:szCs w:val="32"/>
              </w:rPr>
            </w:pPr>
            <w:r w:rsidRPr="00B04183">
              <w:rPr>
                <w:sz w:val="18"/>
                <w:szCs w:val="32"/>
              </w:rPr>
              <w:t>-0.9</w:t>
            </w:r>
          </w:p>
        </w:tc>
      </w:tr>
      <w:tr w:rsidR="006270A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6AB0299E"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0339826C"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04D0B8D" w14:textId="77777777" w:rsidR="006270A5" w:rsidRPr="00B04183" w:rsidRDefault="006270A5" w:rsidP="002B4737">
            <w:pPr>
              <w:ind w:firstLine="360"/>
              <w:jc w:val="center"/>
              <w:rPr>
                <w:sz w:val="18"/>
                <w:szCs w:val="32"/>
              </w:rPr>
            </w:pPr>
            <w:r w:rsidRPr="00B04183">
              <w:rPr>
                <w:sz w:val="18"/>
                <w:szCs w:val="32"/>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proofErr w:type="spellStart"/>
      <w:r w:rsidR="004A5EEC">
        <w:t>obstacle_field</w:t>
      </w:r>
      <w:proofErr w:type="spellEnd"/>
      <w:r w:rsidR="004A5EEC">
        <w:t>中</w:t>
      </w:r>
      <w:proofErr w:type="spellStart"/>
      <w:r w:rsidR="004A5EEC">
        <w:t>T_first</w:t>
      </w:r>
      <w:proofErr w:type="spellEnd"/>
      <w:r w:rsidR="004A5EEC">
        <w:t>和</w:t>
      </w:r>
      <w:proofErr w:type="spellStart"/>
      <w:r w:rsidR="004A5EEC">
        <w:t>T_all</w:t>
      </w:r>
      <w:proofErr w:type="spellEnd"/>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E2DC8D5" w14:textId="2289086B" w:rsidR="00A321B8" w:rsidRDefault="00A321B8" w:rsidP="00A321B8">
      <w:pPr>
        <w:spacing w:line="240" w:lineRule="atLeast"/>
        <w:ind w:firstLine="480"/>
        <w:jc w:val="center"/>
      </w:pPr>
      <w:r>
        <w:rPr>
          <w:rFonts w:hint="eastAsia"/>
          <w:noProof/>
        </w:rPr>
        <w:lastRenderedPageBreak/>
        <w:drawing>
          <wp:inline distT="0" distB="0" distL="0" distR="0" wp14:anchorId="7E14C503" wp14:editId="7A997B14">
            <wp:extent cx="3822700" cy="2801543"/>
            <wp:effectExtent l="0" t="0" r="6350" b="0"/>
            <wp:docPr id="1116099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030" name="图片 1116099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6992" cy="2812017"/>
                    </a:xfrm>
                    <a:prstGeom prst="rect">
                      <a:avLst/>
                    </a:prstGeom>
                  </pic:spPr>
                </pic:pic>
              </a:graphicData>
            </a:graphic>
          </wp:inline>
        </w:drawing>
      </w:r>
    </w:p>
    <w:p w14:paraId="28FF4987" w14:textId="320C3772" w:rsidR="00A321B8" w:rsidRPr="00A321B8" w:rsidRDefault="00A321B8" w:rsidP="00A321B8">
      <w:pPr>
        <w:pStyle w:val="aff5"/>
        <w:rPr>
          <w:rFonts w:hint="eastAsia"/>
        </w:rPr>
      </w:pPr>
      <w:bookmarkStart w:id="275" w:name="fig_5_3"/>
      <w:r>
        <w:t>图5-</w:t>
      </w:r>
      <w:r>
        <w:rPr>
          <w:rFonts w:hint="eastAsia"/>
        </w:rPr>
        <w:t>3</w:t>
      </w:r>
      <w:r>
        <w:t xml:space="preserve"> </w:t>
      </w:r>
      <w:proofErr w:type="gramStart"/>
      <w:r w:rsidR="00CF76A3" w:rsidRPr="00CF76A3">
        <w:t>双艇</w:t>
      </w:r>
      <w:proofErr w:type="gramEnd"/>
      <w:r w:rsidR="00CF76A3" w:rsidRPr="00CF76A3">
        <w:t>independent与coordinated模式下的</w:t>
      </w:r>
      <w:r w:rsidR="00637F71" w:rsidRPr="00BD700D">
        <w:t>协同行为</w:t>
      </w:r>
      <w:r w:rsidR="00CF76A3" w:rsidRPr="00CF76A3">
        <w:t>指标对比</w:t>
      </w:r>
      <w:bookmarkEnd w:id="275"/>
    </w:p>
    <w:p w14:paraId="3F81A739" w14:textId="7EBD464F" w:rsidR="00A321B8" w:rsidRDefault="00A321B8" w:rsidP="00A321B8">
      <w:pPr>
        <w:spacing w:line="240" w:lineRule="atLeast"/>
        <w:ind w:firstLine="480"/>
        <w:jc w:val="center"/>
      </w:pPr>
      <w:r>
        <w:rPr>
          <w:rFonts w:hint="eastAsia"/>
          <w:noProof/>
        </w:rPr>
        <w:drawing>
          <wp:inline distT="0" distB="0" distL="0" distR="0" wp14:anchorId="3E3F4799" wp14:editId="39EAAA71">
            <wp:extent cx="3905250" cy="2843256"/>
            <wp:effectExtent l="0" t="0" r="0" b="0"/>
            <wp:docPr id="1469655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196" name="图片 1469655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1083" cy="2847503"/>
                    </a:xfrm>
                    <a:prstGeom prst="rect">
                      <a:avLst/>
                    </a:prstGeom>
                  </pic:spPr>
                </pic:pic>
              </a:graphicData>
            </a:graphic>
          </wp:inline>
        </w:drawing>
      </w:r>
    </w:p>
    <w:p w14:paraId="352A3CA0" w14:textId="19B7D44D" w:rsidR="00A321B8" w:rsidRDefault="00A321B8" w:rsidP="00A321B8">
      <w:pPr>
        <w:pStyle w:val="aff5"/>
        <w:rPr>
          <w:rFonts w:hint="eastAsia"/>
        </w:rPr>
      </w:pPr>
      <w:bookmarkStart w:id="276" w:name="fig_5_4"/>
      <w:r>
        <w:t>图5-</w:t>
      </w:r>
      <w:r>
        <w:rPr>
          <w:rFonts w:hint="eastAsia"/>
        </w:rPr>
        <w:t>4</w:t>
      </w:r>
      <w:r>
        <w:t xml:space="preserve"> </w:t>
      </w:r>
      <w:proofErr w:type="gramStart"/>
      <w:r w:rsidR="00BD700D" w:rsidRPr="00BD700D">
        <w:t>双艇</w:t>
      </w:r>
      <w:proofErr w:type="gramEnd"/>
      <w:r w:rsidR="00BD700D" w:rsidRPr="00BD700D">
        <w:t>independent与coordinated模式下的</w:t>
      </w:r>
      <w:r w:rsidR="00637F71" w:rsidRPr="00CF76A3">
        <w:t>搜索完成</w:t>
      </w:r>
      <w:r w:rsidR="00BD700D" w:rsidRPr="00BD700D">
        <w:t>指标对比</w:t>
      </w:r>
      <w:bookmarkEnd w:id="276"/>
    </w:p>
    <w:p w14:paraId="3ECC3F1C" w14:textId="562BA2A2" w:rsidR="00E90817" w:rsidRPr="00E90817" w:rsidRDefault="00E90817" w:rsidP="00E90817">
      <w:pPr>
        <w:pStyle w:val="aff5"/>
        <w:jc w:val="lef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如上</w:t>
      </w:r>
      <w:r w:rsidRPr="00E90817">
        <w:rPr>
          <w:rFonts w:ascii="Times New Roman" w:hAnsi="Times New Roman"/>
          <w:sz w:val="24"/>
        </w:rPr>
        <w:t>图</w:t>
      </w:r>
      <w:r w:rsidRPr="00E90817">
        <w:rPr>
          <w:rFonts w:ascii="Times New Roman" w:hAnsi="Times New Roman"/>
          <w:sz w:val="24"/>
        </w:rPr>
        <w:t>5-</w:t>
      </w:r>
      <w:r>
        <w:rPr>
          <w:rFonts w:ascii="Times New Roman" w:hAnsi="Times New Roman" w:hint="eastAsia"/>
          <w:sz w:val="24"/>
        </w:rPr>
        <w:t>3</w:t>
      </w:r>
      <w:r w:rsidRPr="00E90817">
        <w:rPr>
          <w:rFonts w:ascii="Times New Roman" w:hAnsi="Times New Roman"/>
          <w:sz w:val="24"/>
        </w:rPr>
        <w:t>和图</w:t>
      </w:r>
      <w:r w:rsidRPr="00E90817">
        <w:rPr>
          <w:rFonts w:ascii="Times New Roman" w:hAnsi="Times New Roman"/>
          <w:sz w:val="24"/>
        </w:rPr>
        <w:t>5-</w:t>
      </w:r>
      <w:r>
        <w:rPr>
          <w:rFonts w:ascii="Times New Roman" w:hAnsi="Times New Roman" w:hint="eastAsia"/>
          <w:sz w:val="24"/>
        </w:rPr>
        <w:t>4</w:t>
      </w:r>
      <w:r w:rsidRPr="00E90817">
        <w:rPr>
          <w:rFonts w:ascii="Times New Roman" w:hAnsi="Times New Roman"/>
          <w:sz w:val="24"/>
        </w:rPr>
        <w:t>分别给出</w:t>
      </w:r>
      <w:proofErr w:type="gramStart"/>
      <w:r w:rsidRPr="00E90817">
        <w:rPr>
          <w:rFonts w:ascii="Times New Roman" w:hAnsi="Times New Roman"/>
          <w:sz w:val="24"/>
        </w:rPr>
        <w:t>了双艇</w:t>
      </w:r>
      <w:proofErr w:type="gramEnd"/>
      <w:r w:rsidRPr="00E90817">
        <w:rPr>
          <w:rFonts w:ascii="Times New Roman" w:hAnsi="Times New Roman"/>
          <w:sz w:val="24"/>
        </w:rPr>
        <w:t>independent</w:t>
      </w:r>
      <w:r w:rsidRPr="00E90817">
        <w:rPr>
          <w:rFonts w:ascii="Times New Roman" w:hAnsi="Times New Roman"/>
          <w:sz w:val="24"/>
        </w:rPr>
        <w:t>与</w:t>
      </w:r>
      <w:r w:rsidRPr="00E90817">
        <w:rPr>
          <w:rFonts w:ascii="Times New Roman" w:hAnsi="Times New Roman"/>
          <w:sz w:val="24"/>
        </w:rPr>
        <w:t>coordinated</w:t>
      </w:r>
      <w:r w:rsidRPr="00E90817">
        <w:rPr>
          <w:rFonts w:ascii="Times New Roman" w:hAnsi="Times New Roman"/>
          <w:sz w:val="24"/>
        </w:rPr>
        <w:t>模式下搜索完成指标和协同行为指标的可视化对比。两图是前述表格结果的直观呈现，用于更清晰地展示</w:t>
      </w:r>
      <w:r w:rsidRPr="00E90817">
        <w:rPr>
          <w:rFonts w:ascii="Times New Roman" w:hAnsi="Times New Roman"/>
          <w:sz w:val="24"/>
        </w:rPr>
        <w:t>coordinated</w:t>
      </w:r>
      <w:r w:rsidRPr="00E90817">
        <w:rPr>
          <w:rFonts w:ascii="Times New Roman" w:hAnsi="Times New Roman"/>
          <w:sz w:val="24"/>
        </w:rPr>
        <w:t>在不同地图和目标运动模式下对</w:t>
      </w:r>
      <w:r w:rsidRPr="00E90817">
        <w:rPr>
          <w:rFonts w:ascii="Times New Roman" w:hAnsi="Times New Roman"/>
          <w:sz w:val="24"/>
        </w:rPr>
        <w:t> success</w:t>
      </w:r>
      <w:r w:rsidRPr="00E90817">
        <w:rPr>
          <w:rFonts w:ascii="Times New Roman" w:hAnsi="Times New Roman"/>
          <w:sz w:val="24"/>
        </w:rPr>
        <w:t>、</w:t>
      </w:r>
      <w:r w:rsidRPr="00E90817">
        <w:rPr>
          <w:rFonts w:ascii="Times New Roman" w:hAnsi="Times New Roman"/>
          <w:sz w:val="24"/>
        </w:rPr>
        <w:t>detection</w:t>
      </w:r>
      <w:r w:rsidRPr="00E90817">
        <w:rPr>
          <w:rFonts w:ascii="Times New Roman" w:hAnsi="Times New Roman"/>
          <w:sz w:val="24"/>
        </w:rPr>
        <w:t>、</w:t>
      </w:r>
      <w:r w:rsidRPr="00E90817">
        <w:rPr>
          <w:rFonts w:ascii="Times New Roman" w:hAnsi="Times New Roman"/>
          <w:sz w:val="24"/>
        </w:rPr>
        <w:t>duplicate</w:t>
      </w:r>
      <w:r w:rsidRPr="00E90817">
        <w:rPr>
          <w:rFonts w:ascii="Times New Roman" w:hAnsi="Times New Roman"/>
          <w:sz w:val="24"/>
        </w:rPr>
        <w:t>和</w:t>
      </w:r>
      <w:r w:rsidRPr="00E90817">
        <w:rPr>
          <w:rFonts w:ascii="Times New Roman" w:hAnsi="Times New Roman"/>
          <w:sz w:val="24"/>
        </w:rPr>
        <w:t>cross</w:t>
      </w:r>
      <w:r w:rsidRPr="00E90817">
        <w:rPr>
          <w:rFonts w:ascii="Times New Roman" w:hAnsi="Times New Roman"/>
          <w:sz w:val="24"/>
        </w:rPr>
        <w:t>等指标的影响。可以看出，</w:t>
      </w:r>
      <w:r w:rsidRPr="00E90817">
        <w:rPr>
          <w:rFonts w:ascii="Times New Roman" w:hAnsi="Times New Roman"/>
          <w:sz w:val="24"/>
        </w:rPr>
        <w:t>coordinated</w:t>
      </w:r>
      <w:r w:rsidRPr="00E90817">
        <w:rPr>
          <w:rFonts w:ascii="Times New Roman" w:hAnsi="Times New Roman"/>
          <w:sz w:val="24"/>
        </w:rPr>
        <w:t>模式在多数场景下提高了目标发现完成程度，并显著降低了重复</w:t>
      </w:r>
      <w:r w:rsidRPr="00E90817">
        <w:rPr>
          <w:rFonts w:ascii="Times New Roman" w:hAnsi="Times New Roman"/>
          <w:sz w:val="24"/>
        </w:rPr>
        <w:t>viewpoint</w:t>
      </w:r>
      <w:r w:rsidRPr="00E90817">
        <w:rPr>
          <w:rFonts w:ascii="Times New Roman" w:hAnsi="Times New Roman"/>
          <w:sz w:val="24"/>
        </w:rPr>
        <w:t>选择</w:t>
      </w:r>
      <w:proofErr w:type="gramStart"/>
      <w:r w:rsidRPr="00E90817">
        <w:rPr>
          <w:rFonts w:ascii="Times New Roman" w:hAnsi="Times New Roman"/>
          <w:sz w:val="24"/>
        </w:rPr>
        <w:t>和跨软责任区</w:t>
      </w:r>
      <w:proofErr w:type="gramEnd"/>
      <w:r w:rsidRPr="00E90817">
        <w:rPr>
          <w:rFonts w:ascii="Times New Roman" w:hAnsi="Times New Roman"/>
          <w:sz w:val="24"/>
        </w:rPr>
        <w:t>选择比例，说明其协同分配机制能够使两艇搜索行为更趋向互补。</w:t>
      </w:r>
    </w:p>
    <w:p w14:paraId="684DB504" w14:textId="77777777" w:rsidR="00D32664" w:rsidRDefault="00171EFE" w:rsidP="00031251">
      <w:pPr>
        <w:pStyle w:val="afa"/>
        <w:spacing w:before="240"/>
      </w:pPr>
      <w:bookmarkStart w:id="277" w:name="_Toc229853668"/>
      <w:r>
        <w:rPr>
          <w:rFonts w:hint="eastAsia"/>
        </w:rPr>
        <w:t>5</w:t>
      </w:r>
      <w:r w:rsidR="00843525">
        <w:t>.3.</w:t>
      </w:r>
      <w:r w:rsidR="00D84DBC">
        <w:rPr>
          <w:rFonts w:hint="eastAsia"/>
        </w:rPr>
        <w:t>5</w:t>
      </w:r>
      <w:r w:rsidR="00843525">
        <w:t xml:space="preserve"> </w:t>
      </w:r>
      <w:r w:rsidR="00843525">
        <w:t>不同地图结构下的协同效果分析</w:t>
      </w:r>
      <w:bookmarkEnd w:id="277"/>
    </w:p>
    <w:p w14:paraId="08264E39" w14:textId="7D7D105B" w:rsidR="00F26432" w:rsidRDefault="00843525" w:rsidP="00F26432">
      <w:pPr>
        <w:ind w:firstLine="480"/>
      </w:pPr>
      <w:proofErr w:type="spellStart"/>
      <w:r>
        <w:t>open_water</w:t>
      </w:r>
      <w:proofErr w:type="spellEnd"/>
      <w:r>
        <w:t xml:space="preserve"> </w:t>
      </w:r>
      <w:r>
        <w:t>中障碍较少，</w:t>
      </w:r>
      <w:r>
        <w:t>coordinated</w:t>
      </w:r>
      <w:r>
        <w:t>在两类目标模式下均缩短</w:t>
      </w:r>
      <w:proofErr w:type="spellStart"/>
      <w:r>
        <w:t>T_first</w:t>
      </w:r>
      <w:proofErr w:type="spellEnd"/>
      <w:r>
        <w:t>，并降低重复</w:t>
      </w:r>
      <w:r w:rsidR="009E4786">
        <w:t>观</w:t>
      </w:r>
      <w:r w:rsidR="009E4786">
        <w:lastRenderedPageBreak/>
        <w:t>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proofErr w:type="spellStart"/>
      <w:r w:rsidRPr="00F26432">
        <w:t>obstacle_field</w:t>
      </w:r>
      <w:proofErr w:type="spellEnd"/>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模式下，</w:t>
      </w:r>
      <w:r w:rsidRPr="00F26432">
        <w:t>coordinated</w:t>
      </w:r>
      <w:r w:rsidRPr="00F26432">
        <w:t>的</w:t>
      </w:r>
      <w:proofErr w:type="spellStart"/>
      <w:r w:rsidRPr="00F26432">
        <w:t>success_all_found</w:t>
      </w:r>
      <w:proofErr w:type="spellEnd"/>
      <w:r w:rsidRPr="00F26432">
        <w:t>和</w:t>
      </w:r>
      <w:proofErr w:type="spellStart"/>
      <w:r w:rsidRPr="00F26432">
        <w:t>detection_rate</w:t>
      </w:r>
      <w:proofErr w:type="spellEnd"/>
      <w:r w:rsidR="00CA464B">
        <w:rPr>
          <w:rFonts w:hint="eastAsia"/>
        </w:rPr>
        <w:t>仍优于</w:t>
      </w:r>
      <w:r w:rsidRPr="00F26432">
        <w:t>independent</w:t>
      </w:r>
      <w:r w:rsidRPr="00F26432">
        <w:t>，但</w:t>
      </w:r>
      <w:proofErr w:type="spellStart"/>
      <w:r w:rsidRPr="00F26432">
        <w:t>T_first</w:t>
      </w:r>
      <w:proofErr w:type="spellEnd"/>
      <w:r w:rsidRPr="00F26432">
        <w:t>和</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proofErr w:type="spellStart"/>
      <w:r>
        <w:t>peninsula_passage</w:t>
      </w:r>
      <w:proofErr w:type="spellEnd"/>
      <w:r>
        <w:t>中通道与半岛结构</w:t>
      </w:r>
      <w:proofErr w:type="gramStart"/>
      <w:r>
        <w:t>对双艇协同</w:t>
      </w:r>
      <w:proofErr w:type="gramEnd"/>
      <w:r>
        <w:t>影响最明显。</w:t>
      </w:r>
      <w:r>
        <w:t xml:space="preserve">static </w:t>
      </w:r>
      <w:r>
        <w:t>模式下，</w:t>
      </w:r>
      <w:r>
        <w:t>coordinated</w:t>
      </w:r>
      <w:r>
        <w:t>将</w:t>
      </w:r>
      <w:proofErr w:type="spellStart"/>
      <w:r>
        <w:t>success_all_found</w:t>
      </w:r>
      <w:proofErr w:type="spellEnd"/>
      <w:r>
        <w:t>从</w:t>
      </w:r>
      <w:r>
        <w:t xml:space="preserve">10.0% </w:t>
      </w:r>
      <w:r>
        <w:t>提升至</w:t>
      </w:r>
      <w:r>
        <w:t>50.0%</w:t>
      </w:r>
      <w:r>
        <w:t>，</w:t>
      </w:r>
      <w:proofErr w:type="spellStart"/>
      <w:r>
        <w:t>detection_rate</w:t>
      </w:r>
      <w:proofErr w:type="spellEnd"/>
      <w:r>
        <w:t>从</w:t>
      </w:r>
      <w:r>
        <w:t>53.3%</w:t>
      </w:r>
      <w:r>
        <w:t>提升至</w:t>
      </w:r>
      <w:r>
        <w:t>83.3%</w:t>
      </w:r>
      <w:r>
        <w:t>；</w:t>
      </w:r>
      <w:proofErr w:type="spellStart"/>
      <w:r>
        <w:t>random_walk</w:t>
      </w:r>
      <w:proofErr w:type="spellEnd"/>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proofErr w:type="spellStart"/>
      <w:r>
        <w:t>detection_rate</w:t>
      </w:r>
      <w:proofErr w:type="spellEnd"/>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78"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78"/>
    </w:p>
    <w:p w14:paraId="52D242C0" w14:textId="77777777" w:rsidR="00D32664" w:rsidRDefault="00171EFE" w:rsidP="00031251">
      <w:pPr>
        <w:pStyle w:val="afa"/>
        <w:spacing w:before="240"/>
      </w:pPr>
      <w:bookmarkStart w:id="279" w:name="_Toc229853670"/>
      <w:r>
        <w:rPr>
          <w:rFonts w:hint="eastAsia"/>
        </w:rPr>
        <w:t>5</w:t>
      </w:r>
      <w:r w:rsidR="00843525">
        <w:t xml:space="preserve">.4.1 </w:t>
      </w:r>
      <w:r w:rsidR="00843525">
        <w:t>实验目的与变量控制</w:t>
      </w:r>
      <w:bookmarkEnd w:id="279"/>
    </w:p>
    <w:p w14:paraId="67579FCE" w14:textId="0036F4E7" w:rsidR="008D3CC7" w:rsidRDefault="008D3CC7" w:rsidP="008D3CC7">
      <w:pPr>
        <w:ind w:firstLine="480"/>
      </w:pPr>
      <w:r w:rsidRPr="008D3CC7">
        <w:t>本节用于检验本文</w:t>
      </w:r>
      <w:r w:rsidR="00731FAF">
        <w:rPr>
          <w:rFonts w:hint="eastAsia"/>
        </w:rPr>
        <w:t>提出</w:t>
      </w:r>
      <w:r w:rsidRPr="008D3CC7">
        <w:t>的</w:t>
      </w:r>
      <w:proofErr w:type="spellStart"/>
      <w:r w:rsidR="00954A46">
        <w:t>anomaly_aware</w:t>
      </w:r>
      <w:proofErr w:type="spellEnd"/>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clue</w:t>
      </w:r>
      <w:r w:rsidR="002924ED">
        <w:rPr>
          <w:rFonts w:hint="eastAsia"/>
        </w:rPr>
        <w:t xml:space="preserve"> </w:t>
      </w:r>
      <w:r w:rsidRPr="008D3CC7">
        <w:t>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031251">
      <w:pPr>
        <w:pStyle w:val="afa"/>
        <w:spacing w:before="240"/>
      </w:pPr>
      <w:bookmarkStart w:id="280"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80"/>
    </w:p>
    <w:p w14:paraId="717DF45B" w14:textId="4E556D58" w:rsidR="00B44F9B" w:rsidRPr="00B44F9B" w:rsidRDefault="00B44F9B" w:rsidP="00B44F9B">
      <w:pPr>
        <w:ind w:firstLine="480"/>
      </w:pPr>
      <w:r>
        <w:rPr>
          <w:rFonts w:hint="eastAsia"/>
        </w:rPr>
        <w:t>本节仅展示单艇实验中</w:t>
      </w:r>
      <w:r>
        <w:rPr>
          <w:rFonts w:hint="eastAsia"/>
        </w:rPr>
        <w:t xml:space="preserve"> </w:t>
      </w:r>
      <w:proofErr w:type="spellStart"/>
      <w:r w:rsidR="00954A46">
        <w:rPr>
          <w:rFonts w:hint="eastAsia"/>
        </w:rPr>
        <w:t>anomaly_aware</w:t>
      </w:r>
      <w:proofErr w:type="spellEnd"/>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81" w:name="_Toc229853687"/>
      <w:bookmarkStart w:id="282" w:name="tab_5_10"/>
      <w:r>
        <w:t>表5-1</w:t>
      </w:r>
      <w:r w:rsidR="00F06F0D">
        <w:rPr>
          <w:rFonts w:hint="eastAsia"/>
        </w:rPr>
        <w:t>0</w:t>
      </w:r>
      <w:r>
        <w:t xml:space="preserve"> 单艇 </w:t>
      </w:r>
      <w:proofErr w:type="spellStart"/>
      <w:r w:rsidR="00954A46">
        <w:t>anomaly_aware</w:t>
      </w:r>
      <w:proofErr w:type="spellEnd"/>
      <w:r>
        <w:t xml:space="preserve"> - UCB 差值结果</w:t>
      </w:r>
      <w:bookmarkEnd w:id="281"/>
      <w:bookmarkEnd w:id="28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58AE3CF6"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2F65871B"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7901BA">
            <w:pPr>
              <w:ind w:firstLine="320"/>
              <w:jc w:val="center"/>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27CF035"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F839DD">
            <w:pPr>
              <w:ind w:firstLine="320"/>
              <w:jc w:val="center"/>
              <w:rPr>
                <w:sz w:val="16"/>
                <w:szCs w:val="32"/>
              </w:rPr>
            </w:pPr>
            <w:r w:rsidRPr="00B44F9B">
              <w:rPr>
                <w:sz w:val="16"/>
                <w:szCs w:val="32"/>
              </w:rPr>
              <w:t>+3.6</w:t>
            </w:r>
          </w:p>
        </w:tc>
      </w:tr>
    </w:tbl>
    <w:p w14:paraId="6C4CF81D" w14:textId="5DD47261" w:rsidR="008129FE" w:rsidRDefault="00843525">
      <w:pPr>
        <w:ind w:firstLine="480"/>
      </w:pPr>
      <w:r>
        <w:t>由</w:t>
      </w:r>
      <w:r w:rsidR="00F529D2">
        <w:rPr>
          <w:rFonts w:hint="eastAsia"/>
        </w:rPr>
        <w:t>数据</w:t>
      </w:r>
      <w:r>
        <w:t>可见，单艇下</w:t>
      </w:r>
      <w:proofErr w:type="spellStart"/>
      <w:r w:rsidR="00954A46">
        <w:t>anomaly_aware</w:t>
      </w:r>
      <w:proofErr w:type="spellEnd"/>
      <w:r>
        <w:t>的效果具有条件性。</w:t>
      </w:r>
      <w:r>
        <w:t xml:space="preserve">static </w:t>
      </w:r>
      <w:r>
        <w:t>模式中，</w:t>
      </w:r>
      <w:proofErr w:type="spellStart"/>
      <w:r w:rsidR="00954A46">
        <w:t>anomaly_aware</w:t>
      </w:r>
      <w:proofErr w:type="spellEnd"/>
      <w:r>
        <w:t>将</w:t>
      </w:r>
      <w:proofErr w:type="spellStart"/>
      <w:r>
        <w:t>success_all_found</w:t>
      </w:r>
      <w:proofErr w:type="spellEnd"/>
      <w:r>
        <w:t>从</w:t>
      </w:r>
      <w:r>
        <w:t>50.0%</w:t>
      </w:r>
      <w:r>
        <w:t>提升至</w:t>
      </w:r>
      <w:r>
        <w:t>73.3%</w:t>
      </w:r>
      <w:r>
        <w:t>，</w:t>
      </w:r>
      <w:proofErr w:type="spellStart"/>
      <w:r>
        <w:t>detection_rate</w:t>
      </w:r>
      <w:proofErr w:type="spellEnd"/>
      <w:r>
        <w:t>从</w:t>
      </w:r>
      <w:r>
        <w:t>83.3%</w:t>
      </w:r>
      <w:r>
        <w:t>提升至</w:t>
      </w:r>
      <w:r>
        <w:t>88.9%</w:t>
      </w:r>
      <w:r>
        <w:t>，但</w:t>
      </w:r>
      <w:proofErr w:type="spellStart"/>
      <w:r>
        <w:t>T_all</w:t>
      </w:r>
      <w:proofErr w:type="spellEnd"/>
      <w:r>
        <w:t>差值为</w:t>
      </w:r>
      <w:r>
        <w:t>-4.7</w:t>
      </w:r>
      <w:r>
        <w:t>步，时间收益并不显著。</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proofErr w:type="spellStart"/>
      <w:r w:rsidRPr="008129FE">
        <w:t>random_walk</w:t>
      </w:r>
      <w:proofErr w:type="spellEnd"/>
      <w:r w:rsidRPr="008129FE">
        <w:t>目标模式下，</w:t>
      </w:r>
      <w:proofErr w:type="spellStart"/>
      <w:r w:rsidR="00954A46">
        <w:t>anomaly_aware</w:t>
      </w:r>
      <w:proofErr w:type="spellEnd"/>
      <w:r w:rsidRPr="008129FE">
        <w:t>使总体</w:t>
      </w:r>
      <w:proofErr w:type="spellStart"/>
      <w:r w:rsidRPr="008129FE">
        <w:t>T_first</w:t>
      </w:r>
      <w:proofErr w:type="spellEnd"/>
      <w:r w:rsidRPr="008129FE">
        <w:t>降低</w:t>
      </w:r>
      <w:r w:rsidRPr="008129FE">
        <w:t>13.6</w:t>
      </w:r>
      <w:r w:rsidRPr="008129FE">
        <w:t>步，</w:t>
      </w:r>
      <w:proofErr w:type="spellStart"/>
      <w:r w:rsidRPr="008129FE">
        <w:t>success_all_found</w:t>
      </w:r>
      <w:proofErr w:type="spellEnd"/>
      <w:r w:rsidRPr="008129FE">
        <w:t>提高</w:t>
      </w:r>
      <w:r w:rsidRPr="008129FE">
        <w:t>6.7%</w:t>
      </w:r>
      <w:r w:rsidRPr="008129FE">
        <w:t>，</w:t>
      </w:r>
      <w:proofErr w:type="spellStart"/>
      <w:r w:rsidRPr="008129FE">
        <w:t>detection_rate</w:t>
      </w:r>
      <w:proofErr w:type="spellEnd"/>
      <w:r w:rsidRPr="008129FE">
        <w:t>提高</w:t>
      </w:r>
      <w:r w:rsidRPr="008129FE">
        <w:t>1.1%</w:t>
      </w:r>
      <w:r w:rsidRPr="008129FE">
        <w:t>，但</w:t>
      </w:r>
      <w:proofErr w:type="spellStart"/>
      <w:r w:rsidRPr="008129FE">
        <w:t>T_all</w:t>
      </w:r>
      <w:proofErr w:type="spellEnd"/>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031251">
      <w:pPr>
        <w:pStyle w:val="afa"/>
        <w:spacing w:before="240"/>
      </w:pPr>
      <w:bookmarkStart w:id="283" w:name="_Toc229853672"/>
      <w:r w:rsidRPr="00FD3606">
        <w:lastRenderedPageBreak/>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83"/>
    </w:p>
    <w:p w14:paraId="4B5CBCFC" w14:textId="58B6CC80" w:rsidR="00D32664" w:rsidRDefault="00EE56B4" w:rsidP="00F179B4">
      <w:pPr>
        <w:pStyle w:val="aff6"/>
        <w:rPr>
          <w:rFonts w:hint="eastAsia"/>
        </w:rPr>
      </w:pPr>
      <w:bookmarkStart w:id="284" w:name="_Toc229064947"/>
      <w:bookmarkStart w:id="285" w:name="_Toc229853688"/>
      <w:bookmarkStart w:id="286" w:name="tab_5_11"/>
      <w:r>
        <w:t>表5-1</w:t>
      </w:r>
      <w:r w:rsidR="00F06F0D">
        <w:rPr>
          <w:rFonts w:hint="eastAsia"/>
        </w:rPr>
        <w:t>1</w:t>
      </w:r>
      <w:r>
        <w:t xml:space="preserve"> </w:t>
      </w:r>
      <w:proofErr w:type="gramStart"/>
      <w:r>
        <w:t>双艇</w:t>
      </w:r>
      <w:proofErr w:type="spellStart"/>
      <w:proofErr w:type="gramEnd"/>
      <w:r w:rsidR="00954A46">
        <w:t>anomaly_aware</w:t>
      </w:r>
      <w:proofErr w:type="spellEnd"/>
      <w:r>
        <w:t>-UCB差值结果</w:t>
      </w:r>
      <w:bookmarkEnd w:id="284"/>
      <w:bookmarkEnd w:id="285"/>
      <w:bookmarkEnd w:id="286"/>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5CD139E"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7768C83"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69F93795"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18D63F99"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E529CB5"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7252BA92"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49323A2E"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26EED114"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32D7A1FE"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156E49D2"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4312A7C6"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3DBB3065" w14:textId="77777777" w:rsidR="00EE56B4" w:rsidRDefault="00EE56B4" w:rsidP="007901BA">
            <w:pPr>
              <w:ind w:firstLine="280"/>
              <w:jc w:val="center"/>
            </w:pPr>
            <w:r>
              <w:rPr>
                <w:sz w:val="14"/>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26D08670"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28C22DB0"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3C5F78DA"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35AC1AB6"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268997F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7972B55" w14:textId="77777777" w:rsidR="006B7294" w:rsidRDefault="006B7294" w:rsidP="006B7294">
            <w:pPr>
              <w:ind w:firstLine="280"/>
              <w:jc w:val="center"/>
            </w:pPr>
            <w:r>
              <w:rPr>
                <w:sz w:val="14"/>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static</w:t>
      </w:r>
      <w:r w:rsidRPr="00F179B4">
        <w:t>目标模式下</w:t>
      </w:r>
      <w:r w:rsidR="00175309">
        <w:rPr>
          <w:rFonts w:hint="eastAsia"/>
        </w:rPr>
        <w:t>，</w:t>
      </w:r>
      <w:proofErr w:type="spellStart"/>
      <w:r w:rsidR="00954A46">
        <w:t>anomaly_aware</w:t>
      </w:r>
      <w:proofErr w:type="spellEnd"/>
      <w:r w:rsidRPr="00F179B4">
        <w:t>使总体</w:t>
      </w:r>
      <w:proofErr w:type="spellStart"/>
      <w:r w:rsidRPr="00F179B4">
        <w:t>T_first</w:t>
      </w:r>
      <w:proofErr w:type="spellEnd"/>
      <w:r w:rsidRPr="00F179B4">
        <w:t>降低</w:t>
      </w:r>
      <w:r w:rsidRPr="00F179B4">
        <w:t xml:space="preserve"> 5.2</w:t>
      </w:r>
      <w:r w:rsidRPr="00F179B4">
        <w:t>步，但</w:t>
      </w:r>
      <w:proofErr w:type="spellStart"/>
      <w:r w:rsidRPr="00F179B4">
        <w:t>T_all</w:t>
      </w:r>
      <w:proofErr w:type="spellEnd"/>
      <w:r w:rsidRPr="00F179B4">
        <w:t>增加</w:t>
      </w:r>
      <w:r w:rsidRPr="00F179B4">
        <w:t>1.8</w:t>
      </w:r>
      <w:r w:rsidRPr="00F179B4">
        <w:t>步，</w:t>
      </w:r>
      <w:proofErr w:type="spellStart"/>
      <w:r w:rsidRPr="00F179B4">
        <w:t>success_all_found</w:t>
      </w:r>
      <w:proofErr w:type="spellEnd"/>
      <w:r w:rsidRPr="00F179B4">
        <w:t>下降</w:t>
      </w:r>
      <w:r w:rsidRPr="00F179B4">
        <w:t>3.3%</w:t>
      </w:r>
      <w:r w:rsidRPr="00F179B4">
        <w:t>，</w:t>
      </w:r>
      <w:proofErr w:type="spellStart"/>
      <w:r w:rsidRPr="00F179B4">
        <w:t>detection_rate</w:t>
      </w:r>
      <w:proofErr w:type="spellEnd"/>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377B96BA"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目标模式下，</w:t>
      </w:r>
      <w:proofErr w:type="spellStart"/>
      <w:r w:rsidR="00954A46">
        <w:t>anomaly_aware</w:t>
      </w:r>
      <w:proofErr w:type="spellEnd"/>
      <w:r w:rsidRPr="00F179B4">
        <w:t>使总体</w:t>
      </w:r>
      <w:proofErr w:type="spellStart"/>
      <w:r w:rsidRPr="00F179B4">
        <w:t>T_all</w:t>
      </w:r>
      <w:proofErr w:type="spellEnd"/>
      <w:r w:rsidRPr="00F179B4">
        <w:t>降低</w:t>
      </w:r>
      <w:r w:rsidRPr="00F179B4">
        <w:t>29.4</w:t>
      </w:r>
      <w:r w:rsidRPr="00F179B4">
        <w:t>步，</w:t>
      </w:r>
      <w:proofErr w:type="spellStart"/>
      <w:r w:rsidRPr="00F179B4">
        <w:t>success_all_found</w:t>
      </w:r>
      <w:proofErr w:type="spellEnd"/>
      <w:r w:rsidRPr="00F179B4">
        <w:t>提高</w:t>
      </w:r>
      <w:r w:rsidRPr="00F179B4">
        <w:t>13.3%</w:t>
      </w:r>
      <w:r w:rsidRPr="00F179B4">
        <w:t>，</w:t>
      </w:r>
      <w:proofErr w:type="spellStart"/>
      <w:r w:rsidRPr="00F179B4">
        <w:t>detection_rate</w:t>
      </w:r>
      <w:proofErr w:type="spellEnd"/>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06FDA2EA" w:rsidR="00F179B4" w:rsidRDefault="000749C5" w:rsidP="00D65B63">
      <w:pPr>
        <w:ind w:firstLine="480"/>
      </w:pPr>
      <w:bookmarkStart w:id="287" w:name="_Toc229853674"/>
      <w:r>
        <w:rPr>
          <w:noProof/>
        </w:rPr>
        <w:drawing>
          <wp:anchor distT="0" distB="0" distL="114300" distR="114300" simplePos="0" relativeHeight="251661312" behindDoc="0" locked="0" layoutInCell="1" allowOverlap="1" wp14:anchorId="7FC63B0C" wp14:editId="4A4C16E1">
            <wp:simplePos x="0" y="0"/>
            <wp:positionH relativeFrom="margin">
              <wp:align>center</wp:align>
            </wp:positionH>
            <wp:positionV relativeFrom="paragraph">
              <wp:posOffset>1021703</wp:posOffset>
            </wp:positionV>
            <wp:extent cx="3862070" cy="3071495"/>
            <wp:effectExtent l="0" t="0" r="5080" b="0"/>
            <wp:wrapTopAndBottom/>
            <wp:docPr id="1244022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2274" name="图片 12440222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070" cy="3071495"/>
                    </a:xfrm>
                    <a:prstGeom prst="rect">
                      <a:avLst/>
                    </a:prstGeom>
                  </pic:spPr>
                </pic:pic>
              </a:graphicData>
            </a:graphic>
            <wp14:sizeRelH relativeFrom="page">
              <wp14:pctWidth>0</wp14:pctWidth>
            </wp14:sizeRelH>
            <wp14:sizeRelV relativeFrom="page">
              <wp14:pctHeight>0</wp14:pctHeight>
            </wp14:sizeRelV>
          </wp:anchor>
        </w:drawing>
      </w:r>
      <w:bookmarkEnd w:id="287"/>
      <w:r w:rsidR="00F179B4" w:rsidRPr="00F179B4">
        <w:t>因此，在</w:t>
      </w:r>
      <w:proofErr w:type="gramStart"/>
      <w:r w:rsidR="00F179B4" w:rsidRPr="00F179B4">
        <w:t>双艇系统</w:t>
      </w:r>
      <w:proofErr w:type="gramEnd"/>
      <w:r w:rsidR="00F179B4" w:rsidRPr="00F179B4">
        <w:t>中，</w:t>
      </w:r>
      <w:proofErr w:type="spellStart"/>
      <w:r w:rsidR="00954A46">
        <w:t>anomaly_aware</w:t>
      </w:r>
      <w:proofErr w:type="spellEnd"/>
      <w:r w:rsidR="00F179B4" w:rsidRPr="00F179B4">
        <w:t>的效果同样具有条件性。在</w:t>
      </w:r>
      <w:r w:rsidR="00F179B4" w:rsidRPr="00F179B4">
        <w:t xml:space="preserve"> </w:t>
      </w:r>
      <w:proofErr w:type="spellStart"/>
      <w:r w:rsidR="00F179B4" w:rsidRPr="00F179B4">
        <w:t>random_walk</w:t>
      </w:r>
      <w:proofErr w:type="spellEnd"/>
      <w:r w:rsidR="00F179B4" w:rsidRPr="00F179B4">
        <w:t>目标模式下</w:t>
      </w:r>
      <w:r w:rsidR="00184BE6">
        <w:rPr>
          <w:rFonts w:hint="eastAsia"/>
        </w:rPr>
        <w:t>，</w:t>
      </w:r>
      <w:proofErr w:type="spellStart"/>
      <w:r w:rsidR="00954A46">
        <w:t>anomaly_aware</w:t>
      </w:r>
      <w:proofErr w:type="spellEnd"/>
      <w:r w:rsidR="00F179B4" w:rsidRPr="00F179B4">
        <w:t>表现出更明显的完成度收益，但在</w:t>
      </w:r>
      <w:r w:rsidR="00F179B4" w:rsidRPr="00F179B4">
        <w:t>static</w:t>
      </w:r>
      <w:r w:rsidR="00F179B4" w:rsidRPr="00F179B4">
        <w:t>目标模式下</w:t>
      </w:r>
      <w:r w:rsidR="001966BC">
        <w:rPr>
          <w:rFonts w:hint="eastAsia"/>
        </w:rPr>
        <w:t>表现平庸</w:t>
      </w:r>
      <w:r w:rsidR="00F179B4" w:rsidRPr="00F179B4">
        <w:t>，说明</w:t>
      </w:r>
      <w:r w:rsidR="00F179B4" w:rsidRPr="00F179B4">
        <w:t xml:space="preserve"> anomaly-aware</w:t>
      </w:r>
      <w:r w:rsidR="00F179B4" w:rsidRPr="00F179B4">
        <w:t>采集方式</w:t>
      </w:r>
      <w:proofErr w:type="gramStart"/>
      <w:r w:rsidR="00F179B4" w:rsidRPr="00F179B4">
        <w:t>与双艇协同</w:t>
      </w:r>
      <w:proofErr w:type="gramEnd"/>
      <w:r w:rsidR="00F179B4" w:rsidRPr="00F179B4">
        <w:t>机制之间存在耦合关系，其效果需要结合地图结构和目标运动模式共同解释。</w:t>
      </w:r>
    </w:p>
    <w:p w14:paraId="78BC6E15" w14:textId="77777777" w:rsidR="000749C5" w:rsidRDefault="000749C5" w:rsidP="000749C5">
      <w:pPr>
        <w:pStyle w:val="aff5"/>
        <w:rPr>
          <w:rFonts w:hint="eastAsia"/>
        </w:rPr>
      </w:pPr>
      <w:bookmarkStart w:id="288" w:name="fig_5_5"/>
      <w:r>
        <w:t>图5-</w:t>
      </w:r>
      <w:r>
        <w:rPr>
          <w:rFonts w:hint="eastAsia"/>
        </w:rPr>
        <w:t>5</w:t>
      </w:r>
      <w:r>
        <w:t xml:space="preserve"> </w:t>
      </w:r>
      <w:r w:rsidRPr="005D66F5">
        <w:t xml:space="preserve">UCB 与 </w:t>
      </w:r>
      <w:proofErr w:type="spellStart"/>
      <w:r w:rsidRPr="005D66F5">
        <w:t>anomaly_</w:t>
      </w:r>
      <w:r>
        <w:rPr>
          <w:rFonts w:hint="eastAsia"/>
        </w:rPr>
        <w:t>aware</w:t>
      </w:r>
      <w:proofErr w:type="spellEnd"/>
      <w:r w:rsidRPr="005D66F5">
        <w:t xml:space="preserve"> 方法的全部目标发现成功率对比</w:t>
      </w:r>
      <w:bookmarkEnd w:id="288"/>
    </w:p>
    <w:p w14:paraId="5971AB10" w14:textId="6FD823B2" w:rsidR="000749C5" w:rsidRPr="00F179B4" w:rsidRDefault="000749C5" w:rsidP="000749C5">
      <w:pPr>
        <w:ind w:firstLine="480"/>
      </w:pPr>
      <w:r>
        <w:rPr>
          <w:rFonts w:hint="eastAsia"/>
        </w:rPr>
        <w:t>上</w:t>
      </w:r>
      <w:r w:rsidRPr="006C4949">
        <w:t>图</w:t>
      </w:r>
      <w:r w:rsidRPr="006C4949">
        <w:t>5-</w:t>
      </w:r>
      <w:r>
        <w:rPr>
          <w:rFonts w:hint="eastAsia"/>
        </w:rPr>
        <w:t>5</w:t>
      </w:r>
      <w:r w:rsidRPr="006C4949">
        <w:t>给出了</w:t>
      </w:r>
      <w:r w:rsidRPr="006C4949">
        <w:t>UCB</w:t>
      </w:r>
      <w:r w:rsidRPr="006C4949">
        <w:t>与</w:t>
      </w:r>
      <w:proofErr w:type="spellStart"/>
      <w:r w:rsidRPr="006C4949">
        <w:t>anomal</w:t>
      </w:r>
      <w:r>
        <w:rPr>
          <w:rFonts w:hint="eastAsia"/>
        </w:rPr>
        <w:t>y_aware</w:t>
      </w:r>
      <w:proofErr w:type="spellEnd"/>
      <w:r w:rsidRPr="006C4949">
        <w:t>在单艇</w:t>
      </w:r>
      <w:proofErr w:type="gramStart"/>
      <w:r w:rsidRPr="006C4949">
        <w:t>和双艇</w:t>
      </w:r>
      <w:proofErr w:type="gramEnd"/>
      <w:r w:rsidRPr="006C4949">
        <w:t>coordinated</w:t>
      </w:r>
      <w:r w:rsidRPr="006C4949">
        <w:t>设置下的全部目标发现成功率对比的直观展示。可以看出，</w:t>
      </w:r>
      <w:proofErr w:type="spellStart"/>
      <w:r w:rsidRPr="006C4949">
        <w:t>anomaly_</w:t>
      </w:r>
      <w:r>
        <w:rPr>
          <w:rFonts w:hint="eastAsia"/>
        </w:rPr>
        <w:t>aware</w:t>
      </w:r>
      <w:proofErr w:type="spellEnd"/>
      <w:r w:rsidRPr="005D647C">
        <w:t>能够在部分场景中提高全部目标发现成功率，但并不保证在所有场景下均优于标准</w:t>
      </w:r>
      <w:r w:rsidRPr="005D647C">
        <w:t xml:space="preserve"> UCB</w:t>
      </w:r>
      <w:r>
        <w:rPr>
          <w:rFonts w:hint="eastAsia"/>
        </w:rPr>
        <w:t>。</w:t>
      </w:r>
    </w:p>
    <w:p w14:paraId="3C9E6587" w14:textId="08A48E62" w:rsidR="00D32664" w:rsidRDefault="00171EFE" w:rsidP="00031251">
      <w:pPr>
        <w:pStyle w:val="afa"/>
        <w:spacing w:before="240"/>
      </w:pPr>
      <w:bookmarkStart w:id="289" w:name="_Toc229853673"/>
      <w:r>
        <w:rPr>
          <w:rFonts w:hint="eastAsia"/>
        </w:rPr>
        <w:t>5</w:t>
      </w:r>
      <w:r w:rsidR="00843525">
        <w:t>.4.</w:t>
      </w:r>
      <w:r w:rsidR="00A67908">
        <w:rPr>
          <w:rFonts w:hint="eastAsia"/>
        </w:rPr>
        <w:t>4</w:t>
      </w:r>
      <w:r w:rsidR="00843525">
        <w:t xml:space="preserve"> </w:t>
      </w:r>
      <w:r w:rsidR="00843525">
        <w:t>地图结构对</w:t>
      </w:r>
      <w:r w:rsidR="00843525">
        <w:t>anomaly</w:t>
      </w:r>
      <w:r w:rsidR="00843525">
        <w:t>效果的影响</w:t>
      </w:r>
      <w:bookmarkEnd w:id="289"/>
    </w:p>
    <w:p w14:paraId="23A9CB5B" w14:textId="0095053E" w:rsidR="00DF6B6F" w:rsidRPr="00B408F0" w:rsidRDefault="00DF6B6F" w:rsidP="00DF6B6F">
      <w:pPr>
        <w:pStyle w:val="aff6"/>
        <w:rPr>
          <w:rFonts w:hint="eastAsia"/>
        </w:rPr>
      </w:pPr>
      <w:bookmarkStart w:id="290" w:name="_Toc229853689"/>
      <w:bookmarkStart w:id="291" w:name="tab_5_12"/>
      <w:r>
        <w:lastRenderedPageBreak/>
        <w:t>表5-1</w:t>
      </w:r>
      <w:r>
        <w:rPr>
          <w:rFonts w:hint="eastAsia"/>
        </w:rPr>
        <w:t>2</w:t>
      </w:r>
      <w:r>
        <w:t xml:space="preserve"> </w:t>
      </w:r>
      <w:r w:rsidR="00390100">
        <w:rPr>
          <w:rFonts w:hint="eastAsia"/>
        </w:rPr>
        <w:t>不同地图中</w:t>
      </w:r>
      <w:r>
        <w:t xml:space="preserve">单艇 </w:t>
      </w:r>
      <w:proofErr w:type="spellStart"/>
      <w:r w:rsidR="00954A46">
        <w:t>anomaly_aware</w:t>
      </w:r>
      <w:proofErr w:type="spellEnd"/>
      <w:r>
        <w:t>-UCB差值结果</w:t>
      </w:r>
      <w:bookmarkEnd w:id="290"/>
      <w:bookmarkEnd w:id="291"/>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4DAA3424"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159F3367"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5DEF5BFB"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42A8832D"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55BD2AC4"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551E7DB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DCAA204"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31B62B93" w14:textId="77777777" w:rsidR="00DF6B6F" w:rsidRPr="00B44F9B" w:rsidRDefault="00DF6B6F" w:rsidP="009849C7">
            <w:pPr>
              <w:ind w:firstLine="320"/>
              <w:jc w:val="center"/>
              <w:rPr>
                <w:sz w:val="16"/>
                <w:szCs w:val="32"/>
              </w:rPr>
            </w:pPr>
            <w:r w:rsidRPr="00B44F9B">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7CB5AD2"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3F6801E1"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141CFB8B"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6EABF1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6B0B22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23AFB792" w14:textId="77777777" w:rsidR="00DF6B6F" w:rsidRPr="00B44F9B" w:rsidRDefault="00DF6B6F" w:rsidP="009849C7">
            <w:pPr>
              <w:ind w:firstLine="320"/>
              <w:jc w:val="center"/>
              <w:rPr>
                <w:sz w:val="16"/>
                <w:szCs w:val="32"/>
              </w:rPr>
            </w:pPr>
            <w:r w:rsidRPr="00B44F9B">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34686F6C"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2587473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51C4FA87"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0CCBE131"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48AC79B"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5B183EA1" w14:textId="77777777" w:rsidR="00DF6B6F" w:rsidRPr="00B44F9B" w:rsidRDefault="00DF6B6F" w:rsidP="009849C7">
            <w:pPr>
              <w:ind w:firstLine="320"/>
              <w:jc w:val="center"/>
              <w:rPr>
                <w:sz w:val="16"/>
                <w:szCs w:val="32"/>
              </w:rPr>
            </w:pPr>
            <w:r w:rsidRPr="00B44F9B">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4EECF57"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18952894"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2D4285CA"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6C136FEB"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0B98CE5"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95F1737" w14:textId="77777777" w:rsidR="00DF6B6F" w:rsidRPr="00B44F9B" w:rsidRDefault="00DF6B6F" w:rsidP="009849C7">
            <w:pPr>
              <w:ind w:firstLine="320"/>
              <w:jc w:val="center"/>
              <w:rPr>
                <w:sz w:val="16"/>
                <w:szCs w:val="32"/>
              </w:rPr>
            </w:pPr>
            <w:r w:rsidRPr="00B44F9B">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56824A8E"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5F72FBEE"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37CB33"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C7B596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321207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18E6D4CA" w14:textId="77777777" w:rsidR="00DF6B6F" w:rsidRPr="00B44F9B" w:rsidRDefault="00DF6B6F" w:rsidP="009849C7">
            <w:pPr>
              <w:ind w:firstLine="320"/>
              <w:jc w:val="center"/>
              <w:rPr>
                <w:sz w:val="16"/>
                <w:szCs w:val="32"/>
              </w:rPr>
            </w:pPr>
            <w:r w:rsidRPr="00B44F9B">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05CE8C0A"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5FDF203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0DE2E7BC"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54E0C228"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4D854E79"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0E205EE9" w14:textId="77777777" w:rsidR="00DF6B6F" w:rsidRPr="00B44F9B" w:rsidRDefault="00DF6B6F" w:rsidP="009849C7">
            <w:pPr>
              <w:ind w:firstLine="320"/>
              <w:jc w:val="center"/>
              <w:rPr>
                <w:sz w:val="16"/>
                <w:szCs w:val="32"/>
              </w:rPr>
            </w:pPr>
            <w:r w:rsidRPr="00B44F9B">
              <w:rPr>
                <w:sz w:val="16"/>
                <w:szCs w:val="32"/>
              </w:rPr>
              <w:t>+3.9</w:t>
            </w:r>
          </w:p>
        </w:tc>
      </w:tr>
    </w:tbl>
    <w:p w14:paraId="2EEEC4EA" w14:textId="6C89E14C" w:rsidR="00DF6B6F" w:rsidRPr="00DF6B6F" w:rsidRDefault="00DF6B6F" w:rsidP="00DF6B6F">
      <w:pPr>
        <w:pStyle w:val="aff6"/>
        <w:rPr>
          <w:rFonts w:hint="eastAsia"/>
        </w:rPr>
      </w:pPr>
      <w:bookmarkStart w:id="292" w:name="_Toc229853690"/>
      <w:bookmarkStart w:id="293" w:name="tab_5_13"/>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rsidR="00954A46">
        <w:t>anomaly_aware</w:t>
      </w:r>
      <w:proofErr w:type="spellEnd"/>
      <w:r>
        <w:t>-UCB差值结果</w:t>
      </w:r>
      <w:bookmarkEnd w:id="292"/>
      <w:bookmarkEnd w:id="293"/>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11363D1"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FE93B7F"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019C2047"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5D8EEC8D"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4F15D63B"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3C88827"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B01B4A"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20139F5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2BD525C0"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2B15F95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50C2A9F"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ECBD454" w14:textId="77777777" w:rsidR="00DF6B6F" w:rsidRDefault="00DF6B6F" w:rsidP="009849C7">
            <w:pPr>
              <w:ind w:firstLine="280"/>
              <w:jc w:val="center"/>
            </w:pPr>
            <w:r>
              <w:rPr>
                <w:sz w:val="14"/>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6C52FCD"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35C7A71C"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4762BCA1"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31EB561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C517B08"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4CE9A5DE" w14:textId="77777777" w:rsidR="00DF6B6F" w:rsidRDefault="00DF6B6F" w:rsidP="009849C7">
            <w:pPr>
              <w:ind w:firstLine="280"/>
              <w:jc w:val="center"/>
            </w:pPr>
            <w:r>
              <w:rPr>
                <w:sz w:val="14"/>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0CCA31F"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259AC6E3"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3DCCB826"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71C160CB"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2AB478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1FE3E295" w14:textId="77777777" w:rsidR="00DF6B6F" w:rsidRDefault="00DF6B6F" w:rsidP="009849C7">
            <w:pPr>
              <w:ind w:firstLine="280"/>
              <w:jc w:val="center"/>
            </w:pPr>
            <w:r>
              <w:rPr>
                <w:sz w:val="14"/>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128A7251"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64504D7D"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77B999DC"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26508AE1"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7AEC9A4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61E67226" w14:textId="77777777" w:rsidR="00DF6B6F" w:rsidRDefault="00DF6B6F" w:rsidP="009849C7">
            <w:pPr>
              <w:ind w:firstLine="280"/>
              <w:jc w:val="center"/>
            </w:pPr>
            <w:r>
              <w:rPr>
                <w:sz w:val="14"/>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13F71BCF"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09F28EA6"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9571D7E"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5E13448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4392CD7"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4079EB41" w14:textId="77777777" w:rsidR="00DF6B6F" w:rsidRDefault="00DF6B6F" w:rsidP="009849C7">
            <w:pPr>
              <w:ind w:firstLine="280"/>
              <w:jc w:val="center"/>
            </w:pPr>
            <w:r>
              <w:rPr>
                <w:sz w:val="14"/>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52E58372"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49F08B6C"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2C21945D"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1F457D5E"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E740DC"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0DB01D3A" w14:textId="77777777" w:rsidR="00DF6B6F" w:rsidRDefault="00DF6B6F" w:rsidP="009849C7">
            <w:pPr>
              <w:ind w:firstLine="280"/>
              <w:jc w:val="center"/>
            </w:pPr>
            <w:r>
              <w:rPr>
                <w:sz w:val="14"/>
              </w:rPr>
              <w:t>-3.6</w:t>
            </w:r>
          </w:p>
        </w:tc>
      </w:tr>
    </w:tbl>
    <w:p w14:paraId="09C1BF41" w14:textId="0DA4F85D" w:rsidR="00F35A93" w:rsidRPr="00F35A93" w:rsidRDefault="00F35A93" w:rsidP="00F35A93">
      <w:pPr>
        <w:ind w:firstLine="480"/>
      </w:pPr>
      <w:r w:rsidRPr="00F35A93">
        <w:t>从地图结构看，</w:t>
      </w:r>
      <w:proofErr w:type="spellStart"/>
      <w:r w:rsidR="00954A46">
        <w:t>anomaly_aware</w:t>
      </w:r>
      <w:proofErr w:type="spellEnd"/>
      <w:r w:rsidRPr="00F35A93">
        <w:t>的收益并不在所有地图中保持一致。</w:t>
      </w:r>
      <w:proofErr w:type="spellStart"/>
      <w:r w:rsidRPr="00F35A93">
        <w:t>open_water</w:t>
      </w:r>
      <w:proofErr w:type="spellEnd"/>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实验中，</w:t>
      </w:r>
      <w:r w:rsidRPr="00F35A93">
        <w:t>anomaly-aware</w:t>
      </w:r>
      <w:r w:rsidRPr="00F35A93">
        <w:t>采集方式能够缩短发现时间或提高搜索完成程度。</w:t>
      </w:r>
    </w:p>
    <w:p w14:paraId="68D2DB6E" w14:textId="61D317AB" w:rsidR="00F35A93" w:rsidRPr="00F35A93" w:rsidRDefault="00F35A93" w:rsidP="00F35A93">
      <w:pPr>
        <w:ind w:firstLine="480"/>
      </w:pPr>
      <w:proofErr w:type="spellStart"/>
      <w:r w:rsidRPr="00F35A93">
        <w:t>obstacle_field</w:t>
      </w:r>
      <w:proofErr w:type="spellEnd"/>
      <w:r w:rsidRPr="00F35A93">
        <w:t>中存在多个离散障碍物，局部绕行会影响</w:t>
      </w:r>
      <w:r w:rsidRPr="00F35A93">
        <w:t>USV</w:t>
      </w:r>
      <w:r w:rsidRPr="00F35A93">
        <w:t>对异常线索区域的响应速度。单艇</w:t>
      </w:r>
      <w:r w:rsidRPr="00F35A93">
        <w:t xml:space="preserve"> </w:t>
      </w:r>
      <w:proofErr w:type="spellStart"/>
      <w:r w:rsidRPr="00F35A93">
        <w:t>random_walk</w:t>
      </w:r>
      <w:proofErr w:type="spellEnd"/>
      <w:r w:rsidRPr="00F35A93">
        <w:t>模式下，</w:t>
      </w:r>
      <w:proofErr w:type="spellStart"/>
      <w:r w:rsidR="00954A46">
        <w:t>anomaly_aware</w:t>
      </w:r>
      <w:proofErr w:type="spellEnd"/>
      <w:r w:rsidRPr="00F35A93">
        <w:t>同时降低</w:t>
      </w:r>
      <w:proofErr w:type="spellStart"/>
      <w:r w:rsidRPr="00F35A93">
        <w:t>T_first</w:t>
      </w:r>
      <w:proofErr w:type="spellEnd"/>
      <w:r w:rsidRPr="00F35A93">
        <w:t>和</w:t>
      </w:r>
      <w:proofErr w:type="spellStart"/>
      <w:r w:rsidRPr="00F35A93">
        <w:t>T_all</w:t>
      </w:r>
      <w:proofErr w:type="spellEnd"/>
      <w:r w:rsidRPr="00F35A93">
        <w:t>，并提高</w:t>
      </w:r>
      <w:r w:rsidRPr="00F35A93">
        <w:t xml:space="preserve"> </w:t>
      </w:r>
      <w:proofErr w:type="spellStart"/>
      <w:r w:rsidRPr="00F35A93">
        <w:t>success_all_found</w:t>
      </w:r>
      <w:proofErr w:type="spellEnd"/>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static</w:t>
      </w:r>
      <w:r w:rsidRPr="00F35A93">
        <w:t>模式下，该采集方式反而使</w:t>
      </w:r>
      <w:proofErr w:type="spellStart"/>
      <w:r w:rsidRPr="00F35A93">
        <w:t>T_all</w:t>
      </w:r>
      <w:proofErr w:type="spellEnd"/>
      <w:r w:rsidRPr="00F35A93">
        <w:t>增加，并降低</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7C38FB5A" w14:textId="767185F4" w:rsidR="00F35A93" w:rsidRPr="00F35A93" w:rsidRDefault="00F35A93" w:rsidP="00F35A93">
      <w:pPr>
        <w:ind w:firstLine="480"/>
      </w:pPr>
      <w:proofErr w:type="spellStart"/>
      <w:r w:rsidRPr="00F35A93">
        <w:t>peninsula_passage</w:t>
      </w:r>
      <w:proofErr w:type="spellEnd"/>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47BE0882" w14:textId="07C89DC8" w:rsidR="00933516" w:rsidRPr="00933516" w:rsidRDefault="00F35A93" w:rsidP="00B507C5">
      <w:pPr>
        <w:ind w:firstLine="480"/>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FCFB61F" w14:textId="525A006B" w:rsidR="00D32664" w:rsidRDefault="006772A2" w:rsidP="005D647C">
      <w:pPr>
        <w:ind w:firstLine="480"/>
      </w:pPr>
      <w:r>
        <w:br w:type="page"/>
      </w:r>
    </w:p>
    <w:p w14:paraId="5E8AC9FB" w14:textId="30C0B1E8" w:rsidR="00AC07F1" w:rsidRDefault="00EE7E5D">
      <w:pPr>
        <w:pStyle w:val="af6"/>
        <w:rPr>
          <w:rStyle w:val="af2"/>
          <w:rFonts w:cs="黑体" w:hint="eastAsia"/>
          <w:szCs w:val="32"/>
        </w:rPr>
      </w:pPr>
      <w:bookmarkStart w:id="294" w:name="_Toc228830420"/>
      <w:bookmarkStart w:id="295" w:name="_Toc229853675"/>
      <w:r>
        <w:rPr>
          <w:rFonts w:hint="eastAsia"/>
        </w:rPr>
        <w:lastRenderedPageBreak/>
        <w:t>第六章</w:t>
      </w:r>
      <w:r w:rsidR="002A1FA4">
        <w:t xml:space="preserve"> 总结与展望</w:t>
      </w:r>
      <w:bookmarkEnd w:id="294"/>
      <w:bookmarkEnd w:id="295"/>
    </w:p>
    <w:p w14:paraId="0D7392CE" w14:textId="77777777" w:rsidR="00AC07F1" w:rsidRDefault="002C4638" w:rsidP="00A609BB">
      <w:pPr>
        <w:pStyle w:val="af7"/>
        <w:rPr>
          <w:rFonts w:hint="eastAsia"/>
          <w:szCs w:val="28"/>
        </w:rPr>
      </w:pPr>
      <w:bookmarkStart w:id="296" w:name="_Toc228830421"/>
      <w:bookmarkStart w:id="297"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96"/>
      <w:bookmarkEnd w:id="297"/>
    </w:p>
    <w:p w14:paraId="25D39C8A" w14:textId="77777777" w:rsidR="00DC0A3A" w:rsidRDefault="0017670E">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17670E">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17670E">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17670E">
      <w:pPr>
        <w:ind w:firstLine="480"/>
      </w:pPr>
      <w:r>
        <w:t>在双</w:t>
      </w:r>
      <w:r>
        <w:t xml:space="preserve"> USV </w:t>
      </w:r>
      <w:r>
        <w:t>协同搜索方面，本文在单艇路径规划基础上引入共享团队状态、责任区偏置、</w:t>
      </w:r>
      <w:proofErr w:type="spellStart"/>
      <w:r>
        <w:t>residual_map</w:t>
      </w:r>
      <w:proofErr w:type="spellEnd"/>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6BDDA21D" w14:textId="09C6E875" w:rsidR="00DC0A3A" w:rsidRDefault="0017670E">
      <w:pPr>
        <w:ind w:firstLine="480"/>
      </w:pPr>
      <w:r>
        <w:t>本文还进一步考察了</w:t>
      </w:r>
      <w:proofErr w:type="spellStart"/>
      <w:r w:rsidR="00954A46">
        <w:t>anomaly_aware</w:t>
      </w:r>
      <w:proofErr w:type="spellEnd"/>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30A133CA" w14:textId="11135DF8" w:rsidR="00DC0A3A" w:rsidRDefault="0017670E">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98" w:name="_Toc228830422"/>
      <w:bookmarkStart w:id="299"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98"/>
      <w:bookmarkEnd w:id="299"/>
    </w:p>
    <w:p w14:paraId="1ABA969C" w14:textId="56DD5D20" w:rsidR="00DC0A3A" w:rsidRDefault="0017670E">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目标或局部高价值区域快速变化时，固定责任区可能降低系统对当前高价值</w:t>
      </w:r>
      <w:r>
        <w:lastRenderedPageBreak/>
        <w:t>区域的响应速度。后续可考虑根据</w:t>
      </w:r>
      <w:r>
        <w:t>USV</w:t>
      </w:r>
      <w:r>
        <w:t>实时位置、历史观测结果和</w:t>
      </w:r>
      <w:proofErr w:type="gramStart"/>
      <w:r>
        <w:t>线索场变化</w:t>
      </w:r>
      <w:proofErr w:type="gramEnd"/>
      <w:r>
        <w:t>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17670E">
      <w:pPr>
        <w:ind w:firstLine="480"/>
      </w:pPr>
      <w:r w:rsidRPr="00646A7C">
        <w:t>其次</w:t>
      </w:r>
      <w:r>
        <w:t>，</w:t>
      </w:r>
      <w:proofErr w:type="spellStart"/>
      <w:r w:rsidR="00954A46">
        <w:t>anomaly_aware</w:t>
      </w:r>
      <w:proofErr w:type="spellEnd"/>
      <w:r>
        <w:t>仍属于较直接的</w:t>
      </w:r>
      <w:r>
        <w:t>anomaly-aware</w:t>
      </w:r>
      <w:r>
        <w:t>采集变体。实验表明，它在部分场景中有效，但并不总是优于</w:t>
      </w:r>
      <w:r>
        <w:t>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39893A0A" w14:textId="47BC7AD5" w:rsidR="00DC0A3A" w:rsidRDefault="0017670E">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proofErr w:type="spellStart"/>
      <w:r>
        <w:t>HoloOcean</w:t>
      </w:r>
      <w:proofErr w:type="spellEnd"/>
      <w:r>
        <w:t>等海洋机器人仿真平台中，将离散路径段转换为连续航点跟踪任务，进一步验证方法在更接近真实海上环境中的可执行性。</w:t>
      </w:r>
    </w:p>
    <w:p w14:paraId="608468C6" w14:textId="20CE4C8D" w:rsidR="002B2E58" w:rsidRDefault="0017670E" w:rsidP="001C5B80">
      <w:pPr>
        <w:ind w:firstLine="480"/>
      </w:pPr>
      <w:r>
        <w:t>此外，本文以双</w:t>
      </w:r>
      <w:r>
        <w:t>USV</w:t>
      </w:r>
      <w:r>
        <w:t>作为多艇协同搜索的初步研究对象。对于三艘及以上</w:t>
      </w:r>
      <w:r>
        <w:t>USV</w:t>
      </w:r>
      <w:r>
        <w:t>，团队分配顺序、重复搜索抑制</w:t>
      </w:r>
      <w:proofErr w:type="gramStart"/>
      <w:r>
        <w:t>和艇间冲突</w:t>
      </w:r>
      <w:proofErr w:type="gramEnd"/>
      <w:r>
        <w:t>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300" w:name="_Ref229501737"/>
      <w:r w:rsidRPr="0094509F">
        <w:rPr>
          <w:sz w:val="21"/>
        </w:rPr>
        <w:t>Liu Z, Zhang Y, Yu X, Yuan C. Unmanned surface vehicles: An overview of developments and challenges[J]. Annual Reviews in Control, 2016, 41: 71-93.</w:t>
      </w:r>
      <w:bookmarkEnd w:id="300"/>
    </w:p>
    <w:p w14:paraId="48AF7233" w14:textId="77777777" w:rsidR="00123162" w:rsidRPr="00864BDF" w:rsidRDefault="003C220C" w:rsidP="0094509F">
      <w:pPr>
        <w:pStyle w:val="af5"/>
        <w:numPr>
          <w:ilvl w:val="0"/>
          <w:numId w:val="14"/>
        </w:numPr>
        <w:spacing w:line="320" w:lineRule="exact"/>
        <w:ind w:firstLineChars="0"/>
      </w:pPr>
      <w:bookmarkStart w:id="301" w:name="_Ref229501744"/>
      <w:r w:rsidRPr="0094509F">
        <w:rPr>
          <w:sz w:val="21"/>
        </w:rPr>
        <w:t>Manley J E. Unmanned surface vehicles, 15 years of development[C]//OCEANS 2008. IEEE, 2008: 1-4.</w:t>
      </w:r>
      <w:bookmarkEnd w:id="301"/>
    </w:p>
    <w:p w14:paraId="0DBCE778" w14:textId="77777777" w:rsidR="0094509F" w:rsidRPr="0094509F" w:rsidRDefault="00864BDF" w:rsidP="0094509F">
      <w:pPr>
        <w:pStyle w:val="af5"/>
        <w:numPr>
          <w:ilvl w:val="0"/>
          <w:numId w:val="14"/>
        </w:numPr>
        <w:spacing w:line="320" w:lineRule="exact"/>
        <w:ind w:firstLineChars="0"/>
      </w:pPr>
      <w:bookmarkStart w:id="302" w:name="_Ref229501778"/>
      <w:r w:rsidRPr="0094509F">
        <w:rPr>
          <w:sz w:val="21"/>
        </w:rPr>
        <w:t>Chung T H, Hollinger G A, Isler V. Search and pursuit-evasion in mobile robotics[J]. Autonomous Robots, 2011, 31(4): 299-316.</w:t>
      </w:r>
      <w:bookmarkEnd w:id="302"/>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303"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303"/>
    </w:p>
    <w:p w14:paraId="1F896DFE" w14:textId="77777777" w:rsidR="00123162" w:rsidRDefault="003C220C" w:rsidP="0094509F">
      <w:pPr>
        <w:pStyle w:val="af5"/>
        <w:numPr>
          <w:ilvl w:val="0"/>
          <w:numId w:val="14"/>
        </w:numPr>
        <w:spacing w:line="320" w:lineRule="exact"/>
        <w:ind w:firstLineChars="0"/>
      </w:pPr>
      <w:bookmarkStart w:id="304" w:name="_Ref229502145"/>
      <w:r w:rsidRPr="0094509F">
        <w:rPr>
          <w:sz w:val="21"/>
        </w:rPr>
        <w:t>Yamauchi B. A frontier-based approach for autonomous exploration[C]//Proceedings 1997 IEEE International Symposium on Computational Intelligence in Robotics and Automation. 1997: 146-151.</w:t>
      </w:r>
      <w:bookmarkEnd w:id="304"/>
    </w:p>
    <w:p w14:paraId="764D7300" w14:textId="77777777" w:rsidR="00123162" w:rsidRDefault="003C220C" w:rsidP="0094509F">
      <w:pPr>
        <w:pStyle w:val="af5"/>
        <w:numPr>
          <w:ilvl w:val="0"/>
          <w:numId w:val="14"/>
        </w:numPr>
        <w:spacing w:line="320" w:lineRule="exact"/>
        <w:ind w:firstLineChars="0"/>
      </w:pPr>
      <w:bookmarkStart w:id="305"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305"/>
    </w:p>
    <w:p w14:paraId="1441BD04" w14:textId="77777777" w:rsidR="00123162" w:rsidRDefault="003C220C" w:rsidP="0094509F">
      <w:pPr>
        <w:pStyle w:val="af5"/>
        <w:numPr>
          <w:ilvl w:val="0"/>
          <w:numId w:val="14"/>
        </w:numPr>
        <w:spacing w:line="320" w:lineRule="exact"/>
        <w:ind w:firstLineChars="0"/>
      </w:pPr>
      <w:bookmarkStart w:id="306"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306"/>
    </w:p>
    <w:p w14:paraId="38FCF93A" w14:textId="77777777" w:rsidR="00123162" w:rsidRDefault="003C220C" w:rsidP="0094509F">
      <w:pPr>
        <w:pStyle w:val="af5"/>
        <w:numPr>
          <w:ilvl w:val="0"/>
          <w:numId w:val="14"/>
        </w:numPr>
        <w:spacing w:line="320" w:lineRule="exact"/>
        <w:ind w:firstLineChars="0"/>
      </w:pPr>
      <w:bookmarkStart w:id="307"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307"/>
    </w:p>
    <w:p w14:paraId="5BF1F771" w14:textId="77777777" w:rsidR="00123162" w:rsidRDefault="003C220C" w:rsidP="0094509F">
      <w:pPr>
        <w:pStyle w:val="af5"/>
        <w:numPr>
          <w:ilvl w:val="0"/>
          <w:numId w:val="14"/>
        </w:numPr>
        <w:spacing w:line="320" w:lineRule="exact"/>
        <w:ind w:firstLineChars="0"/>
      </w:pPr>
      <w:bookmarkStart w:id="308" w:name="_Ref229502178"/>
      <w:r w:rsidRPr="0094509F">
        <w:rPr>
          <w:sz w:val="21"/>
        </w:rPr>
        <w:t>Rasmussen C E, Williams C K I. Gaussian Processes for Machine Learning[M]. Cambridge, MA: MIT Press, 2006.</w:t>
      </w:r>
      <w:bookmarkEnd w:id="308"/>
    </w:p>
    <w:p w14:paraId="6CAE8DEE" w14:textId="77777777" w:rsidR="00123162" w:rsidRDefault="003C220C" w:rsidP="0094509F">
      <w:pPr>
        <w:pStyle w:val="af5"/>
        <w:numPr>
          <w:ilvl w:val="0"/>
          <w:numId w:val="14"/>
        </w:numPr>
        <w:spacing w:line="320" w:lineRule="exact"/>
        <w:ind w:firstLineChars="0"/>
      </w:pPr>
      <w:bookmarkStart w:id="309"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309"/>
    </w:p>
    <w:p w14:paraId="7F87C22B" w14:textId="77777777" w:rsidR="00123162" w:rsidRDefault="003C220C" w:rsidP="0094509F">
      <w:pPr>
        <w:pStyle w:val="af5"/>
        <w:numPr>
          <w:ilvl w:val="0"/>
          <w:numId w:val="14"/>
        </w:numPr>
        <w:spacing w:line="320" w:lineRule="exact"/>
        <w:ind w:firstLineChars="0"/>
      </w:pPr>
      <w:bookmarkStart w:id="310"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310"/>
    </w:p>
    <w:p w14:paraId="1630DC3E" w14:textId="77777777" w:rsidR="00123162" w:rsidRDefault="003C220C" w:rsidP="0094509F">
      <w:pPr>
        <w:pStyle w:val="af5"/>
        <w:numPr>
          <w:ilvl w:val="0"/>
          <w:numId w:val="14"/>
        </w:numPr>
        <w:spacing w:line="320" w:lineRule="exact"/>
        <w:ind w:firstLineChars="0"/>
      </w:pPr>
      <w:bookmarkStart w:id="311"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311"/>
    </w:p>
    <w:p w14:paraId="6B7DEA4C" w14:textId="77777777" w:rsidR="00123162" w:rsidRDefault="003C220C" w:rsidP="0094509F">
      <w:pPr>
        <w:pStyle w:val="af5"/>
        <w:numPr>
          <w:ilvl w:val="0"/>
          <w:numId w:val="14"/>
        </w:numPr>
        <w:spacing w:line="320" w:lineRule="exact"/>
        <w:ind w:firstLineChars="0"/>
      </w:pPr>
      <w:bookmarkStart w:id="312"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312"/>
    </w:p>
    <w:p w14:paraId="58925327" w14:textId="77777777" w:rsidR="00123162" w:rsidRDefault="003C220C" w:rsidP="0094509F">
      <w:pPr>
        <w:pStyle w:val="af5"/>
        <w:numPr>
          <w:ilvl w:val="0"/>
          <w:numId w:val="14"/>
        </w:numPr>
        <w:spacing w:line="320" w:lineRule="exact"/>
        <w:ind w:firstLineChars="0"/>
      </w:pPr>
      <w:bookmarkStart w:id="313"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313"/>
    </w:p>
    <w:p w14:paraId="008CEE97" w14:textId="77777777" w:rsidR="00123162" w:rsidRDefault="003C220C" w:rsidP="0094509F">
      <w:pPr>
        <w:pStyle w:val="af5"/>
        <w:numPr>
          <w:ilvl w:val="0"/>
          <w:numId w:val="14"/>
        </w:numPr>
        <w:spacing w:line="320" w:lineRule="exact"/>
        <w:ind w:firstLineChars="0"/>
      </w:pPr>
      <w:bookmarkStart w:id="314"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314"/>
    </w:p>
    <w:p w14:paraId="39A9CE27" w14:textId="77777777" w:rsidR="00123162" w:rsidRDefault="003C220C" w:rsidP="0094509F">
      <w:pPr>
        <w:pStyle w:val="af5"/>
        <w:numPr>
          <w:ilvl w:val="0"/>
          <w:numId w:val="14"/>
        </w:numPr>
        <w:spacing w:line="320" w:lineRule="exact"/>
        <w:ind w:firstLineChars="0"/>
      </w:pPr>
      <w:bookmarkStart w:id="315" w:name="_Ref229502404"/>
      <w:r w:rsidRPr="0094509F">
        <w:rPr>
          <w:sz w:val="21"/>
        </w:rPr>
        <w:t>Sharon G, Stern R, Felner A, Sturtevant N R. Conflict-Based Search for Optimal Multi-Agent Pathfinding[J]. Artificial Intelligence, 2015, 219: 40-66.</w:t>
      </w:r>
      <w:bookmarkEnd w:id="315"/>
    </w:p>
    <w:p w14:paraId="425689F5" w14:textId="77777777" w:rsidR="00123162" w:rsidRDefault="003C220C" w:rsidP="0094509F">
      <w:pPr>
        <w:pStyle w:val="af5"/>
        <w:numPr>
          <w:ilvl w:val="0"/>
          <w:numId w:val="14"/>
        </w:numPr>
        <w:spacing w:line="320" w:lineRule="exact"/>
        <w:ind w:firstLineChars="0"/>
      </w:pPr>
      <w:bookmarkStart w:id="316" w:name="_Ref229502405"/>
      <w:r w:rsidRPr="0094509F">
        <w:rPr>
          <w:sz w:val="21"/>
        </w:rPr>
        <w:t>Silver D. Cooperative pathfinding[C]//Proceedings of the AAAI Conference on Artificial Intelligence and Interactive Digital Entertainment. 2005.</w:t>
      </w:r>
      <w:bookmarkEnd w:id="316"/>
    </w:p>
    <w:p w14:paraId="0CF74E81" w14:textId="77777777" w:rsidR="00123162" w:rsidRDefault="003C220C" w:rsidP="0094509F">
      <w:pPr>
        <w:pStyle w:val="af5"/>
        <w:numPr>
          <w:ilvl w:val="0"/>
          <w:numId w:val="14"/>
        </w:numPr>
        <w:spacing w:line="320" w:lineRule="exact"/>
        <w:ind w:firstLineChars="0"/>
      </w:pPr>
      <w:bookmarkStart w:id="317"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317"/>
    </w:p>
    <w:p w14:paraId="068B5DD1" w14:textId="77777777" w:rsidR="00123162" w:rsidRDefault="003C220C" w:rsidP="0094509F">
      <w:pPr>
        <w:pStyle w:val="af5"/>
        <w:numPr>
          <w:ilvl w:val="0"/>
          <w:numId w:val="14"/>
        </w:numPr>
        <w:spacing w:line="320" w:lineRule="exact"/>
        <w:ind w:firstLineChars="0"/>
      </w:pPr>
      <w:bookmarkStart w:id="318"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vector-valued Gaussian random fields for autonomous ocean sampling[J]. The Annals of Applied Statistics, </w:t>
      </w:r>
      <w:r w:rsidRPr="0094509F">
        <w:rPr>
          <w:sz w:val="21"/>
        </w:rPr>
        <w:lastRenderedPageBreak/>
        <w:t>2021, 15(2).</w:t>
      </w:r>
      <w:bookmarkEnd w:id="318"/>
    </w:p>
    <w:p w14:paraId="2B9AE22F" w14:textId="77777777" w:rsidR="00123162" w:rsidRDefault="003C220C" w:rsidP="0094509F">
      <w:pPr>
        <w:pStyle w:val="af5"/>
        <w:numPr>
          <w:ilvl w:val="0"/>
          <w:numId w:val="14"/>
        </w:numPr>
        <w:spacing w:line="320" w:lineRule="exact"/>
        <w:ind w:firstLineChars="0"/>
      </w:pPr>
      <w:bookmarkStart w:id="319"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319"/>
    </w:p>
    <w:p w14:paraId="6FE3F4F2" w14:textId="77777777" w:rsidR="00123162" w:rsidRDefault="003C220C" w:rsidP="0094509F">
      <w:pPr>
        <w:pStyle w:val="af5"/>
        <w:numPr>
          <w:ilvl w:val="0"/>
          <w:numId w:val="14"/>
        </w:numPr>
        <w:spacing w:line="320" w:lineRule="exact"/>
        <w:ind w:firstLineChars="0"/>
      </w:pPr>
      <w:bookmarkStart w:id="320" w:name="_Ref229502532"/>
      <w:r w:rsidRPr="0094509F">
        <w:rPr>
          <w:sz w:val="21"/>
        </w:rPr>
        <w:t>Mahler R P S. Multitarget Bayes filtering via first-order multitarget moments[J]. IEEE Transactions on Aerospace and Electronic Systems, 2003, 39(4): 1152-1178.</w:t>
      </w:r>
      <w:bookmarkEnd w:id="320"/>
    </w:p>
    <w:p w14:paraId="1738D9E2" w14:textId="77777777" w:rsidR="00123162" w:rsidRDefault="003C220C" w:rsidP="0094509F">
      <w:pPr>
        <w:pStyle w:val="af5"/>
        <w:numPr>
          <w:ilvl w:val="0"/>
          <w:numId w:val="14"/>
        </w:numPr>
        <w:spacing w:line="320" w:lineRule="exact"/>
        <w:ind w:firstLineChars="0"/>
      </w:pPr>
      <w:bookmarkStart w:id="321"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321"/>
    </w:p>
    <w:p w14:paraId="7B0B7137" w14:textId="77777777" w:rsidR="00123162" w:rsidRDefault="003C220C" w:rsidP="0094509F">
      <w:pPr>
        <w:pStyle w:val="af5"/>
        <w:numPr>
          <w:ilvl w:val="0"/>
          <w:numId w:val="14"/>
        </w:numPr>
        <w:spacing w:line="320" w:lineRule="exact"/>
        <w:ind w:firstLineChars="0"/>
      </w:pPr>
      <w:bookmarkStart w:id="322" w:name="_Ref229502603"/>
      <w:r w:rsidRPr="0094509F">
        <w:rPr>
          <w:sz w:val="21"/>
        </w:rPr>
        <w:t>Smith S L, Schwager M, Rus D. Persistent robotic tasks: Monitoring and sweeping in changing environments[J]. IEEE Transactions on Robotics, 2012, 28(2): 410-426.</w:t>
      </w:r>
      <w:bookmarkEnd w:id="322"/>
    </w:p>
    <w:p w14:paraId="01033B14" w14:textId="77777777" w:rsidR="00123162" w:rsidRDefault="003C220C" w:rsidP="0094509F">
      <w:pPr>
        <w:pStyle w:val="af5"/>
        <w:numPr>
          <w:ilvl w:val="0"/>
          <w:numId w:val="14"/>
        </w:numPr>
        <w:spacing w:line="320" w:lineRule="exact"/>
        <w:ind w:firstLineChars="0"/>
      </w:pPr>
      <w:bookmarkStart w:id="323" w:name="_Ref229502618"/>
      <w:r w:rsidRPr="0094509F">
        <w:rPr>
          <w:sz w:val="21"/>
        </w:rPr>
        <w:t>Nigam N. The multiple unmanned air vehicle persistent surveillance problem: A review[J]. Machines, 2014, 2(1): 13-72.</w:t>
      </w:r>
      <w:bookmarkEnd w:id="323"/>
    </w:p>
    <w:p w14:paraId="73FE178C" w14:textId="77777777" w:rsidR="00123162" w:rsidRDefault="003C220C" w:rsidP="0094509F">
      <w:pPr>
        <w:pStyle w:val="af5"/>
        <w:numPr>
          <w:ilvl w:val="0"/>
          <w:numId w:val="14"/>
        </w:numPr>
        <w:spacing w:line="320" w:lineRule="exact"/>
        <w:ind w:firstLineChars="0"/>
      </w:pPr>
      <w:bookmarkStart w:id="324"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24"/>
    </w:p>
    <w:p w14:paraId="75DA5948" w14:textId="77777777" w:rsidR="00123162" w:rsidRDefault="003C220C" w:rsidP="0094509F">
      <w:pPr>
        <w:pStyle w:val="af5"/>
        <w:numPr>
          <w:ilvl w:val="0"/>
          <w:numId w:val="14"/>
        </w:numPr>
        <w:spacing w:line="320" w:lineRule="exact"/>
        <w:ind w:firstLineChars="0"/>
      </w:pPr>
      <w:bookmarkStart w:id="325" w:name="_Ref229503074"/>
      <w:r w:rsidRPr="0094509F">
        <w:rPr>
          <w:sz w:val="21"/>
        </w:rPr>
        <w:t>Cortes J, Martinez S, Karatas T, Bullo F. Coverage control for mobile sensing networks[J]. IEEE Transactions on Robotics and Automation, 2004, 20(2): 243-255.</w:t>
      </w:r>
      <w:bookmarkEnd w:id="325"/>
    </w:p>
    <w:p w14:paraId="54A01B76" w14:textId="77777777" w:rsidR="00123162" w:rsidRDefault="003C220C" w:rsidP="0094509F">
      <w:pPr>
        <w:pStyle w:val="af5"/>
        <w:numPr>
          <w:ilvl w:val="0"/>
          <w:numId w:val="14"/>
        </w:numPr>
        <w:spacing w:line="320" w:lineRule="exact"/>
        <w:ind w:firstLineChars="0"/>
      </w:pPr>
      <w:bookmarkStart w:id="326" w:name="_Ref229502819"/>
      <w:r w:rsidRPr="0094509F">
        <w:rPr>
          <w:sz w:val="21"/>
        </w:rPr>
        <w:t>Zeng R, Wen Y, Zhao W, Liu Y J. View planning in robot active vision: A survey of systems, algorithms, and applications[J]. Computational Visual Media, 2020, 6: 225-245.</w:t>
      </w:r>
      <w:bookmarkEnd w:id="326"/>
    </w:p>
    <w:p w14:paraId="1D4A64E5" w14:textId="77777777" w:rsidR="00123162" w:rsidRDefault="003C220C" w:rsidP="0094509F">
      <w:pPr>
        <w:pStyle w:val="af5"/>
        <w:numPr>
          <w:ilvl w:val="0"/>
          <w:numId w:val="14"/>
        </w:numPr>
        <w:spacing w:line="320" w:lineRule="exact"/>
        <w:ind w:firstLineChars="0"/>
      </w:pPr>
      <w:bookmarkStart w:id="327" w:name="_Ref229502820"/>
      <w:r w:rsidRPr="0094509F">
        <w:rPr>
          <w:sz w:val="21"/>
        </w:rPr>
        <w:t>Chen S, Li Y F, Zhang J, Wang W. Active Sensor Planning for Multiview Vision Tasks[M]. Berlin, Heidelberg: Springer, 2008.</w:t>
      </w:r>
      <w:bookmarkEnd w:id="327"/>
    </w:p>
    <w:p w14:paraId="4A0D75AA" w14:textId="77777777" w:rsidR="00123162" w:rsidRDefault="003C220C" w:rsidP="0094509F">
      <w:pPr>
        <w:pStyle w:val="af5"/>
        <w:numPr>
          <w:ilvl w:val="0"/>
          <w:numId w:val="14"/>
        </w:numPr>
        <w:spacing w:line="320" w:lineRule="exact"/>
        <w:ind w:firstLineChars="0"/>
      </w:pPr>
      <w:bookmarkStart w:id="328"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28"/>
    </w:p>
    <w:p w14:paraId="0167D7BF" w14:textId="77777777" w:rsidR="00123162" w:rsidRDefault="003C220C" w:rsidP="0094509F">
      <w:pPr>
        <w:pStyle w:val="af5"/>
        <w:numPr>
          <w:ilvl w:val="0"/>
          <w:numId w:val="14"/>
        </w:numPr>
        <w:spacing w:line="320" w:lineRule="exact"/>
        <w:ind w:firstLineChars="0"/>
      </w:pPr>
      <w:bookmarkStart w:id="329"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29"/>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30" w:name="_Ref229502906"/>
      <w:r w:rsidRPr="0094509F">
        <w:rPr>
          <w:sz w:val="21"/>
        </w:rPr>
        <w:t>Hart P E, Nilsson N J, Raphael B. A formal basis for the heuristic determination of minimum cost paths[J]. IEEE Transactions on Systems Science and Cybernetics, 1968, 4(2): 100-107.</w:t>
      </w:r>
      <w:bookmarkEnd w:id="330"/>
    </w:p>
    <w:p w14:paraId="6BEC1E9B" w14:textId="77777777" w:rsidR="00123162" w:rsidRPr="0094509F" w:rsidRDefault="003C220C" w:rsidP="0094509F">
      <w:pPr>
        <w:pStyle w:val="af5"/>
        <w:numPr>
          <w:ilvl w:val="0"/>
          <w:numId w:val="14"/>
        </w:numPr>
        <w:spacing w:line="320" w:lineRule="exact"/>
        <w:ind w:firstLineChars="0"/>
        <w:rPr>
          <w:sz w:val="21"/>
        </w:rPr>
      </w:pPr>
      <w:bookmarkStart w:id="331" w:name="_Ref229502907"/>
      <w:r w:rsidRPr="0094509F">
        <w:rPr>
          <w:sz w:val="21"/>
        </w:rPr>
        <w:t>Russell S J, Norvig P. Artificial Intelligence: A Modern Approach[M]. 4th ed. Pearson, 2021.</w:t>
      </w:r>
      <w:bookmarkEnd w:id="331"/>
    </w:p>
    <w:p w14:paraId="5C5F0037" w14:textId="77777777" w:rsidR="00086FA9" w:rsidRPr="0094509F" w:rsidRDefault="00086FA9" w:rsidP="0094509F">
      <w:pPr>
        <w:pStyle w:val="af5"/>
        <w:numPr>
          <w:ilvl w:val="0"/>
          <w:numId w:val="14"/>
        </w:numPr>
        <w:spacing w:line="320" w:lineRule="exact"/>
        <w:ind w:firstLineChars="0"/>
        <w:rPr>
          <w:sz w:val="21"/>
        </w:rPr>
      </w:pPr>
      <w:bookmarkStart w:id="332" w:name="_Ref229502908"/>
      <w:r w:rsidRPr="0094509F">
        <w:rPr>
          <w:sz w:val="21"/>
        </w:rPr>
        <w:t>LaValle S M. Planning Algorithms[M]. Cambridge: Cambridge University Press, 2006.</w:t>
      </w:r>
      <w:bookmarkEnd w:id="332"/>
    </w:p>
    <w:p w14:paraId="43982B00" w14:textId="77777777" w:rsidR="00123162" w:rsidRDefault="003C220C" w:rsidP="0094509F">
      <w:pPr>
        <w:pStyle w:val="af5"/>
        <w:numPr>
          <w:ilvl w:val="0"/>
          <w:numId w:val="14"/>
        </w:numPr>
        <w:spacing w:line="320" w:lineRule="exact"/>
        <w:ind w:firstLineChars="0"/>
      </w:pPr>
      <w:bookmarkStart w:id="333"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33"/>
    </w:p>
    <w:p w14:paraId="3FB683DB" w14:textId="77777777" w:rsidR="00123162" w:rsidRDefault="003C220C" w:rsidP="0094509F">
      <w:pPr>
        <w:pStyle w:val="af5"/>
        <w:numPr>
          <w:ilvl w:val="0"/>
          <w:numId w:val="14"/>
        </w:numPr>
        <w:spacing w:line="320" w:lineRule="exact"/>
        <w:ind w:firstLineChars="0"/>
      </w:pPr>
      <w:bookmarkStart w:id="334"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34"/>
    </w:p>
    <w:p w14:paraId="57ED2EC4" w14:textId="77777777" w:rsidR="00EE2A5E" w:rsidRPr="0094509F" w:rsidRDefault="003C220C" w:rsidP="0094509F">
      <w:pPr>
        <w:pStyle w:val="af5"/>
        <w:numPr>
          <w:ilvl w:val="0"/>
          <w:numId w:val="14"/>
        </w:numPr>
        <w:spacing w:line="320" w:lineRule="exact"/>
        <w:ind w:firstLineChars="0"/>
        <w:rPr>
          <w:sz w:val="21"/>
        </w:rPr>
      </w:pPr>
      <w:bookmarkStart w:id="335"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35"/>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220F4EE8" w14:textId="77777777" w:rsidR="005925B0" w:rsidRDefault="005925B0" w:rsidP="005925B0">
      <w:pPr>
        <w:ind w:firstLine="480"/>
        <w:jc w:val="left"/>
        <w:rPr>
          <w:rFonts w:ascii="仿宋" w:eastAsia="仿宋" w:hAnsi="仿宋" w:hint="eastAsia"/>
        </w:rPr>
      </w:pPr>
      <w:r w:rsidRPr="005925B0">
        <w:rPr>
          <w:rFonts w:ascii="仿宋" w:eastAsia="仿宋" w:hAnsi="仿宋"/>
        </w:rPr>
        <w:t>时光匆匆，本科阶段的学习与毕业论文工作即将告一段落。回顾本课题从选题、建模、代码实现到论文撰写的全过程，我深感其中每一步都离不开老师、同学和家人的支持与帮助。</w:t>
      </w:r>
    </w:p>
    <w:p w14:paraId="44D8D442" w14:textId="7D6D68DB" w:rsidR="00B92814" w:rsidRPr="00B92814" w:rsidRDefault="00B92814" w:rsidP="00B92814">
      <w:pPr>
        <w:ind w:firstLine="480"/>
        <w:jc w:val="left"/>
        <w:rPr>
          <w:rFonts w:ascii="仿宋" w:eastAsia="仿宋" w:hAnsi="仿宋" w:hint="eastAsia"/>
        </w:rPr>
      </w:pPr>
      <w:r w:rsidRPr="00B92814">
        <w:rPr>
          <w:rFonts w:ascii="仿宋" w:eastAsia="仿宋" w:hAnsi="仿宋"/>
        </w:rPr>
        <w:t>首先，衷心感谢我的本科毕业设计指导老师</w:t>
      </w:r>
      <w:r>
        <w:rPr>
          <w:rFonts w:ascii="仿宋" w:eastAsia="仿宋" w:hAnsi="仿宋" w:hint="eastAsia"/>
        </w:rPr>
        <w:t>汤书森</w:t>
      </w:r>
      <w:r w:rsidRPr="00B92814">
        <w:rPr>
          <w:rFonts w:ascii="仿宋" w:eastAsia="仿宋" w:hAnsi="仿宋"/>
        </w:rPr>
        <w:t>老师。在毕业论文撰写和修改过程中，老师对论文格式、章节结构、图表规范和文字表述等方面进行了耐心细致的检查与指导，帮助我不断完善论文的规范性和完整性。</w:t>
      </w:r>
    </w:p>
    <w:p w14:paraId="4D53AFE8" w14:textId="783FC2CB" w:rsidR="00B92814" w:rsidRPr="00B92814" w:rsidRDefault="00B92814" w:rsidP="00B92814">
      <w:pPr>
        <w:ind w:firstLine="480"/>
        <w:jc w:val="left"/>
        <w:rPr>
          <w:rFonts w:ascii="仿宋" w:eastAsia="仿宋" w:hAnsi="仿宋" w:hint="eastAsia"/>
        </w:rPr>
      </w:pPr>
      <w:r w:rsidRPr="00B92814">
        <w:rPr>
          <w:rFonts w:ascii="仿宋" w:eastAsia="仿宋" w:hAnsi="仿宋"/>
        </w:rPr>
        <w:t>同时，衷心感谢我的研究生导师</w:t>
      </w:r>
      <w:r>
        <w:rPr>
          <w:rFonts w:ascii="Calibri" w:eastAsia="仿宋" w:hAnsi="Calibri" w:cs="Calibri" w:hint="eastAsia"/>
        </w:rPr>
        <w:t>李阳</w:t>
      </w:r>
      <w:r w:rsidRPr="00B92814">
        <w:rPr>
          <w:rFonts w:ascii="仿宋" w:eastAsia="仿宋" w:hAnsi="仿宋"/>
        </w:rPr>
        <w:t>老师。本课题的选题方向和研究思路离不开老师的悉心指导。老师在课题推进过程中</w:t>
      </w:r>
      <w:r>
        <w:rPr>
          <w:rFonts w:ascii="仿宋" w:eastAsia="仿宋" w:hAnsi="仿宋" w:hint="eastAsia"/>
        </w:rPr>
        <w:t>对我在</w:t>
      </w:r>
      <w:r w:rsidRPr="00B92814">
        <w:rPr>
          <w:rFonts w:ascii="仿宋" w:eastAsia="仿宋" w:hAnsi="仿宋"/>
        </w:rPr>
        <w:t>研究目标、方法设计、实验思路和结果分析</w:t>
      </w:r>
      <w:r>
        <w:rPr>
          <w:rFonts w:ascii="仿宋" w:eastAsia="仿宋" w:hAnsi="仿宋" w:hint="eastAsia"/>
        </w:rPr>
        <w:t>等方面</w:t>
      </w:r>
      <w:r w:rsidRPr="00B92814">
        <w:rPr>
          <w:rFonts w:ascii="仿宋" w:eastAsia="仿宋" w:hAnsi="仿宋"/>
        </w:rPr>
        <w:t>给予了重要指导。</w:t>
      </w:r>
    </w:p>
    <w:p w14:paraId="69EDC830" w14:textId="1F4FEF1B" w:rsidR="005925B0" w:rsidRPr="005925B0" w:rsidRDefault="005925B0" w:rsidP="005925B0">
      <w:pPr>
        <w:ind w:firstLine="480"/>
        <w:jc w:val="left"/>
        <w:rPr>
          <w:rFonts w:ascii="仿宋" w:eastAsia="仿宋" w:hAnsi="仿宋" w:hint="eastAsia"/>
        </w:rPr>
      </w:pPr>
      <w:r w:rsidRPr="005925B0">
        <w:rPr>
          <w:rFonts w:ascii="仿宋" w:eastAsia="仿宋" w:hAnsi="仿宋"/>
        </w:rPr>
        <w:t>感谢学院各位任课教师在本科阶段给予我的培养和帮助。正是课程学习中积累的数学、编程、控制</w:t>
      </w:r>
      <w:r w:rsidR="00BF6968">
        <w:rPr>
          <w:rFonts w:ascii="仿宋" w:eastAsia="仿宋" w:hAnsi="仿宋" w:hint="eastAsia"/>
        </w:rPr>
        <w:t>等</w:t>
      </w:r>
      <w:r w:rsidRPr="005925B0">
        <w:rPr>
          <w:rFonts w:ascii="仿宋" w:eastAsia="仿宋" w:hAnsi="仿宋"/>
        </w:rPr>
        <w:t>相关知识，为本课题的开展奠定了基础。感谢同学和朋友们在论文写作、代码调试和日常学习中的交流与支持。</w:t>
      </w:r>
    </w:p>
    <w:p w14:paraId="6225C3AF" w14:textId="77777777" w:rsidR="005925B0" w:rsidRPr="005925B0" w:rsidRDefault="005925B0" w:rsidP="005925B0">
      <w:pPr>
        <w:ind w:firstLine="480"/>
        <w:jc w:val="left"/>
        <w:rPr>
          <w:rFonts w:ascii="仿宋" w:eastAsia="仿宋" w:hAnsi="仿宋" w:hint="eastAsia"/>
        </w:rPr>
      </w:pPr>
      <w:r w:rsidRPr="005925B0">
        <w:rPr>
          <w:rFonts w:ascii="仿宋" w:eastAsia="仿宋" w:hAnsi="仿宋"/>
        </w:rPr>
        <w:t>最后，感谢我的家人一直以来的理解、鼓励与陪伴。他们为我提供了稳定而温暖的支持，使我能够专注完成本科阶段的学习和毕业论文工作。</w:t>
      </w:r>
    </w:p>
    <w:p w14:paraId="023EA1DB" w14:textId="55128863" w:rsidR="0065346C" w:rsidRPr="005925B0" w:rsidRDefault="005925B0" w:rsidP="005925B0">
      <w:pPr>
        <w:ind w:firstLine="480"/>
        <w:jc w:val="left"/>
        <w:rPr>
          <w:rFonts w:ascii="仿宋" w:eastAsia="仿宋" w:hAnsi="仿宋" w:hint="eastAsia"/>
        </w:rPr>
      </w:pPr>
      <w:r w:rsidRPr="005925B0">
        <w:rPr>
          <w:rFonts w:ascii="仿宋" w:eastAsia="仿宋" w:hAnsi="仿宋"/>
        </w:rPr>
        <w:t>谨向所有关心、帮助和支持过我的老师、同学、朋友与家人致以诚挚的感谢。</w:t>
      </w:r>
    </w:p>
    <w:p w14:paraId="3AA1D4E0" w14:textId="77777777" w:rsidR="005925B0" w:rsidRPr="005925B0" w:rsidRDefault="005925B0" w:rsidP="001C16C8">
      <w:pPr>
        <w:spacing w:before="480" w:after="360" w:line="240" w:lineRule="auto"/>
        <w:ind w:firstLine="643"/>
        <w:jc w:val="center"/>
        <w:rPr>
          <w:rFonts w:ascii="黑体" w:eastAsia="黑体" w:hAnsi="黑体" w:hint="eastAsia"/>
          <w:b/>
          <w:bCs/>
          <w:sz w:val="32"/>
          <w:szCs w:val="32"/>
        </w:rPr>
      </w:pP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36" w:name="_Toc229064937"/>
      <w:bookmarkStart w:id="337"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6"/>
      <w:bookmarkEnd w:id="337"/>
    </w:p>
    <w:tbl>
      <w:tblPr>
        <w:tblW w:w="9639" w:type="dxa"/>
        <w:jc w:val="center"/>
        <w:tblLook w:val="04A0" w:firstRow="1" w:lastRow="0" w:firstColumn="1" w:lastColumn="0" w:noHBand="0" w:noVBand="1"/>
      </w:tblPr>
      <w:tblGrid>
        <w:gridCol w:w="2199"/>
        <w:gridCol w:w="1663"/>
        <w:gridCol w:w="1257"/>
        <w:gridCol w:w="1161"/>
        <w:gridCol w:w="1056"/>
        <w:gridCol w:w="1467"/>
        <w:gridCol w:w="1090"/>
        <w:gridCol w:w="1023"/>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T_first</w:t>
            </w:r>
            <w:proofErr w:type="spellEnd"/>
          </w:p>
        </w:tc>
        <w:tc>
          <w:tcPr>
            <w:tcW w:w="1000" w:type="dxa"/>
            <w:tcBorders>
              <w:top w:val="single" w:sz="12" w:space="0" w:color="000000"/>
              <w:left w:val="nil"/>
              <w:bottom w:val="single" w:sz="6" w:space="0" w:color="000000"/>
              <w:right w:val="nil"/>
            </w:tcBorders>
          </w:tcPr>
          <w:p w14:paraId="149975F7"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T_all</w:t>
            </w:r>
            <w:proofErr w:type="spellEnd"/>
          </w:p>
        </w:tc>
        <w:tc>
          <w:tcPr>
            <w:tcW w:w="913" w:type="dxa"/>
            <w:tcBorders>
              <w:top w:val="single" w:sz="12" w:space="0" w:color="000000"/>
              <w:left w:val="nil"/>
              <w:bottom w:val="single" w:sz="6" w:space="0" w:color="000000"/>
              <w:right w:val="nil"/>
            </w:tcBorders>
          </w:tcPr>
          <w:p w14:paraId="5E4F5102"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6B4050C8"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4A1ED32C"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nil"/>
              <w:right w:val="nil"/>
            </w:tcBorders>
          </w:tcPr>
          <w:p w14:paraId="6BAF44AB"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40C460DA"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5CF59804"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single" w:sz="12" w:space="0" w:color="000000"/>
              <w:right w:val="nil"/>
            </w:tcBorders>
          </w:tcPr>
          <w:p w14:paraId="0695CC9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17670E" w:rsidP="003164FF">
      <w:pPr>
        <w:pStyle w:val="aff6"/>
        <w:spacing w:line="400" w:lineRule="exact"/>
        <w:rPr>
          <w:rFonts w:asciiTheme="majorEastAsia" w:eastAsiaTheme="majorEastAsia" w:hAnsiTheme="majorEastAsia" w:hint="eastAsia"/>
          <w:szCs w:val="21"/>
        </w:rPr>
      </w:pPr>
      <w:bookmarkStart w:id="338"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对比统计</w:t>
      </w:r>
      <w:bookmarkEnd w:id="338"/>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233"/>
        <w:gridCol w:w="1082"/>
        <w:gridCol w:w="1280"/>
        <w:gridCol w:w="1455"/>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地图</w:t>
            </w:r>
          </w:p>
        </w:tc>
        <w:tc>
          <w:tcPr>
            <w:tcW w:w="1537" w:type="dxa"/>
            <w:tcBorders>
              <w:top w:val="single" w:sz="4" w:space="0" w:color="auto"/>
              <w:bottom w:val="single" w:sz="4" w:space="0" w:color="auto"/>
            </w:tcBorders>
          </w:tcPr>
          <w:p w14:paraId="799FB818"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方法</w:t>
            </w:r>
          </w:p>
        </w:tc>
        <w:tc>
          <w:tcPr>
            <w:tcW w:w="830" w:type="dxa"/>
            <w:tcBorders>
              <w:top w:val="single" w:sz="4" w:space="0" w:color="auto"/>
              <w:bottom w:val="single" w:sz="4" w:space="0" w:color="auto"/>
            </w:tcBorders>
          </w:tcPr>
          <w:p w14:paraId="7F6661D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w:t>
            </w:r>
          </w:p>
        </w:tc>
        <w:tc>
          <w:tcPr>
            <w:tcW w:w="1118" w:type="dxa"/>
            <w:tcBorders>
              <w:top w:val="single" w:sz="4" w:space="0" w:color="auto"/>
              <w:bottom w:val="single" w:sz="4" w:space="0" w:color="auto"/>
            </w:tcBorders>
          </w:tcPr>
          <w:p w14:paraId="15C5198E" w14:textId="77777777" w:rsidR="006F455E" w:rsidRPr="00790DA9" w:rsidRDefault="006F455E" w:rsidP="003164FF">
            <w:pPr>
              <w:ind w:firstLine="422"/>
              <w:jc w:val="center"/>
              <w:rPr>
                <w:rFonts w:eastAsiaTheme="majorEastAsia"/>
                <w:b/>
                <w:sz w:val="21"/>
                <w:szCs w:val="21"/>
              </w:rPr>
            </w:pPr>
            <w:proofErr w:type="spellStart"/>
            <w:r w:rsidRPr="00790DA9">
              <w:rPr>
                <w:rFonts w:eastAsiaTheme="majorEastAsia"/>
                <w:b/>
                <w:sz w:val="21"/>
                <w:szCs w:val="21"/>
              </w:rPr>
              <w:t>n_first</w:t>
            </w:r>
            <w:proofErr w:type="spellEnd"/>
          </w:p>
        </w:tc>
        <w:tc>
          <w:tcPr>
            <w:tcW w:w="1060" w:type="dxa"/>
            <w:tcBorders>
              <w:top w:val="single" w:sz="4" w:space="0" w:color="auto"/>
              <w:bottom w:val="single" w:sz="4" w:space="0" w:color="auto"/>
            </w:tcBorders>
          </w:tcPr>
          <w:p w14:paraId="45720DF7" w14:textId="77777777" w:rsidR="006F455E" w:rsidRPr="00790DA9" w:rsidRDefault="006F455E" w:rsidP="003164FF">
            <w:pPr>
              <w:ind w:firstLine="422"/>
              <w:jc w:val="center"/>
              <w:rPr>
                <w:rFonts w:eastAsiaTheme="majorEastAsia"/>
                <w:b/>
                <w:sz w:val="21"/>
                <w:szCs w:val="21"/>
              </w:rPr>
            </w:pPr>
            <w:proofErr w:type="spellStart"/>
            <w:r w:rsidRPr="00790DA9">
              <w:rPr>
                <w:rFonts w:eastAsiaTheme="majorEastAsia"/>
                <w:b/>
                <w:sz w:val="21"/>
                <w:szCs w:val="21"/>
              </w:rPr>
              <w:t>n_all</w:t>
            </w:r>
            <w:proofErr w:type="spellEnd"/>
          </w:p>
        </w:tc>
        <w:tc>
          <w:tcPr>
            <w:tcW w:w="1417" w:type="dxa"/>
            <w:tcBorders>
              <w:top w:val="single" w:sz="4" w:space="0" w:color="auto"/>
              <w:bottom w:val="single" w:sz="4" w:space="0" w:color="auto"/>
            </w:tcBorders>
          </w:tcPr>
          <w:p w14:paraId="438E8B1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18" w:type="dxa"/>
            <w:tcBorders>
              <w:top w:val="single" w:sz="4" w:space="0" w:color="auto"/>
              <w:bottom w:val="single" w:sz="4" w:space="0" w:color="auto"/>
            </w:tcBorders>
          </w:tcPr>
          <w:p w14:paraId="4E7B647F"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3DB594D1"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Pr>
          <w:p w14:paraId="76BF89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Pr>
          <w:p w14:paraId="1D381E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42307A33"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Borders>
              <w:bottom w:val="nil"/>
            </w:tcBorders>
          </w:tcPr>
          <w:p w14:paraId="0105485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Borders>
              <w:top w:val="nil"/>
              <w:bottom w:val="single" w:sz="4" w:space="0" w:color="auto"/>
            </w:tcBorders>
          </w:tcPr>
          <w:p w14:paraId="61D9024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39" w:name="_Toc229064939"/>
      <w:bookmarkStart w:id="340"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9"/>
      <w:bookmarkEnd w:id="340"/>
    </w:p>
    <w:tbl>
      <w:tblPr>
        <w:tblW w:w="11233" w:type="dxa"/>
        <w:jc w:val="center"/>
        <w:tblLook w:val="04A0" w:firstRow="1" w:lastRow="0" w:firstColumn="1" w:lastColumn="0" w:noHBand="0" w:noVBand="1"/>
      </w:tblPr>
      <w:tblGrid>
        <w:gridCol w:w="2199"/>
        <w:gridCol w:w="1663"/>
        <w:gridCol w:w="1280"/>
        <w:gridCol w:w="1455"/>
        <w:gridCol w:w="1056"/>
        <w:gridCol w:w="1467"/>
        <w:gridCol w:w="1090"/>
        <w:gridCol w:w="1023"/>
      </w:tblGrid>
      <w:tr w:rsidR="006473F4" w:rsidRPr="008F496B" w14:paraId="5E1079C4" w14:textId="77777777" w:rsidTr="006473F4">
        <w:trPr>
          <w:jc w:val="center"/>
        </w:trPr>
        <w:tc>
          <w:tcPr>
            <w:tcW w:w="851" w:type="dxa"/>
            <w:tcBorders>
              <w:top w:val="single" w:sz="12" w:space="0" w:color="000000"/>
              <w:left w:val="nil"/>
              <w:bottom w:val="single" w:sz="6" w:space="0" w:color="000000"/>
              <w:right w:val="nil"/>
            </w:tcBorders>
          </w:tcPr>
          <w:p w14:paraId="2FC9B592"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3011" w:type="dxa"/>
            <w:tcBorders>
              <w:top w:val="single" w:sz="12" w:space="0" w:color="000000"/>
              <w:left w:val="nil"/>
              <w:bottom w:val="single" w:sz="6" w:space="0" w:color="000000"/>
              <w:right w:val="nil"/>
            </w:tcBorders>
          </w:tcPr>
          <w:p w14:paraId="68477821"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280" w:type="dxa"/>
            <w:tcBorders>
              <w:top w:val="single" w:sz="12" w:space="0" w:color="000000"/>
              <w:left w:val="nil"/>
              <w:bottom w:val="single" w:sz="6" w:space="0" w:color="000000"/>
              <w:right w:val="nil"/>
            </w:tcBorders>
          </w:tcPr>
          <w:p w14:paraId="39E5C4DB"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55" w:type="dxa"/>
            <w:tcBorders>
              <w:top w:val="single" w:sz="12" w:space="0" w:color="000000"/>
              <w:left w:val="nil"/>
              <w:bottom w:val="single" w:sz="6" w:space="0" w:color="000000"/>
              <w:right w:val="nil"/>
            </w:tcBorders>
          </w:tcPr>
          <w:p w14:paraId="3EBDE7F1"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56" w:type="dxa"/>
            <w:tcBorders>
              <w:top w:val="single" w:sz="12" w:space="0" w:color="000000"/>
              <w:left w:val="nil"/>
              <w:bottom w:val="single" w:sz="6" w:space="0" w:color="000000"/>
              <w:right w:val="nil"/>
            </w:tcBorders>
          </w:tcPr>
          <w:p w14:paraId="1677CEFC" w14:textId="77777777" w:rsidR="006473F4" w:rsidRPr="00790DA9" w:rsidRDefault="006473F4" w:rsidP="006A321C">
            <w:pPr>
              <w:keepNext/>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67" w:type="dxa"/>
            <w:tcBorders>
              <w:top w:val="single" w:sz="12" w:space="0" w:color="000000"/>
              <w:left w:val="nil"/>
              <w:bottom w:val="single" w:sz="6" w:space="0" w:color="000000"/>
              <w:right w:val="nil"/>
            </w:tcBorders>
          </w:tcPr>
          <w:p w14:paraId="0D4C6980"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90" w:type="dxa"/>
            <w:tcBorders>
              <w:top w:val="single" w:sz="12" w:space="0" w:color="000000"/>
              <w:left w:val="nil"/>
              <w:bottom w:val="single" w:sz="6" w:space="0" w:color="000000"/>
              <w:right w:val="nil"/>
            </w:tcBorders>
          </w:tcPr>
          <w:p w14:paraId="4777FFB5"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23" w:type="dxa"/>
            <w:tcBorders>
              <w:top w:val="single" w:sz="12" w:space="0" w:color="000000"/>
              <w:left w:val="nil"/>
              <w:bottom w:val="single" w:sz="6" w:space="0" w:color="000000"/>
              <w:right w:val="nil"/>
            </w:tcBorders>
          </w:tcPr>
          <w:p w14:paraId="6199A309"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wait</w:t>
            </w:r>
          </w:p>
        </w:tc>
      </w:tr>
      <w:tr w:rsidR="006473F4" w:rsidRPr="008F496B" w14:paraId="097420B6" w14:textId="77777777" w:rsidTr="006473F4">
        <w:trPr>
          <w:jc w:val="center"/>
        </w:trPr>
        <w:tc>
          <w:tcPr>
            <w:tcW w:w="851" w:type="dxa"/>
            <w:tcBorders>
              <w:top w:val="nil"/>
              <w:left w:val="nil"/>
              <w:bottom w:val="nil"/>
              <w:right w:val="nil"/>
            </w:tcBorders>
          </w:tcPr>
          <w:p w14:paraId="391C4AD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0D6EFC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56FF605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455" w:type="dxa"/>
            <w:tcBorders>
              <w:top w:val="nil"/>
              <w:left w:val="nil"/>
              <w:bottom w:val="nil"/>
              <w:right w:val="nil"/>
            </w:tcBorders>
          </w:tcPr>
          <w:p w14:paraId="1E21054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056" w:type="dxa"/>
            <w:tcBorders>
              <w:top w:val="nil"/>
              <w:left w:val="nil"/>
              <w:bottom w:val="nil"/>
              <w:right w:val="nil"/>
            </w:tcBorders>
          </w:tcPr>
          <w:p w14:paraId="73D3B2A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467" w:type="dxa"/>
            <w:tcBorders>
              <w:top w:val="nil"/>
              <w:left w:val="nil"/>
              <w:bottom w:val="nil"/>
              <w:right w:val="nil"/>
            </w:tcBorders>
          </w:tcPr>
          <w:p w14:paraId="1B78BBC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090" w:type="dxa"/>
            <w:tcBorders>
              <w:top w:val="nil"/>
              <w:left w:val="nil"/>
              <w:bottom w:val="nil"/>
              <w:right w:val="nil"/>
            </w:tcBorders>
          </w:tcPr>
          <w:p w14:paraId="01C8B3B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023" w:type="dxa"/>
            <w:tcBorders>
              <w:top w:val="nil"/>
              <w:left w:val="nil"/>
              <w:bottom w:val="nil"/>
              <w:right w:val="nil"/>
            </w:tcBorders>
          </w:tcPr>
          <w:p w14:paraId="0BA30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6473F4">
        <w:trPr>
          <w:jc w:val="center"/>
        </w:trPr>
        <w:tc>
          <w:tcPr>
            <w:tcW w:w="851" w:type="dxa"/>
            <w:tcBorders>
              <w:top w:val="nil"/>
              <w:left w:val="nil"/>
              <w:bottom w:val="nil"/>
              <w:right w:val="nil"/>
            </w:tcBorders>
          </w:tcPr>
          <w:p w14:paraId="4717ACC4"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3011" w:type="dxa"/>
            <w:tcBorders>
              <w:top w:val="nil"/>
              <w:left w:val="nil"/>
              <w:bottom w:val="nil"/>
              <w:right w:val="nil"/>
            </w:tcBorders>
          </w:tcPr>
          <w:p w14:paraId="724BB0C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3630EC9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DF0707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5C1632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467" w:type="dxa"/>
            <w:tcBorders>
              <w:top w:val="nil"/>
              <w:left w:val="nil"/>
              <w:bottom w:val="nil"/>
              <w:right w:val="nil"/>
            </w:tcBorders>
          </w:tcPr>
          <w:p w14:paraId="5A9D6DF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090" w:type="dxa"/>
            <w:tcBorders>
              <w:top w:val="nil"/>
              <w:left w:val="nil"/>
              <w:bottom w:val="nil"/>
              <w:right w:val="nil"/>
            </w:tcBorders>
          </w:tcPr>
          <w:p w14:paraId="648F648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023" w:type="dxa"/>
            <w:tcBorders>
              <w:top w:val="nil"/>
              <w:left w:val="nil"/>
              <w:bottom w:val="nil"/>
              <w:right w:val="nil"/>
            </w:tcBorders>
          </w:tcPr>
          <w:p w14:paraId="6C1189A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6473F4">
        <w:trPr>
          <w:jc w:val="center"/>
        </w:trPr>
        <w:tc>
          <w:tcPr>
            <w:tcW w:w="851" w:type="dxa"/>
            <w:tcBorders>
              <w:top w:val="nil"/>
              <w:left w:val="nil"/>
              <w:bottom w:val="nil"/>
              <w:right w:val="nil"/>
            </w:tcBorders>
          </w:tcPr>
          <w:p w14:paraId="1ED1E6F0"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3011" w:type="dxa"/>
            <w:tcBorders>
              <w:top w:val="nil"/>
              <w:left w:val="nil"/>
              <w:bottom w:val="nil"/>
              <w:right w:val="nil"/>
            </w:tcBorders>
          </w:tcPr>
          <w:p w14:paraId="7595458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9C5C99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455" w:type="dxa"/>
            <w:tcBorders>
              <w:top w:val="nil"/>
              <w:left w:val="nil"/>
              <w:bottom w:val="nil"/>
              <w:right w:val="nil"/>
            </w:tcBorders>
          </w:tcPr>
          <w:p w14:paraId="53D45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056" w:type="dxa"/>
            <w:tcBorders>
              <w:top w:val="nil"/>
              <w:left w:val="nil"/>
              <w:bottom w:val="nil"/>
              <w:right w:val="nil"/>
            </w:tcBorders>
          </w:tcPr>
          <w:p w14:paraId="153E5799"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467" w:type="dxa"/>
            <w:tcBorders>
              <w:top w:val="nil"/>
              <w:left w:val="nil"/>
              <w:bottom w:val="nil"/>
              <w:right w:val="nil"/>
            </w:tcBorders>
          </w:tcPr>
          <w:p w14:paraId="13B342A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090" w:type="dxa"/>
            <w:tcBorders>
              <w:top w:val="nil"/>
              <w:left w:val="nil"/>
              <w:bottom w:val="nil"/>
              <w:right w:val="nil"/>
            </w:tcBorders>
          </w:tcPr>
          <w:p w14:paraId="5F10D1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023" w:type="dxa"/>
            <w:tcBorders>
              <w:top w:val="nil"/>
              <w:left w:val="nil"/>
              <w:bottom w:val="nil"/>
              <w:right w:val="nil"/>
            </w:tcBorders>
          </w:tcPr>
          <w:p w14:paraId="234B2E0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6473F4">
        <w:trPr>
          <w:jc w:val="center"/>
        </w:trPr>
        <w:tc>
          <w:tcPr>
            <w:tcW w:w="851" w:type="dxa"/>
            <w:tcBorders>
              <w:top w:val="nil"/>
              <w:left w:val="nil"/>
              <w:bottom w:val="nil"/>
              <w:right w:val="nil"/>
            </w:tcBorders>
          </w:tcPr>
          <w:p w14:paraId="0B7C686B"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3011" w:type="dxa"/>
            <w:tcBorders>
              <w:top w:val="nil"/>
              <w:left w:val="nil"/>
              <w:bottom w:val="nil"/>
              <w:right w:val="nil"/>
            </w:tcBorders>
          </w:tcPr>
          <w:p w14:paraId="3EBE92A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E96301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2BED9D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6EB7D9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467" w:type="dxa"/>
            <w:tcBorders>
              <w:top w:val="nil"/>
              <w:left w:val="nil"/>
              <w:bottom w:val="nil"/>
              <w:right w:val="nil"/>
            </w:tcBorders>
          </w:tcPr>
          <w:p w14:paraId="1E211A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090" w:type="dxa"/>
            <w:tcBorders>
              <w:top w:val="nil"/>
              <w:left w:val="nil"/>
              <w:bottom w:val="nil"/>
              <w:right w:val="nil"/>
            </w:tcBorders>
          </w:tcPr>
          <w:p w14:paraId="770B977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023" w:type="dxa"/>
            <w:tcBorders>
              <w:top w:val="nil"/>
              <w:left w:val="nil"/>
              <w:bottom w:val="nil"/>
              <w:right w:val="nil"/>
            </w:tcBorders>
          </w:tcPr>
          <w:p w14:paraId="12BE325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6473F4">
        <w:trPr>
          <w:jc w:val="center"/>
        </w:trPr>
        <w:tc>
          <w:tcPr>
            <w:tcW w:w="851" w:type="dxa"/>
            <w:tcBorders>
              <w:top w:val="nil"/>
              <w:left w:val="nil"/>
              <w:bottom w:val="nil"/>
              <w:right w:val="nil"/>
            </w:tcBorders>
          </w:tcPr>
          <w:p w14:paraId="2AB5E10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1E87208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40C2F2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455" w:type="dxa"/>
            <w:tcBorders>
              <w:top w:val="nil"/>
              <w:left w:val="nil"/>
              <w:bottom w:val="nil"/>
              <w:right w:val="nil"/>
            </w:tcBorders>
          </w:tcPr>
          <w:p w14:paraId="427911E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39B1A47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467" w:type="dxa"/>
            <w:tcBorders>
              <w:top w:val="nil"/>
              <w:left w:val="nil"/>
              <w:bottom w:val="nil"/>
              <w:right w:val="nil"/>
            </w:tcBorders>
          </w:tcPr>
          <w:p w14:paraId="6F001EC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72A8E00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023" w:type="dxa"/>
            <w:tcBorders>
              <w:top w:val="nil"/>
              <w:left w:val="nil"/>
              <w:bottom w:val="nil"/>
              <w:right w:val="nil"/>
            </w:tcBorders>
          </w:tcPr>
          <w:p w14:paraId="53A7479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6473F4">
        <w:trPr>
          <w:jc w:val="center"/>
        </w:trPr>
        <w:tc>
          <w:tcPr>
            <w:tcW w:w="851" w:type="dxa"/>
            <w:tcBorders>
              <w:top w:val="nil"/>
              <w:left w:val="nil"/>
              <w:bottom w:val="nil"/>
              <w:right w:val="nil"/>
            </w:tcBorders>
          </w:tcPr>
          <w:p w14:paraId="54A8A7F1"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3011" w:type="dxa"/>
            <w:tcBorders>
              <w:top w:val="nil"/>
              <w:left w:val="nil"/>
              <w:bottom w:val="nil"/>
              <w:right w:val="nil"/>
            </w:tcBorders>
          </w:tcPr>
          <w:p w14:paraId="653F98A6"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2F4CD3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6470C08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5496817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467" w:type="dxa"/>
            <w:tcBorders>
              <w:top w:val="nil"/>
              <w:left w:val="nil"/>
              <w:bottom w:val="nil"/>
              <w:right w:val="nil"/>
            </w:tcBorders>
          </w:tcPr>
          <w:p w14:paraId="2CF263B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69E82C0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023" w:type="dxa"/>
            <w:tcBorders>
              <w:top w:val="nil"/>
              <w:left w:val="nil"/>
              <w:bottom w:val="nil"/>
              <w:right w:val="nil"/>
            </w:tcBorders>
          </w:tcPr>
          <w:p w14:paraId="0AED425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A02667">
        <w:trPr>
          <w:jc w:val="center"/>
        </w:trPr>
        <w:tc>
          <w:tcPr>
            <w:tcW w:w="851" w:type="dxa"/>
            <w:tcBorders>
              <w:top w:val="nil"/>
              <w:left w:val="nil"/>
              <w:right w:val="nil"/>
            </w:tcBorders>
          </w:tcPr>
          <w:p w14:paraId="40581F5D"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3011" w:type="dxa"/>
            <w:tcBorders>
              <w:top w:val="nil"/>
              <w:left w:val="nil"/>
              <w:bottom w:val="nil"/>
              <w:right w:val="nil"/>
            </w:tcBorders>
          </w:tcPr>
          <w:p w14:paraId="0FB8066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44C479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408529B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4F9D73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467" w:type="dxa"/>
            <w:tcBorders>
              <w:top w:val="nil"/>
              <w:left w:val="nil"/>
              <w:bottom w:val="nil"/>
              <w:right w:val="nil"/>
            </w:tcBorders>
          </w:tcPr>
          <w:p w14:paraId="6673F70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09D985E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023" w:type="dxa"/>
            <w:tcBorders>
              <w:top w:val="nil"/>
              <w:left w:val="nil"/>
              <w:bottom w:val="nil"/>
              <w:right w:val="nil"/>
            </w:tcBorders>
          </w:tcPr>
          <w:p w14:paraId="78F333D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A02667">
        <w:trPr>
          <w:jc w:val="center"/>
        </w:trPr>
        <w:tc>
          <w:tcPr>
            <w:tcW w:w="851" w:type="dxa"/>
            <w:tcBorders>
              <w:top w:val="nil"/>
              <w:left w:val="nil"/>
              <w:right w:val="nil"/>
            </w:tcBorders>
          </w:tcPr>
          <w:p w14:paraId="2C767D07"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3011" w:type="dxa"/>
            <w:tcBorders>
              <w:top w:val="nil"/>
              <w:left w:val="nil"/>
              <w:bottom w:val="single" w:sz="12" w:space="0" w:color="000000"/>
              <w:right w:val="nil"/>
            </w:tcBorders>
          </w:tcPr>
          <w:p w14:paraId="58A749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single" w:sz="12" w:space="0" w:color="000000"/>
              <w:right w:val="nil"/>
            </w:tcBorders>
          </w:tcPr>
          <w:p w14:paraId="34E5B74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single" w:sz="12" w:space="0" w:color="000000"/>
              <w:right w:val="nil"/>
            </w:tcBorders>
          </w:tcPr>
          <w:p w14:paraId="6BB5096A"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single" w:sz="12" w:space="0" w:color="000000"/>
              <w:right w:val="nil"/>
            </w:tcBorders>
          </w:tcPr>
          <w:p w14:paraId="1B37138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467" w:type="dxa"/>
            <w:tcBorders>
              <w:top w:val="nil"/>
              <w:left w:val="nil"/>
              <w:bottom w:val="single" w:sz="12" w:space="0" w:color="000000"/>
              <w:right w:val="nil"/>
            </w:tcBorders>
          </w:tcPr>
          <w:p w14:paraId="2AF605B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single" w:sz="12" w:space="0" w:color="000000"/>
              <w:right w:val="nil"/>
            </w:tcBorders>
          </w:tcPr>
          <w:p w14:paraId="3B4693E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023" w:type="dxa"/>
            <w:tcBorders>
              <w:top w:val="nil"/>
              <w:left w:val="nil"/>
              <w:bottom w:val="single" w:sz="12" w:space="0" w:color="000000"/>
              <w:right w:val="nil"/>
            </w:tcBorders>
          </w:tcPr>
          <w:p w14:paraId="1DA5BF6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17670E" w:rsidP="003164FF">
      <w:pPr>
        <w:pStyle w:val="aff6"/>
        <w:spacing w:line="400" w:lineRule="exact"/>
        <w:rPr>
          <w:rFonts w:asciiTheme="majorEastAsia" w:eastAsiaTheme="majorEastAsia" w:hAnsiTheme="majorEastAsia" w:hint="eastAsia"/>
          <w:szCs w:val="21"/>
        </w:rPr>
      </w:pPr>
      <w:bookmarkStart w:id="341"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对比样本统计</w:t>
      </w:r>
      <w:bookmarkEnd w:id="341"/>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57"/>
        <w:gridCol w:w="1056"/>
        <w:gridCol w:w="1554"/>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790DA9" w:rsidRDefault="006473F4" w:rsidP="003164FF">
            <w:pPr>
              <w:ind w:firstLine="420"/>
              <w:rPr>
                <w:rFonts w:eastAsiaTheme="majorEastAsia"/>
                <w:sz w:val="21"/>
                <w:szCs w:val="21"/>
              </w:rPr>
            </w:pPr>
            <w:proofErr w:type="spellStart"/>
            <w:r w:rsidRPr="00790DA9">
              <w:rPr>
                <w:rFonts w:eastAsiaTheme="majorEastAsia"/>
                <w:sz w:val="21"/>
                <w:szCs w:val="21"/>
              </w:rPr>
              <w:t>n_first</w:t>
            </w:r>
            <w:proofErr w:type="spellEnd"/>
          </w:p>
        </w:tc>
        <w:tc>
          <w:tcPr>
            <w:tcW w:w="1063" w:type="dxa"/>
            <w:tcBorders>
              <w:top w:val="single" w:sz="4" w:space="0" w:color="auto"/>
              <w:bottom w:val="single" w:sz="4" w:space="0" w:color="auto"/>
            </w:tcBorders>
          </w:tcPr>
          <w:p w14:paraId="12CF2835" w14:textId="5DE582D1" w:rsidR="006473F4" w:rsidRPr="00790DA9" w:rsidRDefault="006473F4" w:rsidP="003164FF">
            <w:pPr>
              <w:ind w:firstLine="422"/>
              <w:rPr>
                <w:rFonts w:eastAsiaTheme="majorEastAsia"/>
                <w:sz w:val="21"/>
                <w:szCs w:val="21"/>
              </w:rPr>
            </w:pPr>
            <w:proofErr w:type="spellStart"/>
            <w:r w:rsidRPr="00790DA9">
              <w:rPr>
                <w:rFonts w:eastAsiaTheme="majorEastAsia"/>
                <w:b/>
                <w:sz w:val="21"/>
                <w:szCs w:val="21"/>
              </w:rPr>
              <w:t>T_first</w:t>
            </w:r>
            <w:proofErr w:type="spellEnd"/>
          </w:p>
        </w:tc>
        <w:tc>
          <w:tcPr>
            <w:tcW w:w="889" w:type="dxa"/>
            <w:tcBorders>
              <w:top w:val="single" w:sz="4" w:space="0" w:color="auto"/>
              <w:bottom w:val="single" w:sz="4" w:space="0" w:color="auto"/>
            </w:tcBorders>
          </w:tcPr>
          <w:p w14:paraId="2C684027" w14:textId="246A085A" w:rsidR="006473F4" w:rsidRPr="00790DA9" w:rsidRDefault="006473F4" w:rsidP="003164FF">
            <w:pPr>
              <w:ind w:firstLine="420"/>
              <w:rPr>
                <w:rFonts w:eastAsiaTheme="majorEastAsia"/>
                <w:sz w:val="21"/>
                <w:szCs w:val="21"/>
              </w:rPr>
            </w:pPr>
            <w:proofErr w:type="spellStart"/>
            <w:r w:rsidRPr="00790DA9">
              <w:rPr>
                <w:rFonts w:eastAsiaTheme="majorEastAsia"/>
                <w:sz w:val="21"/>
                <w:szCs w:val="21"/>
              </w:rPr>
              <w:t>n_all</w:t>
            </w:r>
            <w:proofErr w:type="spellEnd"/>
          </w:p>
        </w:tc>
        <w:tc>
          <w:tcPr>
            <w:tcW w:w="2848" w:type="dxa"/>
            <w:tcBorders>
              <w:top w:val="single" w:sz="4" w:space="0" w:color="auto"/>
              <w:bottom w:val="single" w:sz="4" w:space="0" w:color="auto"/>
            </w:tcBorders>
          </w:tcPr>
          <w:p w14:paraId="0E14779F" w14:textId="15796AFE" w:rsidR="006473F4" w:rsidRPr="00790DA9" w:rsidRDefault="006473F4" w:rsidP="003164FF">
            <w:pPr>
              <w:ind w:firstLine="422"/>
              <w:rPr>
                <w:rFonts w:eastAsiaTheme="majorEastAsia"/>
                <w:sz w:val="21"/>
                <w:szCs w:val="21"/>
              </w:rPr>
            </w:pPr>
            <w:proofErr w:type="spellStart"/>
            <w:r w:rsidRPr="00790DA9">
              <w:rPr>
                <w:rFonts w:eastAsiaTheme="majorEastAsia"/>
                <w:b/>
                <w:sz w:val="21"/>
                <w:szCs w:val="21"/>
              </w:rPr>
              <w:t>T_all</w:t>
            </w:r>
            <w:proofErr w:type="spellEnd"/>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0BAA594C" w14:textId="3E82F701" w:rsidR="003E6D08" w:rsidRPr="008F496B" w:rsidRDefault="003E6D08" w:rsidP="003164FF">
      <w:pPr>
        <w:pStyle w:val="aff6"/>
        <w:spacing w:line="400" w:lineRule="exact"/>
        <w:rPr>
          <w:rFonts w:asciiTheme="majorEastAsia" w:eastAsiaTheme="majorEastAsia" w:hAnsiTheme="majorEastAsia" w:hint="eastAsia"/>
          <w:szCs w:val="21"/>
        </w:rPr>
      </w:pPr>
      <w:bookmarkStart w:id="342" w:name="_Toc229064942"/>
      <w:bookmarkStart w:id="343" w:name="_Toc229853695"/>
      <w:r w:rsidRPr="008F496B">
        <w:rPr>
          <w:rFonts w:asciiTheme="majorEastAsia" w:eastAsiaTheme="majorEastAsia" w:hAnsiTheme="majorEastAsia"/>
          <w:szCs w:val="21"/>
        </w:rPr>
        <w:t xml:space="preserve">表5 单艇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2"/>
      <w:bookmarkEnd w:id="343"/>
    </w:p>
    <w:tbl>
      <w:tblPr>
        <w:tblW w:w="9781"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T_first</w:t>
            </w:r>
            <w:proofErr w:type="spellEnd"/>
          </w:p>
        </w:tc>
        <w:tc>
          <w:tcPr>
            <w:tcW w:w="1052" w:type="dxa"/>
            <w:tcBorders>
              <w:top w:val="single" w:sz="12" w:space="0" w:color="000000"/>
              <w:left w:val="nil"/>
              <w:bottom w:val="single" w:sz="6" w:space="0" w:color="000000"/>
              <w:right w:val="nil"/>
            </w:tcBorders>
          </w:tcPr>
          <w:p w14:paraId="76B6D0E9"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T_all</w:t>
            </w:r>
            <w:proofErr w:type="spellEnd"/>
          </w:p>
        </w:tc>
        <w:tc>
          <w:tcPr>
            <w:tcW w:w="1158" w:type="dxa"/>
            <w:tcBorders>
              <w:top w:val="single" w:sz="12" w:space="0" w:color="000000"/>
              <w:left w:val="nil"/>
              <w:bottom w:val="single" w:sz="6" w:space="0" w:color="000000"/>
              <w:right w:val="nil"/>
            </w:tcBorders>
          </w:tcPr>
          <w:p w14:paraId="5E797E97"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0FB2058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0E91E03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nil"/>
              <w:right w:val="nil"/>
            </w:tcBorders>
          </w:tcPr>
          <w:p w14:paraId="2CE5416B"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15B920E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6595C3C2"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3D83C93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5A5B8EF9"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0588DC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single" w:sz="12" w:space="0" w:color="000000"/>
              <w:right w:val="nil"/>
            </w:tcBorders>
          </w:tcPr>
          <w:p w14:paraId="4775B5CE"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single" w:sz="12" w:space="0" w:color="000000"/>
              <w:right w:val="nil"/>
            </w:tcBorders>
          </w:tcPr>
          <w:p w14:paraId="09CC72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44" w:name="_Toc229064943"/>
      <w:bookmarkStart w:id="345" w:name="_Toc229853696"/>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4"/>
      <w:bookmarkEnd w:id="345"/>
    </w:p>
    <w:tbl>
      <w:tblPr>
        <w:tblW w:w="9639"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1134" w:type="dxa"/>
            <w:tcBorders>
              <w:top w:val="single" w:sz="12" w:space="0" w:color="000000"/>
              <w:left w:val="nil"/>
              <w:bottom w:val="single" w:sz="6" w:space="0" w:color="000000"/>
              <w:right w:val="nil"/>
            </w:tcBorders>
          </w:tcPr>
          <w:p w14:paraId="58D2CC69"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418" w:type="dxa"/>
            <w:tcBorders>
              <w:top w:val="single" w:sz="12" w:space="0" w:color="000000"/>
              <w:left w:val="nil"/>
              <w:bottom w:val="single" w:sz="6" w:space="0" w:color="000000"/>
              <w:right w:val="nil"/>
            </w:tcBorders>
          </w:tcPr>
          <w:p w14:paraId="29F8D055"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5A5DA469"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557928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134" w:type="dxa"/>
            <w:tcBorders>
              <w:top w:val="nil"/>
              <w:left w:val="nil"/>
              <w:bottom w:val="nil"/>
              <w:right w:val="nil"/>
            </w:tcBorders>
          </w:tcPr>
          <w:p w14:paraId="24101CF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145.6</w:t>
            </w:r>
          </w:p>
        </w:tc>
        <w:tc>
          <w:tcPr>
            <w:tcW w:w="1418" w:type="dxa"/>
            <w:tcBorders>
              <w:top w:val="nil"/>
              <w:left w:val="nil"/>
              <w:bottom w:val="nil"/>
              <w:right w:val="nil"/>
            </w:tcBorders>
          </w:tcPr>
          <w:p w14:paraId="1932E00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63.3</w:t>
            </w:r>
          </w:p>
        </w:tc>
        <w:tc>
          <w:tcPr>
            <w:tcW w:w="1676" w:type="dxa"/>
            <w:tcBorders>
              <w:top w:val="nil"/>
              <w:left w:val="nil"/>
              <w:bottom w:val="nil"/>
              <w:right w:val="nil"/>
            </w:tcBorders>
          </w:tcPr>
          <w:p w14:paraId="4FC9594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A724EA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open_water</w:t>
            </w:r>
            <w:proofErr w:type="spellEnd"/>
          </w:p>
        </w:tc>
        <w:tc>
          <w:tcPr>
            <w:tcW w:w="1616" w:type="dxa"/>
            <w:tcBorders>
              <w:top w:val="nil"/>
              <w:left w:val="nil"/>
              <w:bottom w:val="nil"/>
              <w:right w:val="nil"/>
            </w:tcBorders>
          </w:tcPr>
          <w:p w14:paraId="728F138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5EE5C0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71.1</w:t>
            </w:r>
          </w:p>
        </w:tc>
        <w:tc>
          <w:tcPr>
            <w:tcW w:w="1134" w:type="dxa"/>
            <w:tcBorders>
              <w:top w:val="nil"/>
              <w:left w:val="nil"/>
              <w:bottom w:val="nil"/>
              <w:right w:val="nil"/>
            </w:tcBorders>
          </w:tcPr>
          <w:p w14:paraId="544DFF0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125.4</w:t>
            </w:r>
          </w:p>
        </w:tc>
        <w:tc>
          <w:tcPr>
            <w:tcW w:w="1418" w:type="dxa"/>
            <w:tcBorders>
              <w:top w:val="nil"/>
              <w:left w:val="nil"/>
              <w:bottom w:val="nil"/>
              <w:right w:val="nil"/>
            </w:tcBorders>
          </w:tcPr>
          <w:p w14:paraId="4F3D216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773679C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00" w:type="dxa"/>
            <w:tcBorders>
              <w:top w:val="nil"/>
              <w:left w:val="nil"/>
              <w:bottom w:val="nil"/>
              <w:right w:val="nil"/>
            </w:tcBorders>
          </w:tcPr>
          <w:p w14:paraId="7FEAA49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obstacle_field</w:t>
            </w:r>
            <w:proofErr w:type="spellEnd"/>
          </w:p>
        </w:tc>
        <w:tc>
          <w:tcPr>
            <w:tcW w:w="1616" w:type="dxa"/>
            <w:tcBorders>
              <w:top w:val="nil"/>
              <w:left w:val="nil"/>
              <w:bottom w:val="nil"/>
              <w:right w:val="nil"/>
            </w:tcBorders>
          </w:tcPr>
          <w:p w14:paraId="10AAA45B"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D6FF68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54.7</w:t>
            </w:r>
          </w:p>
        </w:tc>
        <w:tc>
          <w:tcPr>
            <w:tcW w:w="1134" w:type="dxa"/>
            <w:tcBorders>
              <w:top w:val="nil"/>
              <w:left w:val="nil"/>
              <w:bottom w:val="nil"/>
              <w:right w:val="nil"/>
            </w:tcBorders>
          </w:tcPr>
          <w:p w14:paraId="4B5146C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138.0</w:t>
            </w:r>
          </w:p>
        </w:tc>
        <w:tc>
          <w:tcPr>
            <w:tcW w:w="1418" w:type="dxa"/>
            <w:tcBorders>
              <w:top w:val="nil"/>
              <w:left w:val="nil"/>
              <w:bottom w:val="nil"/>
              <w:right w:val="nil"/>
            </w:tcBorders>
          </w:tcPr>
          <w:p w14:paraId="0814061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33AB87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nil"/>
              <w:right w:val="nil"/>
            </w:tcBorders>
          </w:tcPr>
          <w:p w14:paraId="7EC3565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peninsula_passage</w:t>
            </w:r>
            <w:proofErr w:type="spellEnd"/>
          </w:p>
        </w:tc>
        <w:tc>
          <w:tcPr>
            <w:tcW w:w="1616" w:type="dxa"/>
            <w:tcBorders>
              <w:top w:val="nil"/>
              <w:left w:val="nil"/>
              <w:bottom w:val="nil"/>
              <w:right w:val="nil"/>
            </w:tcBorders>
          </w:tcPr>
          <w:p w14:paraId="610CA35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3CE262D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55.8</w:t>
            </w:r>
          </w:p>
        </w:tc>
        <w:tc>
          <w:tcPr>
            <w:tcW w:w="1134" w:type="dxa"/>
            <w:tcBorders>
              <w:top w:val="nil"/>
              <w:left w:val="nil"/>
              <w:bottom w:val="nil"/>
              <w:right w:val="nil"/>
            </w:tcBorders>
          </w:tcPr>
          <w:p w14:paraId="53F7D5E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176.7</w:t>
            </w:r>
          </w:p>
        </w:tc>
        <w:tc>
          <w:tcPr>
            <w:tcW w:w="1418" w:type="dxa"/>
            <w:tcBorders>
              <w:top w:val="nil"/>
              <w:left w:val="nil"/>
              <w:bottom w:val="nil"/>
              <w:right w:val="nil"/>
            </w:tcBorders>
          </w:tcPr>
          <w:p w14:paraId="65D7124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6E43F0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D539DB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CB59928"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2DC1597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134" w:type="dxa"/>
            <w:tcBorders>
              <w:top w:val="nil"/>
              <w:left w:val="nil"/>
              <w:bottom w:val="nil"/>
              <w:right w:val="nil"/>
            </w:tcBorders>
          </w:tcPr>
          <w:p w14:paraId="6D91099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162.9</w:t>
            </w:r>
          </w:p>
        </w:tc>
        <w:tc>
          <w:tcPr>
            <w:tcW w:w="1418" w:type="dxa"/>
            <w:tcBorders>
              <w:top w:val="nil"/>
              <w:left w:val="nil"/>
              <w:bottom w:val="nil"/>
              <w:right w:val="nil"/>
            </w:tcBorders>
          </w:tcPr>
          <w:p w14:paraId="7029888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0468409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87.8</w:t>
            </w:r>
          </w:p>
        </w:tc>
        <w:tc>
          <w:tcPr>
            <w:tcW w:w="1300" w:type="dxa"/>
            <w:tcBorders>
              <w:top w:val="nil"/>
              <w:left w:val="nil"/>
              <w:bottom w:val="nil"/>
              <w:right w:val="nil"/>
            </w:tcBorders>
          </w:tcPr>
          <w:p w14:paraId="2E82EA0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open_water</w:t>
            </w:r>
            <w:proofErr w:type="spellEnd"/>
          </w:p>
        </w:tc>
        <w:tc>
          <w:tcPr>
            <w:tcW w:w="1616" w:type="dxa"/>
            <w:tcBorders>
              <w:top w:val="nil"/>
              <w:left w:val="nil"/>
              <w:bottom w:val="nil"/>
              <w:right w:val="nil"/>
            </w:tcBorders>
          </w:tcPr>
          <w:p w14:paraId="3DB1F14D"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6E82E91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56.2</w:t>
            </w:r>
          </w:p>
        </w:tc>
        <w:tc>
          <w:tcPr>
            <w:tcW w:w="1134" w:type="dxa"/>
            <w:tcBorders>
              <w:top w:val="nil"/>
              <w:left w:val="nil"/>
              <w:bottom w:val="nil"/>
              <w:right w:val="nil"/>
            </w:tcBorders>
          </w:tcPr>
          <w:p w14:paraId="2F351A8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173.2</w:t>
            </w:r>
          </w:p>
        </w:tc>
        <w:tc>
          <w:tcPr>
            <w:tcW w:w="1418" w:type="dxa"/>
            <w:tcBorders>
              <w:top w:val="nil"/>
              <w:left w:val="nil"/>
              <w:bottom w:val="nil"/>
              <w:right w:val="nil"/>
            </w:tcBorders>
          </w:tcPr>
          <w:p w14:paraId="234895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329D0AA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4DAE5B6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obstacle_field</w:t>
            </w:r>
            <w:proofErr w:type="spellEnd"/>
          </w:p>
        </w:tc>
        <w:tc>
          <w:tcPr>
            <w:tcW w:w="1616" w:type="dxa"/>
            <w:tcBorders>
              <w:top w:val="nil"/>
              <w:left w:val="nil"/>
              <w:bottom w:val="nil"/>
              <w:right w:val="nil"/>
            </w:tcBorders>
          </w:tcPr>
          <w:p w14:paraId="2015CE4C"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7F9802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35.2</w:t>
            </w:r>
          </w:p>
        </w:tc>
        <w:tc>
          <w:tcPr>
            <w:tcW w:w="1134" w:type="dxa"/>
            <w:tcBorders>
              <w:top w:val="nil"/>
              <w:left w:val="nil"/>
              <w:bottom w:val="nil"/>
              <w:right w:val="nil"/>
            </w:tcBorders>
          </w:tcPr>
          <w:p w14:paraId="0599D2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139.4</w:t>
            </w:r>
          </w:p>
        </w:tc>
        <w:tc>
          <w:tcPr>
            <w:tcW w:w="1418" w:type="dxa"/>
            <w:tcBorders>
              <w:top w:val="nil"/>
              <w:left w:val="nil"/>
              <w:bottom w:val="nil"/>
              <w:right w:val="nil"/>
            </w:tcBorders>
          </w:tcPr>
          <w:p w14:paraId="792196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189066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300" w:type="dxa"/>
            <w:tcBorders>
              <w:top w:val="nil"/>
              <w:left w:val="nil"/>
              <w:bottom w:val="nil"/>
              <w:right w:val="nil"/>
            </w:tcBorders>
          </w:tcPr>
          <w:p w14:paraId="76ADF5D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peninsula_passage</w:t>
            </w:r>
            <w:proofErr w:type="spellEnd"/>
          </w:p>
        </w:tc>
        <w:tc>
          <w:tcPr>
            <w:tcW w:w="1616" w:type="dxa"/>
            <w:tcBorders>
              <w:top w:val="nil"/>
              <w:left w:val="nil"/>
              <w:bottom w:val="single" w:sz="12" w:space="0" w:color="000000"/>
              <w:right w:val="nil"/>
            </w:tcBorders>
          </w:tcPr>
          <w:p w14:paraId="7A7346AB"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single" w:sz="12" w:space="0" w:color="000000"/>
              <w:right w:val="nil"/>
            </w:tcBorders>
          </w:tcPr>
          <w:p w14:paraId="336B14C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49.4</w:t>
            </w:r>
          </w:p>
        </w:tc>
        <w:tc>
          <w:tcPr>
            <w:tcW w:w="1134" w:type="dxa"/>
            <w:tcBorders>
              <w:top w:val="nil"/>
              <w:left w:val="nil"/>
              <w:bottom w:val="single" w:sz="12" w:space="0" w:color="000000"/>
              <w:right w:val="nil"/>
            </w:tcBorders>
          </w:tcPr>
          <w:p w14:paraId="2E088CC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183.8</w:t>
            </w:r>
          </w:p>
        </w:tc>
        <w:tc>
          <w:tcPr>
            <w:tcW w:w="1418" w:type="dxa"/>
            <w:tcBorders>
              <w:top w:val="nil"/>
              <w:left w:val="nil"/>
              <w:bottom w:val="single" w:sz="12" w:space="0" w:color="000000"/>
              <w:right w:val="nil"/>
            </w:tcBorders>
          </w:tcPr>
          <w:p w14:paraId="190D858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676" w:type="dxa"/>
            <w:tcBorders>
              <w:top w:val="nil"/>
              <w:left w:val="nil"/>
              <w:bottom w:val="single" w:sz="12" w:space="0" w:color="000000"/>
              <w:right w:val="nil"/>
            </w:tcBorders>
          </w:tcPr>
          <w:p w14:paraId="36C7B68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single" w:sz="12" w:space="0" w:color="000000"/>
              <w:right w:val="nil"/>
            </w:tcBorders>
          </w:tcPr>
          <w:p w14:paraId="26B30F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72.2</w:t>
            </w:r>
          </w:p>
        </w:tc>
      </w:tr>
    </w:tbl>
    <w:p w14:paraId="6368AE8A" w14:textId="6FC72C68" w:rsidR="000D0951" w:rsidRPr="008F496B" w:rsidRDefault="000D0951" w:rsidP="003164FF">
      <w:pPr>
        <w:pStyle w:val="aff6"/>
        <w:spacing w:line="400" w:lineRule="exact"/>
        <w:rPr>
          <w:rFonts w:asciiTheme="majorEastAsia" w:eastAsiaTheme="majorEastAsia" w:hAnsiTheme="majorEastAsia" w:hint="eastAsia"/>
          <w:szCs w:val="21"/>
        </w:rPr>
      </w:pPr>
      <w:bookmarkStart w:id="346" w:name="_Toc229064945"/>
      <w:bookmarkStart w:id="347" w:name="_Toc229853697"/>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6"/>
      <w:bookmarkEnd w:id="347"/>
    </w:p>
    <w:tbl>
      <w:tblPr>
        <w:tblW w:w="9498"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1003" w:type="dxa"/>
            <w:tcBorders>
              <w:top w:val="single" w:sz="12" w:space="0" w:color="000000"/>
              <w:left w:val="nil"/>
              <w:bottom w:val="single" w:sz="6" w:space="0" w:color="000000"/>
              <w:right w:val="nil"/>
            </w:tcBorders>
          </w:tcPr>
          <w:p w14:paraId="3788A6E2"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178" w:type="dxa"/>
            <w:tcBorders>
              <w:top w:val="single" w:sz="12" w:space="0" w:color="000000"/>
              <w:left w:val="nil"/>
              <w:bottom w:val="single" w:sz="6" w:space="0" w:color="000000"/>
              <w:right w:val="nil"/>
            </w:tcBorders>
          </w:tcPr>
          <w:p w14:paraId="107708A4"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63771629"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2108230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nil"/>
              <w:right w:val="nil"/>
            </w:tcBorders>
          </w:tcPr>
          <w:p w14:paraId="5BB0617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712606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75B53135"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432DB87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78259E4E"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5637211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single" w:sz="12" w:space="0" w:color="000000"/>
              <w:right w:val="nil"/>
            </w:tcBorders>
          </w:tcPr>
          <w:p w14:paraId="149E94FB"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single" w:sz="12" w:space="0" w:color="000000"/>
              <w:right w:val="nil"/>
            </w:tcBorders>
          </w:tcPr>
          <w:p w14:paraId="22C61A4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48" w:name="_Toc229064946"/>
      <w:bookmarkStart w:id="349" w:name="_Toc229853698"/>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8"/>
      <w:bookmarkEnd w:id="349"/>
    </w:p>
    <w:tbl>
      <w:tblPr>
        <w:tblW w:w="9356"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6EB75585" w14:textId="77777777" w:rsidTr="00FD20FB">
        <w:trPr>
          <w:jc w:val="center"/>
        </w:trPr>
        <w:tc>
          <w:tcPr>
            <w:tcW w:w="1538" w:type="dxa"/>
            <w:tcBorders>
              <w:top w:val="single" w:sz="12" w:space="0" w:color="000000"/>
              <w:left w:val="nil"/>
              <w:bottom w:val="single" w:sz="6" w:space="0" w:color="000000"/>
              <w:right w:val="nil"/>
            </w:tcBorders>
          </w:tcPr>
          <w:p w14:paraId="3704AD9F"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49858AB9"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10" w:type="dxa"/>
            <w:tcBorders>
              <w:top w:val="single" w:sz="12" w:space="0" w:color="000000"/>
              <w:left w:val="nil"/>
              <w:bottom w:val="single" w:sz="6" w:space="0" w:color="000000"/>
              <w:right w:val="nil"/>
            </w:tcBorders>
          </w:tcPr>
          <w:p w14:paraId="2327AC82"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811" w:type="dxa"/>
            <w:tcBorders>
              <w:top w:val="single" w:sz="12" w:space="0" w:color="000000"/>
              <w:left w:val="nil"/>
              <w:bottom w:val="single" w:sz="6" w:space="0" w:color="000000"/>
              <w:right w:val="nil"/>
            </w:tcBorders>
          </w:tcPr>
          <w:p w14:paraId="4411ADC6"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788" w:type="dxa"/>
            <w:tcBorders>
              <w:top w:val="single" w:sz="12" w:space="0" w:color="000000"/>
              <w:left w:val="nil"/>
              <w:bottom w:val="single" w:sz="6" w:space="0" w:color="000000"/>
              <w:right w:val="nil"/>
            </w:tcBorders>
          </w:tcPr>
          <w:p w14:paraId="754467C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559" w:type="dxa"/>
            <w:tcBorders>
              <w:top w:val="single" w:sz="12" w:space="0" w:color="000000"/>
              <w:left w:val="nil"/>
              <w:bottom w:val="single" w:sz="6" w:space="0" w:color="000000"/>
              <w:right w:val="nil"/>
            </w:tcBorders>
          </w:tcPr>
          <w:p w14:paraId="5C4D6DB8"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134" w:type="dxa"/>
            <w:tcBorders>
              <w:top w:val="single" w:sz="12" w:space="0" w:color="000000"/>
              <w:left w:val="nil"/>
              <w:bottom w:val="single" w:sz="6" w:space="0" w:color="000000"/>
              <w:right w:val="nil"/>
            </w:tcBorders>
          </w:tcPr>
          <w:p w14:paraId="21770995"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6D1B4C00" w14:textId="77777777" w:rsidTr="00FD20FB">
        <w:trPr>
          <w:jc w:val="center"/>
        </w:trPr>
        <w:tc>
          <w:tcPr>
            <w:tcW w:w="1538" w:type="dxa"/>
            <w:tcBorders>
              <w:top w:val="nil"/>
              <w:left w:val="nil"/>
              <w:bottom w:val="nil"/>
              <w:right w:val="nil"/>
            </w:tcBorders>
          </w:tcPr>
          <w:p w14:paraId="0A58B89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8AE5AA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23D7FAA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11" w:type="dxa"/>
            <w:tcBorders>
              <w:top w:val="nil"/>
              <w:left w:val="nil"/>
              <w:bottom w:val="nil"/>
              <w:right w:val="nil"/>
            </w:tcBorders>
          </w:tcPr>
          <w:p w14:paraId="2FB6BD0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788" w:type="dxa"/>
            <w:tcBorders>
              <w:top w:val="nil"/>
              <w:left w:val="nil"/>
              <w:bottom w:val="nil"/>
              <w:right w:val="nil"/>
            </w:tcBorders>
          </w:tcPr>
          <w:p w14:paraId="107F1E93"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559" w:type="dxa"/>
            <w:tcBorders>
              <w:top w:val="nil"/>
              <w:left w:val="nil"/>
              <w:bottom w:val="nil"/>
              <w:right w:val="nil"/>
            </w:tcBorders>
          </w:tcPr>
          <w:p w14:paraId="77C49D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CCEFE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FD20FB">
        <w:trPr>
          <w:jc w:val="center"/>
        </w:trPr>
        <w:tc>
          <w:tcPr>
            <w:tcW w:w="1538" w:type="dxa"/>
            <w:tcBorders>
              <w:top w:val="nil"/>
              <w:left w:val="nil"/>
              <w:bottom w:val="nil"/>
              <w:right w:val="nil"/>
            </w:tcBorders>
          </w:tcPr>
          <w:p w14:paraId="4B3F7DDB"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16" w:type="dxa"/>
            <w:tcBorders>
              <w:top w:val="nil"/>
              <w:left w:val="nil"/>
              <w:bottom w:val="nil"/>
              <w:right w:val="nil"/>
            </w:tcBorders>
          </w:tcPr>
          <w:p w14:paraId="5DCC1D16"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7A84CFB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11" w:type="dxa"/>
            <w:tcBorders>
              <w:top w:val="nil"/>
              <w:left w:val="nil"/>
              <w:bottom w:val="nil"/>
              <w:right w:val="nil"/>
            </w:tcBorders>
          </w:tcPr>
          <w:p w14:paraId="5421DA4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788" w:type="dxa"/>
            <w:tcBorders>
              <w:top w:val="nil"/>
              <w:left w:val="nil"/>
              <w:bottom w:val="nil"/>
              <w:right w:val="nil"/>
            </w:tcBorders>
          </w:tcPr>
          <w:p w14:paraId="31BFA93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20CA76A6"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12367A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FD20FB">
        <w:trPr>
          <w:jc w:val="center"/>
        </w:trPr>
        <w:tc>
          <w:tcPr>
            <w:tcW w:w="1538" w:type="dxa"/>
            <w:tcBorders>
              <w:top w:val="nil"/>
              <w:left w:val="nil"/>
              <w:bottom w:val="nil"/>
              <w:right w:val="nil"/>
            </w:tcBorders>
          </w:tcPr>
          <w:p w14:paraId="18B4863A"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16" w:type="dxa"/>
            <w:tcBorders>
              <w:top w:val="nil"/>
              <w:left w:val="nil"/>
              <w:bottom w:val="nil"/>
              <w:right w:val="nil"/>
            </w:tcBorders>
          </w:tcPr>
          <w:p w14:paraId="608E0C07"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447041C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11" w:type="dxa"/>
            <w:tcBorders>
              <w:top w:val="nil"/>
              <w:left w:val="nil"/>
              <w:bottom w:val="nil"/>
              <w:right w:val="nil"/>
            </w:tcBorders>
          </w:tcPr>
          <w:p w14:paraId="21987C4F"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788" w:type="dxa"/>
            <w:tcBorders>
              <w:top w:val="nil"/>
              <w:left w:val="nil"/>
              <w:bottom w:val="nil"/>
              <w:right w:val="nil"/>
            </w:tcBorders>
          </w:tcPr>
          <w:p w14:paraId="71E5B6B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149E95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22E933C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FD20FB">
        <w:trPr>
          <w:jc w:val="center"/>
        </w:trPr>
        <w:tc>
          <w:tcPr>
            <w:tcW w:w="1538" w:type="dxa"/>
            <w:tcBorders>
              <w:top w:val="nil"/>
              <w:left w:val="nil"/>
              <w:bottom w:val="nil"/>
              <w:right w:val="nil"/>
            </w:tcBorders>
          </w:tcPr>
          <w:p w14:paraId="4CFD2294"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16" w:type="dxa"/>
            <w:tcBorders>
              <w:top w:val="nil"/>
              <w:left w:val="nil"/>
              <w:bottom w:val="nil"/>
              <w:right w:val="nil"/>
            </w:tcBorders>
          </w:tcPr>
          <w:p w14:paraId="26247610"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5FD205A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11" w:type="dxa"/>
            <w:tcBorders>
              <w:top w:val="nil"/>
              <w:left w:val="nil"/>
              <w:bottom w:val="nil"/>
              <w:right w:val="nil"/>
            </w:tcBorders>
          </w:tcPr>
          <w:p w14:paraId="17308AB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788" w:type="dxa"/>
            <w:tcBorders>
              <w:top w:val="nil"/>
              <w:left w:val="nil"/>
              <w:bottom w:val="nil"/>
              <w:right w:val="nil"/>
            </w:tcBorders>
          </w:tcPr>
          <w:p w14:paraId="3C46C2F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01B306F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1F7EF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FD20FB">
        <w:trPr>
          <w:jc w:val="center"/>
        </w:trPr>
        <w:tc>
          <w:tcPr>
            <w:tcW w:w="1538" w:type="dxa"/>
            <w:tcBorders>
              <w:top w:val="nil"/>
              <w:left w:val="nil"/>
              <w:bottom w:val="nil"/>
              <w:right w:val="nil"/>
            </w:tcBorders>
          </w:tcPr>
          <w:p w14:paraId="614283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4FAD7602"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4C950F94"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811" w:type="dxa"/>
            <w:tcBorders>
              <w:top w:val="nil"/>
              <w:left w:val="nil"/>
              <w:bottom w:val="nil"/>
              <w:right w:val="nil"/>
            </w:tcBorders>
          </w:tcPr>
          <w:p w14:paraId="0D838D5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788" w:type="dxa"/>
            <w:tcBorders>
              <w:top w:val="nil"/>
              <w:left w:val="nil"/>
              <w:bottom w:val="nil"/>
              <w:right w:val="nil"/>
            </w:tcBorders>
          </w:tcPr>
          <w:p w14:paraId="0AD1FDA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559" w:type="dxa"/>
            <w:tcBorders>
              <w:top w:val="nil"/>
              <w:left w:val="nil"/>
              <w:bottom w:val="nil"/>
              <w:right w:val="nil"/>
            </w:tcBorders>
          </w:tcPr>
          <w:p w14:paraId="34FCA83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1134" w:type="dxa"/>
            <w:tcBorders>
              <w:top w:val="nil"/>
              <w:left w:val="nil"/>
              <w:bottom w:val="nil"/>
              <w:right w:val="nil"/>
            </w:tcBorders>
          </w:tcPr>
          <w:p w14:paraId="5BCF0B5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FD20FB">
        <w:trPr>
          <w:jc w:val="center"/>
        </w:trPr>
        <w:tc>
          <w:tcPr>
            <w:tcW w:w="1538" w:type="dxa"/>
            <w:tcBorders>
              <w:top w:val="nil"/>
              <w:left w:val="nil"/>
              <w:bottom w:val="nil"/>
              <w:right w:val="nil"/>
            </w:tcBorders>
          </w:tcPr>
          <w:p w14:paraId="5255A11C"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16" w:type="dxa"/>
            <w:tcBorders>
              <w:top w:val="nil"/>
              <w:left w:val="nil"/>
              <w:bottom w:val="nil"/>
              <w:right w:val="nil"/>
            </w:tcBorders>
          </w:tcPr>
          <w:p w14:paraId="3A1297FF"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765DEF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811" w:type="dxa"/>
            <w:tcBorders>
              <w:top w:val="nil"/>
              <w:left w:val="nil"/>
              <w:bottom w:val="nil"/>
              <w:right w:val="nil"/>
            </w:tcBorders>
          </w:tcPr>
          <w:p w14:paraId="0CC911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788" w:type="dxa"/>
            <w:tcBorders>
              <w:top w:val="nil"/>
              <w:left w:val="nil"/>
              <w:bottom w:val="nil"/>
              <w:right w:val="nil"/>
            </w:tcBorders>
          </w:tcPr>
          <w:p w14:paraId="18ABE94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559" w:type="dxa"/>
            <w:tcBorders>
              <w:top w:val="nil"/>
              <w:left w:val="nil"/>
              <w:bottom w:val="nil"/>
              <w:right w:val="nil"/>
            </w:tcBorders>
          </w:tcPr>
          <w:p w14:paraId="162180D2"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134" w:type="dxa"/>
            <w:tcBorders>
              <w:top w:val="nil"/>
              <w:left w:val="nil"/>
              <w:bottom w:val="nil"/>
              <w:right w:val="nil"/>
            </w:tcBorders>
          </w:tcPr>
          <w:p w14:paraId="1E57AFF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FD20FB">
        <w:trPr>
          <w:jc w:val="center"/>
        </w:trPr>
        <w:tc>
          <w:tcPr>
            <w:tcW w:w="1538" w:type="dxa"/>
            <w:tcBorders>
              <w:top w:val="nil"/>
              <w:left w:val="nil"/>
              <w:bottom w:val="nil"/>
              <w:right w:val="nil"/>
            </w:tcBorders>
          </w:tcPr>
          <w:p w14:paraId="7D1D47A3"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16" w:type="dxa"/>
            <w:tcBorders>
              <w:top w:val="nil"/>
              <w:left w:val="nil"/>
              <w:bottom w:val="nil"/>
              <w:right w:val="nil"/>
            </w:tcBorders>
          </w:tcPr>
          <w:p w14:paraId="675241C8"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59B2826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811" w:type="dxa"/>
            <w:tcBorders>
              <w:top w:val="nil"/>
              <w:left w:val="nil"/>
              <w:bottom w:val="nil"/>
              <w:right w:val="nil"/>
            </w:tcBorders>
          </w:tcPr>
          <w:p w14:paraId="30408C3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788" w:type="dxa"/>
            <w:tcBorders>
              <w:top w:val="nil"/>
              <w:left w:val="nil"/>
              <w:bottom w:val="nil"/>
              <w:right w:val="nil"/>
            </w:tcBorders>
          </w:tcPr>
          <w:p w14:paraId="3750170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1690942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134" w:type="dxa"/>
            <w:tcBorders>
              <w:top w:val="nil"/>
              <w:left w:val="nil"/>
              <w:bottom w:val="nil"/>
              <w:right w:val="nil"/>
            </w:tcBorders>
          </w:tcPr>
          <w:p w14:paraId="43916F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FD20FB">
        <w:trPr>
          <w:jc w:val="center"/>
        </w:trPr>
        <w:tc>
          <w:tcPr>
            <w:tcW w:w="1538" w:type="dxa"/>
            <w:tcBorders>
              <w:top w:val="nil"/>
              <w:left w:val="nil"/>
              <w:bottom w:val="single" w:sz="12" w:space="0" w:color="000000"/>
              <w:right w:val="nil"/>
            </w:tcBorders>
          </w:tcPr>
          <w:p w14:paraId="323F4292"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16" w:type="dxa"/>
            <w:tcBorders>
              <w:top w:val="nil"/>
              <w:left w:val="nil"/>
              <w:bottom w:val="single" w:sz="12" w:space="0" w:color="000000"/>
              <w:right w:val="nil"/>
            </w:tcBorders>
          </w:tcPr>
          <w:p w14:paraId="3FE9BC72"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single" w:sz="12" w:space="0" w:color="000000"/>
              <w:right w:val="nil"/>
            </w:tcBorders>
          </w:tcPr>
          <w:p w14:paraId="04EF405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811" w:type="dxa"/>
            <w:tcBorders>
              <w:top w:val="nil"/>
              <w:left w:val="nil"/>
              <w:bottom w:val="single" w:sz="12" w:space="0" w:color="000000"/>
              <w:right w:val="nil"/>
            </w:tcBorders>
          </w:tcPr>
          <w:p w14:paraId="6984757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788" w:type="dxa"/>
            <w:tcBorders>
              <w:top w:val="nil"/>
              <w:left w:val="nil"/>
              <w:bottom w:val="single" w:sz="12" w:space="0" w:color="000000"/>
              <w:right w:val="nil"/>
            </w:tcBorders>
          </w:tcPr>
          <w:p w14:paraId="199C30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single" w:sz="12" w:space="0" w:color="000000"/>
              <w:right w:val="nil"/>
            </w:tcBorders>
          </w:tcPr>
          <w:p w14:paraId="17FC79A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single" w:sz="12" w:space="0" w:color="000000"/>
              <w:right w:val="nil"/>
            </w:tcBorders>
          </w:tcPr>
          <w:p w14:paraId="4BD40AD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3"/>
      <w:footerReference w:type="default" r:id="rId34"/>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312CF" w14:textId="77777777" w:rsidR="004F0320" w:rsidRDefault="004F0320">
      <w:pPr>
        <w:spacing w:line="240" w:lineRule="auto"/>
        <w:ind w:firstLine="480"/>
      </w:pPr>
      <w:r>
        <w:separator/>
      </w:r>
    </w:p>
  </w:endnote>
  <w:endnote w:type="continuationSeparator" w:id="0">
    <w:p w14:paraId="3F1ADAB8" w14:textId="77777777" w:rsidR="004F0320" w:rsidRDefault="004F032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DD946DEE-5B99-4CA6-9D75-E786A78CADB7}"/>
    <w:embedBold r:id="rId2" w:subsetted="1" w:fontKey="{23170AFA-E67D-4AB4-A44E-A2E4F93258E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C13720F3-7390-4729-B2F3-1A46DA261137}"/>
    <w:embedItalic r:id="rId4" w:fontKey="{7770A548-7B2A-4EC0-B407-F0400DC525AC}"/>
    <w:embedBoldItalic r:id="rId5" w:fontKey="{EC95693B-75F4-47DD-8795-903FCD8E33EB}"/>
  </w:font>
  <w:font w:name="仿宋">
    <w:panose1 w:val="02010609060101010101"/>
    <w:charset w:val="86"/>
    <w:family w:val="modern"/>
    <w:pitch w:val="fixed"/>
    <w:sig w:usb0="800002BF" w:usb1="38CF7CFA" w:usb2="00000016" w:usb3="00000000" w:csb0="00040001" w:csb1="00000000"/>
    <w:embedRegular r:id="rId6" w:subsetted="1" w:fontKey="{9A9547CD-CF54-4DC6-8DE2-0887189F23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17670E">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4B49" w14:textId="77777777" w:rsidR="004F0320" w:rsidRDefault="004F0320">
      <w:pPr>
        <w:spacing w:line="240" w:lineRule="auto"/>
        <w:ind w:firstLine="480"/>
      </w:pPr>
      <w:r>
        <w:separator/>
      </w:r>
    </w:p>
  </w:footnote>
  <w:footnote w:type="continuationSeparator" w:id="0">
    <w:p w14:paraId="048AF73B" w14:textId="77777777" w:rsidR="004F0320" w:rsidRDefault="004F032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w:t>
    </w:r>
    <w:r>
      <w:rPr>
        <w:rFonts w:ascii="宋体" w:hAnsi="宋体" w:cs="宋体"/>
        <w:sz w:val="18"/>
        <w:szCs w:val="18"/>
      </w:rPr>
      <w:t>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E39"/>
    <w:rsid w:val="00015863"/>
    <w:rsid w:val="00016D54"/>
    <w:rsid w:val="00022EDD"/>
    <w:rsid w:val="0002331D"/>
    <w:rsid w:val="0002355D"/>
    <w:rsid w:val="00023872"/>
    <w:rsid w:val="0003103F"/>
    <w:rsid w:val="00031251"/>
    <w:rsid w:val="0003132D"/>
    <w:rsid w:val="00032B0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9C5"/>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47914"/>
    <w:rsid w:val="001509DD"/>
    <w:rsid w:val="0015125F"/>
    <w:rsid w:val="0015280B"/>
    <w:rsid w:val="00152E89"/>
    <w:rsid w:val="0015426F"/>
    <w:rsid w:val="00160023"/>
    <w:rsid w:val="00160A41"/>
    <w:rsid w:val="00161250"/>
    <w:rsid w:val="001623B8"/>
    <w:rsid w:val="001642F9"/>
    <w:rsid w:val="00165303"/>
    <w:rsid w:val="001653DF"/>
    <w:rsid w:val="00165997"/>
    <w:rsid w:val="00165FEF"/>
    <w:rsid w:val="00166F1F"/>
    <w:rsid w:val="001707D0"/>
    <w:rsid w:val="00170A7A"/>
    <w:rsid w:val="00170CEC"/>
    <w:rsid w:val="00171EFE"/>
    <w:rsid w:val="00172F73"/>
    <w:rsid w:val="0017459A"/>
    <w:rsid w:val="00174DFB"/>
    <w:rsid w:val="00175309"/>
    <w:rsid w:val="001759E0"/>
    <w:rsid w:val="0017670E"/>
    <w:rsid w:val="0018002C"/>
    <w:rsid w:val="00181024"/>
    <w:rsid w:val="00181096"/>
    <w:rsid w:val="0018303E"/>
    <w:rsid w:val="00183947"/>
    <w:rsid w:val="00183B69"/>
    <w:rsid w:val="001841F6"/>
    <w:rsid w:val="00184BE6"/>
    <w:rsid w:val="001854E3"/>
    <w:rsid w:val="00185CE0"/>
    <w:rsid w:val="00186456"/>
    <w:rsid w:val="0019292D"/>
    <w:rsid w:val="00193B2B"/>
    <w:rsid w:val="00195387"/>
    <w:rsid w:val="001966BC"/>
    <w:rsid w:val="00196BE3"/>
    <w:rsid w:val="001A1233"/>
    <w:rsid w:val="001A1AE1"/>
    <w:rsid w:val="001A1B59"/>
    <w:rsid w:val="001A2D5E"/>
    <w:rsid w:val="001A39F5"/>
    <w:rsid w:val="001A57F4"/>
    <w:rsid w:val="001A79CD"/>
    <w:rsid w:val="001B41EB"/>
    <w:rsid w:val="001B4B9D"/>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3689"/>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507E"/>
    <w:rsid w:val="00315DBE"/>
    <w:rsid w:val="003164FF"/>
    <w:rsid w:val="0032018B"/>
    <w:rsid w:val="00320EE2"/>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6C7D"/>
    <w:rsid w:val="00357A85"/>
    <w:rsid w:val="00361BCF"/>
    <w:rsid w:val="00361DF4"/>
    <w:rsid w:val="00362889"/>
    <w:rsid w:val="00362BC4"/>
    <w:rsid w:val="003639E4"/>
    <w:rsid w:val="00363E58"/>
    <w:rsid w:val="003647C4"/>
    <w:rsid w:val="003716E8"/>
    <w:rsid w:val="00372A53"/>
    <w:rsid w:val="003730AD"/>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27FA"/>
    <w:rsid w:val="003F2F98"/>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42F1"/>
    <w:rsid w:val="004C5842"/>
    <w:rsid w:val="004C5EAE"/>
    <w:rsid w:val="004D046E"/>
    <w:rsid w:val="004D099E"/>
    <w:rsid w:val="004D1155"/>
    <w:rsid w:val="004D13C4"/>
    <w:rsid w:val="004D2E9B"/>
    <w:rsid w:val="004D3189"/>
    <w:rsid w:val="004D3745"/>
    <w:rsid w:val="004D3D38"/>
    <w:rsid w:val="004D44C9"/>
    <w:rsid w:val="004D4DED"/>
    <w:rsid w:val="004D70FE"/>
    <w:rsid w:val="004E0C5A"/>
    <w:rsid w:val="004E30CB"/>
    <w:rsid w:val="004E3A7E"/>
    <w:rsid w:val="004E4309"/>
    <w:rsid w:val="004E4DC3"/>
    <w:rsid w:val="004E7C12"/>
    <w:rsid w:val="004F0320"/>
    <w:rsid w:val="004F1CFA"/>
    <w:rsid w:val="004F1E72"/>
    <w:rsid w:val="004F5437"/>
    <w:rsid w:val="004F656C"/>
    <w:rsid w:val="00501DD0"/>
    <w:rsid w:val="00502001"/>
    <w:rsid w:val="00502528"/>
    <w:rsid w:val="005025F0"/>
    <w:rsid w:val="005029B0"/>
    <w:rsid w:val="00504EFD"/>
    <w:rsid w:val="0050524A"/>
    <w:rsid w:val="005052A6"/>
    <w:rsid w:val="00506001"/>
    <w:rsid w:val="0050615E"/>
    <w:rsid w:val="005069C6"/>
    <w:rsid w:val="00511D92"/>
    <w:rsid w:val="00513D4A"/>
    <w:rsid w:val="005145EF"/>
    <w:rsid w:val="00515941"/>
    <w:rsid w:val="00515B0F"/>
    <w:rsid w:val="00517065"/>
    <w:rsid w:val="00521E3A"/>
    <w:rsid w:val="00521FBB"/>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9E1"/>
    <w:rsid w:val="00572E04"/>
    <w:rsid w:val="00573B6C"/>
    <w:rsid w:val="005750D7"/>
    <w:rsid w:val="00580BEF"/>
    <w:rsid w:val="005826C9"/>
    <w:rsid w:val="00583973"/>
    <w:rsid w:val="00586DFD"/>
    <w:rsid w:val="005917FC"/>
    <w:rsid w:val="00591C2D"/>
    <w:rsid w:val="005925B0"/>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08B6"/>
    <w:rsid w:val="005D1684"/>
    <w:rsid w:val="005D2DFA"/>
    <w:rsid w:val="005D447A"/>
    <w:rsid w:val="005D647C"/>
    <w:rsid w:val="005D66F5"/>
    <w:rsid w:val="005D6D78"/>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37F71"/>
    <w:rsid w:val="00640750"/>
    <w:rsid w:val="00640B28"/>
    <w:rsid w:val="0064643D"/>
    <w:rsid w:val="00646A7C"/>
    <w:rsid w:val="006473F4"/>
    <w:rsid w:val="0065089F"/>
    <w:rsid w:val="0065346C"/>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73C1"/>
    <w:rsid w:val="006A0960"/>
    <w:rsid w:val="006A09F8"/>
    <w:rsid w:val="006A1E6E"/>
    <w:rsid w:val="006A321C"/>
    <w:rsid w:val="006A3312"/>
    <w:rsid w:val="006A7730"/>
    <w:rsid w:val="006B4A7C"/>
    <w:rsid w:val="006B7294"/>
    <w:rsid w:val="006C0E65"/>
    <w:rsid w:val="006C1313"/>
    <w:rsid w:val="006C46B2"/>
    <w:rsid w:val="006C46C4"/>
    <w:rsid w:val="006C4949"/>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1424"/>
    <w:rsid w:val="00713965"/>
    <w:rsid w:val="00714071"/>
    <w:rsid w:val="007144D1"/>
    <w:rsid w:val="007154AD"/>
    <w:rsid w:val="00716B36"/>
    <w:rsid w:val="007179CF"/>
    <w:rsid w:val="00717E5B"/>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AA4"/>
    <w:rsid w:val="00753DE6"/>
    <w:rsid w:val="00754150"/>
    <w:rsid w:val="0075543E"/>
    <w:rsid w:val="0075729F"/>
    <w:rsid w:val="0075783B"/>
    <w:rsid w:val="00760059"/>
    <w:rsid w:val="00771CBE"/>
    <w:rsid w:val="00772315"/>
    <w:rsid w:val="00773BA5"/>
    <w:rsid w:val="00774682"/>
    <w:rsid w:val="00774B4C"/>
    <w:rsid w:val="00775F73"/>
    <w:rsid w:val="00776B62"/>
    <w:rsid w:val="00780D2F"/>
    <w:rsid w:val="00782F99"/>
    <w:rsid w:val="0078332C"/>
    <w:rsid w:val="00784E49"/>
    <w:rsid w:val="00787764"/>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48BB"/>
    <w:rsid w:val="007C6B7B"/>
    <w:rsid w:val="007D09DB"/>
    <w:rsid w:val="007D1AE1"/>
    <w:rsid w:val="007D269A"/>
    <w:rsid w:val="007D5FCC"/>
    <w:rsid w:val="007D6103"/>
    <w:rsid w:val="007D639A"/>
    <w:rsid w:val="007E0E62"/>
    <w:rsid w:val="007E309E"/>
    <w:rsid w:val="007E4875"/>
    <w:rsid w:val="007E50B6"/>
    <w:rsid w:val="007E62E8"/>
    <w:rsid w:val="007E69F6"/>
    <w:rsid w:val="007F031E"/>
    <w:rsid w:val="007F10E3"/>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274DD"/>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A4007"/>
    <w:rsid w:val="008B35BD"/>
    <w:rsid w:val="008B4591"/>
    <w:rsid w:val="008B6A2E"/>
    <w:rsid w:val="008C0ED8"/>
    <w:rsid w:val="008C1076"/>
    <w:rsid w:val="008C150A"/>
    <w:rsid w:val="008C4296"/>
    <w:rsid w:val="008C476A"/>
    <w:rsid w:val="008C4CD0"/>
    <w:rsid w:val="008C50D4"/>
    <w:rsid w:val="008C5E75"/>
    <w:rsid w:val="008C7F85"/>
    <w:rsid w:val="008D2D67"/>
    <w:rsid w:val="008D3CC7"/>
    <w:rsid w:val="008D3D83"/>
    <w:rsid w:val="008D6313"/>
    <w:rsid w:val="008E0028"/>
    <w:rsid w:val="008E1B25"/>
    <w:rsid w:val="008E281B"/>
    <w:rsid w:val="008E284B"/>
    <w:rsid w:val="008E33D3"/>
    <w:rsid w:val="008E602E"/>
    <w:rsid w:val="008E64C6"/>
    <w:rsid w:val="008E749B"/>
    <w:rsid w:val="008F1C87"/>
    <w:rsid w:val="008F21B3"/>
    <w:rsid w:val="008F369A"/>
    <w:rsid w:val="008F496B"/>
    <w:rsid w:val="008F76E3"/>
    <w:rsid w:val="008F7DE9"/>
    <w:rsid w:val="00900718"/>
    <w:rsid w:val="0090407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4392"/>
    <w:rsid w:val="0098512D"/>
    <w:rsid w:val="00985AE8"/>
    <w:rsid w:val="009877E0"/>
    <w:rsid w:val="00990049"/>
    <w:rsid w:val="00994362"/>
    <w:rsid w:val="00997F64"/>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21B8"/>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153"/>
    <w:rsid w:val="00AC6F4D"/>
    <w:rsid w:val="00AC7FCB"/>
    <w:rsid w:val="00AD0251"/>
    <w:rsid w:val="00AD206B"/>
    <w:rsid w:val="00AD2FAD"/>
    <w:rsid w:val="00AD3051"/>
    <w:rsid w:val="00AD32FA"/>
    <w:rsid w:val="00AD4516"/>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4E7F"/>
    <w:rsid w:val="00B44F9B"/>
    <w:rsid w:val="00B462C5"/>
    <w:rsid w:val="00B507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4302"/>
    <w:rsid w:val="00B8568F"/>
    <w:rsid w:val="00B87095"/>
    <w:rsid w:val="00B8755F"/>
    <w:rsid w:val="00B87E7D"/>
    <w:rsid w:val="00B92814"/>
    <w:rsid w:val="00B930B2"/>
    <w:rsid w:val="00B94DE9"/>
    <w:rsid w:val="00B9551F"/>
    <w:rsid w:val="00B96BFD"/>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D700D"/>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6968"/>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03AC"/>
    <w:rsid w:val="00C31596"/>
    <w:rsid w:val="00C327B5"/>
    <w:rsid w:val="00C32FF3"/>
    <w:rsid w:val="00C332B6"/>
    <w:rsid w:val="00C33B45"/>
    <w:rsid w:val="00C35BAC"/>
    <w:rsid w:val="00C35FD6"/>
    <w:rsid w:val="00C36817"/>
    <w:rsid w:val="00C37700"/>
    <w:rsid w:val="00C41A6B"/>
    <w:rsid w:val="00C421CB"/>
    <w:rsid w:val="00C422AE"/>
    <w:rsid w:val="00C463D9"/>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D82"/>
    <w:rsid w:val="00CE3E5E"/>
    <w:rsid w:val="00CE4F99"/>
    <w:rsid w:val="00CE6A9F"/>
    <w:rsid w:val="00CF198F"/>
    <w:rsid w:val="00CF2940"/>
    <w:rsid w:val="00CF5697"/>
    <w:rsid w:val="00CF6B0B"/>
    <w:rsid w:val="00CF76A3"/>
    <w:rsid w:val="00D007DF"/>
    <w:rsid w:val="00D0138D"/>
    <w:rsid w:val="00D01D04"/>
    <w:rsid w:val="00D02D72"/>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0CA4"/>
    <w:rsid w:val="00D426DE"/>
    <w:rsid w:val="00D44339"/>
    <w:rsid w:val="00D46120"/>
    <w:rsid w:val="00D463E0"/>
    <w:rsid w:val="00D46994"/>
    <w:rsid w:val="00D4794A"/>
    <w:rsid w:val="00D52249"/>
    <w:rsid w:val="00D53176"/>
    <w:rsid w:val="00D54677"/>
    <w:rsid w:val="00D552B4"/>
    <w:rsid w:val="00D56A43"/>
    <w:rsid w:val="00D57640"/>
    <w:rsid w:val="00D57FB9"/>
    <w:rsid w:val="00D61C4B"/>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20A9"/>
    <w:rsid w:val="00DA4639"/>
    <w:rsid w:val="00DA483A"/>
    <w:rsid w:val="00DA57E5"/>
    <w:rsid w:val="00DA740A"/>
    <w:rsid w:val="00DA783C"/>
    <w:rsid w:val="00DB0034"/>
    <w:rsid w:val="00DB007E"/>
    <w:rsid w:val="00DB15C5"/>
    <w:rsid w:val="00DB5291"/>
    <w:rsid w:val="00DB5611"/>
    <w:rsid w:val="00DB6C01"/>
    <w:rsid w:val="00DB706F"/>
    <w:rsid w:val="00DC0804"/>
    <w:rsid w:val="00DC0841"/>
    <w:rsid w:val="00DC0A3A"/>
    <w:rsid w:val="00DC1613"/>
    <w:rsid w:val="00DC1A77"/>
    <w:rsid w:val="00DC38FD"/>
    <w:rsid w:val="00DC47DE"/>
    <w:rsid w:val="00DC4E2F"/>
    <w:rsid w:val="00DD3190"/>
    <w:rsid w:val="00DD3B8C"/>
    <w:rsid w:val="00DD3C10"/>
    <w:rsid w:val="00DD3C15"/>
    <w:rsid w:val="00DD3CE2"/>
    <w:rsid w:val="00DD57CC"/>
    <w:rsid w:val="00DD638E"/>
    <w:rsid w:val="00DD6A23"/>
    <w:rsid w:val="00DD6D73"/>
    <w:rsid w:val="00DE0B7C"/>
    <w:rsid w:val="00DE161E"/>
    <w:rsid w:val="00DE19AE"/>
    <w:rsid w:val="00DF0628"/>
    <w:rsid w:val="00DF35E2"/>
    <w:rsid w:val="00DF3FCB"/>
    <w:rsid w:val="00DF451A"/>
    <w:rsid w:val="00DF45DE"/>
    <w:rsid w:val="00DF5474"/>
    <w:rsid w:val="00DF59A8"/>
    <w:rsid w:val="00DF6B6F"/>
    <w:rsid w:val="00DF6C04"/>
    <w:rsid w:val="00DF7545"/>
    <w:rsid w:val="00E020C6"/>
    <w:rsid w:val="00E023E1"/>
    <w:rsid w:val="00E03359"/>
    <w:rsid w:val="00E05AD2"/>
    <w:rsid w:val="00E066ED"/>
    <w:rsid w:val="00E113F2"/>
    <w:rsid w:val="00E11C4D"/>
    <w:rsid w:val="00E13296"/>
    <w:rsid w:val="00E13491"/>
    <w:rsid w:val="00E15191"/>
    <w:rsid w:val="00E209C3"/>
    <w:rsid w:val="00E22039"/>
    <w:rsid w:val="00E223BC"/>
    <w:rsid w:val="00E239FB"/>
    <w:rsid w:val="00E264FD"/>
    <w:rsid w:val="00E27635"/>
    <w:rsid w:val="00E302AE"/>
    <w:rsid w:val="00E30E31"/>
    <w:rsid w:val="00E342D9"/>
    <w:rsid w:val="00E34731"/>
    <w:rsid w:val="00E34BF1"/>
    <w:rsid w:val="00E40364"/>
    <w:rsid w:val="00E40838"/>
    <w:rsid w:val="00E40927"/>
    <w:rsid w:val="00E4116C"/>
    <w:rsid w:val="00E4126D"/>
    <w:rsid w:val="00E41F81"/>
    <w:rsid w:val="00E44119"/>
    <w:rsid w:val="00E450E8"/>
    <w:rsid w:val="00E50491"/>
    <w:rsid w:val="00E54B0F"/>
    <w:rsid w:val="00E6099F"/>
    <w:rsid w:val="00E61801"/>
    <w:rsid w:val="00E61C4C"/>
    <w:rsid w:val="00E61E22"/>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0817"/>
    <w:rsid w:val="00E917A0"/>
    <w:rsid w:val="00E924C7"/>
    <w:rsid w:val="00E938AD"/>
    <w:rsid w:val="00E95A9D"/>
    <w:rsid w:val="00EA01FD"/>
    <w:rsid w:val="00EA0234"/>
    <w:rsid w:val="00EA12A7"/>
    <w:rsid w:val="00EA1994"/>
    <w:rsid w:val="00EA4096"/>
    <w:rsid w:val="00EA5670"/>
    <w:rsid w:val="00EA6D53"/>
    <w:rsid w:val="00EB0708"/>
    <w:rsid w:val="00EB1983"/>
    <w:rsid w:val="00EB2FD7"/>
    <w:rsid w:val="00EB357F"/>
    <w:rsid w:val="00EB4003"/>
    <w:rsid w:val="00EB5ABB"/>
    <w:rsid w:val="00EC20A2"/>
    <w:rsid w:val="00EC2EC4"/>
    <w:rsid w:val="00EC3726"/>
    <w:rsid w:val="00EC3E9B"/>
    <w:rsid w:val="00EC4126"/>
    <w:rsid w:val="00EC70C9"/>
    <w:rsid w:val="00ED2478"/>
    <w:rsid w:val="00ED4B43"/>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3427"/>
    <w:rsid w:val="00F2344B"/>
    <w:rsid w:val="00F23810"/>
    <w:rsid w:val="00F23941"/>
    <w:rsid w:val="00F26432"/>
    <w:rsid w:val="00F264AE"/>
    <w:rsid w:val="00F33640"/>
    <w:rsid w:val="00F3408D"/>
    <w:rsid w:val="00F35A93"/>
    <w:rsid w:val="00F35CCA"/>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326C"/>
    <w:rsid w:val="00FA3B22"/>
    <w:rsid w:val="00FA4477"/>
    <w:rsid w:val="00FB29D6"/>
    <w:rsid w:val="00FB3B6A"/>
    <w:rsid w:val="00FB479F"/>
    <w:rsid w:val="00FB485C"/>
    <w:rsid w:val="00FB49D8"/>
    <w:rsid w:val="00FB62FA"/>
    <w:rsid w:val="00FC0FD3"/>
    <w:rsid w:val="00FC25A8"/>
    <w:rsid w:val="00FC6DEC"/>
    <w:rsid w:val="00FC7542"/>
    <w:rsid w:val="00FC75F8"/>
    <w:rsid w:val="00FD1CBC"/>
    <w:rsid w:val="00FD20FB"/>
    <w:rsid w:val="00FD2249"/>
    <w:rsid w:val="00FD227E"/>
    <w:rsid w:val="00FD2C64"/>
    <w:rsid w:val="00FD301E"/>
    <w:rsid w:val="00FD3606"/>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E7D38"/>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1333</TotalTime>
  <Pages>61</Pages>
  <Words>34071</Words>
  <Characters>38501</Characters>
  <Application>Microsoft Office Word</Application>
  <DocSecurity>0</DocSecurity>
  <Lines>1750</Lines>
  <Paragraphs>1319</Paragraphs>
  <ScaleCrop>false</ScaleCrop>
  <Company/>
  <LinksUpToDate>false</LinksUpToDate>
  <CharactersWithSpaces>71253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499</cp:revision>
  <cp:lastPrinted>2021-11-23T03:47:00Z</cp:lastPrinted>
  <dcterms:created xsi:type="dcterms:W3CDTF">2026-05-09T14:01:00Z</dcterms:created>
  <dcterms:modified xsi:type="dcterms:W3CDTF">2026-05-17T09:18:00Z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