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2C71" w14:textId="4503D9F5" w:rsidR="006F7DF4" w:rsidRPr="00AC59A1" w:rsidRDefault="007B7E61" w:rsidP="00BB364C">
      <w:pPr>
        <w:pStyle w:val="Title"/>
        <w:spacing w:line="360" w:lineRule="auto"/>
        <w:jc w:val="right"/>
        <w:rPr>
          <w:rFonts w:ascii="Helvetica" w:hAnsi="Helvetica"/>
          <w:b/>
          <w:bCs/>
          <w:sz w:val="36"/>
          <w:szCs w:val="36"/>
        </w:rPr>
      </w:pPr>
      <w:r w:rsidRPr="00AC59A1">
        <w:rPr>
          <w:rFonts w:ascii="Helvetica" w:hAnsi="Helvetica"/>
          <w:b/>
          <w:bCs/>
          <w:sz w:val="36"/>
          <w:szCs w:val="36"/>
        </w:rPr>
        <w:t>Uhreneulen</w:t>
      </w:r>
    </w:p>
    <w:p w14:paraId="3FCD5A9B" w14:textId="16D99212" w:rsidR="007B7E61" w:rsidRPr="00AC59A1" w:rsidRDefault="007B7E61" w:rsidP="00BB364C">
      <w:pPr>
        <w:pStyle w:val="Title"/>
        <w:spacing w:line="360" w:lineRule="auto"/>
        <w:jc w:val="right"/>
        <w:rPr>
          <w:rFonts w:ascii="Helvetica" w:hAnsi="Helvetica"/>
          <w:b/>
          <w:bCs/>
          <w:sz w:val="36"/>
          <w:szCs w:val="36"/>
        </w:rPr>
      </w:pPr>
      <w:r w:rsidRPr="00AC59A1">
        <w:rPr>
          <w:rFonts w:ascii="Helvetica" w:hAnsi="Helvetica"/>
          <w:b/>
          <w:bCs/>
          <w:sz w:val="36"/>
          <w:szCs w:val="36"/>
        </w:rPr>
        <w:t>Online prodavnica za prodaju satova</w:t>
      </w:r>
    </w:p>
    <w:p w14:paraId="33C5738A" w14:textId="52A52A27" w:rsidR="007B7E61" w:rsidRPr="00AC59A1" w:rsidRDefault="007B7E61" w:rsidP="00BB364C">
      <w:pPr>
        <w:pStyle w:val="Title"/>
        <w:spacing w:line="360" w:lineRule="auto"/>
        <w:jc w:val="right"/>
        <w:rPr>
          <w:rFonts w:ascii="Helvetica" w:hAnsi="Helvetica"/>
          <w:b/>
          <w:bCs/>
          <w:sz w:val="36"/>
          <w:szCs w:val="36"/>
        </w:rPr>
      </w:pPr>
      <w:r w:rsidRPr="00AC59A1">
        <w:rPr>
          <w:rFonts w:ascii="Helvetica" w:hAnsi="Helvetica"/>
          <w:b/>
          <w:bCs/>
          <w:sz w:val="36"/>
          <w:szCs w:val="36"/>
        </w:rPr>
        <w:t>Plan realizacije projekta</w:t>
      </w:r>
    </w:p>
    <w:p w14:paraId="254F0E62" w14:textId="536BD4DF" w:rsidR="007B7E61" w:rsidRPr="00AC59A1" w:rsidRDefault="007B7E61" w:rsidP="00BB364C">
      <w:pPr>
        <w:pStyle w:val="Title"/>
        <w:spacing w:line="360" w:lineRule="auto"/>
        <w:jc w:val="right"/>
        <w:rPr>
          <w:rFonts w:ascii="Helvetica" w:hAnsi="Helvetica"/>
          <w:b/>
          <w:bCs/>
          <w:sz w:val="36"/>
          <w:szCs w:val="36"/>
        </w:rPr>
      </w:pPr>
      <w:r w:rsidRPr="00AC59A1">
        <w:rPr>
          <w:rFonts w:ascii="Helvetica" w:hAnsi="Helvetica"/>
          <w:b/>
          <w:bCs/>
          <w:sz w:val="36"/>
          <w:szCs w:val="36"/>
        </w:rPr>
        <w:t>Verzija 1.0</w:t>
      </w:r>
    </w:p>
    <w:p w14:paraId="6AD247A6" w14:textId="028D6D9B" w:rsidR="007B7E61" w:rsidRDefault="007B7E61" w:rsidP="0023473A"/>
    <w:p w14:paraId="06B295D9" w14:textId="77777777" w:rsidR="007B7E61" w:rsidRDefault="007B7E61" w:rsidP="0023473A">
      <w:r>
        <w:br w:type="page"/>
      </w:r>
    </w:p>
    <w:p w14:paraId="5DF98414" w14:textId="53BA9E7F" w:rsidR="00BB364C" w:rsidRDefault="00BB364C" w:rsidP="00BB364C">
      <w:pPr>
        <w:jc w:val="center"/>
        <w:rPr>
          <w:b/>
          <w:bCs/>
          <w:sz w:val="36"/>
          <w:szCs w:val="36"/>
        </w:rPr>
      </w:pPr>
      <w:r w:rsidRPr="00BB364C">
        <w:rPr>
          <w:b/>
          <w:bCs/>
          <w:sz w:val="36"/>
          <w:szCs w:val="36"/>
        </w:rPr>
        <w:lastRenderedPageBreak/>
        <w:t>Pregled izmena</w:t>
      </w:r>
    </w:p>
    <w:p w14:paraId="395F4F78" w14:textId="77777777" w:rsidR="00BB364C" w:rsidRDefault="00BB364C" w:rsidP="00BB364C">
      <w:pPr>
        <w:jc w:val="center"/>
        <w:rPr>
          <w:b/>
          <w:bCs/>
          <w:sz w:val="36"/>
          <w:szCs w:val="36"/>
        </w:rPr>
      </w:pP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253"/>
        <w:gridCol w:w="1139"/>
        <w:gridCol w:w="3478"/>
        <w:gridCol w:w="2140"/>
      </w:tblGrid>
      <w:tr w:rsidR="00BB364C" w:rsidRPr="00BB364C" w14:paraId="503C1A8F" w14:textId="77777777" w:rsidTr="00BB364C">
        <w:trPr>
          <w:tblCellSpacing w:w="0" w:type="dxa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91D4F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63950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Verzija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19531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Opis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55EA1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Autor</w:t>
            </w:r>
          </w:p>
        </w:tc>
      </w:tr>
      <w:tr w:rsidR="00BB364C" w:rsidRPr="00BB364C" w14:paraId="53197320" w14:textId="77777777" w:rsidTr="00BB364C">
        <w:trPr>
          <w:tblCellSpacing w:w="0" w:type="dxa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3B226" w14:textId="189F9AF0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sr-Latn-BA" w:eastAsia="en-AT"/>
              </w:rPr>
              <w:t>19</w:t>
            </w:r>
            <w:r w:rsidRPr="00BB364C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  <w:lang w:val="sr-Latn-BA" w:eastAsia="en-AT"/>
              </w:rPr>
              <w:t>10</w:t>
            </w:r>
            <w:r w:rsidRPr="00BB364C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.202</w:t>
            </w:r>
            <w:r>
              <w:rPr>
                <w:rFonts w:eastAsia="Times New Roman"/>
                <w:color w:val="000000"/>
                <w:sz w:val="20"/>
                <w:szCs w:val="20"/>
                <w:lang w:val="sr-Latn-BA" w:eastAsia="en-AT"/>
              </w:rPr>
              <w:t>2</w:t>
            </w:r>
            <w:r w:rsidRPr="00BB364C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6193F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1.0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35DA0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Inicijalna verzija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BB7DC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dr Aldina Avdić</w:t>
            </w:r>
          </w:p>
        </w:tc>
      </w:tr>
      <w:tr w:rsidR="00BB364C" w:rsidRPr="00BB364C" w14:paraId="5C3709A1" w14:textId="77777777" w:rsidTr="00BB364C">
        <w:trPr>
          <w:tblCellSpacing w:w="0" w:type="dxa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2644D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E90FF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D7B3A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D2BD3" w14:textId="644E9292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sr-Latn-BA" w:eastAsia="en-AT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sr-Latn-BA" w:eastAsia="en-AT"/>
              </w:rPr>
              <w:t>Amar Hasković</w:t>
            </w:r>
          </w:p>
        </w:tc>
      </w:tr>
      <w:tr w:rsidR="00BB364C" w:rsidRPr="00BB364C" w14:paraId="555AE2F6" w14:textId="77777777" w:rsidTr="00BB364C">
        <w:trPr>
          <w:tblCellSpacing w:w="0" w:type="dxa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9465F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D7F08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F2B8D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68B4D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lang w:val="en-AT" w:eastAsia="en-AT"/>
              </w:rPr>
              <w:t> </w:t>
            </w:r>
          </w:p>
        </w:tc>
      </w:tr>
      <w:tr w:rsidR="00BB364C" w:rsidRPr="00BB364C" w14:paraId="2B3D3562" w14:textId="77777777" w:rsidTr="00BB364C">
        <w:trPr>
          <w:tblCellSpacing w:w="0" w:type="dxa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1D6FA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105F8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ECA12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AD940" w14:textId="77777777" w:rsidR="00BB364C" w:rsidRPr="00BB364C" w:rsidRDefault="00BB364C" w:rsidP="00BB364C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BB364C">
              <w:rPr>
                <w:rFonts w:eastAsia="Times New Roman"/>
                <w:lang w:val="en-AT" w:eastAsia="en-AT"/>
              </w:rPr>
              <w:t> </w:t>
            </w:r>
          </w:p>
        </w:tc>
      </w:tr>
    </w:tbl>
    <w:p w14:paraId="45F7EFE3" w14:textId="77777777" w:rsidR="00BB364C" w:rsidRPr="00BB364C" w:rsidRDefault="00BB364C" w:rsidP="00BB364C">
      <w:pPr>
        <w:jc w:val="center"/>
        <w:rPr>
          <w:b/>
          <w:bCs/>
          <w:sz w:val="36"/>
          <w:szCs w:val="36"/>
        </w:rPr>
      </w:pPr>
    </w:p>
    <w:p w14:paraId="596DC8BC" w14:textId="77777777" w:rsidR="00500F60" w:rsidRDefault="00500F60" w:rsidP="0023473A"/>
    <w:p w14:paraId="773744D3" w14:textId="77777777" w:rsidR="00500F60" w:rsidRDefault="00500F60" w:rsidP="0023473A">
      <w:r>
        <w:br w:type="page"/>
      </w:r>
    </w:p>
    <w:sdt>
      <w:sdtPr>
        <w:rPr>
          <w:rFonts w:eastAsiaTheme="minorHAnsi"/>
          <w:b w:val="0"/>
          <w:bCs w:val="0"/>
          <w:color w:val="auto"/>
          <w:sz w:val="24"/>
          <w:szCs w:val="24"/>
        </w:rPr>
        <w:id w:val="13486837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410F63" w14:textId="5E39FC39" w:rsidR="0087208A" w:rsidRPr="0087208A" w:rsidRDefault="0087208A" w:rsidP="0023473A">
          <w:pPr>
            <w:pStyle w:val="TOCHeading"/>
            <w:rPr>
              <w:rStyle w:val="Heading1Char"/>
              <w:b/>
              <w:bCs/>
            </w:rPr>
          </w:pPr>
          <w:r w:rsidRPr="0087208A">
            <w:rPr>
              <w:rStyle w:val="Heading1Char"/>
              <w:b/>
              <w:bCs/>
            </w:rPr>
            <w:t>Sadrzaj</w:t>
          </w:r>
        </w:p>
        <w:p w14:paraId="4E58E3F0" w14:textId="1B5DA737" w:rsidR="00B40E37" w:rsidRDefault="0087208A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T" w:eastAsia="en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79356" w:history="1">
            <w:r w:rsidR="00B40E37" w:rsidRPr="00621FC4">
              <w:rPr>
                <w:rStyle w:val="Hyperlink"/>
                <w:noProof/>
              </w:rPr>
              <w:t>1.</w:t>
            </w:r>
            <w:r w:rsidR="00B40E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T" w:eastAsia="en-AT"/>
              </w:rPr>
              <w:tab/>
            </w:r>
            <w:r w:rsidR="00B40E37" w:rsidRPr="00621FC4">
              <w:rPr>
                <w:rStyle w:val="Hyperlink"/>
                <w:noProof/>
              </w:rPr>
              <w:t>Cilj dokumenta</w:t>
            </w:r>
            <w:r w:rsidR="00B40E37">
              <w:rPr>
                <w:noProof/>
                <w:webHidden/>
              </w:rPr>
              <w:tab/>
            </w:r>
            <w:r w:rsidR="00B40E37">
              <w:rPr>
                <w:noProof/>
                <w:webHidden/>
              </w:rPr>
              <w:fldChar w:fldCharType="begin"/>
            </w:r>
            <w:r w:rsidR="00B40E37">
              <w:rPr>
                <w:noProof/>
                <w:webHidden/>
              </w:rPr>
              <w:instrText xml:space="preserve"> PAGEREF _Toc118079356 \h </w:instrText>
            </w:r>
            <w:r w:rsidR="00B40E37">
              <w:rPr>
                <w:noProof/>
                <w:webHidden/>
              </w:rPr>
            </w:r>
            <w:r w:rsidR="00B40E37">
              <w:rPr>
                <w:noProof/>
                <w:webHidden/>
              </w:rPr>
              <w:fldChar w:fldCharType="separate"/>
            </w:r>
            <w:r w:rsidR="00B40E37">
              <w:rPr>
                <w:noProof/>
                <w:webHidden/>
              </w:rPr>
              <w:t>4</w:t>
            </w:r>
            <w:r w:rsidR="00B40E37">
              <w:rPr>
                <w:noProof/>
                <w:webHidden/>
              </w:rPr>
              <w:fldChar w:fldCharType="end"/>
            </w:r>
          </w:hyperlink>
        </w:p>
        <w:p w14:paraId="432D506B" w14:textId="2C20AD08" w:rsidR="00B40E37" w:rsidRDefault="00B40E3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T" w:eastAsia="en-AT"/>
            </w:rPr>
          </w:pPr>
          <w:hyperlink w:anchor="_Toc118079357" w:history="1">
            <w:r w:rsidRPr="00621FC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T" w:eastAsia="en-AT"/>
              </w:rPr>
              <w:tab/>
            </w:r>
            <w:r w:rsidRPr="00621FC4">
              <w:rPr>
                <w:rStyle w:val="Hyperlink"/>
                <w:noProof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_Toc118079357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F7BB" w14:textId="6F47E4B6" w:rsidR="00B40E37" w:rsidRDefault="00B40E3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T" w:eastAsia="en-AT"/>
            </w:rPr>
          </w:pPr>
          <w:hyperlink w:anchor="_Toc118079358" w:history="1">
            <w:r w:rsidRPr="00621FC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T" w:eastAsia="en-AT"/>
              </w:rPr>
              <w:tab/>
            </w:r>
            <w:r w:rsidRPr="00621FC4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_Toc118079358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69920" w14:textId="51AC6B7D" w:rsidR="00B40E37" w:rsidRDefault="00B40E3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T" w:eastAsia="en-AT"/>
            </w:rPr>
          </w:pPr>
          <w:hyperlink w:anchor="_Toc118079359" w:history="1">
            <w:r w:rsidRPr="00621FC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T" w:eastAsia="en-AT"/>
              </w:rPr>
              <w:tab/>
            </w:r>
            <w:r w:rsidRPr="00621FC4">
              <w:rPr>
                <w:rStyle w:val="Hyperlink"/>
                <w:noProof/>
              </w:rPr>
              <w:t>Plan razvojnih faza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_Toc118079359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3273" w14:textId="20180ACC" w:rsidR="00B40E37" w:rsidRDefault="00B40E3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T" w:eastAsia="en-AT"/>
            </w:rPr>
          </w:pPr>
          <w:hyperlink w:anchor="_Toc118079360" w:history="1">
            <w:r w:rsidRPr="00621FC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T" w:eastAsia="en-AT"/>
              </w:rPr>
              <w:tab/>
            </w:r>
            <w:r w:rsidRPr="00621FC4">
              <w:rPr>
                <w:rStyle w:val="Hyperlink"/>
                <w:noProof/>
              </w:rPr>
              <w:t>Raspored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_Toc118079360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26BE" w14:textId="6DF641FE" w:rsidR="00B40E37" w:rsidRDefault="00B40E3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T" w:eastAsia="en-AT"/>
            </w:rPr>
          </w:pPr>
          <w:hyperlink w:anchor="_Toc118079361" w:history="1">
            <w:r w:rsidRPr="00621FC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T" w:eastAsia="en-AT"/>
              </w:rPr>
              <w:tab/>
            </w:r>
            <w:r w:rsidRPr="00621FC4">
              <w:rPr>
                <w:rStyle w:val="Hyperlink"/>
                <w:noProof/>
              </w:rPr>
              <w:t>Ciljevi iteracija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_Toc118079361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0D02" w14:textId="5AABBC68" w:rsidR="00B40E37" w:rsidRDefault="00B40E3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T" w:eastAsia="en-AT"/>
            </w:rPr>
          </w:pPr>
          <w:hyperlink w:anchor="_Toc118079362" w:history="1">
            <w:r w:rsidRPr="00621FC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T" w:eastAsia="en-AT"/>
              </w:rPr>
              <w:tab/>
            </w:r>
            <w:r w:rsidRPr="00621FC4">
              <w:rPr>
                <w:rStyle w:val="Hyperlink"/>
                <w:noProof/>
              </w:rPr>
              <w:t>Verzije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_Toc118079362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D23A" w14:textId="0DAE7CC4" w:rsidR="00B40E37" w:rsidRDefault="00B40E3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T" w:eastAsia="en-AT"/>
            </w:rPr>
          </w:pPr>
          <w:hyperlink w:anchor="_Toc118079363" w:history="1">
            <w:r w:rsidRPr="00621FC4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T" w:eastAsia="en-AT"/>
              </w:rPr>
              <w:tab/>
            </w:r>
            <w:r w:rsidRPr="00621FC4">
              <w:rPr>
                <w:rStyle w:val="Hyperlink"/>
                <w:noProof/>
              </w:rPr>
              <w:t>Plan koriscenja resursa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_Toc118079363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CE65E" w14:textId="6BEECED2" w:rsidR="00B40E37" w:rsidRDefault="00B40E3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T" w:eastAsia="en-AT"/>
            </w:rPr>
          </w:pPr>
          <w:hyperlink w:anchor="_Toc118079364" w:history="1">
            <w:r w:rsidRPr="00621FC4">
              <w:rPr>
                <w:rStyle w:val="Hyperlink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T" w:eastAsia="en-AT"/>
              </w:rPr>
              <w:tab/>
            </w:r>
            <w:r w:rsidRPr="00621FC4">
              <w:rPr>
                <w:rStyle w:val="Hyperlink"/>
                <w:noProof/>
              </w:rPr>
              <w:t>Organizaciona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_Toc118079364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822E" w14:textId="33E8A2AA" w:rsidR="00B40E37" w:rsidRDefault="00B40E3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T" w:eastAsia="en-AT"/>
            </w:rPr>
          </w:pPr>
          <w:hyperlink w:anchor="_Toc118079365" w:history="1">
            <w:r w:rsidRPr="00621FC4">
              <w:rPr>
                <w:rStyle w:val="Hyperlink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T" w:eastAsia="en-AT"/>
              </w:rPr>
              <w:tab/>
            </w:r>
            <w:r w:rsidRPr="00621FC4">
              <w:rPr>
                <w:rStyle w:val="Hyperlink"/>
                <w:noProof/>
              </w:rPr>
              <w:t>Kadrovska politika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_Toc118079365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51D57" w14:textId="5FE90F89" w:rsidR="00B40E37" w:rsidRDefault="00B40E3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T" w:eastAsia="en-AT"/>
            </w:rPr>
          </w:pPr>
          <w:hyperlink w:anchor="_Toc118079366" w:history="1">
            <w:r w:rsidRPr="00621FC4">
              <w:rPr>
                <w:rStyle w:val="Hyperlink"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T" w:eastAsia="en-AT"/>
              </w:rPr>
              <w:tab/>
            </w:r>
            <w:r w:rsidRPr="00621FC4">
              <w:rPr>
                <w:rStyle w:val="Hyperlink"/>
                <w:noProof/>
              </w:rPr>
              <w:t>Plan obuke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_Toc118079366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6B8B" w14:textId="4E6646A0" w:rsidR="00B40E37" w:rsidRDefault="00B40E3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T" w:eastAsia="en-AT"/>
            </w:rPr>
          </w:pPr>
          <w:hyperlink w:anchor="_Toc118079367" w:history="1">
            <w:r w:rsidRPr="00621FC4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T" w:eastAsia="en-AT"/>
              </w:rPr>
              <w:tab/>
            </w:r>
            <w:r w:rsidRPr="00621FC4">
              <w:rPr>
                <w:rStyle w:val="Hyperlink"/>
                <w:noProof/>
              </w:rPr>
              <w:t>Cena realizacije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280D" w14:textId="3CB1A4A3" w:rsidR="0087208A" w:rsidRDefault="0087208A" w:rsidP="0023473A">
          <w:r>
            <w:rPr>
              <w:noProof/>
            </w:rPr>
            <w:fldChar w:fldCharType="end"/>
          </w:r>
        </w:p>
      </w:sdtContent>
    </w:sdt>
    <w:p w14:paraId="723CDB20" w14:textId="77777777" w:rsidR="0087208A" w:rsidRDefault="0087208A" w:rsidP="0023473A"/>
    <w:p w14:paraId="031392C6" w14:textId="77777777" w:rsidR="0087208A" w:rsidRDefault="0087208A" w:rsidP="0023473A">
      <w:r>
        <w:br w:type="page"/>
      </w:r>
    </w:p>
    <w:p w14:paraId="6C2CA597" w14:textId="07D991B0" w:rsidR="0023473A" w:rsidRPr="005C0667" w:rsidRDefault="0087208A" w:rsidP="005C0667">
      <w:pPr>
        <w:jc w:val="center"/>
        <w:rPr>
          <w:b/>
          <w:bCs/>
          <w:sz w:val="36"/>
          <w:szCs w:val="36"/>
        </w:rPr>
      </w:pPr>
      <w:r w:rsidRPr="005C0667">
        <w:rPr>
          <w:b/>
          <w:bCs/>
          <w:sz w:val="36"/>
          <w:szCs w:val="36"/>
        </w:rPr>
        <w:lastRenderedPageBreak/>
        <w:t>Plan realizacije projekta</w:t>
      </w:r>
    </w:p>
    <w:p w14:paraId="232C13EE" w14:textId="43469D8E" w:rsidR="0087208A" w:rsidRDefault="0087208A" w:rsidP="00F76631">
      <w:pPr>
        <w:pStyle w:val="Heading2"/>
        <w:numPr>
          <w:ilvl w:val="0"/>
          <w:numId w:val="10"/>
        </w:numPr>
      </w:pPr>
      <w:bookmarkStart w:id="0" w:name="_Toc118079356"/>
      <w:r w:rsidRPr="0087208A">
        <w:t>Cilj dokumenta</w:t>
      </w:r>
      <w:bookmarkEnd w:id="0"/>
    </w:p>
    <w:p w14:paraId="071729D4" w14:textId="4EDF0C1B" w:rsidR="0087208A" w:rsidRPr="0023473A" w:rsidRDefault="0087208A" w:rsidP="002B7476">
      <w:pPr>
        <w:jc w:val="both"/>
      </w:pPr>
      <w:r w:rsidRPr="0023473A">
        <w:t xml:space="preserve">Cilj dokumenta je definisanje zadatka I njihovo organizovanje u faze </w:t>
      </w:r>
      <w:r w:rsidR="00BB364C">
        <w:t>i</w:t>
      </w:r>
      <w:r w:rsidRPr="0023473A">
        <w:t xml:space="preserve"> iteracije potrebn</w:t>
      </w:r>
      <w:r w:rsidR="00BB364C">
        <w:t>e</w:t>
      </w:r>
      <w:r w:rsidRPr="0023473A">
        <w:t xml:space="preserve"> za implementaciju </w:t>
      </w:r>
      <w:r w:rsidR="00BB364C">
        <w:t xml:space="preserve">veb </w:t>
      </w:r>
      <w:r w:rsidRPr="0023473A">
        <w:t>aplikacije</w:t>
      </w:r>
      <w:r w:rsidR="00BB364C">
        <w:t xml:space="preserve"> za prodaju satova -</w:t>
      </w:r>
      <w:r w:rsidRPr="0023473A">
        <w:t xml:space="preserve"> Uhreneulen</w:t>
      </w:r>
    </w:p>
    <w:p w14:paraId="21A412C0" w14:textId="77F689EA" w:rsidR="0087208A" w:rsidRDefault="0087208A" w:rsidP="00F76631">
      <w:pPr>
        <w:pStyle w:val="Heading2"/>
        <w:numPr>
          <w:ilvl w:val="0"/>
          <w:numId w:val="10"/>
        </w:numPr>
      </w:pPr>
      <w:bookmarkStart w:id="1" w:name="_Toc118079357"/>
      <w:r>
        <w:t>Opseg dokumenta</w:t>
      </w:r>
      <w:bookmarkEnd w:id="1"/>
    </w:p>
    <w:p w14:paraId="4815D323" w14:textId="5DE0580D" w:rsidR="0087208A" w:rsidRPr="0023473A" w:rsidRDefault="0087208A" w:rsidP="00BB364C">
      <w:r w:rsidRPr="0023473A">
        <w:t>Dokument opisuje op</w:t>
      </w:r>
      <w:r w:rsidR="00BB364C">
        <w:rPr>
          <w:lang w:val="sr-Latn-BA"/>
        </w:rPr>
        <w:t>š</w:t>
      </w:r>
      <w:r w:rsidRPr="0023473A">
        <w:t>ti plan koji ce biti kori</w:t>
      </w:r>
      <w:r w:rsidR="00BB364C">
        <w:t>šć</w:t>
      </w:r>
      <w:r w:rsidRPr="0023473A">
        <w:t>en od strane WonderPals</w:t>
      </w:r>
      <w:r w:rsidR="00BB364C">
        <w:t>-a</w:t>
      </w:r>
      <w:r w:rsidRPr="0023473A">
        <w:t xml:space="preserve"> za razvoj </w:t>
      </w:r>
      <w:r w:rsidR="00BB364C">
        <w:t>v</w:t>
      </w:r>
      <w:r w:rsidRPr="0023473A">
        <w:t>eb</w:t>
      </w:r>
      <w:r w:rsidR="0023473A" w:rsidRPr="0023473A">
        <w:t xml:space="preserve"> </w:t>
      </w:r>
      <w:r w:rsidRPr="0023473A">
        <w:t>apli</w:t>
      </w:r>
      <w:r w:rsidR="00BB364C">
        <w:t>kac</w:t>
      </w:r>
      <w:r w:rsidRPr="0023473A">
        <w:t xml:space="preserve">ije </w:t>
      </w:r>
      <w:r w:rsidR="00BB364C">
        <w:t>Uhreneulen</w:t>
      </w:r>
      <w:r w:rsidRPr="0023473A">
        <w:t xml:space="preserve"> namenjen</w:t>
      </w:r>
      <w:r w:rsidR="00BB364C">
        <w:t>e</w:t>
      </w:r>
      <w:r w:rsidRPr="0023473A">
        <w:t xml:space="preserve"> za </w:t>
      </w:r>
      <w:r w:rsidR="00BB364C">
        <w:t xml:space="preserve">online </w:t>
      </w:r>
      <w:r w:rsidRPr="0023473A">
        <w:t>prodaju satova</w:t>
      </w:r>
      <w:r w:rsidR="00BB364C">
        <w:t>.</w:t>
      </w:r>
    </w:p>
    <w:p w14:paraId="1CE46D89" w14:textId="079B994F" w:rsidR="0087208A" w:rsidRDefault="0087208A" w:rsidP="00BB364C">
      <w:r>
        <w:t>Plan opisan u ovom dokumentu zasnovan je na opisu sistema koji se</w:t>
      </w:r>
      <w:r w:rsidR="00BB364C">
        <w:t xml:space="preserve"> ž</w:t>
      </w:r>
      <w:r>
        <w:t>eli raz</w:t>
      </w:r>
      <w:r w:rsidR="00BB364C">
        <w:t>vi</w:t>
      </w:r>
      <w:r>
        <w:t>ti datom u predlogu projekta [1].</w:t>
      </w:r>
    </w:p>
    <w:p w14:paraId="68D35D7B" w14:textId="3BCD8357" w:rsidR="0023473A" w:rsidRPr="0023473A" w:rsidRDefault="0087208A" w:rsidP="00F76631">
      <w:pPr>
        <w:pStyle w:val="Heading2"/>
        <w:numPr>
          <w:ilvl w:val="0"/>
          <w:numId w:val="10"/>
        </w:numPr>
      </w:pPr>
      <w:bookmarkStart w:id="2" w:name="_Toc118079358"/>
      <w:r>
        <w:t>Reference</w:t>
      </w:r>
      <w:bookmarkEnd w:id="2"/>
    </w:p>
    <w:p w14:paraId="17A57384" w14:textId="0501369E" w:rsidR="0023473A" w:rsidRDefault="0087208A" w:rsidP="0023473A">
      <w:r>
        <w:t>Spisak kori</w:t>
      </w:r>
      <w:r w:rsidR="00BE1EAF">
        <w:rPr>
          <w:lang w:val="sr-Latn-BA"/>
        </w:rPr>
        <w:t>šć</w:t>
      </w:r>
      <w:r>
        <w:t>ene literature:</w:t>
      </w:r>
    </w:p>
    <w:p w14:paraId="21C6950A" w14:textId="77777777" w:rsidR="0023473A" w:rsidRPr="0023473A" w:rsidRDefault="0087208A" w:rsidP="0023473A">
      <w:pPr>
        <w:pStyle w:val="ListParagraph"/>
        <w:numPr>
          <w:ilvl w:val="0"/>
          <w:numId w:val="5"/>
        </w:numPr>
      </w:pPr>
      <w:r w:rsidRPr="0023473A">
        <w:t>Uhreneulen – Predlog projekta, WonderPals-Uhreneulen-01, V1.0, 2022, WonderPals.</w:t>
      </w:r>
    </w:p>
    <w:p w14:paraId="585FCCFE" w14:textId="6F37DB3D" w:rsidR="0023473A" w:rsidRDefault="0087208A" w:rsidP="0023473A">
      <w:pPr>
        <w:pStyle w:val="ListParagraph"/>
        <w:numPr>
          <w:ilvl w:val="0"/>
          <w:numId w:val="5"/>
        </w:numPr>
      </w:pPr>
      <w:r w:rsidRPr="0023473A">
        <w:t>Uhreneulen – planirani raspored aktivnosti na projektu, V1.0, 2022, WonderPals</w:t>
      </w:r>
    </w:p>
    <w:p w14:paraId="582CD979" w14:textId="24E85B54" w:rsidR="0023473A" w:rsidRDefault="0023473A" w:rsidP="00F76631">
      <w:pPr>
        <w:pStyle w:val="Heading2"/>
        <w:numPr>
          <w:ilvl w:val="0"/>
          <w:numId w:val="10"/>
        </w:numPr>
      </w:pPr>
      <w:bookmarkStart w:id="3" w:name="_Toc118079359"/>
      <w:r>
        <w:t>Plan razvojnih faza</w:t>
      </w:r>
      <w:bookmarkEnd w:id="3"/>
    </w:p>
    <w:p w14:paraId="4E2547C1" w14:textId="03A72848" w:rsidR="0023473A" w:rsidRDefault="0023473A" w:rsidP="002B7476">
      <w:pPr>
        <w:jc w:val="both"/>
      </w:pPr>
      <w:r>
        <w:t xml:space="preserve">Razvoj sistema </w:t>
      </w:r>
      <w:r w:rsidR="00BE1EAF">
        <w:t>ć</w:t>
      </w:r>
      <w:r>
        <w:t>e biti sproveden kori</w:t>
      </w:r>
      <w:r w:rsidR="00BE1EAF">
        <w:t>šć</w:t>
      </w:r>
      <w:r>
        <w:t>enjem nekoliko faza sa odre</w:t>
      </w:r>
      <w:r w:rsidR="00BE1EAF">
        <w:t>đ</w:t>
      </w:r>
      <w:r>
        <w:t xml:space="preserve">enim brojem iteracija u okviru svake faze. Spisak faza sa broje iteracija </w:t>
      </w:r>
      <w:r w:rsidR="00BE1EAF">
        <w:t>i</w:t>
      </w:r>
      <w:r>
        <w:t xml:space="preserve"> predlo</w:t>
      </w:r>
      <w:r w:rsidR="00BE1EAF">
        <w:t>ž</w:t>
      </w:r>
      <w:r>
        <w:t>enim trajanjem dat u slede</w:t>
      </w:r>
      <w:r w:rsidR="00BE1EAF">
        <w:t>ć</w:t>
      </w:r>
      <w:r>
        <w:t>oj tabeli:</w:t>
      </w:r>
    </w:p>
    <w:tbl>
      <w:tblPr>
        <w:tblW w:w="0" w:type="auto"/>
        <w:jc w:val="center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23473A" w:rsidRPr="0023473A" w14:paraId="7EB61F86" w14:textId="77777777" w:rsidTr="0023473A">
        <w:trPr>
          <w:tblCellSpacing w:w="0" w:type="dxa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ACEBB" w14:textId="77777777" w:rsidR="0023473A" w:rsidRPr="0023473A" w:rsidRDefault="0023473A" w:rsidP="0023473A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347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AT" w:eastAsia="en-AT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9BDDE" w14:textId="77777777" w:rsidR="0023473A" w:rsidRPr="0023473A" w:rsidRDefault="0023473A" w:rsidP="0023473A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347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AT" w:eastAsia="en-AT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5B0A2" w14:textId="77777777" w:rsidR="0023473A" w:rsidRPr="0023473A" w:rsidRDefault="0023473A" w:rsidP="0023473A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347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AT" w:eastAsia="en-AT"/>
              </w:rPr>
              <w:t>Trajanje</w:t>
            </w:r>
          </w:p>
        </w:tc>
      </w:tr>
      <w:tr w:rsidR="0023473A" w:rsidRPr="0023473A" w14:paraId="7AB5B969" w14:textId="77777777" w:rsidTr="0023473A">
        <w:trPr>
          <w:tblCellSpacing w:w="0" w:type="dxa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44E5E" w14:textId="77777777" w:rsidR="0023473A" w:rsidRPr="0023473A" w:rsidRDefault="0023473A" w:rsidP="0023473A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3473A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F3B32" w14:textId="77777777" w:rsidR="0023473A" w:rsidRPr="0023473A" w:rsidRDefault="0023473A" w:rsidP="0023473A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3473A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EDF35" w14:textId="77777777" w:rsidR="0023473A" w:rsidRPr="0023473A" w:rsidRDefault="0023473A" w:rsidP="0023473A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3473A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2 nedelje</w:t>
            </w:r>
          </w:p>
        </w:tc>
      </w:tr>
      <w:tr w:rsidR="0023473A" w:rsidRPr="0023473A" w14:paraId="3AD1DA3B" w14:textId="77777777" w:rsidTr="0023473A">
        <w:trPr>
          <w:tblCellSpacing w:w="0" w:type="dxa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6E416" w14:textId="77777777" w:rsidR="0023473A" w:rsidRPr="0023473A" w:rsidRDefault="0023473A" w:rsidP="0023473A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3473A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8EC0B" w14:textId="77777777" w:rsidR="0023473A" w:rsidRPr="0023473A" w:rsidRDefault="0023473A" w:rsidP="0023473A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3473A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449D9" w14:textId="77777777" w:rsidR="0023473A" w:rsidRPr="0023473A" w:rsidRDefault="0023473A" w:rsidP="0023473A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3473A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3 nedelje</w:t>
            </w:r>
          </w:p>
        </w:tc>
      </w:tr>
      <w:tr w:rsidR="0023473A" w:rsidRPr="0023473A" w14:paraId="409F61C7" w14:textId="77777777" w:rsidTr="0023473A">
        <w:trPr>
          <w:tblCellSpacing w:w="0" w:type="dxa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DDF74" w14:textId="77777777" w:rsidR="0023473A" w:rsidRPr="0023473A" w:rsidRDefault="0023473A" w:rsidP="0023473A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3473A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22CB2" w14:textId="77777777" w:rsidR="0023473A" w:rsidRPr="0023473A" w:rsidRDefault="0023473A" w:rsidP="0023473A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3473A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9946A" w14:textId="77777777" w:rsidR="0023473A" w:rsidRPr="0023473A" w:rsidRDefault="0023473A" w:rsidP="0023473A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3473A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4 nedelja</w:t>
            </w:r>
          </w:p>
        </w:tc>
      </w:tr>
      <w:tr w:rsidR="0023473A" w:rsidRPr="0023473A" w14:paraId="0E78A7D0" w14:textId="77777777" w:rsidTr="0023473A">
        <w:trPr>
          <w:tblCellSpacing w:w="0" w:type="dxa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6DCC5" w14:textId="77777777" w:rsidR="0023473A" w:rsidRPr="0023473A" w:rsidRDefault="0023473A" w:rsidP="0023473A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3473A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0445D" w14:textId="77777777" w:rsidR="0023473A" w:rsidRPr="0023473A" w:rsidRDefault="0023473A" w:rsidP="0023473A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3473A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B729C" w14:textId="77777777" w:rsidR="0023473A" w:rsidRPr="0023473A" w:rsidRDefault="0023473A" w:rsidP="0023473A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3473A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2 nedelje</w:t>
            </w:r>
          </w:p>
        </w:tc>
      </w:tr>
    </w:tbl>
    <w:p w14:paraId="524412BF" w14:textId="30629BC2" w:rsidR="002B7476" w:rsidRDefault="002B7476" w:rsidP="0023473A"/>
    <w:p w14:paraId="51FE3386" w14:textId="77777777" w:rsidR="002B7476" w:rsidRDefault="002B7476">
      <w:pPr>
        <w:ind w:left="0"/>
      </w:pPr>
      <w:r>
        <w:br w:type="page"/>
      </w:r>
    </w:p>
    <w:p w14:paraId="6B30D961" w14:textId="77777777" w:rsidR="002B7476" w:rsidRDefault="002B7476" w:rsidP="002B7476"/>
    <w:p w14:paraId="7D8347B3" w14:textId="5E99BF87" w:rsidR="0023473A" w:rsidRDefault="002B7476" w:rsidP="002B7476">
      <w:r>
        <w:t xml:space="preserve">U tabeli 4.1 prikazane su faze </w:t>
      </w:r>
      <w:r w:rsidR="00BE1EAF">
        <w:t xml:space="preserve">i </w:t>
      </w:r>
      <w:r>
        <w:t>odgovaraju</w:t>
      </w:r>
      <w:r w:rsidR="00BE1EAF">
        <w:t>ć</w:t>
      </w:r>
      <w:r>
        <w:t>e zahtevane rezultate vezane za njihov zavr</w:t>
      </w:r>
      <w:r w:rsidR="00BE1EAF">
        <w:t>š</w:t>
      </w:r>
      <w:r>
        <w:t>etak.</w:t>
      </w:r>
    </w:p>
    <w:tbl>
      <w:tblPr>
        <w:tblpPr w:rightFromText="45" w:vertAnchor="text" w:tblpXSpec="right" w:tblpYSpec="center"/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2B7476" w:rsidRPr="002B7476" w14:paraId="2321DEE7" w14:textId="77777777" w:rsidTr="002B7476">
        <w:trPr>
          <w:tblCellSpacing w:w="0" w:type="dxa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67E599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Faza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01040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C2FC8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Rezultati</w:t>
            </w:r>
          </w:p>
        </w:tc>
      </w:tr>
      <w:tr w:rsidR="002B7476" w:rsidRPr="002B7476" w14:paraId="2071AFE4" w14:textId="77777777" w:rsidTr="002B7476">
        <w:trPr>
          <w:tblCellSpacing w:w="0" w:type="dxa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11630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Planiranje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D1A36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35D3C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Izrada vizije sistema.</w:t>
            </w:r>
          </w:p>
          <w:p w14:paraId="026CBBEA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Početak izrade dokumenta o zahtevima.</w:t>
            </w:r>
          </w:p>
        </w:tc>
      </w:tr>
      <w:tr w:rsidR="002B7476" w:rsidRPr="002B7476" w14:paraId="4F604F88" w14:textId="77777777" w:rsidTr="002B7476">
        <w:trPr>
          <w:tblCellSpacing w:w="0" w:type="dxa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573EE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Razrada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D417B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70F60B95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Nakon razvoja arhitekturnog prototipa potrebno je izvršiti proveru pogodnosti odabrane arhitekture.</w:t>
            </w:r>
          </w:p>
          <w:p w14:paraId="2A2755A8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DD1B1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Završetak izrade dokumenta o zahtevima.</w:t>
            </w:r>
          </w:p>
          <w:p w14:paraId="27324DF7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Izrada arhitekturnog projekta.</w:t>
            </w:r>
          </w:p>
          <w:p w14:paraId="4FE5CE54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Razvoj arhitekturnog prototipa.</w:t>
            </w:r>
          </w:p>
          <w:p w14:paraId="3E293EF0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Razvoj prototipa korisničkog interfejsa.</w:t>
            </w:r>
          </w:p>
        </w:tc>
      </w:tr>
      <w:tr w:rsidR="002B7476" w:rsidRPr="002B7476" w14:paraId="03422001" w14:textId="77777777" w:rsidTr="002B7476">
        <w:trPr>
          <w:tblCellSpacing w:w="0" w:type="dxa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80626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Izrada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0AF4E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6C021275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B0B84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Izrada detaljnog projekta.</w:t>
            </w:r>
          </w:p>
          <w:p w14:paraId="3F4587EB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Razvoj beta verzije sistema.</w:t>
            </w:r>
          </w:p>
          <w:p w14:paraId="697C085A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Izrada plana testiranja.</w:t>
            </w:r>
          </w:p>
          <w:p w14:paraId="5659578F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Testiranje sistema.</w:t>
            </w:r>
          </w:p>
          <w:p w14:paraId="3C80F43F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Izrada izveštaja o testiranju.</w:t>
            </w:r>
          </w:p>
          <w:p w14:paraId="3A26F2EC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Razvoj konačne verzije.</w:t>
            </w:r>
          </w:p>
        </w:tc>
      </w:tr>
      <w:tr w:rsidR="002B7476" w:rsidRPr="002B7476" w14:paraId="29BF2A9C" w14:textId="77777777" w:rsidTr="002B7476">
        <w:trPr>
          <w:tblCellSpacing w:w="0" w:type="dxa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278CB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Okončanje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0C098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 xml:space="preserve">Faza okončanja uključuje pripremu pratećeg materijala i distribuciju softvera korisnicima. </w:t>
            </w:r>
          </w:p>
          <w:p w14:paraId="5B993E37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4AA43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Izrada korisničkog uputstva.</w:t>
            </w:r>
          </w:p>
          <w:p w14:paraId="65347D7E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Distribucija i instalacija sistema.</w:t>
            </w:r>
          </w:p>
        </w:tc>
      </w:tr>
    </w:tbl>
    <w:p w14:paraId="384411F1" w14:textId="7E8B0AB4" w:rsidR="002B7476" w:rsidRDefault="002B7476" w:rsidP="002B7476"/>
    <w:p w14:paraId="3726A9C1" w14:textId="2DDE517C" w:rsidR="002B7476" w:rsidRDefault="002B7476" w:rsidP="002B7476">
      <w:pPr>
        <w:jc w:val="center"/>
        <w:rPr>
          <w:b/>
          <w:bCs/>
        </w:rPr>
      </w:pPr>
      <w:r w:rsidRPr="002B7476">
        <w:rPr>
          <w:b/>
          <w:bCs/>
        </w:rPr>
        <w:t xml:space="preserve">Tabela 4.1 Faze projekta </w:t>
      </w:r>
      <w:r w:rsidR="00BE1EAF">
        <w:rPr>
          <w:b/>
          <w:bCs/>
        </w:rPr>
        <w:t>i</w:t>
      </w:r>
      <w:r w:rsidRPr="002B7476">
        <w:rPr>
          <w:b/>
          <w:bCs/>
        </w:rPr>
        <w:t xml:space="preserve"> zahtevani rezultati</w:t>
      </w:r>
    </w:p>
    <w:p w14:paraId="455CA7B1" w14:textId="0E9A1E06" w:rsidR="002B7476" w:rsidRDefault="002B7476" w:rsidP="002B7476">
      <w:pPr>
        <w:ind w:left="0"/>
        <w:rPr>
          <w:b/>
          <w:bCs/>
        </w:rPr>
      </w:pPr>
    </w:p>
    <w:p w14:paraId="497E9529" w14:textId="3BD4195B" w:rsidR="002B7476" w:rsidRDefault="002B7476" w:rsidP="002B7476">
      <w:r>
        <w:t>Svaka faza u razvoju sistema je podeljena na iteracije opisane u odeljku 6</w:t>
      </w:r>
    </w:p>
    <w:p w14:paraId="52DD8DDA" w14:textId="2598E4C9" w:rsidR="002B7476" w:rsidRDefault="002B7476" w:rsidP="002B7476">
      <w:r>
        <w:t xml:space="preserve">Gantov dijagram dat u odeljku 5 ilustruje raspored aktivnosti na realizaciji projekta kroz faze, iteracije </w:t>
      </w:r>
      <w:r w:rsidR="00BE1EAF">
        <w:t xml:space="preserve">i </w:t>
      </w:r>
      <w:r>
        <w:t>o</w:t>
      </w:r>
      <w:r w:rsidR="00BE1EAF">
        <w:t>č</w:t>
      </w:r>
      <w:r>
        <w:t>ekivane rezultate. Du</w:t>
      </w:r>
      <w:r w:rsidR="00BE1EAF">
        <w:t>ž</w:t>
      </w:r>
      <w:r>
        <w:t>ina projekta je procenjena na 11 nedelja.</w:t>
      </w:r>
    </w:p>
    <w:p w14:paraId="7D906716" w14:textId="6F50B04E" w:rsidR="002B7476" w:rsidRDefault="002B7476" w:rsidP="002B7476"/>
    <w:p w14:paraId="0588802C" w14:textId="77777777" w:rsidR="002B7476" w:rsidRDefault="002B7476">
      <w:pPr>
        <w:ind w:left="0"/>
      </w:pPr>
      <w:r>
        <w:br w:type="page"/>
      </w:r>
    </w:p>
    <w:p w14:paraId="1F8270E7" w14:textId="03666D3A" w:rsidR="002B7476" w:rsidRDefault="002B7476" w:rsidP="00F76631">
      <w:pPr>
        <w:pStyle w:val="Heading2"/>
        <w:numPr>
          <w:ilvl w:val="0"/>
          <w:numId w:val="10"/>
        </w:numPr>
      </w:pPr>
      <w:bookmarkStart w:id="4" w:name="_Toc118079360"/>
      <w:r>
        <w:lastRenderedPageBreak/>
        <w:t>Raspored aktivnosti</w:t>
      </w:r>
      <w:bookmarkEnd w:id="4"/>
    </w:p>
    <w:p w14:paraId="613191CC" w14:textId="13C50983" w:rsidR="002B7476" w:rsidRDefault="002B7476" w:rsidP="002B7476">
      <w:pPr>
        <w:ind w:left="1440"/>
        <w:jc w:val="both"/>
      </w:pPr>
      <w:r>
        <w:t xml:space="preserve">Planirani raspored aktivnosti koji prikazuje faze, iteracije </w:t>
      </w:r>
      <w:r w:rsidR="00BE1EAF">
        <w:t>i</w:t>
      </w:r>
      <w:r>
        <w:t xml:space="preserve"> o</w:t>
      </w:r>
      <w:r w:rsidR="00BE1EAF">
        <w:t>č</w:t>
      </w:r>
      <w:r>
        <w:t>ekivane rezultate projekta sadr</w:t>
      </w:r>
      <w:r w:rsidR="00BE1EAF">
        <w:t>ž</w:t>
      </w:r>
      <w:r>
        <w:t>an je u dokumentu Uhreneulen – Planirani raspored aktivnosti</w:t>
      </w:r>
      <w:r w:rsidR="00BE1EAF">
        <w:t xml:space="preserve"> </w:t>
      </w:r>
      <w:r>
        <w:t>[2].</w:t>
      </w:r>
    </w:p>
    <w:p w14:paraId="3C6CAF01" w14:textId="00C783BB" w:rsidR="002B7476" w:rsidRDefault="002B7476" w:rsidP="002B7476">
      <w:pPr>
        <w:ind w:left="1440"/>
        <w:jc w:val="both"/>
        <w:rPr>
          <w:b/>
          <w:bCs/>
        </w:rPr>
      </w:pPr>
      <w:r>
        <w:t xml:space="preserve">Pogledati dokument: </w:t>
      </w:r>
      <w:r w:rsidRPr="002B7476">
        <w:rPr>
          <w:b/>
          <w:bCs/>
        </w:rPr>
        <w:t>WonderPals_03_Raspored-Aktivnosti.mpp</w:t>
      </w:r>
    </w:p>
    <w:p w14:paraId="01154181" w14:textId="288F3937" w:rsidR="002B7476" w:rsidRDefault="002B7476" w:rsidP="00F76631">
      <w:pPr>
        <w:pStyle w:val="Heading2"/>
        <w:numPr>
          <w:ilvl w:val="0"/>
          <w:numId w:val="10"/>
        </w:numPr>
      </w:pPr>
      <w:bookmarkStart w:id="5" w:name="_Toc118079361"/>
      <w:r>
        <w:t>Ciljevi iteracija</w:t>
      </w:r>
      <w:bookmarkEnd w:id="5"/>
    </w:p>
    <w:p w14:paraId="1992B658" w14:textId="58F7E416" w:rsidR="002B7476" w:rsidRDefault="002B7476" w:rsidP="002B7476">
      <w:pPr>
        <w:ind w:left="1440"/>
      </w:pPr>
      <w:r>
        <w:t>Svaka faza se sastoji od razvojnih iteracija u kojima se razvija odre</w:t>
      </w:r>
      <w:r w:rsidR="005C0667">
        <w:t>đ</w:t>
      </w:r>
      <w:r>
        <w:t xml:space="preserve">ena celina sistema. U </w:t>
      </w:r>
      <w:r w:rsidR="00BE1EAF">
        <w:t>osnovi</w:t>
      </w:r>
      <w:r>
        <w:t>, ove iteracije treba da obezbede:</w:t>
      </w:r>
    </w:p>
    <w:p w14:paraId="23C40F24" w14:textId="00967C63" w:rsidR="002B7476" w:rsidRDefault="002B7476" w:rsidP="002B7476">
      <w:pPr>
        <w:pStyle w:val="ListParagraph"/>
        <w:numPr>
          <w:ilvl w:val="0"/>
          <w:numId w:val="8"/>
        </w:numPr>
      </w:pPr>
      <w:r>
        <w:t>Smanjenje rizika,</w:t>
      </w:r>
    </w:p>
    <w:p w14:paraId="282E8E8D" w14:textId="77777777" w:rsidR="002B7476" w:rsidRDefault="002B7476" w:rsidP="002B7476">
      <w:pPr>
        <w:pStyle w:val="ListParagraph"/>
        <w:ind w:left="2160"/>
      </w:pPr>
    </w:p>
    <w:p w14:paraId="59BD4D28" w14:textId="4989886D" w:rsidR="002B7476" w:rsidRDefault="002B7476" w:rsidP="002B7476">
      <w:pPr>
        <w:pStyle w:val="ListParagraph"/>
        <w:numPr>
          <w:ilvl w:val="0"/>
          <w:numId w:val="8"/>
        </w:numPr>
      </w:pPr>
      <w:r>
        <w:t>Ranije dobijanje funkcionalnih verzija sistema,</w:t>
      </w:r>
    </w:p>
    <w:p w14:paraId="3C4393B1" w14:textId="77777777" w:rsidR="002B7476" w:rsidRDefault="002B7476" w:rsidP="002B7476">
      <w:pPr>
        <w:pStyle w:val="ListParagraph"/>
        <w:ind w:left="2160"/>
      </w:pPr>
    </w:p>
    <w:p w14:paraId="35AAB75E" w14:textId="11C8F5DA" w:rsidR="002B7476" w:rsidRDefault="002B7476" w:rsidP="002B7476">
      <w:pPr>
        <w:pStyle w:val="ListParagraph"/>
        <w:numPr>
          <w:ilvl w:val="0"/>
          <w:numId w:val="8"/>
        </w:numPr>
      </w:pPr>
      <w:r>
        <w:t>Maksimalnu fleksibilnost u planiranju funkcionalnosti za narednu verziju</w:t>
      </w:r>
    </w:p>
    <w:p w14:paraId="3E3706A6" w14:textId="77777777" w:rsidR="002B7476" w:rsidRDefault="002B7476" w:rsidP="002B7476">
      <w:pPr>
        <w:pStyle w:val="ListParagraph"/>
      </w:pPr>
    </w:p>
    <w:p w14:paraId="30837548" w14:textId="77777777" w:rsidR="002B7476" w:rsidRDefault="002B7476" w:rsidP="002B7476">
      <w:pPr>
        <w:pStyle w:val="ListParagraph"/>
        <w:ind w:left="2160"/>
      </w:pPr>
    </w:p>
    <w:p w14:paraId="20020141" w14:textId="17247D1A" w:rsidR="002B7476" w:rsidRDefault="002B7476" w:rsidP="002B7476">
      <w:pPr>
        <w:ind w:left="1440"/>
      </w:pPr>
      <w:r>
        <w:t>Slede</w:t>
      </w:r>
      <w:r w:rsidR="005C0667">
        <w:t>ć</w:t>
      </w:r>
      <w:r>
        <w:t>a tabela opisuje iteracije zajedno sa o</w:t>
      </w:r>
      <w:r w:rsidR="005C0667">
        <w:t>č</w:t>
      </w:r>
      <w:r>
        <w:t>ekivanim rezultatima I pridru</w:t>
      </w:r>
      <w:r w:rsidR="005C0667">
        <w:t>ž</w:t>
      </w:r>
      <w:r>
        <w:t>enim nizicima.</w:t>
      </w:r>
    </w:p>
    <w:p w14:paraId="0F945578" w14:textId="77777777" w:rsidR="002B7476" w:rsidRDefault="002B7476" w:rsidP="002B7476">
      <w:pPr>
        <w:ind w:left="1440"/>
      </w:pPr>
    </w:p>
    <w:tbl>
      <w:tblPr>
        <w:tblW w:w="0" w:type="auto"/>
        <w:tblCellSpacing w:w="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5"/>
        <w:gridCol w:w="1345"/>
        <w:gridCol w:w="1901"/>
        <w:gridCol w:w="1529"/>
        <w:gridCol w:w="2098"/>
      </w:tblGrid>
      <w:tr w:rsidR="002B7476" w:rsidRPr="002B7476" w14:paraId="70E166B0" w14:textId="77777777" w:rsidTr="002B7476">
        <w:trPr>
          <w:tblCellSpacing w:w="0" w:type="dxa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87FD6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AT" w:eastAsia="en-AT"/>
              </w:rPr>
              <w:t>Faza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D0EE2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AT" w:eastAsia="en-AT"/>
              </w:rPr>
              <w:t>Iteracija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0BB48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AT" w:eastAsia="en-AT"/>
              </w:rPr>
              <w:t>Opis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DA86C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AT" w:eastAsia="en-AT"/>
              </w:rPr>
              <w:t>Rezultati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32D66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AT" w:eastAsia="en-AT"/>
              </w:rPr>
              <w:t>Rizici</w:t>
            </w:r>
          </w:p>
        </w:tc>
      </w:tr>
      <w:tr w:rsidR="002B7476" w:rsidRPr="002B7476" w14:paraId="5FB0F01E" w14:textId="77777777" w:rsidTr="002B7476">
        <w:trPr>
          <w:tblCellSpacing w:w="0" w:type="dxa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D5677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Planiranje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AD5B0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Preliminarna iteracija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4C58F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Definisanje zahteva i poslovnih mogućnosti.</w:t>
            </w:r>
          </w:p>
          <w:p w14:paraId="02DBEC46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Modelovanje domena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3ED6E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Vizija sistema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8710E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Razjašnjavanje korisničkih zahteva na samom početku.</w:t>
            </w:r>
          </w:p>
          <w:p w14:paraId="25D5D345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Razvoj realističnog plana realizacija.</w:t>
            </w:r>
          </w:p>
          <w:p w14:paraId="1716C5DA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Utvrđivanje opravdanosti projekta sa poslovne tačke gledišta.</w:t>
            </w:r>
          </w:p>
        </w:tc>
      </w:tr>
      <w:tr w:rsidR="002B7476" w:rsidRPr="002B7476" w14:paraId="65CD2A73" w14:textId="77777777" w:rsidTr="002B7476">
        <w:trPr>
          <w:tblCellSpacing w:w="0" w:type="dxa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8AA62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Razrada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D3243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R1 Iteracija – Razvoj arhitekturnog prototipa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E2B2E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Analiza slučajeva korišćenja i arhitekturno projektovanje.</w:t>
            </w:r>
          </w:p>
          <w:p w14:paraId="037B3A56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Razvoj arhitekturnog prototipa.</w:t>
            </w:r>
          </w:p>
          <w:p w14:paraId="2979B8AE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Razvoj prototipa korisničkog interfejsa.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EB0F8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Dokument o zahtevima</w:t>
            </w:r>
          </w:p>
          <w:p w14:paraId="71C7F80D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Arhitekturni projekat</w:t>
            </w:r>
          </w:p>
          <w:p w14:paraId="1F840263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Arhitekturni prototip</w:t>
            </w:r>
          </w:p>
          <w:p w14:paraId="265C4697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Prototip korisničkog interfejsa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CD24B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Razjašnjavanje arhitekturnih nedoumica.</w:t>
            </w:r>
          </w:p>
          <w:p w14:paraId="2FEC4D01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Ublažavanje tehničkih rizika.</w:t>
            </w:r>
          </w:p>
          <w:p w14:paraId="1752FD53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Rano dobijanje prototipa koji može biti ocenjen od strane korisnika.</w:t>
            </w:r>
          </w:p>
        </w:tc>
      </w:tr>
      <w:tr w:rsidR="002B7476" w:rsidRPr="002B7476" w14:paraId="3F25BC3F" w14:textId="77777777" w:rsidTr="002B7476">
        <w:trPr>
          <w:tblCellSpacing w:w="0" w:type="dxa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25AB1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lastRenderedPageBreak/>
              <w:t>Izrada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DF4C5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I1 Iteracija – Razvoj beta verzija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3F373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Implementacija i testiranje beta verzije.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F3A01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Detaljni projekat</w:t>
            </w:r>
          </w:p>
          <w:p w14:paraId="36E0E6D2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Beta verzija</w:t>
            </w:r>
          </w:p>
          <w:p w14:paraId="6D03D171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Plan testiranja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6BD02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Implementacija svih ključnih funkcionalnosti u beta verziji.</w:t>
            </w:r>
          </w:p>
          <w:p w14:paraId="3A0DD15D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Dobijanje povratne reakcije od korisnika pre implementacije konačne verzije.</w:t>
            </w:r>
          </w:p>
        </w:tc>
      </w:tr>
      <w:tr w:rsidR="002B7476" w:rsidRPr="002B7476" w14:paraId="6622E504" w14:textId="77777777" w:rsidTr="002B7476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38019" w14:textId="77777777" w:rsidR="002B7476" w:rsidRPr="002B7476" w:rsidRDefault="002B7476" w:rsidP="002B7476">
            <w:pPr>
              <w:spacing w:after="0" w:line="240" w:lineRule="auto"/>
              <w:ind w:left="0"/>
              <w:rPr>
                <w:rFonts w:eastAsia="Times New Roman"/>
                <w:lang w:val="en-AT" w:eastAsia="en-AT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6164C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I2 Iteracija – Razvoj konačne verzije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24BF0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Implementacija preostalih slučajeva korišćenja i ispravka grešaka i nedostataka uočenih u beta verziji.</w:t>
            </w:r>
          </w:p>
          <w:p w14:paraId="6FB7E012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Razvoj konačne verzije.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C00FB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Izveštaj o testiranju</w:t>
            </w:r>
          </w:p>
          <w:p w14:paraId="595E937F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Konačna verzija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D41C9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Softver ocenjen od strane korisnika.</w:t>
            </w:r>
          </w:p>
          <w:p w14:paraId="5AE17CE8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Visok nivo kvaliteta proizvoda.</w:t>
            </w:r>
          </w:p>
          <w:p w14:paraId="1781B5A9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Umanjenje verovatnoće pojave greški.</w:t>
            </w:r>
          </w:p>
        </w:tc>
      </w:tr>
      <w:tr w:rsidR="002B7476" w:rsidRPr="002B7476" w14:paraId="7900B91B" w14:textId="77777777" w:rsidTr="002B7476">
        <w:trPr>
          <w:tblCellSpacing w:w="0" w:type="dxa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8B560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Okončanje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3056F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F1 Iteracija – Izlazak proizvoda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439D5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Priprema pratećeg materijala, distribuiranje i instalacija sistema.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B774B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Proizvod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C6D0E" w14:textId="77777777" w:rsidR="002B7476" w:rsidRPr="002B7476" w:rsidRDefault="002B7476" w:rsidP="002B7476">
            <w:pPr>
              <w:keepLines/>
              <w:widowControl w:val="0"/>
              <w:spacing w:after="120" w:line="240" w:lineRule="atLeast"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2B7476">
              <w:rPr>
                <w:rFonts w:eastAsia="Times New Roman"/>
                <w:lang w:val="en-AT" w:eastAsia="en-AT"/>
              </w:rPr>
              <w:t> </w:t>
            </w:r>
          </w:p>
        </w:tc>
      </w:tr>
    </w:tbl>
    <w:p w14:paraId="69A53D53" w14:textId="489FA4AD" w:rsidR="002B7476" w:rsidRDefault="002B7476" w:rsidP="002B7476">
      <w:pPr>
        <w:ind w:left="1440"/>
      </w:pPr>
    </w:p>
    <w:p w14:paraId="2F7D50A6" w14:textId="2AF96E65" w:rsidR="002B7476" w:rsidRDefault="002B7476" w:rsidP="00F76631">
      <w:pPr>
        <w:pStyle w:val="Heading2"/>
        <w:numPr>
          <w:ilvl w:val="0"/>
          <w:numId w:val="10"/>
        </w:numPr>
      </w:pPr>
      <w:bookmarkStart w:id="6" w:name="_Toc118079362"/>
      <w:r>
        <w:t>Verzije</w:t>
      </w:r>
      <w:bookmarkEnd w:id="6"/>
    </w:p>
    <w:p w14:paraId="2450B5C5" w14:textId="77777777" w:rsidR="005C7F7D" w:rsidRDefault="005C7F7D" w:rsidP="005C7F7D">
      <w:pPr>
        <w:ind w:left="1440"/>
      </w:pPr>
      <w: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3E0CF2FB" w14:textId="665815F0" w:rsidR="002B7476" w:rsidRDefault="005C7F7D" w:rsidP="005C7F7D">
      <w:pPr>
        <w:ind w:left="1440"/>
      </w:pPr>
      <w:r>
        <w:t>Pre konačne verzije biće izdata beta verzija koja će biti dostavljena korisnicima na ispitivanje.</w:t>
      </w:r>
    </w:p>
    <w:p w14:paraId="5C4E72C6" w14:textId="7354EEC5" w:rsidR="005C7F7D" w:rsidRDefault="005C7F7D" w:rsidP="00F76631">
      <w:pPr>
        <w:pStyle w:val="Heading2"/>
        <w:numPr>
          <w:ilvl w:val="0"/>
          <w:numId w:val="10"/>
        </w:numPr>
      </w:pPr>
      <w:bookmarkStart w:id="7" w:name="_Toc118079363"/>
      <w:r>
        <w:t>Plan koriscenja resursa</w:t>
      </w:r>
      <w:bookmarkEnd w:id="7"/>
    </w:p>
    <w:p w14:paraId="1C58F507" w14:textId="215ECF94" w:rsidR="005C7F7D" w:rsidRPr="00F76631" w:rsidRDefault="005C7F7D" w:rsidP="00BB364C">
      <w:pPr>
        <w:pStyle w:val="Heading3"/>
        <w:numPr>
          <w:ilvl w:val="1"/>
          <w:numId w:val="11"/>
        </w:numPr>
        <w:rPr>
          <w:color w:val="000000" w:themeColor="text1"/>
        </w:rPr>
      </w:pPr>
      <w:bookmarkStart w:id="8" w:name="_Toc118079364"/>
      <w:r w:rsidRPr="00F76631">
        <w:rPr>
          <w:color w:val="000000" w:themeColor="text1"/>
        </w:rPr>
        <w:t>Organizaciona struktura</w:t>
      </w:r>
      <w:bookmarkEnd w:id="8"/>
    </w:p>
    <w:p w14:paraId="4D4E2387" w14:textId="2DC24B21" w:rsidR="005C7F7D" w:rsidRDefault="005C7F7D" w:rsidP="005C7F7D">
      <w:pPr>
        <w:ind w:left="1440"/>
      </w:pPr>
      <w:r>
        <w:t>Organizaciona struktura ljudstva anga</w:t>
      </w:r>
      <w:r w:rsidR="005C0667">
        <w:t>ž</w:t>
      </w:r>
      <w:r>
        <w:t>ovanog na projektu prikazan je na slede</w:t>
      </w:r>
      <w:r w:rsidR="005C0667">
        <w:t>će</w:t>
      </w:r>
      <w:r>
        <w:t>m grafikonu:</w:t>
      </w:r>
    </w:p>
    <w:p w14:paraId="2F9A67A6" w14:textId="5A346C3B" w:rsidR="005C7F7D" w:rsidRDefault="005C7F7D" w:rsidP="005C7F7D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836C2" wp14:editId="5E75D8D8">
                <wp:simplePos x="0" y="0"/>
                <wp:positionH relativeFrom="column">
                  <wp:posOffset>2529444</wp:posOffset>
                </wp:positionH>
                <wp:positionV relativeFrom="paragraph">
                  <wp:posOffset>584307</wp:posOffset>
                </wp:positionV>
                <wp:extent cx="819398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F79DF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5pt,46pt" to="263.6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/0sQEAAMcDAAAOAAAAZHJzL2Uyb0RvYy54bWysU01v2zAMvQ/YfxB0b+SkwNAacXpo0V6G&#10;rdjHD1BlKhYmiYKkxc6/H6UkdrENPQy70KLE98hH0tu7yVl2gJgM+o6vVw1n4BX2xu87/v3b49UN&#10;ZylL30uLHjp+hMTvdu/fbcfQwgYHtD1ERiQ+tWPo+JBzaIVIagAn0woDeHrUGJ3M5Ma96KMcid1Z&#10;sWmaD2LE2IeIClKi24fTI99Vfq1B5c9aJ8jMdpxqy9XGal+KFbutbPdRhsGocxnyH6pw0nhKOlM9&#10;yCzZz2j+oHJGRUyo80qhE6i1UVA1kJp185uar4MMULVQc1KY25T+H636dLj3z5HaMIbUpvAci4pJ&#10;R1e+VB+barOOc7NgykzR5c369vqWpqsuT2LBhZjyE6Bj5dBxa3yRIVt5+Jgy5aLQS0i5tr7YhNb0&#10;j8ba6pQFgHsb2UHS6PK0LqMi3Kso8gpSLJXXUz5aOLF+Ac1MT7Ve1+x1qRbO/seF03qKLBBN2WdQ&#10;8zboHFtgUBdtBm7eBs7RNSP6PAOd8Rj/Bl7k61P8RfVJa5H9gv2xzrG2g7alduu82WUdX/sVvvx/&#10;u18AAAD//wMAUEsDBBQABgAIAAAAIQBk8Dm13wAAAAkBAAAPAAAAZHJzL2Rvd25yZXYueG1sTI9N&#10;T8JAEIbvJv6HzZh4IbKlRKG1W6KNJt5UMHpdukNb6M423QWKv94xHPQ47zx5P7LFYFtxwN43jhRM&#10;xhEIpNKZhioFH6vnmzkIHzQZ3TpCBSf0sMgvLzKdGnekdzwsQyXYhHyqFdQhdKmUvqzRaj92HRL/&#10;Nq63OvDZV9L0+sjmtpVxFN1JqxvihFp3WNRY7pZ7q2Dzmnw+fo2Kt6eVfZkVk2rrR8O3UtdXw8M9&#10;iIBD+IPhtz5Xh5w7rd2ejBetgmkynzKqIIl5EwO38YyF9VmQeSb/L8h/AAAA//8DAFBLAQItABQA&#10;BgAIAAAAIQC2gziS/gAAAOEBAAATAAAAAAAAAAAAAAAAAAAAAABbQ29udGVudF9UeXBlc10ueG1s&#10;UEsBAi0AFAAGAAgAAAAhADj9If/WAAAAlAEAAAsAAAAAAAAAAAAAAAAALwEAAF9yZWxzLy5yZWxz&#10;UEsBAi0AFAAGAAgAAAAhAMVkb/SxAQAAxwMAAA4AAAAAAAAAAAAAAAAALgIAAGRycy9lMm9Eb2Mu&#10;eG1sUEsBAi0AFAAGAAgAAAAhAGTwObXfAAAACQEAAA8AAAAAAAAAAAAAAAAACwQAAGRycy9kb3du&#10;cmV2LnhtbFBLBQYAAAAABAAEAPMAAAAX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3ADE3" wp14:editId="7A85373A">
                <wp:simplePos x="0" y="0"/>
                <wp:positionH relativeFrom="column">
                  <wp:posOffset>3336381</wp:posOffset>
                </wp:positionH>
                <wp:positionV relativeFrom="paragraph">
                  <wp:posOffset>194945</wp:posOffset>
                </wp:positionV>
                <wp:extent cx="1246909" cy="813460"/>
                <wp:effectExtent l="0" t="0" r="10795" b="247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813460"/>
                        </a:xfrm>
                        <a:prstGeom prst="roundRect">
                          <a:avLst/>
                        </a:prstGeom>
                        <a:solidFill>
                          <a:srgbClr val="7E7E7E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933A53" w14:textId="321DA348" w:rsidR="005C7F7D" w:rsidRPr="005C7F7D" w:rsidRDefault="005C7F7D" w:rsidP="005C7F7D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rFonts w:ascii="Helvetica" w:hAnsi="Helvetic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C7F7D">
                              <w:rPr>
                                <w:rFonts w:ascii="Helvetica" w:hAnsi="Helvetica"/>
                                <w:color w:val="FFFFFF" w:themeColor="background1"/>
                                <w:sz w:val="18"/>
                                <w:szCs w:val="18"/>
                              </w:rPr>
                              <w:t>Aldina Avdic</w:t>
                            </w:r>
                          </w:p>
                          <w:p w14:paraId="19316A28" w14:textId="48A3AA2E" w:rsidR="005C7F7D" w:rsidRPr="005C7F7D" w:rsidRDefault="005C7F7D" w:rsidP="005C7F7D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rFonts w:ascii="Helvetica" w:hAnsi="Helvetic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C7F7D">
                              <w:rPr>
                                <w:rFonts w:ascii="Helvetica" w:hAnsi="Helvetica"/>
                                <w:color w:val="FFFFFF" w:themeColor="background1"/>
                                <w:sz w:val="18"/>
                                <w:szCs w:val="18"/>
                              </w:rPr>
                              <w:t>Mentor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B3ADE3" id="Rectangle: Rounded Corners 3" o:spid="_x0000_s1026" style="position:absolute;margin-left:262.7pt;margin-top:15.35pt;width:98.2pt;height:6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dQcwIAAPwEAAAOAAAAZHJzL2Uyb0RvYy54bWysVG1P2zAQ/j5p/8Hy95G0K28VKapgTJMQ&#10;IGDis+s4jSXb553dJuzX7+ykUGCfpjWSe5c738tzz+XsvLeGbRUGDa7ik4OSM+Uk1NqtK/7z8erL&#10;CWchClcLA05V/FkFfr74/Oms83M1hRZMrZBREBfmna94G6OfF0WQrbIiHIBXjowNoBWRVFwXNYqO&#10;oltTTMvyqOgAa48gVQj09nIw8kWO3zRKxtumCSoyU3GqLeYT87lKZ7E4E/M1Ct9qOZYh/qEKK7Sj&#10;pC+hLkUUbIP6QyirJUKAJh5IsAU0jZYq90DdTMp33Ty0wqvcC4ET/AtM4f+FlTfbB3+HBEPnwzyQ&#10;mLroG7Tpn+pjfQbr+QUs1Ucm6eVkOjs6LU85k2Q7mXydHWU0i9fbHkP8rsCyJFQcYePqe5pIBkps&#10;r0OktOS/80sZAxhdX2ljsoLr1YVBthU0veNv6UkDoytv3IxjXarnuKQJS0EsaoyIJFpfVzy4NWfC&#10;rImeMmLO/eZ22E+yPEzP4NSKWg2pD0v67TIP7h+rSF1citAOV3KKgV1WR6K40ZZgSoF2kYxLPapM&#10;0hGL1xkkKfarfhzMCurnO2QIA4GDl1ea8l2LEO8EEmOpc9rCeEtHY4DggFHirAX8/bf3yZ+IRFbO&#10;OtoAgurXRqDizPxwRLHTyWyWViYrs8PjKSm4b1ntW9zGXgCNaUL77mUWk380O7FBsE+0rMuUlUzC&#10;Sco9DGVULuKwmbTuUi2X2Y3WxIt47R68TMETZAnpx/5JoB+ZFYmTN7DbFjF/x63BN910sNxEaHQm&#10;XoJ4wJWGmRRasTzW8XOQdnhfz16vH63FHwAAAP//AwBQSwMEFAAGAAgAAAAhAI/YS5DfAAAACgEA&#10;AA8AAABkcnMvZG93bnJldi54bWxMj0FPhDAQhe8m/odmTLy5BQSXIGWzMRr3ZHTx4q3ACGTpFGkX&#10;8N87nvQ4mS/vfS/frWYQM06ut6Qg3AQgkGrb9NQqeC+fblIQzmtq9GAJFXyjg11xeZHrrLELveF8&#10;9K3gEHKZVtB5P2ZSurpDo93Gjkj8+7ST0Z7PqZXNpBcON4OMguBOGt0TN3R6xIcO69PxbBTY+KuK&#10;5xd8PjyGr/vqFJWHj6VU6vpq3d+D8Lj6Pxh+9VkdCnaq7JkaJwYFSZTEjCq4DbYgGNhGIW+pmEzS&#10;FGSRy/8Tih8AAAD//wMAUEsBAi0AFAAGAAgAAAAhALaDOJL+AAAA4QEAABMAAAAAAAAAAAAAAAAA&#10;AAAAAFtDb250ZW50X1R5cGVzXS54bWxQSwECLQAUAAYACAAAACEAOP0h/9YAAACUAQAACwAAAAAA&#10;AAAAAAAAAAAvAQAAX3JlbHMvLnJlbHNQSwECLQAUAAYACAAAACEAX2j3UHMCAAD8BAAADgAAAAAA&#10;AAAAAAAAAAAuAgAAZHJzL2Uyb0RvYy54bWxQSwECLQAUAAYACAAAACEAj9hLkN8AAAAKAQAADwAA&#10;AAAAAAAAAAAAAADNBAAAZHJzL2Rvd25yZXYueG1sUEsFBgAAAAAEAAQA8wAAANkFAAAAAA==&#10;" fillcolor="#7e7e7e" strokecolor="#787878" strokeweight="1pt">
                <v:stroke joinstyle="miter"/>
                <v:textbox>
                  <w:txbxContent>
                    <w:p w14:paraId="46933A53" w14:textId="321DA348" w:rsidR="005C7F7D" w:rsidRPr="005C7F7D" w:rsidRDefault="005C7F7D" w:rsidP="005C7F7D">
                      <w:pPr>
                        <w:spacing w:line="240" w:lineRule="auto"/>
                        <w:ind w:left="0"/>
                        <w:jc w:val="center"/>
                        <w:rPr>
                          <w:rFonts w:ascii="Helvetica" w:hAnsi="Helvetic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C7F7D">
                        <w:rPr>
                          <w:rFonts w:ascii="Helvetica" w:hAnsi="Helvetica"/>
                          <w:color w:val="FFFFFF" w:themeColor="background1"/>
                          <w:sz w:val="18"/>
                          <w:szCs w:val="18"/>
                        </w:rPr>
                        <w:t>Aldina Avdic</w:t>
                      </w:r>
                    </w:p>
                    <w:p w14:paraId="19316A28" w14:textId="48A3AA2E" w:rsidR="005C7F7D" w:rsidRPr="005C7F7D" w:rsidRDefault="005C7F7D" w:rsidP="005C7F7D">
                      <w:pPr>
                        <w:spacing w:line="240" w:lineRule="auto"/>
                        <w:ind w:left="0"/>
                        <w:jc w:val="center"/>
                        <w:rPr>
                          <w:rFonts w:ascii="Helvetica" w:hAnsi="Helvetic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C7F7D">
                        <w:rPr>
                          <w:rFonts w:ascii="Helvetica" w:hAnsi="Helvetica"/>
                          <w:color w:val="FFFFFF" w:themeColor="background1"/>
                          <w:sz w:val="18"/>
                          <w:szCs w:val="18"/>
                        </w:rPr>
                        <w:t>Mentor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D2456" wp14:editId="025AA65C">
                <wp:simplePos x="0" y="0"/>
                <wp:positionH relativeFrom="column">
                  <wp:posOffset>1294271</wp:posOffset>
                </wp:positionH>
                <wp:positionV relativeFrom="paragraph">
                  <wp:posOffset>186278</wp:posOffset>
                </wp:positionV>
                <wp:extent cx="1246909" cy="813460"/>
                <wp:effectExtent l="0" t="0" r="10795" b="247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813460"/>
                        </a:xfrm>
                        <a:prstGeom prst="roundRect">
                          <a:avLst/>
                        </a:prstGeom>
                        <a:solidFill>
                          <a:srgbClr val="7E7E7E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2F5C7" w14:textId="1FAF2D89" w:rsidR="005C7F7D" w:rsidRPr="005C7F7D" w:rsidRDefault="005C7F7D" w:rsidP="005C7F7D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rFonts w:ascii="Helvetica" w:hAnsi="Helvetic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C7F7D">
                              <w:rPr>
                                <w:rFonts w:ascii="Helvetica" w:hAnsi="Helvetica"/>
                                <w:color w:val="FFFFFF" w:themeColor="background1"/>
                                <w:sz w:val="18"/>
                                <w:szCs w:val="18"/>
                              </w:rPr>
                              <w:t>Amar Haskovic</w:t>
                            </w:r>
                          </w:p>
                          <w:p w14:paraId="1E72AE8C" w14:textId="5BE4D99B" w:rsidR="005C7F7D" w:rsidRPr="005C7F7D" w:rsidRDefault="005C7F7D" w:rsidP="005C7F7D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rFonts w:ascii="Helvetica" w:hAnsi="Helvetic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C7F7D">
                              <w:rPr>
                                <w:rFonts w:ascii="Helvetica" w:hAnsi="Helvetica"/>
                                <w:color w:val="FFFFFF" w:themeColor="background1"/>
                                <w:sz w:val="18"/>
                                <w:szCs w:val="18"/>
                              </w:rPr>
                              <w:t>Vo</w:t>
                            </w:r>
                            <w:r w:rsidR="005C0667">
                              <w:rPr>
                                <w:rFonts w:ascii="Helvetica" w:hAnsi="Helvetica"/>
                                <w:color w:val="FFFFFF" w:themeColor="background1"/>
                                <w:sz w:val="18"/>
                                <w:szCs w:val="18"/>
                              </w:rPr>
                              <w:t>đ</w:t>
                            </w:r>
                            <w:r w:rsidRPr="005C7F7D">
                              <w:rPr>
                                <w:rFonts w:ascii="Helvetica" w:hAnsi="Helvetica"/>
                                <w:color w:val="FFFFFF" w:themeColor="background1"/>
                                <w:sz w:val="18"/>
                                <w:szCs w:val="18"/>
                              </w:rPr>
                              <w:t>a tima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D2456" id="Rectangle: Rounded Corners 2" o:spid="_x0000_s1027" style="position:absolute;margin-left:101.9pt;margin-top:14.65pt;width:98.2pt;height:6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eVfwIAAF4FAAAOAAAAZHJzL2Uyb0RvYy54bWysVG1r2zAQ/j7YfxD6vtpO07dQp4R2HYPS&#10;lrajnxVZigWyTpOU2Nmv30l2nNCWDcYSkO90d8+d7u3yqms02QjnFZiSFkc5JcJwqJRZlfTHy+2X&#10;c0p8YKZiGowo6VZ4ejX//OmytTMxgRp0JRxBEONnrS1pHYKdZZnntWiYPwIrDAoluIYFZN0qqxxr&#10;Eb3R2STPT7MWXGUdcOE93t70QjpP+FIKHh6k9CIQXVKMLaTTpXMZz2x+yWYrx2yt+BAG+4coGqYM&#10;Oh2hblhgZO3UO6hGcQceZDji0GQgpeIivQFfU+RvXvNcMyvSWzA53o5p8v8Plt9vnu2jwzS01s88&#10;kvEVnXRN/GJ8pEvJ2o7JEl0gHC+LyfT0Ir+ghKPsvDienqZsZntr63z4JqAhkSipg7WpnrAiKVFs&#10;c+cDukX9nV706EGr6lZpnRi3Wl5rRzYMq3f2Nf5jwdDkQC3bB56osNUiGmvzJCRRFYY6SR5TT4kR&#10;j3EuTDjuRTWrRO/mJMffzkvswmiRfCbAiCwxvBG7+BN2H+ygH01FasnROP+78WiRPIMJo3GjDLiP&#10;AHQohgfIXh/DP0hNJEO37DA3WMWoGW+WUG0fHXHQj4i3/FZh2e6YD4/M4Uzg9OCchwc8pIa2pDBQ&#10;lNTgfn10H/WxVVFKSYszVlL/c82coER/N9jEF8V0GocyMdOTswky7lCyPJSYdXMN2AgFbhTLExn1&#10;g96R0kHziutgEb2iiBmOvkvKg9sx16GffVwoXCwWSQ0H0bJwZ54tj+Axz7EjX7pX5uzQuwG7/h52&#10;88hmb7q3142WBhbrAFKl1t7ndagADnFqpWHhxC1xyCet/Vqc/wYAAP//AwBQSwMEFAAGAAgAAAAh&#10;AK3IfU3eAAAACgEAAA8AAABkcnMvZG93bnJldi54bWxMj01PwzAMhu9I/IfISFwQS9aOr9J0mibB&#10;zhs7cPRa01ZrnKrJttJfjznBzZYfve/jfDm6Tp1pCK1nC/OZAUVc+qrl2sL+4+3+GVSIyBV2nsnC&#10;NwVYFtdXOWaVv/CWzrtYKwnhkKGFJsY+0zqUDTkMM98Ty+3LDw6jrEOtqwEvEu46nRjzqB22LA0N&#10;9rRuqDzuTk56N7R9p2l+xGl9twmf+ylJV5O1tzfj6hVUpDH+wfCrL+pQiNPBn7gKqrOQmFTUowwv&#10;KSgBFsYkoA5CPjwtQBe5/v9C8QMAAP//AwBQSwECLQAUAAYACAAAACEAtoM4kv4AAADhAQAAEwAA&#10;AAAAAAAAAAAAAAAAAAAAW0NvbnRlbnRfVHlwZXNdLnhtbFBLAQItABQABgAIAAAAIQA4/SH/1gAA&#10;AJQBAAALAAAAAAAAAAAAAAAAAC8BAABfcmVscy8ucmVsc1BLAQItABQABgAIAAAAIQBj+reVfwIA&#10;AF4FAAAOAAAAAAAAAAAAAAAAAC4CAABkcnMvZTJvRG9jLnhtbFBLAQItABQABgAIAAAAIQCtyH1N&#10;3gAAAAoBAAAPAAAAAAAAAAAAAAAAANkEAABkcnMvZG93bnJldi54bWxQSwUGAAAAAAQABADzAAAA&#10;5AUAAAAA&#10;" fillcolor="#7e7e7e" strokecolor="#525252 [1606]" strokeweight="1pt">
                <v:stroke joinstyle="miter"/>
                <v:textbox>
                  <w:txbxContent>
                    <w:p w14:paraId="7AA2F5C7" w14:textId="1FAF2D89" w:rsidR="005C7F7D" w:rsidRPr="005C7F7D" w:rsidRDefault="005C7F7D" w:rsidP="005C7F7D">
                      <w:pPr>
                        <w:spacing w:line="240" w:lineRule="auto"/>
                        <w:ind w:left="0"/>
                        <w:jc w:val="center"/>
                        <w:rPr>
                          <w:rFonts w:ascii="Helvetica" w:hAnsi="Helvetic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C7F7D">
                        <w:rPr>
                          <w:rFonts w:ascii="Helvetica" w:hAnsi="Helvetica"/>
                          <w:color w:val="FFFFFF" w:themeColor="background1"/>
                          <w:sz w:val="18"/>
                          <w:szCs w:val="18"/>
                        </w:rPr>
                        <w:t>Amar Haskovic</w:t>
                      </w:r>
                    </w:p>
                    <w:p w14:paraId="1E72AE8C" w14:textId="5BE4D99B" w:rsidR="005C7F7D" w:rsidRPr="005C7F7D" w:rsidRDefault="005C7F7D" w:rsidP="005C7F7D">
                      <w:pPr>
                        <w:spacing w:line="240" w:lineRule="auto"/>
                        <w:ind w:left="0"/>
                        <w:jc w:val="center"/>
                        <w:rPr>
                          <w:rFonts w:ascii="Helvetica" w:hAnsi="Helvetic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C7F7D">
                        <w:rPr>
                          <w:rFonts w:ascii="Helvetica" w:hAnsi="Helvetica"/>
                          <w:color w:val="FFFFFF" w:themeColor="background1"/>
                          <w:sz w:val="18"/>
                          <w:szCs w:val="18"/>
                        </w:rPr>
                        <w:t>Vo</w:t>
                      </w:r>
                      <w:r w:rsidR="005C0667">
                        <w:rPr>
                          <w:rFonts w:ascii="Helvetica" w:hAnsi="Helvetica"/>
                          <w:color w:val="FFFFFF" w:themeColor="background1"/>
                          <w:sz w:val="18"/>
                          <w:szCs w:val="18"/>
                        </w:rPr>
                        <w:t>đ</w:t>
                      </w:r>
                      <w:r w:rsidRPr="005C7F7D">
                        <w:rPr>
                          <w:rFonts w:ascii="Helvetica" w:hAnsi="Helvetica"/>
                          <w:color w:val="FFFFFF" w:themeColor="background1"/>
                          <w:sz w:val="18"/>
                          <w:szCs w:val="18"/>
                        </w:rPr>
                        <w:t>a tima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28FE5C" w14:textId="47B2CA9D" w:rsidR="005C7F7D" w:rsidRPr="005C7F7D" w:rsidRDefault="005C7F7D" w:rsidP="005C7F7D"/>
    <w:p w14:paraId="3113D5E8" w14:textId="6101FC32" w:rsidR="005C7F7D" w:rsidRPr="005C7F7D" w:rsidRDefault="005C7F7D" w:rsidP="005C7F7D"/>
    <w:p w14:paraId="2434FEFB" w14:textId="20269D7B" w:rsidR="005C7F7D" w:rsidRPr="005C7F7D" w:rsidRDefault="005C7F7D" w:rsidP="005C7F7D"/>
    <w:p w14:paraId="0474374D" w14:textId="797A409D" w:rsidR="005C7F7D" w:rsidRDefault="005C7F7D" w:rsidP="005C7F7D"/>
    <w:p w14:paraId="620DB75A" w14:textId="433FDC53" w:rsidR="005C7F7D" w:rsidRDefault="005C7F7D" w:rsidP="005C7F7D">
      <w:pPr>
        <w:jc w:val="right"/>
      </w:pPr>
    </w:p>
    <w:p w14:paraId="03F433D3" w14:textId="3CD5A3AE" w:rsidR="005C7F7D" w:rsidRDefault="005C7F7D" w:rsidP="005C7F7D">
      <w:pPr>
        <w:jc w:val="right"/>
      </w:pPr>
    </w:p>
    <w:p w14:paraId="6AF52F70" w14:textId="5B29C4BC" w:rsidR="005C7F7D" w:rsidRDefault="005C7F7D" w:rsidP="00724B9F">
      <w:pPr>
        <w:pStyle w:val="Heading3"/>
      </w:pPr>
    </w:p>
    <w:p w14:paraId="7CF77879" w14:textId="0743A129" w:rsidR="005C7F7D" w:rsidRPr="00F76631" w:rsidRDefault="00724B9F" w:rsidP="00BB364C">
      <w:pPr>
        <w:pStyle w:val="Heading3"/>
        <w:numPr>
          <w:ilvl w:val="1"/>
          <w:numId w:val="11"/>
        </w:numPr>
        <w:rPr>
          <w:color w:val="000000" w:themeColor="text1"/>
        </w:rPr>
      </w:pPr>
      <w:bookmarkStart w:id="9" w:name="_Toc118079365"/>
      <w:r w:rsidRPr="00F76631">
        <w:rPr>
          <w:color w:val="000000" w:themeColor="text1"/>
        </w:rPr>
        <w:t>Kadrovska politika</w:t>
      </w:r>
      <w:bookmarkEnd w:id="9"/>
    </w:p>
    <w:p w14:paraId="488A628F" w14:textId="4EB5ECB9" w:rsidR="00724B9F" w:rsidRDefault="00724B9F" w:rsidP="00724B9F">
      <w:r w:rsidRPr="00724B9F">
        <w:t xml:space="preserve">Osobe identifikovane na organizacionom grafikonu u odeljku 8.1 čine tim koji će razvijati projekat </w:t>
      </w:r>
      <w:r>
        <w:t>WonderPals</w:t>
      </w:r>
      <w:r w:rsidRPr="00724B9F">
        <w:t>. Projektni tim se neće menjati u toku realizacije projekt</w:t>
      </w:r>
      <w:r>
        <w:t>a.</w:t>
      </w:r>
    </w:p>
    <w:p w14:paraId="344742C2" w14:textId="29CE45F2" w:rsidR="00724B9F" w:rsidRPr="00F76631" w:rsidRDefault="00724B9F" w:rsidP="00BB364C">
      <w:pPr>
        <w:pStyle w:val="Heading3"/>
        <w:numPr>
          <w:ilvl w:val="1"/>
          <w:numId w:val="11"/>
        </w:numPr>
        <w:rPr>
          <w:color w:val="000000" w:themeColor="text1"/>
        </w:rPr>
      </w:pPr>
      <w:bookmarkStart w:id="10" w:name="_Toc118079366"/>
      <w:r w:rsidRPr="00F76631">
        <w:rPr>
          <w:color w:val="000000" w:themeColor="text1"/>
        </w:rPr>
        <w:t>Plan obuke</w:t>
      </w:r>
      <w:bookmarkEnd w:id="10"/>
    </w:p>
    <w:p w14:paraId="695E15E0" w14:textId="44CFF5DA" w:rsidR="00724B9F" w:rsidRDefault="00724B9F" w:rsidP="00724B9F">
      <w:r>
        <w:t>Za projektni tim ce biti organizovana obuka iz sledecih oblasti:</w:t>
      </w:r>
    </w:p>
    <w:p w14:paraId="791772B3" w14:textId="54EBCF44" w:rsidR="00724B9F" w:rsidRPr="00F76631" w:rsidRDefault="00724B9F" w:rsidP="00F76631">
      <w:pPr>
        <w:pStyle w:val="ListParagraph"/>
        <w:numPr>
          <w:ilvl w:val="0"/>
          <w:numId w:val="9"/>
        </w:numPr>
        <w:rPr>
          <w:i/>
          <w:iCs/>
        </w:rPr>
      </w:pPr>
      <w:r>
        <w:t xml:space="preserve">Upoznavanje sa </w:t>
      </w:r>
      <w:r w:rsidR="00F76631">
        <w:rPr>
          <w:i/>
          <w:iCs/>
        </w:rPr>
        <w:t>Visual Paradigm</w:t>
      </w:r>
      <w:r w:rsidRPr="00F76631">
        <w:rPr>
          <w:i/>
          <w:iCs/>
        </w:rPr>
        <w:t>-om</w:t>
      </w:r>
    </w:p>
    <w:p w14:paraId="0B60C862" w14:textId="30A4A72C" w:rsidR="00724B9F" w:rsidRDefault="00F76631" w:rsidP="00F76631">
      <w:pPr>
        <w:pStyle w:val="ListParagraph"/>
        <w:numPr>
          <w:ilvl w:val="0"/>
          <w:numId w:val="9"/>
        </w:numPr>
      </w:pPr>
      <w:r>
        <w:t>.NET, React programiranje</w:t>
      </w:r>
    </w:p>
    <w:p w14:paraId="4FD66DC5" w14:textId="18208ADB" w:rsidR="00724B9F" w:rsidRDefault="00724B9F" w:rsidP="00F76631">
      <w:pPr>
        <w:pStyle w:val="ListParagraph"/>
        <w:numPr>
          <w:ilvl w:val="0"/>
          <w:numId w:val="9"/>
        </w:numPr>
      </w:pPr>
      <w:r>
        <w:t>Rad sa bazom podataka</w:t>
      </w:r>
    </w:p>
    <w:p w14:paraId="337BB007" w14:textId="6C0032CA" w:rsidR="00724B9F" w:rsidRDefault="00724B9F" w:rsidP="00F76631">
      <w:pPr>
        <w:pStyle w:val="ListParagraph"/>
        <w:numPr>
          <w:ilvl w:val="0"/>
          <w:numId w:val="9"/>
        </w:numPr>
      </w:pPr>
      <w:r>
        <w:t>Pisanje dokumentacije vezane za projekat</w:t>
      </w:r>
    </w:p>
    <w:p w14:paraId="5EA970DB" w14:textId="757B3A64" w:rsidR="00724B9F" w:rsidRDefault="00724B9F" w:rsidP="00724B9F">
      <w:r w:rsidRPr="00724B9F">
        <w:t>Prvi kurs je zakazan na početku prve faze projekta, dok bi drugi treba da bude organizovan pri kraju faze razrade. Predavači za kurseve su nađeni i kontaktirani.</w:t>
      </w:r>
    </w:p>
    <w:p w14:paraId="137C149A" w14:textId="1C9D5DCF" w:rsidR="00F76631" w:rsidRDefault="00F76631" w:rsidP="00F76631">
      <w:pPr>
        <w:pStyle w:val="Heading2"/>
        <w:numPr>
          <w:ilvl w:val="0"/>
          <w:numId w:val="10"/>
        </w:numPr>
      </w:pPr>
      <w:bookmarkStart w:id="11" w:name="_Toc118079367"/>
      <w:r>
        <w:t>Cena realizacije projekta</w:t>
      </w:r>
      <w:bookmarkEnd w:id="11"/>
    </w:p>
    <w:p w14:paraId="5C249C0C" w14:textId="7242A0B9" w:rsidR="00F76631" w:rsidRDefault="00F76631" w:rsidP="00F76631">
      <w:pPr>
        <w:ind w:left="1440"/>
        <w:jc w:val="both"/>
      </w:pPr>
      <w:r>
        <w:t>Budzet definisan za projekat na osnovu preliminarnih procena je dat u nastavku:</w:t>
      </w:r>
    </w:p>
    <w:tbl>
      <w:tblPr>
        <w:tblStyle w:val="TableGrid"/>
        <w:tblW w:w="0" w:type="auto"/>
        <w:tblInd w:w="1207" w:type="dxa"/>
        <w:tblLook w:val="04A0" w:firstRow="1" w:lastRow="0" w:firstColumn="1" w:lastColumn="0" w:noHBand="0" w:noVBand="1"/>
      </w:tblPr>
      <w:tblGrid>
        <w:gridCol w:w="772"/>
        <w:gridCol w:w="883"/>
        <w:gridCol w:w="954"/>
        <w:gridCol w:w="276"/>
        <w:gridCol w:w="1716"/>
        <w:gridCol w:w="569"/>
        <w:gridCol w:w="1440"/>
      </w:tblGrid>
      <w:tr w:rsidR="00F76631" w:rsidRPr="00F76631" w14:paraId="3199C4D8" w14:textId="77777777" w:rsidTr="00F76631">
        <w:trPr>
          <w:trHeight w:val="255"/>
        </w:trPr>
        <w:tc>
          <w:tcPr>
            <w:tcW w:w="6610" w:type="dxa"/>
            <w:gridSpan w:val="7"/>
            <w:hideMark/>
          </w:tcPr>
          <w:p w14:paraId="721F30A3" w14:textId="507F6F5C" w:rsidR="00F76631" w:rsidRPr="00F76631" w:rsidRDefault="00F76631" w:rsidP="00F76631">
            <w:pPr>
              <w:keepLines/>
              <w:ind w:left="0"/>
              <w:jc w:val="center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 xml:space="preserve">Budžet projekta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n-AT"/>
              </w:rPr>
              <w:t>WonderPals</w:t>
            </w:r>
          </w:p>
        </w:tc>
      </w:tr>
      <w:tr w:rsidR="00F76631" w:rsidRPr="00F76631" w14:paraId="74F07BA7" w14:textId="77777777" w:rsidTr="00F76631">
        <w:trPr>
          <w:trHeight w:val="255"/>
        </w:trPr>
        <w:tc>
          <w:tcPr>
            <w:tcW w:w="772" w:type="dxa"/>
            <w:hideMark/>
          </w:tcPr>
          <w:p w14:paraId="73214E09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Rad</w:t>
            </w:r>
          </w:p>
        </w:tc>
        <w:tc>
          <w:tcPr>
            <w:tcW w:w="883" w:type="dxa"/>
            <w:hideMark/>
          </w:tcPr>
          <w:p w14:paraId="5FBB989E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954" w:type="dxa"/>
            <w:hideMark/>
          </w:tcPr>
          <w:p w14:paraId="3ADACE39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76" w:type="dxa"/>
            <w:hideMark/>
          </w:tcPr>
          <w:p w14:paraId="77263EF7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716" w:type="dxa"/>
            <w:hideMark/>
          </w:tcPr>
          <w:p w14:paraId="114A76E7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569" w:type="dxa"/>
            <w:hideMark/>
          </w:tcPr>
          <w:p w14:paraId="70C0486B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440" w:type="dxa"/>
            <w:hideMark/>
          </w:tcPr>
          <w:p w14:paraId="1BA71C2C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</w:tr>
      <w:tr w:rsidR="00F76631" w:rsidRPr="00F76631" w14:paraId="0A784A29" w14:textId="77777777" w:rsidTr="00F76631">
        <w:trPr>
          <w:trHeight w:val="255"/>
        </w:trPr>
        <w:tc>
          <w:tcPr>
            <w:tcW w:w="772" w:type="dxa"/>
            <w:hideMark/>
          </w:tcPr>
          <w:p w14:paraId="48C4B44C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837" w:type="dxa"/>
            <w:gridSpan w:val="2"/>
            <w:hideMark/>
          </w:tcPr>
          <w:p w14:paraId="3D45A08D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Aktivnosti</w:t>
            </w:r>
          </w:p>
        </w:tc>
        <w:tc>
          <w:tcPr>
            <w:tcW w:w="276" w:type="dxa"/>
            <w:hideMark/>
          </w:tcPr>
          <w:p w14:paraId="332D0C01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285" w:type="dxa"/>
            <w:gridSpan w:val="2"/>
            <w:hideMark/>
          </w:tcPr>
          <w:p w14:paraId="6232407A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Trud (PD)</w:t>
            </w:r>
          </w:p>
        </w:tc>
        <w:tc>
          <w:tcPr>
            <w:tcW w:w="1440" w:type="dxa"/>
            <w:hideMark/>
          </w:tcPr>
          <w:p w14:paraId="3CE0786A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Cena</w:t>
            </w:r>
          </w:p>
        </w:tc>
      </w:tr>
      <w:tr w:rsidR="00F76631" w:rsidRPr="00F76631" w14:paraId="51555FCD" w14:textId="77777777" w:rsidTr="00F76631">
        <w:trPr>
          <w:trHeight w:val="255"/>
        </w:trPr>
        <w:tc>
          <w:tcPr>
            <w:tcW w:w="772" w:type="dxa"/>
            <w:hideMark/>
          </w:tcPr>
          <w:p w14:paraId="43C1BD98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113" w:type="dxa"/>
            <w:gridSpan w:val="3"/>
            <w:hideMark/>
          </w:tcPr>
          <w:p w14:paraId="7A933A9F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Specifikacija zahteva</w:t>
            </w:r>
          </w:p>
        </w:tc>
        <w:tc>
          <w:tcPr>
            <w:tcW w:w="1716" w:type="dxa"/>
            <w:hideMark/>
          </w:tcPr>
          <w:p w14:paraId="7D3CCDC2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20</w:t>
            </w:r>
          </w:p>
        </w:tc>
        <w:tc>
          <w:tcPr>
            <w:tcW w:w="569" w:type="dxa"/>
            <w:hideMark/>
          </w:tcPr>
          <w:p w14:paraId="20AE902D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440" w:type="dxa"/>
            <w:hideMark/>
          </w:tcPr>
          <w:p w14:paraId="63DDDC32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16,000.00 Din.</w:t>
            </w:r>
          </w:p>
        </w:tc>
      </w:tr>
      <w:tr w:rsidR="00F76631" w:rsidRPr="00F76631" w14:paraId="63FEF5A5" w14:textId="77777777" w:rsidTr="00F76631">
        <w:trPr>
          <w:trHeight w:val="255"/>
        </w:trPr>
        <w:tc>
          <w:tcPr>
            <w:tcW w:w="772" w:type="dxa"/>
            <w:hideMark/>
          </w:tcPr>
          <w:p w14:paraId="53491C0E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113" w:type="dxa"/>
            <w:gridSpan w:val="3"/>
            <w:hideMark/>
          </w:tcPr>
          <w:p w14:paraId="36C62419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Analiza i projektovanje</w:t>
            </w:r>
          </w:p>
        </w:tc>
        <w:tc>
          <w:tcPr>
            <w:tcW w:w="1716" w:type="dxa"/>
            <w:hideMark/>
          </w:tcPr>
          <w:p w14:paraId="6A6392D8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32</w:t>
            </w:r>
          </w:p>
        </w:tc>
        <w:tc>
          <w:tcPr>
            <w:tcW w:w="569" w:type="dxa"/>
            <w:hideMark/>
          </w:tcPr>
          <w:p w14:paraId="0905586A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440" w:type="dxa"/>
            <w:hideMark/>
          </w:tcPr>
          <w:p w14:paraId="2D1D9C39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25,600.00 Din.</w:t>
            </w:r>
          </w:p>
        </w:tc>
      </w:tr>
      <w:tr w:rsidR="00F76631" w:rsidRPr="00F76631" w14:paraId="3BCFEE78" w14:textId="77777777" w:rsidTr="00F76631">
        <w:trPr>
          <w:trHeight w:val="255"/>
        </w:trPr>
        <w:tc>
          <w:tcPr>
            <w:tcW w:w="772" w:type="dxa"/>
            <w:hideMark/>
          </w:tcPr>
          <w:p w14:paraId="4722AAF6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113" w:type="dxa"/>
            <w:gridSpan w:val="3"/>
            <w:hideMark/>
          </w:tcPr>
          <w:p w14:paraId="1805680D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Implementacija</w:t>
            </w:r>
          </w:p>
        </w:tc>
        <w:tc>
          <w:tcPr>
            <w:tcW w:w="1716" w:type="dxa"/>
            <w:hideMark/>
          </w:tcPr>
          <w:p w14:paraId="2275758B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75</w:t>
            </w:r>
          </w:p>
        </w:tc>
        <w:tc>
          <w:tcPr>
            <w:tcW w:w="569" w:type="dxa"/>
            <w:hideMark/>
          </w:tcPr>
          <w:p w14:paraId="0F2B1F87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440" w:type="dxa"/>
            <w:hideMark/>
          </w:tcPr>
          <w:p w14:paraId="04654335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60,000.00 Din.</w:t>
            </w:r>
          </w:p>
        </w:tc>
      </w:tr>
      <w:tr w:rsidR="00F76631" w:rsidRPr="00F76631" w14:paraId="327E71FC" w14:textId="77777777" w:rsidTr="00F76631">
        <w:trPr>
          <w:trHeight w:val="255"/>
        </w:trPr>
        <w:tc>
          <w:tcPr>
            <w:tcW w:w="772" w:type="dxa"/>
            <w:hideMark/>
          </w:tcPr>
          <w:p w14:paraId="32FC3D7F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113" w:type="dxa"/>
            <w:gridSpan w:val="3"/>
            <w:hideMark/>
          </w:tcPr>
          <w:p w14:paraId="11D00B0E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Testiranje</w:t>
            </w:r>
          </w:p>
        </w:tc>
        <w:tc>
          <w:tcPr>
            <w:tcW w:w="1716" w:type="dxa"/>
            <w:hideMark/>
          </w:tcPr>
          <w:p w14:paraId="7544CA5C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20</w:t>
            </w:r>
          </w:p>
        </w:tc>
        <w:tc>
          <w:tcPr>
            <w:tcW w:w="569" w:type="dxa"/>
            <w:hideMark/>
          </w:tcPr>
          <w:p w14:paraId="6B14270D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440" w:type="dxa"/>
            <w:hideMark/>
          </w:tcPr>
          <w:p w14:paraId="7F2B12D5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16,000.00 Din.</w:t>
            </w:r>
          </w:p>
        </w:tc>
      </w:tr>
      <w:tr w:rsidR="00F76631" w:rsidRPr="00F76631" w14:paraId="60A0CF5D" w14:textId="77777777" w:rsidTr="00F76631">
        <w:trPr>
          <w:trHeight w:val="255"/>
        </w:trPr>
        <w:tc>
          <w:tcPr>
            <w:tcW w:w="772" w:type="dxa"/>
            <w:hideMark/>
          </w:tcPr>
          <w:p w14:paraId="37E7AD16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113" w:type="dxa"/>
            <w:gridSpan w:val="3"/>
            <w:hideMark/>
          </w:tcPr>
          <w:p w14:paraId="4DE7E4FB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Instalacija</w:t>
            </w:r>
          </w:p>
        </w:tc>
        <w:tc>
          <w:tcPr>
            <w:tcW w:w="1716" w:type="dxa"/>
            <w:hideMark/>
          </w:tcPr>
          <w:p w14:paraId="54484FAB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3</w:t>
            </w:r>
          </w:p>
        </w:tc>
        <w:tc>
          <w:tcPr>
            <w:tcW w:w="569" w:type="dxa"/>
            <w:hideMark/>
          </w:tcPr>
          <w:p w14:paraId="75252ED5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440" w:type="dxa"/>
            <w:hideMark/>
          </w:tcPr>
          <w:p w14:paraId="2E8287CF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2,400.00 Din.</w:t>
            </w:r>
          </w:p>
        </w:tc>
      </w:tr>
      <w:tr w:rsidR="00F76631" w:rsidRPr="00F76631" w14:paraId="2C8FFDAE" w14:textId="77777777" w:rsidTr="00F76631">
        <w:trPr>
          <w:trHeight w:val="255"/>
        </w:trPr>
        <w:tc>
          <w:tcPr>
            <w:tcW w:w="772" w:type="dxa"/>
            <w:hideMark/>
          </w:tcPr>
          <w:p w14:paraId="14400159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883" w:type="dxa"/>
            <w:hideMark/>
          </w:tcPr>
          <w:p w14:paraId="76806FA5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230" w:type="dxa"/>
            <w:gridSpan w:val="2"/>
            <w:hideMark/>
          </w:tcPr>
          <w:p w14:paraId="3848159D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i/>
                <w:iCs/>
                <w:color w:val="000000"/>
                <w:sz w:val="20"/>
                <w:szCs w:val="20"/>
                <w:lang w:val="en-AT" w:eastAsia="en-AT"/>
              </w:rPr>
              <w:t>Ukupna trud:</w:t>
            </w:r>
          </w:p>
        </w:tc>
        <w:tc>
          <w:tcPr>
            <w:tcW w:w="1716" w:type="dxa"/>
            <w:hideMark/>
          </w:tcPr>
          <w:p w14:paraId="4071E780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150</w:t>
            </w:r>
          </w:p>
        </w:tc>
        <w:tc>
          <w:tcPr>
            <w:tcW w:w="569" w:type="dxa"/>
            <w:hideMark/>
          </w:tcPr>
          <w:p w14:paraId="6CCAED91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440" w:type="dxa"/>
            <w:hideMark/>
          </w:tcPr>
          <w:p w14:paraId="4008CC3C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120,000.00 Din.</w:t>
            </w:r>
          </w:p>
        </w:tc>
      </w:tr>
      <w:tr w:rsidR="00F76631" w:rsidRPr="00F76631" w14:paraId="24A2FA7A" w14:textId="77777777" w:rsidTr="00F76631">
        <w:trPr>
          <w:trHeight w:val="255"/>
        </w:trPr>
        <w:tc>
          <w:tcPr>
            <w:tcW w:w="772" w:type="dxa"/>
            <w:hideMark/>
          </w:tcPr>
          <w:p w14:paraId="2B03B48F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883" w:type="dxa"/>
            <w:hideMark/>
          </w:tcPr>
          <w:p w14:paraId="48329C34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954" w:type="dxa"/>
            <w:hideMark/>
          </w:tcPr>
          <w:p w14:paraId="589F50F4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76" w:type="dxa"/>
            <w:hideMark/>
          </w:tcPr>
          <w:p w14:paraId="72F18737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285" w:type="dxa"/>
            <w:gridSpan w:val="2"/>
            <w:hideMark/>
          </w:tcPr>
          <w:p w14:paraId="36DD3C5F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UKUPNO ZA RAD:</w:t>
            </w:r>
          </w:p>
        </w:tc>
        <w:tc>
          <w:tcPr>
            <w:tcW w:w="1440" w:type="dxa"/>
            <w:hideMark/>
          </w:tcPr>
          <w:p w14:paraId="6061D7DC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240,000.00 Din.</w:t>
            </w:r>
          </w:p>
        </w:tc>
      </w:tr>
      <w:tr w:rsidR="00F76631" w:rsidRPr="00F76631" w14:paraId="4E121878" w14:textId="77777777" w:rsidTr="00F76631">
        <w:trPr>
          <w:trHeight w:val="255"/>
        </w:trPr>
        <w:tc>
          <w:tcPr>
            <w:tcW w:w="772" w:type="dxa"/>
            <w:hideMark/>
          </w:tcPr>
          <w:p w14:paraId="1B6FCED9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Ostalo</w:t>
            </w:r>
          </w:p>
        </w:tc>
        <w:tc>
          <w:tcPr>
            <w:tcW w:w="883" w:type="dxa"/>
            <w:hideMark/>
          </w:tcPr>
          <w:p w14:paraId="2B5F1AF9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954" w:type="dxa"/>
            <w:hideMark/>
          </w:tcPr>
          <w:p w14:paraId="7A9A8883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76" w:type="dxa"/>
            <w:hideMark/>
          </w:tcPr>
          <w:p w14:paraId="1574036D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716" w:type="dxa"/>
            <w:hideMark/>
          </w:tcPr>
          <w:p w14:paraId="1EB42D90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569" w:type="dxa"/>
            <w:hideMark/>
          </w:tcPr>
          <w:p w14:paraId="0144B34D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440" w:type="dxa"/>
            <w:hideMark/>
          </w:tcPr>
          <w:p w14:paraId="439F371C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</w:tr>
      <w:tr w:rsidR="00F76631" w:rsidRPr="00F76631" w14:paraId="44D80836" w14:textId="77777777" w:rsidTr="00F76631">
        <w:trPr>
          <w:trHeight w:val="255"/>
        </w:trPr>
        <w:tc>
          <w:tcPr>
            <w:tcW w:w="772" w:type="dxa"/>
            <w:hideMark/>
          </w:tcPr>
          <w:p w14:paraId="27419D18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113" w:type="dxa"/>
            <w:gridSpan w:val="3"/>
            <w:hideMark/>
          </w:tcPr>
          <w:p w14:paraId="1B3471F8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Putovanja i smeštaj</w:t>
            </w:r>
          </w:p>
        </w:tc>
        <w:tc>
          <w:tcPr>
            <w:tcW w:w="1716" w:type="dxa"/>
            <w:hideMark/>
          </w:tcPr>
          <w:p w14:paraId="4604FF2D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569" w:type="dxa"/>
            <w:hideMark/>
          </w:tcPr>
          <w:p w14:paraId="48BE3125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440" w:type="dxa"/>
            <w:hideMark/>
          </w:tcPr>
          <w:p w14:paraId="43704370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0.00 Din.</w:t>
            </w:r>
          </w:p>
        </w:tc>
      </w:tr>
      <w:tr w:rsidR="00F76631" w:rsidRPr="00F76631" w14:paraId="52B11493" w14:textId="77777777" w:rsidTr="00F76631">
        <w:trPr>
          <w:trHeight w:val="255"/>
        </w:trPr>
        <w:tc>
          <w:tcPr>
            <w:tcW w:w="772" w:type="dxa"/>
            <w:hideMark/>
          </w:tcPr>
          <w:p w14:paraId="2EBFE85E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113" w:type="dxa"/>
            <w:gridSpan w:val="3"/>
            <w:hideMark/>
          </w:tcPr>
          <w:p w14:paraId="13423571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Transport robe</w:t>
            </w:r>
          </w:p>
        </w:tc>
        <w:tc>
          <w:tcPr>
            <w:tcW w:w="1716" w:type="dxa"/>
            <w:hideMark/>
          </w:tcPr>
          <w:p w14:paraId="6E08FAFA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569" w:type="dxa"/>
            <w:hideMark/>
          </w:tcPr>
          <w:p w14:paraId="69913B3C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440" w:type="dxa"/>
            <w:hideMark/>
          </w:tcPr>
          <w:p w14:paraId="039A54BA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0.00 Din.</w:t>
            </w:r>
          </w:p>
        </w:tc>
      </w:tr>
      <w:tr w:rsidR="00F76631" w:rsidRPr="00F76631" w14:paraId="4D6D0310" w14:textId="77777777" w:rsidTr="00F76631">
        <w:trPr>
          <w:trHeight w:val="255"/>
        </w:trPr>
        <w:tc>
          <w:tcPr>
            <w:tcW w:w="772" w:type="dxa"/>
            <w:hideMark/>
          </w:tcPr>
          <w:p w14:paraId="6E6F1D4C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113" w:type="dxa"/>
            <w:gridSpan w:val="3"/>
            <w:hideMark/>
          </w:tcPr>
          <w:p w14:paraId="37C3DAE8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Usluge</w:t>
            </w:r>
          </w:p>
        </w:tc>
        <w:tc>
          <w:tcPr>
            <w:tcW w:w="1716" w:type="dxa"/>
            <w:hideMark/>
          </w:tcPr>
          <w:p w14:paraId="6FB1B824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569" w:type="dxa"/>
            <w:hideMark/>
          </w:tcPr>
          <w:p w14:paraId="0FF23052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440" w:type="dxa"/>
            <w:hideMark/>
          </w:tcPr>
          <w:p w14:paraId="59347B5A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1,000.00 Din.</w:t>
            </w:r>
          </w:p>
        </w:tc>
      </w:tr>
      <w:tr w:rsidR="00F76631" w:rsidRPr="00F76631" w14:paraId="7E781D86" w14:textId="77777777" w:rsidTr="00F76631">
        <w:trPr>
          <w:trHeight w:val="255"/>
        </w:trPr>
        <w:tc>
          <w:tcPr>
            <w:tcW w:w="772" w:type="dxa"/>
            <w:hideMark/>
          </w:tcPr>
          <w:p w14:paraId="6A1B4EB5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113" w:type="dxa"/>
            <w:gridSpan w:val="3"/>
            <w:hideMark/>
          </w:tcPr>
          <w:p w14:paraId="34A7640D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Materijal</w:t>
            </w:r>
          </w:p>
        </w:tc>
        <w:tc>
          <w:tcPr>
            <w:tcW w:w="1716" w:type="dxa"/>
            <w:hideMark/>
          </w:tcPr>
          <w:p w14:paraId="14B60896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569" w:type="dxa"/>
            <w:hideMark/>
          </w:tcPr>
          <w:p w14:paraId="26742F5F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440" w:type="dxa"/>
            <w:hideMark/>
          </w:tcPr>
          <w:p w14:paraId="524A10EC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3,000.00 Din.</w:t>
            </w:r>
          </w:p>
        </w:tc>
      </w:tr>
      <w:tr w:rsidR="00F76631" w:rsidRPr="00F76631" w14:paraId="6102ADE0" w14:textId="77777777" w:rsidTr="00F76631">
        <w:trPr>
          <w:trHeight w:val="255"/>
        </w:trPr>
        <w:tc>
          <w:tcPr>
            <w:tcW w:w="772" w:type="dxa"/>
            <w:hideMark/>
          </w:tcPr>
          <w:p w14:paraId="61119E2E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113" w:type="dxa"/>
            <w:gridSpan w:val="3"/>
            <w:hideMark/>
          </w:tcPr>
          <w:p w14:paraId="7BEE3854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Drugi direktni troškovi</w:t>
            </w:r>
          </w:p>
        </w:tc>
        <w:tc>
          <w:tcPr>
            <w:tcW w:w="1716" w:type="dxa"/>
            <w:hideMark/>
          </w:tcPr>
          <w:p w14:paraId="7CF3E4C0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569" w:type="dxa"/>
            <w:hideMark/>
          </w:tcPr>
          <w:p w14:paraId="339B8BDE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440" w:type="dxa"/>
            <w:hideMark/>
          </w:tcPr>
          <w:p w14:paraId="71518FB3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2,000.00 Din.</w:t>
            </w:r>
          </w:p>
        </w:tc>
      </w:tr>
      <w:tr w:rsidR="00F76631" w:rsidRPr="00F76631" w14:paraId="661C7D6A" w14:textId="77777777" w:rsidTr="00F76631">
        <w:trPr>
          <w:trHeight w:val="255"/>
        </w:trPr>
        <w:tc>
          <w:tcPr>
            <w:tcW w:w="772" w:type="dxa"/>
            <w:hideMark/>
          </w:tcPr>
          <w:p w14:paraId="3ED56149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883" w:type="dxa"/>
            <w:hideMark/>
          </w:tcPr>
          <w:p w14:paraId="1B02117A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954" w:type="dxa"/>
            <w:hideMark/>
          </w:tcPr>
          <w:p w14:paraId="396534A3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76" w:type="dxa"/>
            <w:hideMark/>
          </w:tcPr>
          <w:p w14:paraId="7AA11758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285" w:type="dxa"/>
            <w:gridSpan w:val="2"/>
            <w:hideMark/>
          </w:tcPr>
          <w:p w14:paraId="11098BC6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UKUPNO ZA OSTALO:</w:t>
            </w:r>
          </w:p>
        </w:tc>
        <w:tc>
          <w:tcPr>
            <w:tcW w:w="1440" w:type="dxa"/>
            <w:hideMark/>
          </w:tcPr>
          <w:p w14:paraId="3643E7B3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6,000.00 Din.</w:t>
            </w:r>
          </w:p>
        </w:tc>
      </w:tr>
      <w:tr w:rsidR="00F76631" w:rsidRPr="00F76631" w14:paraId="5C3EB87B" w14:textId="77777777" w:rsidTr="00F76631">
        <w:trPr>
          <w:trHeight w:val="114"/>
        </w:trPr>
        <w:tc>
          <w:tcPr>
            <w:tcW w:w="772" w:type="dxa"/>
            <w:hideMark/>
          </w:tcPr>
          <w:p w14:paraId="6E043EF8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883" w:type="dxa"/>
            <w:hideMark/>
          </w:tcPr>
          <w:p w14:paraId="33F0ACC7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954" w:type="dxa"/>
            <w:hideMark/>
          </w:tcPr>
          <w:p w14:paraId="33210B5C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76" w:type="dxa"/>
            <w:hideMark/>
          </w:tcPr>
          <w:p w14:paraId="15BDA3B0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716" w:type="dxa"/>
            <w:hideMark/>
          </w:tcPr>
          <w:p w14:paraId="273D538E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569" w:type="dxa"/>
            <w:hideMark/>
          </w:tcPr>
          <w:p w14:paraId="76BB4666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1440" w:type="dxa"/>
            <w:hideMark/>
          </w:tcPr>
          <w:p w14:paraId="0988B2C4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</w:tr>
      <w:tr w:rsidR="00F76631" w:rsidRPr="00F76631" w14:paraId="17853D3A" w14:textId="77777777" w:rsidTr="00F76631">
        <w:trPr>
          <w:trHeight w:val="255"/>
        </w:trPr>
        <w:tc>
          <w:tcPr>
            <w:tcW w:w="772" w:type="dxa"/>
            <w:hideMark/>
          </w:tcPr>
          <w:p w14:paraId="6D38381F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883" w:type="dxa"/>
            <w:hideMark/>
          </w:tcPr>
          <w:p w14:paraId="20CDFD9E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954" w:type="dxa"/>
            <w:hideMark/>
          </w:tcPr>
          <w:p w14:paraId="19874FB9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76" w:type="dxa"/>
            <w:hideMark/>
          </w:tcPr>
          <w:p w14:paraId="770A1DF5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lang w:val="en-AT" w:eastAsia="en-AT"/>
              </w:rPr>
              <w:t> </w:t>
            </w:r>
          </w:p>
        </w:tc>
        <w:tc>
          <w:tcPr>
            <w:tcW w:w="2285" w:type="dxa"/>
            <w:gridSpan w:val="2"/>
            <w:hideMark/>
          </w:tcPr>
          <w:p w14:paraId="5A2C3138" w14:textId="77777777" w:rsidR="00F76631" w:rsidRPr="00F76631" w:rsidRDefault="00F76631" w:rsidP="00F76631">
            <w:pPr>
              <w:keepLines/>
              <w:ind w:left="0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b/>
                <w:bCs/>
                <w:color w:val="000000"/>
                <w:sz w:val="20"/>
                <w:szCs w:val="20"/>
                <w:lang w:val="en-AT" w:eastAsia="en-AT"/>
              </w:rPr>
              <w:t>UKUPAN BUDŽET:</w:t>
            </w:r>
          </w:p>
        </w:tc>
        <w:tc>
          <w:tcPr>
            <w:tcW w:w="1440" w:type="dxa"/>
            <w:hideMark/>
          </w:tcPr>
          <w:p w14:paraId="6C691CDD" w14:textId="77777777" w:rsidR="00F76631" w:rsidRPr="00F76631" w:rsidRDefault="00F76631" w:rsidP="00F76631">
            <w:pPr>
              <w:keepLines/>
              <w:ind w:left="0"/>
              <w:jc w:val="right"/>
              <w:rPr>
                <w:rFonts w:eastAsia="Times New Roman"/>
                <w:lang w:val="en-AT" w:eastAsia="en-AT"/>
              </w:rPr>
            </w:pPr>
            <w:r w:rsidRPr="00F76631">
              <w:rPr>
                <w:rFonts w:eastAsia="Times New Roman"/>
                <w:color w:val="000000"/>
                <w:sz w:val="20"/>
                <w:szCs w:val="20"/>
                <w:lang w:val="en-AT" w:eastAsia="en-AT"/>
              </w:rPr>
              <w:t>246,000.00 Din.</w:t>
            </w:r>
          </w:p>
        </w:tc>
      </w:tr>
    </w:tbl>
    <w:p w14:paraId="011CCB54" w14:textId="77777777" w:rsidR="00F76631" w:rsidRPr="00F76631" w:rsidRDefault="00F76631" w:rsidP="00F76631"/>
    <w:sectPr w:rsidR="00F76631" w:rsidRPr="00F76631" w:rsidSect="00AC59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941A3" w14:textId="77777777" w:rsidR="006324EC" w:rsidRDefault="006324EC" w:rsidP="0023473A">
      <w:r>
        <w:separator/>
      </w:r>
    </w:p>
  </w:endnote>
  <w:endnote w:type="continuationSeparator" w:id="0">
    <w:p w14:paraId="0F1D3D44" w14:textId="77777777" w:rsidR="006324EC" w:rsidRDefault="006324EC" w:rsidP="00234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76FB" w14:textId="77777777" w:rsidR="00B40E37" w:rsidRDefault="00B40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E82D" w14:textId="44B31F17" w:rsidR="00B40E37" w:rsidRDefault="00B40E37" w:rsidP="00B40E37">
    <w:pPr>
      <w:pStyle w:val="Footer"/>
      <w:jc w:val="right"/>
    </w:pPr>
    <w:r w:rsidRPr="00B40E37">
      <w:rPr>
        <w:rFonts w:ascii="Helvetica" w:hAnsi="Helvetic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C8A2D" wp14:editId="5B347CC4">
              <wp:simplePos x="0" y="0"/>
              <wp:positionH relativeFrom="column">
                <wp:posOffset>-194650</wp:posOffset>
              </wp:positionH>
              <wp:positionV relativeFrom="paragraph">
                <wp:posOffset>-23754</wp:posOffset>
              </wp:positionV>
              <wp:extent cx="5630627" cy="4527"/>
              <wp:effectExtent l="0" t="0" r="27305" b="3365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30627" cy="4527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B0AC1B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-1.85pt" to="42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TUpwEAAJUDAAAOAAAAZHJzL2Uyb0RvYy54bWysU8tu2zAQvBfoPxC815LdxC0EyzkkaC9B&#10;ErRJ7wy1tIjyBZKx5L/PcmUrRR85BL0QfMzM7uwuNxejNWwPMWnvWr5c1JyBk77Tbtfyh/svHz5z&#10;lrJwnTDeQcsPkPjF9v27zRAaWPnemw4iQxGXmiG0vM85NFWVZA9WpIUP4PBR+WhFxmPcVV0UA6pb&#10;U63qel0NPnYhegkp4e3V9Mi3pK8UyHyrVILMTMsxt0xrpPWxrNV2I5pdFKHX8piGeEMWVmiHQWep&#10;K5EFe4r6DymrZfTJq7yQ3lZeKS2BPKCbZf2bm++9CEBesDgpzGVK/09W3uwv3V3EMgwhNSncxeJi&#10;VNEyZXT4gT0lX5gpG6lsh7lsMGYm8fJ8/bFerz5xJvHt7Bx3KFdNKkUtxJS/gresbFputCumRCP2&#10;1ylP0BMEeS950C4fDBSwcd9AMd1hvBWxaUTg0kS2F9jc7ufyGJaQhaK0MTOpfp10xBYa0NjMxMn/&#10;P6PNaIroXZ6JVjsf/xY1j6dU1YQ/uZ68FtuPvjtQV6gc2Hsq6HFOy3D9eib6y2/aPgMAAP//AwBQ&#10;SwMEFAAGAAgAAAAhAJJVwDHaAAAACQEAAA8AAABkcnMvZG93bnJldi54bWxMj8FuwjAQRO+V+g/W&#10;VuIGTosKURoHtUioFy7QfoCJlzhqvI5sA+bvWXppT7urGc2+qVfZDeKMIfaeFDzPChBIrTc9dQq+&#10;vzbTEkRMmowePKGCK0ZYNY8Pta6Mv9AOz/vUCQ6hWGkFNqWxkjK2Fp2OMz8isXb0wenEZ+ikCfrC&#10;4W6QL0WxkE73xB+sHnFtsf3Zn5wCt/5cbv2uzHkbg4kfx3myjpSaPOX3NxAJc/ozwx2f0aFhpoM/&#10;kYliUDCdF0u23heebChfF1zu8KuAbGr5v0FzAwAA//8DAFBLAQItABQABgAIAAAAIQC2gziS/gAA&#10;AOEBAAATAAAAAAAAAAAAAAAAAAAAAABbQ29udGVudF9UeXBlc10ueG1sUEsBAi0AFAAGAAgAAAAh&#10;ADj9If/WAAAAlAEAAAsAAAAAAAAAAAAAAAAALwEAAF9yZWxzLy5yZWxzUEsBAi0AFAAGAAgAAAAh&#10;APhldNSnAQAAlQMAAA4AAAAAAAAAAAAAAAAALgIAAGRycy9lMm9Eb2MueG1sUEsBAi0AFAAGAAgA&#10;AAAhAJJVwDHaAAAACQEAAA8AAAAAAAAAAAAAAAAAAQQAAGRycy9kb3ducmV2LnhtbFBLBQYAAAAA&#10;BAAEAPMAAAAIBQAAAAA=&#10;" strokecolor="black [3200]" strokeweight="1pt">
              <v:stroke joinstyle="miter"/>
            </v:line>
          </w:pict>
        </mc:Fallback>
      </mc:AlternateContent>
    </w:r>
    <w:r w:rsidRPr="00B40E37">
      <w:rPr>
        <w:rFonts w:ascii="Helvetica" w:hAnsi="Helvetic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17874C9" wp14:editId="201D8BD5">
              <wp:simplePos x="0" y="0"/>
              <wp:positionH relativeFrom="column">
                <wp:posOffset>5436418</wp:posOffset>
              </wp:positionH>
              <wp:positionV relativeFrom="paragraph">
                <wp:posOffset>-19459</wp:posOffset>
              </wp:positionV>
              <wp:extent cx="511175" cy="257810"/>
              <wp:effectExtent l="0" t="0" r="22225" b="2794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175" cy="25781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9653C9" id="Rectangle 10" o:spid="_x0000_s1026" style="position:absolute;margin-left:428.05pt;margin-top:-1.55pt;width:40.25pt;height:20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R4RQIAAOMEAAAOAAAAZHJzL2Uyb0RvYy54bWysVMGOGjEMvVfqP0S5l2EQlC1iWCFWW1VC&#10;u2jZas8hk8ComTh1AgP9+joBBrRFPVS9BDv2s+M3z4zv97VhO4W+AlvwvNPlTFkJZWXXBf/++vjp&#10;jjMfhC2FAasKflCe308+fhg3bqR6sAFTKmRUxPpR4wq+CcGNsszLjaqF74BTloIasBaBXFxnJYqG&#10;qtcm63W7n7MGsHQIUnlPtw/HIJ+k+lorGZ619iowU3B6W0gnpnMVz2wyFqM1Crep5OkZ4h9eUYvK&#10;UtO21IMIgm2x+qNUXUkEDzp0JNQZaF1JlWagafLuu2mWG+FUmoXI8a6lyf+/svJpt3QLJBoa50ee&#10;zDjFXmMdf+l9bJ/IOrRkqX1gki4HeZ4PB5xJCvUGw7s8kZldwA59+KqgZtEoONK3SBSJ3dwHakip&#10;5xRyLu2TFQ5GxRcY+6I0q0pq2EvopAw1M8h2gr5p+SOP35BqpcwI0ZUxLSi/BTLhDDrlRphKammB&#10;3VvAS7c2O3UEG1pgXVnAv4P1Mf889XHWOPYKysMCGcJRp97Jx4rImwsfFgJJmCRhWrbwTIc20BQc&#10;ThZnG8Bft+5jPumFopw1JPSC+59bgYoz882Skr7k/X7cjOT0B8MeOXgdWV1H7LaeAfGe01o7mcyY&#10;H8zZ1Aj1G+3kNHalkLCSehdcBjw7s3BcQNpqqabTlEbb4ESY26WTsXhkNYrjdf8m0J0UFEh6T3Be&#10;CjF6J6RjbkRamG4D6Cqp7MLriW/apCSY09bHVb32U9blv2nyGwAA//8DAFBLAwQUAAYACAAAACEA&#10;0JStweAAAAAJAQAADwAAAGRycy9kb3ducmV2LnhtbEyPwU7DMAyG70i8Q2Qkbls6qmVb13SaEJxA&#10;TAwOO2aNaSsSp0qytnt7wglOluVPv7+/3E3WsAF96BxJWMwzYEi10x01Ej4/nmdrYCEq0so4QglX&#10;DLCrbm9KVWg30jsOx9iwFEKhUBLaGPuC81C3aFWYux4p3b6ctyqm1TdcezWmcGv4Q5YJblVH6UOr&#10;enxssf4+XqwEd+iuZu83b8Mrrk4vh5iNk3iS8v5u2m+BRZziHwy/+kkdquR0dhfSgRkJ66VYJFTC&#10;LE8zAZtcCGBnCflqCbwq+f8G1Q8AAAD//wMAUEsBAi0AFAAGAAgAAAAhALaDOJL+AAAA4QEAABMA&#10;AAAAAAAAAAAAAAAAAAAAAFtDb250ZW50X1R5cGVzXS54bWxQSwECLQAUAAYACAAAACEAOP0h/9YA&#10;AACUAQAACwAAAAAAAAAAAAAAAAAvAQAAX3JlbHMvLnJlbHNQSwECLQAUAAYACAAAACEABhTEeEUC&#10;AADjBAAADgAAAAAAAAAAAAAAAAAuAgAAZHJzL2Uyb0RvYy54bWxQSwECLQAUAAYACAAAACEA0JSt&#10;weAAAAAJAQAADwAAAAAAAAAAAAAAAACfBAAAZHJzL2Rvd25yZXYueG1sUEsFBgAAAAAEAAQA8wAA&#10;AKwFAAAAAA==&#10;" fillcolor="white [3201]" strokecolor="black [3200]" strokeweight="1pt"/>
          </w:pict>
        </mc:Fallback>
      </mc:AlternateContent>
    </w:r>
    <w:r w:rsidRPr="00B40E37">
      <w:rPr>
        <w:rFonts w:ascii="Helvetica" w:hAnsi="Helvetica"/>
        <w:sz w:val="20"/>
        <w:szCs w:val="20"/>
      </w:rPr>
      <w:t>WonderPals</w:t>
    </w:r>
    <w:r>
      <w:t xml:space="preserve">        </w:t>
    </w:r>
    <w:sdt>
      <w:sdtPr>
        <w:id w:val="7111581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98D0D21" w14:textId="53743C4B" w:rsidR="007B7E61" w:rsidRPr="00233C10" w:rsidRDefault="007B7E61" w:rsidP="00B40E37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CC346" w14:textId="77777777" w:rsidR="00B40E37" w:rsidRDefault="00B40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32F77" w14:textId="77777777" w:rsidR="006324EC" w:rsidRDefault="006324EC" w:rsidP="0023473A">
      <w:r>
        <w:separator/>
      </w:r>
    </w:p>
  </w:footnote>
  <w:footnote w:type="continuationSeparator" w:id="0">
    <w:p w14:paraId="70000871" w14:textId="77777777" w:rsidR="006324EC" w:rsidRDefault="006324EC" w:rsidP="00234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DF1DC" w14:textId="77777777" w:rsidR="00B40E37" w:rsidRDefault="00B40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Spacing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4A0" w:firstRow="1" w:lastRow="0" w:firstColumn="1" w:lastColumn="0" w:noHBand="0" w:noVBand="1"/>
    </w:tblPr>
    <w:tblGrid>
      <w:gridCol w:w="6176"/>
      <w:gridCol w:w="2834"/>
    </w:tblGrid>
    <w:tr w:rsidR="007B7E61" w:rsidRPr="007B7E61" w14:paraId="52B993B3" w14:textId="77777777" w:rsidTr="007B7E61">
      <w:trPr>
        <w:tblCellSpacing w:w="0" w:type="dxa"/>
      </w:trPr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5F894AD" w14:textId="228FA0D8" w:rsidR="007B7E61" w:rsidRPr="007B7E61" w:rsidRDefault="007B7E61" w:rsidP="0023473A">
          <w:pPr>
            <w:rPr>
              <w:lang w:eastAsia="en-AT"/>
            </w:rPr>
          </w:pPr>
          <w:r w:rsidRPr="007B7E61">
            <w:rPr>
              <w:lang w:eastAsia="en-AT"/>
            </w:rPr>
            <w:t>Uhreneulen</w:t>
          </w:r>
        </w:p>
      </w:tc>
      <w:tc>
        <w:tcPr>
          <w:tcW w:w="28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2C6C5304" w14:textId="3CD597A1" w:rsidR="007B7E61" w:rsidRPr="007B7E61" w:rsidRDefault="007B7E61" w:rsidP="0023473A">
          <w:pPr>
            <w:rPr>
              <w:lang w:eastAsia="en-AT"/>
            </w:rPr>
          </w:pPr>
          <w:r w:rsidRPr="007B7E61">
            <w:rPr>
              <w:lang w:eastAsia="en-AT"/>
            </w:rPr>
            <w:t>Verzija: 1.0</w:t>
          </w:r>
        </w:p>
      </w:tc>
    </w:tr>
    <w:tr w:rsidR="007B7E61" w:rsidRPr="007B7E61" w14:paraId="01ED453A" w14:textId="77777777" w:rsidTr="007B7E61">
      <w:trPr>
        <w:tblCellSpacing w:w="0" w:type="dxa"/>
      </w:trPr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4640C4D" w14:textId="77777777" w:rsidR="007B7E61" w:rsidRPr="007B7E61" w:rsidRDefault="007B7E61" w:rsidP="0023473A">
          <w:pPr>
            <w:rPr>
              <w:lang w:eastAsia="en-AT"/>
            </w:rPr>
          </w:pPr>
          <w:r w:rsidRPr="007B7E61">
            <w:rPr>
              <w:lang w:eastAsia="en-AT"/>
            </w:rPr>
            <w:t>Plan realizacije projekta</w:t>
          </w:r>
        </w:p>
      </w:tc>
      <w:tc>
        <w:tcPr>
          <w:tcW w:w="28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D38AA61" w14:textId="117C8D12" w:rsidR="007B7E61" w:rsidRPr="007B7E61" w:rsidRDefault="007B7E61" w:rsidP="0023473A">
          <w:pPr>
            <w:rPr>
              <w:lang w:eastAsia="en-AT"/>
            </w:rPr>
          </w:pPr>
          <w:r w:rsidRPr="007B7E61">
            <w:rPr>
              <w:lang w:eastAsia="en-AT"/>
            </w:rPr>
            <w:t xml:space="preserve">Datum: </w:t>
          </w:r>
          <w:r w:rsidR="00500F60">
            <w:rPr>
              <w:lang w:eastAsia="en-AT"/>
            </w:rPr>
            <w:t>19</w:t>
          </w:r>
          <w:r w:rsidRPr="007B7E61">
            <w:rPr>
              <w:lang w:eastAsia="en-AT"/>
            </w:rPr>
            <w:t>.10.202</w:t>
          </w:r>
          <w:r>
            <w:rPr>
              <w:lang w:eastAsia="en-AT"/>
            </w:rPr>
            <w:t>2</w:t>
          </w:r>
          <w:r w:rsidRPr="007B7E61">
            <w:rPr>
              <w:lang w:eastAsia="en-AT"/>
            </w:rPr>
            <w:t>. god.</w:t>
          </w:r>
        </w:p>
      </w:tc>
    </w:tr>
    <w:tr w:rsidR="007B7E61" w:rsidRPr="007B7E61" w14:paraId="4751E0AC" w14:textId="77777777" w:rsidTr="007B7E61">
      <w:trPr>
        <w:tblCellSpacing w:w="0" w:type="dxa"/>
      </w:trPr>
      <w:tc>
        <w:tcPr>
          <w:tcW w:w="9249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6856A76" w14:textId="23AC94BC" w:rsidR="007B7E61" w:rsidRPr="007B7E61" w:rsidRDefault="007B7E61" w:rsidP="0023473A">
          <w:pPr>
            <w:rPr>
              <w:lang w:eastAsia="en-AT"/>
            </w:rPr>
          </w:pPr>
          <w:r>
            <w:rPr>
              <w:lang w:eastAsia="en-AT"/>
            </w:rPr>
            <w:t>WonderPals – Uhreneulen - 02</w:t>
          </w:r>
        </w:p>
      </w:tc>
    </w:tr>
  </w:tbl>
  <w:p w14:paraId="10713E9C" w14:textId="77777777" w:rsidR="007B7E61" w:rsidRDefault="007B7E61" w:rsidP="002347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ACC3" w14:textId="77777777" w:rsidR="00BB364C" w:rsidRPr="00BB364C" w:rsidRDefault="00BB364C" w:rsidP="00BB364C">
    <w:pPr>
      <w:widowControl w:val="0"/>
      <w:spacing w:after="0" w:line="240" w:lineRule="atLeast"/>
      <w:ind w:left="0"/>
      <w:rPr>
        <w:rFonts w:eastAsia="Times New Roman"/>
        <w:lang w:val="en-AT" w:eastAsia="en-AT"/>
      </w:rPr>
    </w:pPr>
    <w:r w:rsidRPr="00BB364C">
      <w:rPr>
        <w:rFonts w:eastAsia="Times New Roman"/>
        <w:lang w:val="en-AT" w:eastAsia="en-AT"/>
      </w:rPr>
      <w:t> </w:t>
    </w:r>
  </w:p>
  <w:p w14:paraId="5EDA6B3C" w14:textId="77777777" w:rsidR="00BB364C" w:rsidRPr="00BB364C" w:rsidRDefault="00BB364C" w:rsidP="00BB364C">
    <w:pPr>
      <w:widowControl w:val="0"/>
      <w:pBdr>
        <w:top w:val="single" w:sz="6" w:space="0" w:color="000000"/>
      </w:pBdr>
      <w:spacing w:after="0" w:line="240" w:lineRule="atLeast"/>
      <w:ind w:left="0"/>
      <w:rPr>
        <w:rFonts w:eastAsia="Times New Roman"/>
        <w:lang w:val="en-AT" w:eastAsia="en-AT"/>
      </w:rPr>
    </w:pPr>
    <w:r w:rsidRPr="00BB364C">
      <w:rPr>
        <w:rFonts w:eastAsia="Times New Roman"/>
        <w:lang w:val="en-AT" w:eastAsia="en-AT"/>
      </w:rPr>
      <w:t> </w:t>
    </w:r>
  </w:p>
  <w:p w14:paraId="7C50D80D" w14:textId="7CCD015E" w:rsidR="00BB364C" w:rsidRPr="00BB364C" w:rsidRDefault="00BB364C" w:rsidP="00BB364C">
    <w:pPr>
      <w:widowControl w:val="0"/>
      <w:pBdr>
        <w:bottom w:val="single" w:sz="6" w:space="0" w:color="000000"/>
      </w:pBdr>
      <w:spacing w:after="0" w:line="240" w:lineRule="atLeast"/>
      <w:ind w:left="0"/>
      <w:jc w:val="right"/>
      <w:rPr>
        <w:rFonts w:ascii="Helvetica" w:eastAsia="Times New Roman" w:hAnsi="Helvetica"/>
        <w:lang w:val="sr-Latn-BA" w:eastAsia="en-AT"/>
      </w:rPr>
    </w:pPr>
    <w:r w:rsidRPr="00BB364C">
      <w:rPr>
        <w:rFonts w:ascii="Helvetica" w:eastAsia="Times New Roman" w:hAnsi="Helvetica" w:cs="Arial"/>
        <w:b/>
        <w:bCs/>
        <w:color w:val="000000"/>
        <w:sz w:val="36"/>
        <w:szCs w:val="36"/>
        <w:lang w:val="sr-Latn-BA" w:eastAsia="en-AT"/>
      </w:rPr>
      <w:t>WonderPals</w:t>
    </w:r>
  </w:p>
  <w:p w14:paraId="447D6335" w14:textId="77777777" w:rsidR="00BB364C" w:rsidRPr="00BB364C" w:rsidRDefault="00BB364C" w:rsidP="00BB364C">
    <w:pPr>
      <w:widowControl w:val="0"/>
      <w:pBdr>
        <w:bottom w:val="single" w:sz="6" w:space="0" w:color="000000"/>
      </w:pBdr>
      <w:spacing w:after="0" w:line="240" w:lineRule="atLeast"/>
      <w:ind w:left="0"/>
      <w:jc w:val="right"/>
      <w:rPr>
        <w:rFonts w:eastAsia="Times New Roman"/>
        <w:lang w:val="en-AT" w:eastAsia="en-AT"/>
      </w:rPr>
    </w:pPr>
    <w:r w:rsidRPr="00BB364C">
      <w:rPr>
        <w:rFonts w:eastAsia="Times New Roman"/>
        <w:lang w:val="en-AT" w:eastAsia="en-AT"/>
      </w:rPr>
      <w:t> </w:t>
    </w:r>
  </w:p>
  <w:p w14:paraId="1953C518" w14:textId="77777777" w:rsidR="00BB364C" w:rsidRPr="00BB364C" w:rsidRDefault="00BB364C" w:rsidP="00BB364C">
    <w:pPr>
      <w:widowControl w:val="0"/>
      <w:tabs>
        <w:tab w:val="left" w:pos="4321"/>
        <w:tab w:val="left" w:pos="8641"/>
      </w:tabs>
      <w:spacing w:after="0" w:line="240" w:lineRule="atLeast"/>
      <w:ind w:left="0"/>
      <w:rPr>
        <w:rFonts w:eastAsia="Times New Roman"/>
        <w:lang w:val="en-AT" w:eastAsia="en-AT"/>
      </w:rPr>
    </w:pPr>
    <w:r w:rsidRPr="00BB364C">
      <w:rPr>
        <w:rFonts w:eastAsia="Times New Roman"/>
        <w:lang w:val="en-AT" w:eastAsia="en-AT"/>
      </w:rPr>
      <w:t> </w:t>
    </w:r>
  </w:p>
  <w:p w14:paraId="61993F1B" w14:textId="07D20411" w:rsidR="00BB364C" w:rsidRPr="00BB364C" w:rsidRDefault="00BB364C" w:rsidP="00BB36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9A9"/>
    <w:multiLevelType w:val="hybridMultilevel"/>
    <w:tmpl w:val="4934AC1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55C"/>
    <w:multiLevelType w:val="hybridMultilevel"/>
    <w:tmpl w:val="CCB6F9A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61413"/>
    <w:multiLevelType w:val="hybridMultilevel"/>
    <w:tmpl w:val="916A362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8A3EF0"/>
    <w:multiLevelType w:val="hybridMultilevel"/>
    <w:tmpl w:val="60F04D9E"/>
    <w:lvl w:ilvl="0" w:tplc="DAC2CE9E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A5047EE"/>
    <w:multiLevelType w:val="multilevel"/>
    <w:tmpl w:val="226E5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785841"/>
    <w:multiLevelType w:val="hybridMultilevel"/>
    <w:tmpl w:val="058ACF2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AA748C"/>
    <w:multiLevelType w:val="hybridMultilevel"/>
    <w:tmpl w:val="F47CFCC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30836"/>
    <w:multiLevelType w:val="hybridMultilevel"/>
    <w:tmpl w:val="E4F8A368"/>
    <w:lvl w:ilvl="0" w:tplc="0C00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DA1928"/>
    <w:multiLevelType w:val="hybridMultilevel"/>
    <w:tmpl w:val="CEC868B8"/>
    <w:lvl w:ilvl="0" w:tplc="0C000011">
      <w:start w:val="1"/>
      <w:numFmt w:val="decimal"/>
      <w:lvlText w:val="%1)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930A33"/>
    <w:multiLevelType w:val="hybridMultilevel"/>
    <w:tmpl w:val="14D2337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51430"/>
    <w:multiLevelType w:val="hybridMultilevel"/>
    <w:tmpl w:val="6BA8667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B61EE0"/>
    <w:multiLevelType w:val="hybridMultilevel"/>
    <w:tmpl w:val="C3FAC35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63211"/>
    <w:multiLevelType w:val="hybridMultilevel"/>
    <w:tmpl w:val="DA765CBC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8285213">
    <w:abstractNumId w:val="6"/>
  </w:num>
  <w:num w:numId="2" w16cid:durableId="1720208902">
    <w:abstractNumId w:val="11"/>
  </w:num>
  <w:num w:numId="3" w16cid:durableId="1136483583">
    <w:abstractNumId w:val="1"/>
  </w:num>
  <w:num w:numId="4" w16cid:durableId="1108476286">
    <w:abstractNumId w:val="7"/>
  </w:num>
  <w:num w:numId="5" w16cid:durableId="487019577">
    <w:abstractNumId w:val="8"/>
  </w:num>
  <w:num w:numId="6" w16cid:durableId="1591233728">
    <w:abstractNumId w:val="2"/>
  </w:num>
  <w:num w:numId="7" w16cid:durableId="1872062854">
    <w:abstractNumId w:val="9"/>
  </w:num>
  <w:num w:numId="8" w16cid:durableId="1021323500">
    <w:abstractNumId w:val="3"/>
  </w:num>
  <w:num w:numId="9" w16cid:durableId="846479171">
    <w:abstractNumId w:val="5"/>
  </w:num>
  <w:num w:numId="10" w16cid:durableId="929629735">
    <w:abstractNumId w:val="0"/>
  </w:num>
  <w:num w:numId="11" w16cid:durableId="154884950">
    <w:abstractNumId w:val="4"/>
  </w:num>
  <w:num w:numId="12" w16cid:durableId="945385939">
    <w:abstractNumId w:val="10"/>
  </w:num>
  <w:num w:numId="13" w16cid:durableId="3309090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33"/>
    <w:rsid w:val="00081A4D"/>
    <w:rsid w:val="00233C10"/>
    <w:rsid w:val="0023473A"/>
    <w:rsid w:val="002B7476"/>
    <w:rsid w:val="00500F60"/>
    <w:rsid w:val="005C0667"/>
    <w:rsid w:val="005C7F7D"/>
    <w:rsid w:val="006324EC"/>
    <w:rsid w:val="006F7DF4"/>
    <w:rsid w:val="00724B9F"/>
    <w:rsid w:val="007B7E61"/>
    <w:rsid w:val="0082298E"/>
    <w:rsid w:val="00843C33"/>
    <w:rsid w:val="0087208A"/>
    <w:rsid w:val="00AC59A1"/>
    <w:rsid w:val="00B40E37"/>
    <w:rsid w:val="00BB364C"/>
    <w:rsid w:val="00BE1EAF"/>
    <w:rsid w:val="00F7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1D6DD9"/>
  <w15:chartTrackingRefBased/>
  <w15:docId w15:val="{82EB4843-9B51-438A-A329-A68EA4DD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73A"/>
    <w:pPr>
      <w:ind w:left="720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08A"/>
    <w:pPr>
      <w:keepNext/>
      <w:keepLines/>
      <w:spacing w:before="240" w:after="0"/>
      <w:jc w:val="center"/>
      <w:outlineLvl w:val="0"/>
    </w:pPr>
    <w:rPr>
      <w:rFonts w:eastAsiaTheme="majorEastAsia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08A"/>
    <w:pPr>
      <w:keepNext/>
      <w:keepLines/>
      <w:spacing w:before="40" w:after="0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F7D"/>
    <w:pPr>
      <w:keepNext/>
      <w:keepLines/>
      <w:spacing w:before="40" w:after="0"/>
      <w:outlineLvl w:val="2"/>
    </w:pPr>
    <w:rPr>
      <w:rFonts w:eastAsiaTheme="majorEastAsia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E61"/>
  </w:style>
  <w:style w:type="paragraph" w:styleId="Footer">
    <w:name w:val="footer"/>
    <w:basedOn w:val="Normal"/>
    <w:link w:val="FooterChar"/>
    <w:uiPriority w:val="99"/>
    <w:unhideWhenUsed/>
    <w:rsid w:val="007B7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E61"/>
  </w:style>
  <w:style w:type="paragraph" w:styleId="NormalWeb">
    <w:name w:val="Normal (Web)"/>
    <w:basedOn w:val="Normal"/>
    <w:uiPriority w:val="99"/>
    <w:semiHidden/>
    <w:unhideWhenUsed/>
    <w:rsid w:val="007B7E61"/>
    <w:pPr>
      <w:spacing w:before="100" w:beforeAutospacing="1" w:after="100" w:afterAutospacing="1" w:line="240" w:lineRule="auto"/>
    </w:pPr>
    <w:rPr>
      <w:rFonts w:eastAsia="Times New Roman"/>
      <w:lang w:eastAsia="en-AT"/>
    </w:rPr>
  </w:style>
  <w:style w:type="character" w:customStyle="1" w:styleId="Heading1Char">
    <w:name w:val="Heading 1 Char"/>
    <w:basedOn w:val="DefaultParagraphFont"/>
    <w:link w:val="Heading1"/>
    <w:uiPriority w:val="9"/>
    <w:rsid w:val="0087208A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208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7208A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3473A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7F7D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76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C066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066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C066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B3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6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Revision">
    <w:name w:val="Revision"/>
    <w:hidden/>
    <w:uiPriority w:val="99"/>
    <w:semiHidden/>
    <w:rsid w:val="00BE1EAF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WonderPals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03144A-2A80-467A-BC48-17F4AC81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8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amaru</dc:creator>
  <cp:keywords/>
  <dc:description/>
  <cp:lastModifiedBy>amaru</cp:lastModifiedBy>
  <cp:revision>7</cp:revision>
  <dcterms:created xsi:type="dcterms:W3CDTF">2022-10-30T15:24:00Z</dcterms:created>
  <dcterms:modified xsi:type="dcterms:W3CDTF">2022-10-31T02:29:00Z</dcterms:modified>
</cp:coreProperties>
</file>