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43C5E6" w:rsidR="00AC4D77" w:rsidRDefault="001151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Hernán Jorge Garrido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FDE7F6D" w:rsidR="00AC4D77" w:rsidRDefault="001151A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78B116" w:rsidR="00AC4D77" w:rsidRDefault="001151A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0CF267C" w:rsidR="00E43678" w:rsidRPr="002525CF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25CF">
              <w:rPr>
                <w:b/>
                <w:bCs/>
                <w:sz w:val="18"/>
                <w:szCs w:val="18"/>
              </w:rPr>
              <w:t>Análisis y Planificación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6041D91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F3E2D05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Me siento cómodo levantando y organizando requerimientos, logro entender lo que el cliente necesita, aunque todavía me falta practicar técnicas más avanzadas para cubrir todos los detalles.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0EE933" w:rsidR="00E43678" w:rsidRPr="002525CF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525CF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1151E47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7B0D7B6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Programar y construir soluciones es algo que manejo bien, aplico buenas prácticas, pero sé que en proyectos más grandes debo seguir mejorando la estructura y la colaboración con equipos.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8A86FB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169203B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BC7D060" w:rsidR="00E43678" w:rsidRPr="00552711" w:rsidRDefault="00552711" w:rsidP="00552711">
            <w:pPr>
              <w:tabs>
                <w:tab w:val="left" w:pos="328"/>
              </w:tabs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Conozco las bases de la gestión y sé usar algunas herramientas, pero reconozco que aún me falta experiencia liderando proyectos reales y tomando decisiones bajo presión.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D00400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92A5D88" w:rsidR="00E43678" w:rsidRPr="00045D87" w:rsidRDefault="002525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3952D66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083676C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Entiendo los principios de seguridad y aplico medidas clave en mis desarrollos, aunque sé que debo profundizar en normativas y estrategias más avanzadas para escenarios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BBCDFC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0DA1FC1" w:rsidR="00E43678" w:rsidRPr="00045D87" w:rsidRDefault="000918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63B130C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Realizo pruebas básicas y me aseguro de la funcionalidad, pero todavía no manejo del todo técnicas más completas de control y aseguramiento de la calidad.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BB8E4B" w:rsidR="00E43678" w:rsidRPr="00045D87" w:rsidRDefault="005617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e Integración de Plataformas y Tecnologías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6CC7B08" w:rsidR="00E43678" w:rsidRPr="00045D87" w:rsidRDefault="002525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DF4E7E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Puedo conectar distintos sistemas y tecnologías de manera efectiva, aunque me gustaría seguir mejorando en la optimización y en el manejo de soluciones más escalables.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80A55FE" w:rsidR="00E43678" w:rsidRPr="00045D87" w:rsidRDefault="002525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Análisis y Modelado</w:t>
            </w:r>
            <w:r w:rsidR="00561729">
              <w:rPr>
                <w:b/>
                <w:bCs/>
                <w:sz w:val="18"/>
                <w:szCs w:val="18"/>
              </w:rPr>
              <w:t xml:space="preserve"> de Bases</w:t>
            </w:r>
            <w:r>
              <w:rPr>
                <w:b/>
                <w:bCs/>
                <w:sz w:val="18"/>
                <w:szCs w:val="18"/>
              </w:rPr>
              <w:t xml:space="preserve">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F90F118" w:rsidR="00E43678" w:rsidRPr="00045D87" w:rsidRDefault="001C67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C42F3D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ED183F8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Manejo bien bases de datos y el modelado, me desenvuelvo en análisis de datos, pero reconozco que debo profundizar en escenarios con datos de mayor complejidad.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0312945" w:rsidR="00E43678" w:rsidRPr="00045D87" w:rsidRDefault="005617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Ciencia de Datos y Analítica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7176FD6" w:rsidR="00E43678" w:rsidRPr="00045D87" w:rsidRDefault="002525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1F42F75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6CD2C02" w:rsidR="00E43678" w:rsidRPr="00552711" w:rsidRDefault="00552711" w:rsidP="00552711">
            <w:pPr>
              <w:rPr>
                <w:i/>
                <w:iCs/>
                <w:color w:val="2F5496" w:themeColor="accent5" w:themeShade="BF"/>
                <w:sz w:val="18"/>
                <w:szCs w:val="18"/>
              </w:rPr>
            </w:pPr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 xml:space="preserve">He trabajado con herramientas de automatización y </w:t>
            </w:r>
            <w:r w:rsidR="00561729">
              <w:rPr>
                <w:i/>
                <w:iCs/>
                <w:color w:val="2F5496" w:themeColor="accent5" w:themeShade="BF"/>
                <w:sz w:val="18"/>
                <w:szCs w:val="18"/>
              </w:rPr>
              <w:t xml:space="preserve">Machine </w:t>
            </w:r>
            <w:proofErr w:type="spellStart"/>
            <w:r w:rsidR="00561729">
              <w:rPr>
                <w:i/>
                <w:iCs/>
                <w:color w:val="2F5496" w:themeColor="accent5" w:themeShade="BF"/>
                <w:sz w:val="18"/>
                <w:szCs w:val="18"/>
              </w:rPr>
              <w:t>Learning</w:t>
            </w:r>
            <w:proofErr w:type="spellEnd"/>
            <w:r w:rsidRPr="00552711">
              <w:rPr>
                <w:i/>
                <w:iCs/>
                <w:color w:val="2F5496" w:themeColor="accent5" w:themeShade="BF"/>
                <w:sz w:val="18"/>
                <w:szCs w:val="18"/>
              </w:rPr>
              <w:t>, pero aún quiero aplicarlos en proyectos más grandes y con mayor impacto.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6C641" w14:textId="77777777" w:rsidR="00862CF9" w:rsidRDefault="00862CF9" w:rsidP="00DF38AE">
      <w:pPr>
        <w:spacing w:after="0" w:line="240" w:lineRule="auto"/>
      </w:pPr>
      <w:r>
        <w:separator/>
      </w:r>
    </w:p>
  </w:endnote>
  <w:endnote w:type="continuationSeparator" w:id="0">
    <w:p w14:paraId="37CBF7E1" w14:textId="77777777" w:rsidR="00862CF9" w:rsidRDefault="00862CF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728E0" w14:textId="77777777" w:rsidR="00862CF9" w:rsidRDefault="00862CF9" w:rsidP="00DF38AE">
      <w:pPr>
        <w:spacing w:after="0" w:line="240" w:lineRule="auto"/>
      </w:pPr>
      <w:r>
        <w:separator/>
      </w:r>
    </w:p>
  </w:footnote>
  <w:footnote w:type="continuationSeparator" w:id="0">
    <w:p w14:paraId="5416739F" w14:textId="77777777" w:rsidR="00862CF9" w:rsidRDefault="00862CF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162272">
    <w:abstractNumId w:val="3"/>
  </w:num>
  <w:num w:numId="2" w16cid:durableId="1288195694">
    <w:abstractNumId w:val="9"/>
  </w:num>
  <w:num w:numId="3" w16cid:durableId="1804035423">
    <w:abstractNumId w:val="13"/>
  </w:num>
  <w:num w:numId="4" w16cid:durableId="1414282588">
    <w:abstractNumId w:val="29"/>
  </w:num>
  <w:num w:numId="5" w16cid:durableId="215896993">
    <w:abstractNumId w:val="31"/>
  </w:num>
  <w:num w:numId="6" w16cid:durableId="754210505">
    <w:abstractNumId w:val="4"/>
  </w:num>
  <w:num w:numId="7" w16cid:durableId="1397359016">
    <w:abstractNumId w:val="12"/>
  </w:num>
  <w:num w:numId="8" w16cid:durableId="1826895751">
    <w:abstractNumId w:val="20"/>
  </w:num>
  <w:num w:numId="9" w16cid:durableId="945619197">
    <w:abstractNumId w:val="16"/>
  </w:num>
  <w:num w:numId="10" w16cid:durableId="518935236">
    <w:abstractNumId w:val="10"/>
  </w:num>
  <w:num w:numId="11" w16cid:durableId="240216835">
    <w:abstractNumId w:val="25"/>
  </w:num>
  <w:num w:numId="12" w16cid:durableId="739786412">
    <w:abstractNumId w:val="36"/>
  </w:num>
  <w:num w:numId="13" w16cid:durableId="216402453">
    <w:abstractNumId w:val="30"/>
  </w:num>
  <w:num w:numId="14" w16cid:durableId="1385444139">
    <w:abstractNumId w:val="1"/>
  </w:num>
  <w:num w:numId="15" w16cid:durableId="2123303680">
    <w:abstractNumId w:val="37"/>
  </w:num>
  <w:num w:numId="16" w16cid:durableId="247349434">
    <w:abstractNumId w:val="22"/>
  </w:num>
  <w:num w:numId="17" w16cid:durableId="779028287">
    <w:abstractNumId w:val="18"/>
  </w:num>
  <w:num w:numId="18" w16cid:durableId="1510025767">
    <w:abstractNumId w:val="32"/>
  </w:num>
  <w:num w:numId="19" w16cid:durableId="580526168">
    <w:abstractNumId w:val="11"/>
  </w:num>
  <w:num w:numId="20" w16cid:durableId="1397824480">
    <w:abstractNumId w:val="40"/>
  </w:num>
  <w:num w:numId="21" w16cid:durableId="91586077">
    <w:abstractNumId w:val="35"/>
  </w:num>
  <w:num w:numId="22" w16cid:durableId="929922893">
    <w:abstractNumId w:val="14"/>
  </w:num>
  <w:num w:numId="23" w16cid:durableId="690373538">
    <w:abstractNumId w:val="15"/>
  </w:num>
  <w:num w:numId="24" w16cid:durableId="771827214">
    <w:abstractNumId w:val="5"/>
  </w:num>
  <w:num w:numId="25" w16cid:durableId="1062748528">
    <w:abstractNumId w:val="17"/>
  </w:num>
  <w:num w:numId="26" w16cid:durableId="52049200">
    <w:abstractNumId w:val="21"/>
  </w:num>
  <w:num w:numId="27" w16cid:durableId="1297219804">
    <w:abstractNumId w:val="24"/>
  </w:num>
  <w:num w:numId="28" w16cid:durableId="1691755630">
    <w:abstractNumId w:val="0"/>
  </w:num>
  <w:num w:numId="29" w16cid:durableId="2089616747">
    <w:abstractNumId w:val="19"/>
  </w:num>
  <w:num w:numId="30" w16cid:durableId="1418020396">
    <w:abstractNumId w:val="23"/>
  </w:num>
  <w:num w:numId="31" w16cid:durableId="798884815">
    <w:abstractNumId w:val="2"/>
  </w:num>
  <w:num w:numId="32" w16cid:durableId="1405444547">
    <w:abstractNumId w:val="7"/>
  </w:num>
  <w:num w:numId="33" w16cid:durableId="1918512032">
    <w:abstractNumId w:val="33"/>
  </w:num>
  <w:num w:numId="34" w16cid:durableId="1207646408">
    <w:abstractNumId w:val="39"/>
  </w:num>
  <w:num w:numId="35" w16cid:durableId="501042894">
    <w:abstractNumId w:val="6"/>
  </w:num>
  <w:num w:numId="36" w16cid:durableId="1908805783">
    <w:abstractNumId w:val="26"/>
  </w:num>
  <w:num w:numId="37" w16cid:durableId="449394642">
    <w:abstractNumId w:val="38"/>
  </w:num>
  <w:num w:numId="38" w16cid:durableId="784078879">
    <w:abstractNumId w:val="28"/>
  </w:num>
  <w:num w:numId="39" w16cid:durableId="943613258">
    <w:abstractNumId w:val="27"/>
  </w:num>
  <w:num w:numId="40" w16cid:durableId="1064984370">
    <w:abstractNumId w:val="34"/>
  </w:num>
  <w:num w:numId="41" w16cid:durableId="16944548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89B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1A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C679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25CF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201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2711"/>
    <w:rsid w:val="00553A75"/>
    <w:rsid w:val="005540FB"/>
    <w:rsid w:val="005602D4"/>
    <w:rsid w:val="005605BC"/>
    <w:rsid w:val="00561729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548A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CF9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E4B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773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3B79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HERNAN JORGE GARRIDO GARRIDO</cp:lastModifiedBy>
  <cp:revision>26</cp:revision>
  <cp:lastPrinted>2019-12-16T20:10:00Z</cp:lastPrinted>
  <dcterms:created xsi:type="dcterms:W3CDTF">2022-02-07T13:42:00Z</dcterms:created>
  <dcterms:modified xsi:type="dcterms:W3CDTF">2025-08-22T02:41:00Z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