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FBDC6DD" w14:textId="3F6242A5" w:rsidR="00672FE0" w:rsidRPr="00672FE0" w:rsidRDefault="00672FE0" w:rsidP="00672FE0">
            <w:pPr>
              <w:jc w:val="both"/>
              <w:rPr>
                <w:rFonts w:eastAsiaTheme="majorEastAsia"/>
                <w:color w:val="767171" w:themeColor="background2" w:themeShade="80"/>
              </w:rPr>
            </w:pPr>
            <w:r w:rsidRPr="00672FE0">
              <w:rPr>
                <w:rFonts w:eastAsiaTheme="majorEastAsia"/>
                <w:color w:val="767171" w:themeColor="background2" w:themeShade="80"/>
              </w:rPr>
              <w:t xml:space="preserve">He completado el desarrollo de las actividades conforme a lo establecido en la documentación. </w:t>
            </w:r>
            <w:r w:rsidRPr="00AE1887">
              <w:rPr>
                <w:rFonts w:eastAsiaTheme="majorEastAsia"/>
                <w:color w:val="767171" w:themeColor="background2" w:themeShade="80"/>
              </w:rPr>
              <w:t>Sin embargo</w:t>
            </w:r>
            <w:r w:rsidRPr="00672FE0">
              <w:rPr>
                <w:rFonts w:eastAsiaTheme="majorEastAsia"/>
                <w:color w:val="767171" w:themeColor="background2" w:themeShade="80"/>
              </w:rPr>
              <w:t>, es importante señalar que se han presentado algunos retrasos en ciertas tareas, principalmente como consecuencia de la demora por parte del cliente en la entrega de los datos necesarios para el procesamiento y desarrollo de la solución.</w:t>
            </w:r>
          </w:p>
          <w:p w14:paraId="0E82F0D8" w14:textId="37A37DD2" w:rsidR="00672FE0" w:rsidRPr="00672FE0" w:rsidRDefault="00672FE0" w:rsidP="00672FE0">
            <w:pPr>
              <w:jc w:val="both"/>
              <w:rPr>
                <w:rFonts w:eastAsiaTheme="majorEastAsia"/>
                <w:color w:val="767171" w:themeColor="background2" w:themeShade="80"/>
              </w:rPr>
            </w:pPr>
            <w:r w:rsidRPr="00672FE0">
              <w:rPr>
                <w:rFonts w:eastAsiaTheme="majorEastAsia"/>
                <w:color w:val="767171" w:themeColor="background2" w:themeShade="80"/>
              </w:rPr>
              <w:t>Entre los factores que han facilitado el avance del proyecto, destaca la eficiente comunicación dentro del equipo de trabajo. Operamos mediante varios grupos de chat según temas y responsables, lo que permite segmentar la información y favorece la concentración en el desarrollo de cada actividad de manera focalizada.</w:t>
            </w:r>
          </w:p>
          <w:p w14:paraId="1F17CAF9" w14:textId="3AE75791" w:rsidR="004F2A8B" w:rsidRPr="00672FE0" w:rsidRDefault="00672FE0" w:rsidP="3D28A338">
            <w:pPr>
              <w:jc w:val="both"/>
              <w:rPr>
                <w:rFonts w:eastAsiaTheme="majorEastAsia"/>
                <w:color w:val="767171" w:themeColor="background2" w:themeShade="80"/>
                <w:sz w:val="24"/>
                <w:szCs w:val="24"/>
              </w:rPr>
            </w:pPr>
            <w:r w:rsidRPr="00672FE0">
              <w:rPr>
                <w:rFonts w:eastAsiaTheme="majorEastAsia"/>
                <w:color w:val="767171" w:themeColor="background2" w:themeShade="80"/>
              </w:rPr>
              <w:t>Respecto a los factores que han dificultado el progreso, el principal ha sido, como se mencionó anteriormente, la demora en la recepción de los datos por parte del cliente, lo cual impactó directamente el avance en la fase de análisis.</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5D533C03" w14:textId="77777777" w:rsidR="00B71CCC" w:rsidRPr="00B71CCC" w:rsidRDefault="00B71CCC" w:rsidP="00B71CCC">
            <w:pPr>
              <w:jc w:val="both"/>
              <w:rPr>
                <w:rFonts w:ascii="Calibri" w:hAnsi="Calibri" w:cs="Calibri"/>
                <w:color w:val="767171" w:themeColor="background2" w:themeShade="80"/>
              </w:rPr>
            </w:pPr>
            <w:r w:rsidRPr="00B71CCC">
              <w:rPr>
                <w:rFonts w:ascii="Calibri" w:hAnsi="Calibri" w:cs="Calibri"/>
                <w:color w:val="767171" w:themeColor="background2" w:themeShade="80"/>
              </w:rPr>
              <w:t>La principal dificultad que he tenido en el proyecto es algo muy común en el trabajo real: los retrasos en recibir la información necesaria. Enfrentar esto ahora es una buena oportunidad para aprender a manejarlo.</w:t>
            </w:r>
          </w:p>
          <w:p w14:paraId="7BC4D618" w14:textId="1A246C11" w:rsidR="004F2A8B" w:rsidRPr="00874D16" w:rsidRDefault="00B71CCC" w:rsidP="00AE1887">
            <w:pPr>
              <w:jc w:val="both"/>
              <w:rPr>
                <w:rFonts w:ascii="Calibri" w:hAnsi="Calibri"/>
                <w:b/>
                <w:bCs/>
                <w:color w:val="1F4E79" w:themeColor="accent1" w:themeShade="80"/>
              </w:rPr>
            </w:pPr>
            <w:r w:rsidRPr="00B71CCC">
              <w:rPr>
                <w:rFonts w:ascii="Calibri" w:hAnsi="Calibri" w:cs="Calibri"/>
                <w:color w:val="767171" w:themeColor="background2" w:themeShade="80"/>
              </w:rPr>
              <w:t>Para superar estos problemas, he visto que lo que mejor funciona es mantener una buena comunicación con todos y tener un plan de trabajo claro desde el principio. Así es más fácil anticipar y manejar estos imprevistos.</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3F86D44" w14:textId="7FF1E146" w:rsidR="00AE1887" w:rsidRPr="00AE1887" w:rsidRDefault="00AE1887" w:rsidP="00AE1887">
            <w:pPr>
              <w:jc w:val="both"/>
              <w:rPr>
                <w:rFonts w:ascii="Calibri" w:hAnsi="Calibri"/>
                <w:color w:val="767171" w:themeColor="background2" w:themeShade="80"/>
              </w:rPr>
            </w:pPr>
            <w:r w:rsidRPr="00AE1887">
              <w:rPr>
                <w:rFonts w:ascii="Calibri" w:hAnsi="Calibri"/>
                <w:color w:val="767171" w:themeColor="background2" w:themeShade="80"/>
              </w:rPr>
              <w:t xml:space="preserve">De manera honesta, me pondría un 6 </w:t>
            </w:r>
            <w:r>
              <w:rPr>
                <w:rFonts w:ascii="Calibri" w:hAnsi="Calibri"/>
                <w:color w:val="767171" w:themeColor="background2" w:themeShade="80"/>
              </w:rPr>
              <w:t>de</w:t>
            </w:r>
            <w:r w:rsidRPr="00AE1887">
              <w:rPr>
                <w:rFonts w:ascii="Calibri" w:hAnsi="Calibri"/>
                <w:color w:val="767171" w:themeColor="background2" w:themeShade="80"/>
              </w:rPr>
              <w:t xml:space="preserve"> 7. Si bien como equipo definimos los roles desde el principio, reconozco que no he cumplido al 100% con lo acordado para mi perfil.</w:t>
            </w:r>
          </w:p>
          <w:p w14:paraId="75A589DF" w14:textId="0252992D" w:rsidR="004F2A8B" w:rsidRPr="00874D16" w:rsidRDefault="00AE1887" w:rsidP="00AE1887">
            <w:pPr>
              <w:jc w:val="both"/>
              <w:rPr>
                <w:rFonts w:ascii="Calibri" w:hAnsi="Calibri"/>
                <w:b/>
                <w:bCs/>
                <w:color w:val="1F4E79" w:themeColor="accent1" w:themeShade="80"/>
              </w:rPr>
            </w:pPr>
            <w:r w:rsidRPr="00AE1887">
              <w:rPr>
                <w:rFonts w:ascii="Calibri" w:hAnsi="Calibri"/>
                <w:color w:val="767171" w:themeColor="background2" w:themeShade="80"/>
              </w:rPr>
              <w:t>En la práctica</w:t>
            </w:r>
            <w:r>
              <w:rPr>
                <w:rFonts w:ascii="Calibri" w:hAnsi="Calibri"/>
                <w:color w:val="767171" w:themeColor="background2" w:themeShade="80"/>
              </w:rPr>
              <w:t xml:space="preserve"> del proyecto</w:t>
            </w:r>
            <w:r w:rsidRPr="00AE1887">
              <w:rPr>
                <w:rFonts w:ascii="Calibri" w:hAnsi="Calibri"/>
                <w:color w:val="767171" w:themeColor="background2" w:themeShade="80"/>
              </w:rPr>
              <w:t>, terminé involucrándome más en la gestión administrativa del proyecto que en las tareas técnicas que me correspondían. En concreto, en lugar de dedicarme al desarrollo de código, asumí un rol cercano al de Product Owner: recogí los requerimientos clave del cliente, los comuniqué al equipo, tomé decisiones y presenté sugerencias de mejora</w:t>
            </w:r>
            <w:r>
              <w:rPr>
                <w:rFonts w:ascii="Calibri" w:hAnsi="Calibri"/>
                <w:color w:val="767171" w:themeColor="background2" w:themeShade="80"/>
              </w:rPr>
              <w:t xml:space="preserve"> para cada área que aborda la solución</w:t>
            </w:r>
            <w:r w:rsidRPr="00AE1887">
              <w:rPr>
                <w:rFonts w:ascii="Calibri" w:hAnsi="Calibri"/>
                <w:color w:val="767171" w:themeColor="background2" w:themeShade="80"/>
              </w:rPr>
              <w:t>.</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CBFAAAA" w14:textId="77777777" w:rsidR="00AE1887" w:rsidRPr="00AE1887" w:rsidRDefault="00AE1887" w:rsidP="00AE1887">
            <w:pPr>
              <w:jc w:val="both"/>
              <w:rPr>
                <w:rFonts w:ascii="Calibri" w:hAnsi="Calibri"/>
                <w:color w:val="767171" w:themeColor="background2" w:themeShade="80"/>
              </w:rPr>
            </w:pPr>
            <w:r w:rsidRPr="00AE1887">
              <w:rPr>
                <w:rFonts w:ascii="Calibri" w:hAnsi="Calibri"/>
                <w:color w:val="767171" w:themeColor="background2" w:themeShade="80"/>
              </w:rPr>
              <w:t>El proyecto tiene unas bases muy sólidas, con un objetivo de desarrollo y un entregable final perfectamente definidos.</w:t>
            </w:r>
          </w:p>
          <w:p w14:paraId="01E61CA1" w14:textId="35CB1463" w:rsidR="004F2A8B" w:rsidRPr="00874D16" w:rsidRDefault="00AE1887" w:rsidP="00AE1887">
            <w:pPr>
              <w:jc w:val="both"/>
              <w:rPr>
                <w:rFonts w:ascii="Calibri" w:hAnsi="Calibri"/>
                <w:b/>
                <w:bCs/>
                <w:color w:val="1F4E79" w:themeColor="accent1" w:themeShade="80"/>
              </w:rPr>
            </w:pPr>
            <w:r w:rsidRPr="00AE1887">
              <w:rPr>
                <w:rFonts w:ascii="Calibri" w:hAnsi="Calibri"/>
                <w:color w:val="767171" w:themeColor="background2" w:themeShade="80"/>
              </w:rPr>
              <w:t>Sin embargo, es un proyecto que va evolucionando con el tiempo. Al presentar los avances al cliente, este suele solicitar ajustes o reorientar ciertas actividades para potenciar aún más el valor de los datos. Estos cambios, por supuesto, se manejan siempre dentro del alcance establecido en la documentación inicial.</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1960C47" w14:textId="77777777" w:rsidR="00AE1887" w:rsidRPr="00AE1887" w:rsidRDefault="00AE1887" w:rsidP="00AE1887">
            <w:pPr>
              <w:jc w:val="both"/>
              <w:rPr>
                <w:rFonts w:eastAsiaTheme="majorEastAsia"/>
                <w:color w:val="767171" w:themeColor="background2" w:themeShade="80"/>
              </w:rPr>
            </w:pPr>
            <w:r w:rsidRPr="00AE1887">
              <w:rPr>
                <w:rFonts w:eastAsiaTheme="majorEastAsia"/>
                <w:color w:val="767171" w:themeColor="background2" w:themeShade="80"/>
              </w:rPr>
              <w:t>En mi opinión, y en línea con el objetivo del proyecto, nuestro equipo tiene la capacidad de realizar un trabajo integral de manera independiente. Cada integrante posee los conocimientos necesarios para cubrir las funciones de los demás, ya que contamos con un nivel de competencia equilibrado en las áreas clave.</w:t>
            </w:r>
          </w:p>
          <w:p w14:paraId="66D7B5BC" w14:textId="1B685021" w:rsidR="004F2A8B" w:rsidRPr="00874D16" w:rsidRDefault="00AE1887" w:rsidP="00AE1887">
            <w:pPr>
              <w:jc w:val="both"/>
              <w:rPr>
                <w:rFonts w:ascii="Calibri" w:hAnsi="Calibri"/>
                <w:b/>
                <w:bCs/>
                <w:color w:val="1F4E79" w:themeColor="accent1" w:themeShade="80"/>
              </w:rPr>
            </w:pPr>
            <w:r w:rsidRPr="00AE1887">
              <w:rPr>
                <w:rFonts w:eastAsiaTheme="majorEastAsia"/>
                <w:color w:val="767171" w:themeColor="background2" w:themeShade="80"/>
              </w:rPr>
              <w:t>Respecto a las actividades, por el momento no hay tareas nuevas que deban ser consideradas o distribuidas entre los miembros del equipo. El trabajo actual está bien asignado según los roles establecidos.</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7A8D909" w14:textId="77777777" w:rsidR="009E40C2" w:rsidRPr="009E40C2" w:rsidRDefault="009E40C2" w:rsidP="009E40C2">
            <w:pPr>
              <w:jc w:val="both"/>
              <w:rPr>
                <w:rFonts w:eastAsiaTheme="majorEastAsia"/>
                <w:color w:val="767171" w:themeColor="background2" w:themeShade="80"/>
                <w:sz w:val="24"/>
                <w:szCs w:val="24"/>
              </w:rPr>
            </w:pPr>
            <w:r w:rsidRPr="009E40C2">
              <w:rPr>
                <w:rFonts w:eastAsiaTheme="majorEastAsia"/>
                <w:color w:val="767171" w:themeColor="background2" w:themeShade="80"/>
                <w:sz w:val="24"/>
                <w:szCs w:val="24"/>
              </w:rPr>
              <w:t>El trabajo en equipo ha sido eficiente y productivo. Se ha generado un ambiente genuinamente colaborativo donde todos aportamos ideas y sugerencias, siempre con respeto hacia las opiniones de los demás.</w:t>
            </w:r>
          </w:p>
          <w:p w14:paraId="14A8E0B5" w14:textId="4BB316EE" w:rsidR="004F2A8B" w:rsidRPr="009E40C2" w:rsidRDefault="009E40C2" w:rsidP="009E40C2">
            <w:pPr>
              <w:jc w:val="both"/>
              <w:rPr>
                <w:rFonts w:eastAsiaTheme="majorEastAsia"/>
                <w:color w:val="767171" w:themeColor="background2" w:themeShade="80"/>
                <w:sz w:val="24"/>
                <w:szCs w:val="24"/>
              </w:rPr>
            </w:pPr>
            <w:r w:rsidRPr="009E40C2">
              <w:rPr>
                <w:rFonts w:eastAsiaTheme="majorEastAsia"/>
                <w:color w:val="767171" w:themeColor="background2" w:themeShade="80"/>
                <w:sz w:val="24"/>
                <w:szCs w:val="24"/>
              </w:rPr>
              <w:t>En resumen, hemos formado un buen equipo: trabajador, con iniciativa y decidido a alcanzar los objetivos.</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34C53" w14:textId="77777777" w:rsidR="0083275C" w:rsidRDefault="0083275C" w:rsidP="00DF38AE">
      <w:pPr>
        <w:spacing w:after="0" w:line="240" w:lineRule="auto"/>
      </w:pPr>
      <w:r>
        <w:separator/>
      </w:r>
    </w:p>
  </w:endnote>
  <w:endnote w:type="continuationSeparator" w:id="0">
    <w:p w14:paraId="74E683C5" w14:textId="77777777" w:rsidR="0083275C" w:rsidRDefault="008327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130F7" w14:textId="77777777" w:rsidR="0083275C" w:rsidRDefault="0083275C" w:rsidP="00DF38AE">
      <w:pPr>
        <w:spacing w:after="0" w:line="240" w:lineRule="auto"/>
      </w:pPr>
      <w:r>
        <w:separator/>
      </w:r>
    </w:p>
  </w:footnote>
  <w:footnote w:type="continuationSeparator" w:id="0">
    <w:p w14:paraId="7754D958" w14:textId="77777777" w:rsidR="0083275C" w:rsidRDefault="008327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47116795">
    <w:abstractNumId w:val="3"/>
  </w:num>
  <w:num w:numId="2" w16cid:durableId="1102845415">
    <w:abstractNumId w:val="8"/>
  </w:num>
  <w:num w:numId="3" w16cid:durableId="412507156">
    <w:abstractNumId w:val="12"/>
  </w:num>
  <w:num w:numId="4" w16cid:durableId="458039567">
    <w:abstractNumId w:val="28"/>
  </w:num>
  <w:num w:numId="5" w16cid:durableId="2128576136">
    <w:abstractNumId w:val="30"/>
  </w:num>
  <w:num w:numId="6" w16cid:durableId="1963923798">
    <w:abstractNumId w:val="4"/>
  </w:num>
  <w:num w:numId="7" w16cid:durableId="676926268">
    <w:abstractNumId w:val="11"/>
  </w:num>
  <w:num w:numId="8" w16cid:durableId="1926066210">
    <w:abstractNumId w:val="19"/>
  </w:num>
  <w:num w:numId="9" w16cid:durableId="1075858119">
    <w:abstractNumId w:val="15"/>
  </w:num>
  <w:num w:numId="10" w16cid:durableId="1866678022">
    <w:abstractNumId w:val="9"/>
  </w:num>
  <w:num w:numId="11" w16cid:durableId="32272365">
    <w:abstractNumId w:val="24"/>
  </w:num>
  <w:num w:numId="12" w16cid:durableId="719088428">
    <w:abstractNumId w:val="35"/>
  </w:num>
  <w:num w:numId="13" w16cid:durableId="1114055879">
    <w:abstractNumId w:val="29"/>
  </w:num>
  <w:num w:numId="14" w16cid:durableId="1135566745">
    <w:abstractNumId w:val="1"/>
  </w:num>
  <w:num w:numId="15" w16cid:durableId="2126261">
    <w:abstractNumId w:val="36"/>
  </w:num>
  <w:num w:numId="16" w16cid:durableId="765156824">
    <w:abstractNumId w:val="21"/>
  </w:num>
  <w:num w:numId="17" w16cid:durableId="1441220006">
    <w:abstractNumId w:val="17"/>
  </w:num>
  <w:num w:numId="18" w16cid:durableId="1042485524">
    <w:abstractNumId w:val="31"/>
  </w:num>
  <w:num w:numId="19" w16cid:durableId="1701927893">
    <w:abstractNumId w:val="10"/>
  </w:num>
  <w:num w:numId="20" w16cid:durableId="903104664">
    <w:abstractNumId w:val="39"/>
  </w:num>
  <w:num w:numId="21" w16cid:durableId="1039748454">
    <w:abstractNumId w:val="34"/>
  </w:num>
  <w:num w:numId="22" w16cid:durableId="1536887769">
    <w:abstractNumId w:val="13"/>
  </w:num>
  <w:num w:numId="23" w16cid:durableId="1955746976">
    <w:abstractNumId w:val="14"/>
  </w:num>
  <w:num w:numId="24" w16cid:durableId="1720713709">
    <w:abstractNumId w:val="5"/>
  </w:num>
  <w:num w:numId="25" w16cid:durableId="690375283">
    <w:abstractNumId w:val="16"/>
  </w:num>
  <w:num w:numId="26" w16cid:durableId="369964885">
    <w:abstractNumId w:val="20"/>
  </w:num>
  <w:num w:numId="27" w16cid:durableId="1543861578">
    <w:abstractNumId w:val="23"/>
  </w:num>
  <w:num w:numId="28" w16cid:durableId="869613348">
    <w:abstractNumId w:val="0"/>
  </w:num>
  <w:num w:numId="29" w16cid:durableId="795412649">
    <w:abstractNumId w:val="18"/>
  </w:num>
  <w:num w:numId="30" w16cid:durableId="2034109095">
    <w:abstractNumId w:val="22"/>
  </w:num>
  <w:num w:numId="31" w16cid:durableId="1122305031">
    <w:abstractNumId w:val="2"/>
  </w:num>
  <w:num w:numId="32" w16cid:durableId="1483278251">
    <w:abstractNumId w:val="7"/>
  </w:num>
  <w:num w:numId="33" w16cid:durableId="1204905530">
    <w:abstractNumId w:val="32"/>
  </w:num>
  <w:num w:numId="34" w16cid:durableId="1169517116">
    <w:abstractNumId w:val="38"/>
  </w:num>
  <w:num w:numId="35" w16cid:durableId="900291204">
    <w:abstractNumId w:val="6"/>
  </w:num>
  <w:num w:numId="36" w16cid:durableId="2125386">
    <w:abstractNumId w:val="25"/>
  </w:num>
  <w:num w:numId="37" w16cid:durableId="604846639">
    <w:abstractNumId w:val="37"/>
  </w:num>
  <w:num w:numId="38" w16cid:durableId="1195802429">
    <w:abstractNumId w:val="27"/>
  </w:num>
  <w:num w:numId="39" w16cid:durableId="972903278">
    <w:abstractNumId w:val="26"/>
  </w:num>
  <w:num w:numId="40" w16cid:durableId="212221574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C69"/>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5A87"/>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7632"/>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054"/>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3A3B"/>
    <w:rsid w:val="0065537C"/>
    <w:rsid w:val="00656BF8"/>
    <w:rsid w:val="006604E9"/>
    <w:rsid w:val="006608A6"/>
    <w:rsid w:val="00660A89"/>
    <w:rsid w:val="006628FB"/>
    <w:rsid w:val="006629E4"/>
    <w:rsid w:val="0066405D"/>
    <w:rsid w:val="00664231"/>
    <w:rsid w:val="00665DC0"/>
    <w:rsid w:val="0066707F"/>
    <w:rsid w:val="00672A88"/>
    <w:rsid w:val="00672FE0"/>
    <w:rsid w:val="006778B0"/>
    <w:rsid w:val="00680785"/>
    <w:rsid w:val="00682CF6"/>
    <w:rsid w:val="00683228"/>
    <w:rsid w:val="00683AF9"/>
    <w:rsid w:val="00686960"/>
    <w:rsid w:val="00690A5B"/>
    <w:rsid w:val="00691781"/>
    <w:rsid w:val="00695D26"/>
    <w:rsid w:val="006961A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75C"/>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0C2"/>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1887"/>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F71"/>
    <w:rsid w:val="00B541A9"/>
    <w:rsid w:val="00B54315"/>
    <w:rsid w:val="00B5451D"/>
    <w:rsid w:val="00B54845"/>
    <w:rsid w:val="00B549EA"/>
    <w:rsid w:val="00B56756"/>
    <w:rsid w:val="00B600E6"/>
    <w:rsid w:val="00B61319"/>
    <w:rsid w:val="00B63F4A"/>
    <w:rsid w:val="00B64AF2"/>
    <w:rsid w:val="00B65FFD"/>
    <w:rsid w:val="00B67F72"/>
    <w:rsid w:val="00B709BF"/>
    <w:rsid w:val="00B71CCC"/>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39234806">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29618735">
      <w:bodyDiv w:val="1"/>
      <w:marLeft w:val="0"/>
      <w:marRight w:val="0"/>
      <w:marTop w:val="0"/>
      <w:marBottom w:val="0"/>
      <w:divBdr>
        <w:top w:val="none" w:sz="0" w:space="0" w:color="auto"/>
        <w:left w:val="none" w:sz="0" w:space="0" w:color="auto"/>
        <w:bottom w:val="none" w:sz="0" w:space="0" w:color="auto"/>
        <w:right w:val="none" w:sz="0" w:space="0" w:color="auto"/>
      </w:divBdr>
    </w:div>
    <w:div w:id="440220793">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89723382">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98520012">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5270143">
      <w:bodyDiv w:val="1"/>
      <w:marLeft w:val="0"/>
      <w:marRight w:val="0"/>
      <w:marTop w:val="0"/>
      <w:marBottom w:val="0"/>
      <w:divBdr>
        <w:top w:val="none" w:sz="0" w:space="0" w:color="auto"/>
        <w:left w:val="none" w:sz="0" w:space="0" w:color="auto"/>
        <w:bottom w:val="none" w:sz="0" w:space="0" w:color="auto"/>
        <w:right w:val="none" w:sz="0" w:space="0" w:color="auto"/>
      </w:divBdr>
    </w:div>
    <w:div w:id="1254895707">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0950582">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7982469">
      <w:bodyDiv w:val="1"/>
      <w:marLeft w:val="0"/>
      <w:marRight w:val="0"/>
      <w:marTop w:val="0"/>
      <w:marBottom w:val="0"/>
      <w:divBdr>
        <w:top w:val="none" w:sz="0" w:space="0" w:color="auto"/>
        <w:left w:val="none" w:sz="0" w:space="0" w:color="auto"/>
        <w:bottom w:val="none" w:sz="0" w:space="0" w:color="auto"/>
        <w:right w:val="none" w:sz="0" w:space="0" w:color="auto"/>
      </w:divBdr>
    </w:div>
    <w:div w:id="1582368974">
      <w:bodyDiv w:val="1"/>
      <w:marLeft w:val="0"/>
      <w:marRight w:val="0"/>
      <w:marTop w:val="0"/>
      <w:marBottom w:val="0"/>
      <w:divBdr>
        <w:top w:val="none" w:sz="0" w:space="0" w:color="auto"/>
        <w:left w:val="none" w:sz="0" w:space="0" w:color="auto"/>
        <w:bottom w:val="none" w:sz="0" w:space="0" w:color="auto"/>
        <w:right w:val="none" w:sz="0" w:space="0" w:color="auto"/>
      </w:divBdr>
    </w:div>
    <w:div w:id="1585725276">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6467650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Pages>
  <Words>720</Words>
  <Characters>3963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admiinsyc@outlook.com</cp:lastModifiedBy>
  <cp:revision>43</cp:revision>
  <cp:lastPrinted>2019-12-16T20:10:00Z</cp:lastPrinted>
  <dcterms:created xsi:type="dcterms:W3CDTF">2021-12-31T12:50:00Z</dcterms:created>
  <dcterms:modified xsi:type="dcterms:W3CDTF">2025-10-14T15:59:00Z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