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47482" w:rsidRDefault="00000000" w:rsidP="00B16430">
      <w:pPr>
        <w:pStyle w:val="Title"/>
        <w:spacing w:before="240"/>
      </w:pPr>
      <w:bookmarkStart w:id="0" w:name="_pe7cmkimhfa5" w:colFirst="0" w:colLast="0"/>
      <w:bookmarkEnd w:id="0"/>
      <w:r>
        <w:t>How CBT Can Help You Reach Your Goals</w:t>
      </w:r>
    </w:p>
    <w:p w14:paraId="00000002" w14:textId="11D5E077" w:rsidR="00647482" w:rsidRDefault="00000000" w:rsidP="00B16430">
      <w:pPr>
        <w:spacing w:before="240"/>
        <w:rPr>
          <w:color w:val="0E101A"/>
        </w:rPr>
      </w:pPr>
      <w:hyperlink r:id="rId4" w:anchor=":~:text=Cognitive%20behavioral%20therapy%20(CBT)%20is,disorders%2C%20and%20severe%20mental%20illness.">
        <w:r>
          <w:rPr>
            <w:color w:val="1155CC"/>
            <w:u w:val="single"/>
          </w:rPr>
          <w:t>Cognitive Behavioral Therapy (CBT)</w:t>
        </w:r>
      </w:hyperlink>
      <w:r w:rsidR="00B16430">
        <w:rPr>
          <w:color w:val="0E101A"/>
        </w:rPr>
        <w:t xml:space="preserve"> is</w:t>
      </w:r>
      <w:r>
        <w:rPr>
          <w:color w:val="0E101A"/>
        </w:rPr>
        <w:t xml:space="preserve"> a highly effective, well-researched, and science-backed therapeutic approach that has been proven successful in addressing many mental health challenges. But did you know that it can also be a valuable tool for helping you reach your goals, too?  </w:t>
      </w:r>
    </w:p>
    <w:p w14:paraId="00000003" w14:textId="77777777" w:rsidR="00647482" w:rsidRDefault="00000000" w:rsidP="00B16430">
      <w:pPr>
        <w:spacing w:before="240"/>
        <w:rPr>
          <w:color w:val="0E101A"/>
        </w:rPr>
      </w:pPr>
      <w:r>
        <w:rPr>
          <w:color w:val="0E101A"/>
        </w:rPr>
        <w:t xml:space="preserve">Goal-oriented CBT has been shown to help many individuals set and achieve their goals by helping them foster a more positive mindset, build discipline, and find more motivation. </w:t>
      </w:r>
    </w:p>
    <w:p w14:paraId="00000004" w14:textId="77777777" w:rsidR="00647482" w:rsidRDefault="00000000" w:rsidP="00B16430">
      <w:pPr>
        <w:spacing w:before="240"/>
        <w:rPr>
          <w:color w:val="0E101A"/>
        </w:rPr>
      </w:pPr>
      <w:r>
        <w:rPr>
          <w:color w:val="0E101A"/>
        </w:rPr>
        <w:t>In this article, we'll explore how CBT can be a great tool for helping you plan and reach your goals and aspirations.</w:t>
      </w:r>
    </w:p>
    <w:p w14:paraId="00000005" w14:textId="77777777" w:rsidR="00647482" w:rsidRDefault="00000000" w:rsidP="00B16430">
      <w:pPr>
        <w:pStyle w:val="Heading3"/>
      </w:pPr>
      <w:bookmarkStart w:id="1" w:name="_6454wxpig7u3" w:colFirst="0" w:colLast="0"/>
      <w:bookmarkEnd w:id="1"/>
      <w:r>
        <w:t xml:space="preserve">Clear </w:t>
      </w:r>
      <w:proofErr w:type="gramStart"/>
      <w:r>
        <w:t>Goal-Setting</w:t>
      </w:r>
      <w:proofErr w:type="gramEnd"/>
    </w:p>
    <w:p w14:paraId="00000006" w14:textId="77777777" w:rsidR="00647482" w:rsidRDefault="00000000" w:rsidP="00B16430">
      <w:pPr>
        <w:spacing w:before="240"/>
        <w:rPr>
          <w:color w:val="0E101A"/>
        </w:rPr>
      </w:pPr>
      <w:r>
        <w:rPr>
          <w:color w:val="0E101A"/>
        </w:rPr>
        <w:t>CBT places a strong emphasis on setting clear and achievable goals. The first step in goal-oriented CBT will involve defining one's objectives with clarity. Each large goal should be broken down into smaller ones. By doing so, individuals create a roadmap that promotes focus and direction toward their goals.</w:t>
      </w:r>
    </w:p>
    <w:p w14:paraId="00000007" w14:textId="77777777" w:rsidR="00647482" w:rsidRDefault="00000000" w:rsidP="00B16430">
      <w:pPr>
        <w:pStyle w:val="Heading3"/>
      </w:pPr>
      <w:bookmarkStart w:id="2" w:name="_ltc2w0fteys0" w:colFirst="0" w:colLast="0"/>
      <w:bookmarkEnd w:id="2"/>
      <w:r>
        <w:t>Combat Negative Thought Patterns</w:t>
      </w:r>
    </w:p>
    <w:p w14:paraId="00000008" w14:textId="77777777" w:rsidR="00647482" w:rsidRDefault="00000000" w:rsidP="00B16430">
      <w:pPr>
        <w:spacing w:before="240"/>
        <w:rPr>
          <w:color w:val="0E101A"/>
        </w:rPr>
      </w:pPr>
      <w:r>
        <w:rPr>
          <w:color w:val="0E101A"/>
        </w:rPr>
        <w:t>A significant belief in CBT is that our thoughts influence our feelings and behaviors. Negative thought patterns can severely impede on a person's progress, discipline, and motivation. CBT helps clients identify these unhelpful thoughts and then challenge and replace them with more constructive and positive alternatives. By reframing negative thinking, individuals can grow a healthier mindset that supports goal achievement.</w:t>
      </w:r>
    </w:p>
    <w:p w14:paraId="00000009" w14:textId="77777777" w:rsidR="00647482" w:rsidRDefault="00000000" w:rsidP="00B16430">
      <w:pPr>
        <w:pStyle w:val="Heading3"/>
      </w:pPr>
      <w:bookmarkStart w:id="3" w:name="_5l0n6ptklwqq" w:colFirst="0" w:colLast="0"/>
      <w:bookmarkEnd w:id="3"/>
      <w:r>
        <w:t>Build Motivation Through Healthy Habits</w:t>
      </w:r>
    </w:p>
    <w:p w14:paraId="0000000A" w14:textId="77777777" w:rsidR="00647482" w:rsidRDefault="00000000" w:rsidP="00B16430">
      <w:pPr>
        <w:spacing w:before="240"/>
        <w:rPr>
          <w:color w:val="0E101A"/>
        </w:rPr>
      </w:pPr>
      <w:r>
        <w:rPr>
          <w:color w:val="0E101A"/>
        </w:rPr>
        <w:t xml:space="preserve">Behavioral activation is a critical element of CBT. The practice focuses on encouraging clients to practice habits and behaviors that align with their goals. Individuals can build motivation and momentum by incorporating positive behaviors into daily routines. </w:t>
      </w:r>
    </w:p>
    <w:p w14:paraId="0000000B" w14:textId="4CFDE846" w:rsidR="00647482" w:rsidRDefault="00000000" w:rsidP="00B16430">
      <w:pPr>
        <w:pStyle w:val="Heading3"/>
      </w:pPr>
      <w:bookmarkStart w:id="4" w:name="_e1ewxqxp4mqs" w:colFirst="0" w:colLast="0"/>
      <w:bookmarkEnd w:id="4"/>
      <w:r>
        <w:t>Develop a Mindfulness That Helps You Focus on the Goal</w:t>
      </w:r>
    </w:p>
    <w:p w14:paraId="0000000C" w14:textId="77777777" w:rsidR="00647482" w:rsidRDefault="00000000" w:rsidP="00B16430">
      <w:pPr>
        <w:spacing w:before="240"/>
        <w:rPr>
          <w:color w:val="0E101A"/>
        </w:rPr>
      </w:pPr>
      <w:r>
        <w:rPr>
          <w:color w:val="0E101A"/>
        </w:rPr>
        <w:t xml:space="preserve">CBT incorporates mindfulness techniques to enhance one's ability to stay focused on their goals. Mindfulness involves a presence in which one acknowledges thoughts, views, and </w:t>
      </w:r>
      <w:r>
        <w:rPr>
          <w:color w:val="0E101A"/>
        </w:rPr>
        <w:lastRenderedPageBreak/>
        <w:t>emotions without judgment. Practicing mindfulness can improve concentration and help maintain a clear focus on one's objectives.</w:t>
      </w:r>
    </w:p>
    <w:p w14:paraId="0000000D" w14:textId="77777777" w:rsidR="00647482" w:rsidRDefault="00000000" w:rsidP="00B16430">
      <w:pPr>
        <w:pStyle w:val="Heading3"/>
      </w:pPr>
      <w:bookmarkStart w:id="5" w:name="_5x4ye3jozzu8" w:colFirst="0" w:colLast="0"/>
      <w:bookmarkEnd w:id="5"/>
      <w:r>
        <w:t>Combat the Desire to Procrastinate</w:t>
      </w:r>
    </w:p>
    <w:p w14:paraId="0000000E" w14:textId="77777777" w:rsidR="00647482" w:rsidRDefault="00000000" w:rsidP="00B16430">
      <w:pPr>
        <w:spacing w:before="240"/>
        <w:rPr>
          <w:color w:val="0E101A"/>
        </w:rPr>
      </w:pPr>
      <w:r>
        <w:rPr>
          <w:color w:val="0E101A"/>
        </w:rPr>
        <w:t>Procrastination is a common challenge on the path of goal chasing. CBT equips clients with techniques to identify and overcome these barriers. By breaking goals into smaller, more manageable steps, a person will experience less overwhelm. CBT can also explore and address the underlying issues contributing to procrastination, allowing one to face the issue head-on.</w:t>
      </w:r>
    </w:p>
    <w:p w14:paraId="0000000F" w14:textId="64E0DC4B" w:rsidR="00647482" w:rsidRDefault="00000000" w:rsidP="00B16430">
      <w:pPr>
        <w:pStyle w:val="Heading3"/>
      </w:pPr>
      <w:bookmarkStart w:id="6" w:name="_j9le2z3cy8sx" w:colFirst="0" w:colLast="0"/>
      <w:bookmarkEnd w:id="6"/>
      <w:r>
        <w:t>Build Confidence</w:t>
      </w:r>
    </w:p>
    <w:p w14:paraId="00000010" w14:textId="77777777" w:rsidR="00647482" w:rsidRDefault="00000000" w:rsidP="00B16430">
      <w:pPr>
        <w:spacing w:before="240"/>
        <w:rPr>
          <w:color w:val="0E101A"/>
        </w:rPr>
      </w:pPr>
      <w:r>
        <w:rPr>
          <w:color w:val="0E101A"/>
        </w:rPr>
        <w:t>CBT aims to enhance confidence and self-esteem- the belief in one's ability to accomplish tasks and overcome challenges. This is crucial for goal accomplishment. As a person sets and achieves small goals, they can gradually build confidence in their capabilities. As confidence increases, a person is more likely to tackle larger goals with a more positive and determined mindset.</w:t>
      </w:r>
    </w:p>
    <w:p w14:paraId="00000011" w14:textId="77777777" w:rsidR="00647482" w:rsidRDefault="00000000" w:rsidP="00B16430">
      <w:pPr>
        <w:pStyle w:val="Heading1"/>
        <w:keepNext w:val="0"/>
        <w:keepLines w:val="0"/>
        <w:spacing w:before="240" w:after="0"/>
        <w:rPr>
          <w:color w:val="0E101A"/>
          <w:sz w:val="46"/>
          <w:szCs w:val="46"/>
        </w:rPr>
      </w:pPr>
      <w:bookmarkStart w:id="7" w:name="_drtpkum5lsim" w:colFirst="0" w:colLast="0"/>
      <w:bookmarkEnd w:id="7"/>
      <w:r>
        <w:rPr>
          <w:color w:val="0E101A"/>
          <w:sz w:val="46"/>
          <w:szCs w:val="46"/>
        </w:rPr>
        <w:t>We Are Here for You</w:t>
      </w:r>
    </w:p>
    <w:p w14:paraId="00000012" w14:textId="77777777" w:rsidR="00647482" w:rsidRDefault="00000000" w:rsidP="00B16430">
      <w:pPr>
        <w:spacing w:before="240"/>
        <w:rPr>
          <w:color w:val="0E101A"/>
        </w:rPr>
      </w:pPr>
      <w:r>
        <w:rPr>
          <w:color w:val="0E101A"/>
        </w:rPr>
        <w:t xml:space="preserve">Have you been struggling to plan, set, and achieve your goals? Despite what social media will have you believe, that is a common issue to have. We all want so much out of life, which is why </w:t>
      </w:r>
      <w:proofErr w:type="gramStart"/>
      <w:r>
        <w:rPr>
          <w:color w:val="0E101A"/>
        </w:rPr>
        <w:t>goal-setting</w:t>
      </w:r>
      <w:proofErr w:type="gramEnd"/>
      <w:r>
        <w:rPr>
          <w:color w:val="0E101A"/>
        </w:rPr>
        <w:t xml:space="preserve"> can quickly become overwhelming.</w:t>
      </w:r>
    </w:p>
    <w:p w14:paraId="00000013" w14:textId="68640156" w:rsidR="00647482" w:rsidRDefault="00000000" w:rsidP="00B16430">
      <w:pPr>
        <w:spacing w:before="240"/>
        <w:rPr>
          <w:color w:val="0E101A"/>
        </w:rPr>
      </w:pPr>
      <w:r>
        <w:rPr>
          <w:color w:val="0E101A"/>
        </w:rPr>
        <w:t xml:space="preserve">If you are ready to give goal-oriented CBT a shot, our professional and educated therapists are here for you. </w:t>
      </w:r>
      <w:hyperlink r:id="rId5">
        <w:r>
          <w:rPr>
            <w:color w:val="4A6EE0"/>
            <w:u w:val="single"/>
          </w:rPr>
          <w:t>Contact</w:t>
        </w:r>
      </w:hyperlink>
      <w:r w:rsidR="00B16430">
        <w:rPr>
          <w:color w:val="0E101A"/>
        </w:rPr>
        <w:t xml:space="preserve"> us</w:t>
      </w:r>
      <w:r>
        <w:rPr>
          <w:color w:val="0E101A"/>
        </w:rPr>
        <w:t xml:space="preserve"> today, and we will work to help you effectively chase </w:t>
      </w:r>
      <w:proofErr w:type="gramStart"/>
      <w:r>
        <w:rPr>
          <w:color w:val="0E101A"/>
        </w:rPr>
        <w:t>all of</w:t>
      </w:r>
      <w:proofErr w:type="gramEnd"/>
      <w:r>
        <w:rPr>
          <w:color w:val="0E101A"/>
        </w:rPr>
        <w:t xml:space="preserve"> your goals and aspirations.</w:t>
      </w:r>
    </w:p>
    <w:p w14:paraId="00000015" w14:textId="34B88D5F" w:rsidR="00647482" w:rsidRPr="00B16430" w:rsidRDefault="00000000" w:rsidP="00B16430">
      <w:pPr>
        <w:spacing w:before="240"/>
        <w:rPr>
          <w:b/>
          <w:bCs/>
          <w:color w:val="0E101A"/>
        </w:rPr>
      </w:pPr>
      <w:r w:rsidRPr="00B16430">
        <w:rPr>
          <w:b/>
          <w:bCs/>
          <w:color w:val="0E101A"/>
        </w:rPr>
        <w:t>R</w:t>
      </w:r>
      <w:r w:rsidR="00B16430" w:rsidRPr="00B16430">
        <w:rPr>
          <w:b/>
          <w:bCs/>
          <w:color w:val="0E101A"/>
        </w:rPr>
        <w:t>e</w:t>
      </w:r>
      <w:r w:rsidRPr="00B16430">
        <w:rPr>
          <w:b/>
          <w:bCs/>
          <w:color w:val="0E101A"/>
        </w:rPr>
        <w:t>ference</w:t>
      </w:r>
      <w:r w:rsidR="00B16430" w:rsidRPr="00B16430">
        <w:rPr>
          <w:b/>
          <w:bCs/>
          <w:color w:val="0E101A"/>
        </w:rPr>
        <w:t>s</w:t>
      </w:r>
    </w:p>
    <w:p w14:paraId="00000016" w14:textId="77777777" w:rsidR="00647482" w:rsidRDefault="00000000" w:rsidP="00B16430">
      <w:pPr>
        <w:spacing w:before="240"/>
        <w:rPr>
          <w:color w:val="0E101A"/>
        </w:rPr>
      </w:pPr>
      <w:hyperlink r:id="rId6" w:anchor=":~:text=Cognitive%20behavioral%20therapy%20(CBT)%20is,disorders%2C%20and%20severe%20mental%20illness">
        <w:r>
          <w:rPr>
            <w:color w:val="1155CC"/>
            <w:u w:val="single"/>
          </w:rPr>
          <w:t>https://www.apa.org/ptsd-guideline/patients-and-families/cognitive-behavioral#:~:text=Cognitive%20behavioral%20therapy%20(CBT)%20is,disorders%2C%20and%20severe%20mental%20illness</w:t>
        </w:r>
      </w:hyperlink>
      <w:r>
        <w:rPr>
          <w:color w:val="0E101A"/>
        </w:rPr>
        <w:t>.</w:t>
      </w:r>
    </w:p>
    <w:p w14:paraId="00000017" w14:textId="403FA670" w:rsidR="00647482" w:rsidRDefault="00B16430" w:rsidP="00B16430">
      <w:pPr>
        <w:spacing w:before="240"/>
        <w:rPr>
          <w:color w:val="0E101A"/>
        </w:rPr>
      </w:pPr>
      <w:r>
        <w:rPr>
          <w:color w:val="0E101A"/>
        </w:rPr>
        <w:t xml:space="preserve">Keywords: CBT, </w:t>
      </w:r>
      <w:proofErr w:type="gramStart"/>
      <w:r>
        <w:rPr>
          <w:color w:val="0E101A"/>
        </w:rPr>
        <w:t>goal-setting</w:t>
      </w:r>
      <w:proofErr w:type="gramEnd"/>
      <w:r>
        <w:rPr>
          <w:color w:val="0E101A"/>
        </w:rPr>
        <w:t>, mindset, discipline, motivation, therapy</w:t>
      </w:r>
    </w:p>
    <w:p w14:paraId="00000018" w14:textId="77777777" w:rsidR="00647482" w:rsidRDefault="00647482" w:rsidP="00B16430">
      <w:pPr>
        <w:spacing w:before="240"/>
        <w:rPr>
          <w:rFonts w:ascii="Roboto" w:eastAsia="Roboto" w:hAnsi="Roboto" w:cs="Roboto"/>
          <w:color w:val="374151"/>
          <w:sz w:val="24"/>
          <w:szCs w:val="24"/>
        </w:rPr>
      </w:pPr>
    </w:p>
    <w:sectPr w:rsidR="006474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482"/>
    <w:rsid w:val="00647482"/>
    <w:rsid w:val="00B16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FD6FC"/>
  <w15:docId w15:val="{F5BDC18B-B7F3-4B75-A988-94BD92543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pa.org/ptsd-guideline/patients-and-families/cognitive-behavioral" TargetMode="External"/><Relationship Id="rId5" Type="http://schemas.openxmlformats.org/officeDocument/2006/relationships/hyperlink" Target="https://www.michiganpsychologicalcare.com/contact.php" TargetMode="External"/><Relationship Id="rId4" Type="http://schemas.openxmlformats.org/officeDocument/2006/relationships/hyperlink" Target="https://www.apa.org/ptsd-guideline/patients-and-families/cognitive-behavior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608</Words>
  <Characters>3470</Characters>
  <Application>Microsoft Office Word</Application>
  <DocSecurity>0</DocSecurity>
  <Lines>28</Lines>
  <Paragraphs>8</Paragraphs>
  <ScaleCrop>false</ScaleCrop>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2024-01-30T01:50:00Z</dcterms:created>
  <dcterms:modified xsi:type="dcterms:W3CDTF">2024-01-30T01:52:00Z</dcterms:modified>
</cp:coreProperties>
</file>