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8EDE" w14:textId="5E574449" w:rsidR="003E6773" w:rsidRPr="00D2149B" w:rsidRDefault="003E6773">
      <w:pPr>
        <w:rPr>
          <w:rFonts w:ascii="Times New Roman" w:hAnsi="Times New Roman" w:cs="Times New Roman"/>
          <w:b/>
          <w:bCs/>
          <w:sz w:val="24"/>
          <w:szCs w:val="24"/>
        </w:rPr>
      </w:pPr>
      <w:r w:rsidRPr="00D2149B">
        <w:rPr>
          <w:rFonts w:ascii="Times New Roman" w:hAnsi="Times New Roman" w:cs="Times New Roman"/>
          <w:b/>
          <w:bCs/>
          <w:sz w:val="24"/>
          <w:szCs w:val="24"/>
        </w:rPr>
        <w:t>README file for the paper:</w:t>
      </w:r>
    </w:p>
    <w:p w14:paraId="38B9A6D9" w14:textId="0296DF27" w:rsidR="00A96F9F" w:rsidRPr="005D265A" w:rsidRDefault="00A96F9F">
      <w:pPr>
        <w:rPr>
          <w:rFonts w:ascii="Times New Roman" w:hAnsi="Times New Roman" w:cs="Times New Roman"/>
          <w:b/>
          <w:bCs/>
          <w:sz w:val="24"/>
          <w:szCs w:val="24"/>
        </w:rPr>
      </w:pPr>
      <w:r w:rsidRPr="005D265A">
        <w:rPr>
          <w:rFonts w:ascii="Times New Roman" w:hAnsi="Times New Roman" w:cs="Times New Roman"/>
          <w:b/>
          <w:bCs/>
          <w:sz w:val="24"/>
          <w:szCs w:val="24"/>
        </w:rPr>
        <w:t>Fishing and habitat condition differentially affect size spectra slopes of coral reef fishes</w:t>
      </w:r>
    </w:p>
    <w:p w14:paraId="19AEE7DB" w14:textId="22FA33F4" w:rsidR="00A96F9F" w:rsidRDefault="00A96F9F">
      <w:pPr>
        <w:rPr>
          <w:rFonts w:ascii="Times New Roman" w:eastAsiaTheme="minorEastAsia" w:hAnsi="Times New Roman" w:cs="Times New Roman"/>
          <w:sz w:val="24"/>
          <w:szCs w:val="24"/>
        </w:rPr>
      </w:pPr>
      <w:r w:rsidRPr="00A96F9F">
        <w:rPr>
          <w:rFonts w:ascii="Times New Roman" w:hAnsi="Times New Roman" w:cs="Times New Roman"/>
          <w:sz w:val="24"/>
          <w:szCs w:val="24"/>
        </w:rPr>
        <w:t>Paul G. Carvalho</w:t>
      </w:r>
      <w:r w:rsidR="00531123">
        <w:rPr>
          <w:rFonts w:ascii="Times New Roman" w:hAnsi="Times New Roman" w:cs="Times New Roman"/>
          <w:sz w:val="24"/>
          <w:szCs w:val="24"/>
        </w:rPr>
        <w:t>*</w:t>
      </w:r>
      <w:r w:rsidRPr="00A96F9F">
        <w:rPr>
          <w:rFonts w:ascii="Times New Roman" w:hAnsi="Times New Roman" w:cs="Times New Roman"/>
          <w:sz w:val="24"/>
          <w:szCs w:val="24"/>
        </w:rPr>
        <w:t>, Fakhrizal Setiawan, Karizma Fahlevy, Beginer Subhan,</w:t>
      </w:r>
      <w:r w:rsidRPr="00A96F9F">
        <w:rPr>
          <w:rFonts w:ascii="Times New Roman" w:hAnsi="Times New Roman" w:cs="Times New Roman"/>
          <w:sz w:val="24"/>
          <w:szCs w:val="24"/>
          <w:vertAlign w:val="superscript"/>
        </w:rPr>
        <w:t xml:space="preserve"> </w:t>
      </w:r>
      <w:r w:rsidRPr="00A96F9F">
        <w:rPr>
          <w:rFonts w:ascii="Times New Roman" w:hAnsi="Times New Roman" w:cs="Times New Roman"/>
          <w:sz w:val="24"/>
          <w:szCs w:val="24"/>
        </w:rPr>
        <w:t>Hawis Madduppa, Guangyu Zhu, Austin T. Humphries</w:t>
      </w:r>
      <w:r w:rsidRPr="00A96F9F">
        <w:rPr>
          <w:rFonts w:ascii="Times New Roman" w:eastAsiaTheme="minorEastAsia" w:hAnsi="Times New Roman" w:cs="Times New Roman"/>
          <w:sz w:val="24"/>
          <w:szCs w:val="24"/>
        </w:rPr>
        <w:t xml:space="preserve">. </w:t>
      </w:r>
      <w:r w:rsidR="00FC78DF" w:rsidRPr="00A96F9F">
        <w:rPr>
          <w:rFonts w:ascii="Times New Roman" w:hAnsi="Times New Roman" w:cs="Times New Roman"/>
          <w:i/>
          <w:iCs/>
          <w:sz w:val="24"/>
          <w:szCs w:val="24"/>
        </w:rPr>
        <w:t>Ecological Applications</w:t>
      </w:r>
      <w:r w:rsidR="00FC78DF">
        <w:rPr>
          <w:rFonts w:ascii="Times New Roman" w:hAnsi="Times New Roman" w:cs="Times New Roman"/>
          <w:sz w:val="24"/>
          <w:szCs w:val="24"/>
        </w:rPr>
        <w:t>.</w:t>
      </w:r>
      <w:r w:rsidR="00FC78DF" w:rsidRPr="00A96F9F">
        <w:rPr>
          <w:rFonts w:ascii="Times New Roman" w:eastAsiaTheme="minorEastAsia" w:hAnsi="Times New Roman" w:cs="Times New Roman"/>
          <w:sz w:val="24"/>
          <w:szCs w:val="24"/>
        </w:rPr>
        <w:t xml:space="preserve"> </w:t>
      </w:r>
      <w:r w:rsidRPr="00A96F9F">
        <w:rPr>
          <w:rFonts w:ascii="Times New Roman" w:eastAsiaTheme="minorEastAsia" w:hAnsi="Times New Roman" w:cs="Times New Roman"/>
          <w:sz w:val="24"/>
          <w:szCs w:val="24"/>
        </w:rPr>
        <w:t>2021.</w:t>
      </w:r>
    </w:p>
    <w:p w14:paraId="19AC5478" w14:textId="2D923025" w:rsidR="00FC78DF" w:rsidRDefault="00222301">
      <w:pPr>
        <w:rPr>
          <w:rFonts w:ascii="Times New Roman" w:hAnsi="Times New Roman" w:cs="Times New Roman"/>
          <w:sz w:val="24"/>
          <w:szCs w:val="24"/>
        </w:rPr>
      </w:pPr>
      <w:r>
        <w:rPr>
          <w:rFonts w:ascii="Times New Roman" w:eastAsiaTheme="minorEastAsia" w:hAnsi="Times New Roman" w:cs="Times New Roman"/>
          <w:sz w:val="24"/>
          <w:szCs w:val="24"/>
        </w:rPr>
        <w:t xml:space="preserve">*Corresponding author: </w:t>
      </w:r>
      <w:r w:rsidR="00DE0EA2" w:rsidRPr="00DE0EA2">
        <w:rPr>
          <w:rFonts w:ascii="Times New Roman" w:hAnsi="Times New Roman" w:cs="Times New Roman"/>
          <w:sz w:val="24"/>
          <w:szCs w:val="24"/>
        </w:rPr>
        <w:t>9 East Alumni Ave, University of Rhode Island, Kingston, RI 02881, USA; paulcarvalho@uri.edu</w:t>
      </w:r>
      <w:r w:rsidR="00DE0EA2" w:rsidRPr="00DE0EA2">
        <w:rPr>
          <w:rStyle w:val="FootnoteReference"/>
          <w:rFonts w:ascii="Times New Roman" w:hAnsi="Times New Roman" w:cs="Times New Roman"/>
          <w:sz w:val="24"/>
          <w:szCs w:val="24"/>
        </w:rPr>
        <w:footnoteReference w:id="1"/>
      </w:r>
    </w:p>
    <w:p w14:paraId="5C4DD415" w14:textId="7E66F91F" w:rsidR="00D2149B" w:rsidRPr="00EB3C81" w:rsidRDefault="00951885">
      <w:pPr>
        <w:rPr>
          <w:rFonts w:ascii="Times New Roman" w:hAnsi="Times New Roman" w:cs="Times New Roman"/>
          <w:sz w:val="24"/>
          <w:szCs w:val="24"/>
        </w:rPr>
      </w:pPr>
      <w:r w:rsidRPr="00EB3C81">
        <w:rPr>
          <w:rFonts w:ascii="Times New Roman" w:hAnsi="Times New Roman" w:cs="Times New Roman"/>
          <w:b/>
          <w:bCs/>
          <w:sz w:val="24"/>
          <w:szCs w:val="24"/>
        </w:rPr>
        <w:t>size_spectra_analysis.</w:t>
      </w:r>
      <w:r w:rsidR="00EB3C81">
        <w:rPr>
          <w:rFonts w:ascii="Times New Roman" w:hAnsi="Times New Roman" w:cs="Times New Roman"/>
          <w:b/>
          <w:bCs/>
          <w:sz w:val="24"/>
          <w:szCs w:val="24"/>
        </w:rPr>
        <w:t>r</w:t>
      </w:r>
      <w:r w:rsidRPr="00EB3C81">
        <w:rPr>
          <w:rFonts w:ascii="Times New Roman" w:hAnsi="Times New Roman" w:cs="Times New Roman"/>
          <w:b/>
          <w:bCs/>
          <w:sz w:val="24"/>
          <w:szCs w:val="24"/>
        </w:rPr>
        <w:t xml:space="preserve"> </w:t>
      </w:r>
      <w:r w:rsidR="00F044F6">
        <w:rPr>
          <w:rFonts w:ascii="Times New Roman" w:hAnsi="Times New Roman" w:cs="Times New Roman"/>
          <w:sz w:val="24"/>
          <w:szCs w:val="24"/>
        </w:rPr>
        <w:t xml:space="preserve">(last updated 01/20/2021) </w:t>
      </w:r>
      <w:r w:rsidRPr="00EB3C81">
        <w:rPr>
          <w:rFonts w:ascii="Times New Roman" w:hAnsi="Times New Roman" w:cs="Times New Roman"/>
          <w:sz w:val="24"/>
          <w:szCs w:val="24"/>
        </w:rPr>
        <w:t xml:space="preserve">contains code </w:t>
      </w:r>
      <w:r w:rsidR="00EB3C81" w:rsidRPr="00EB3C81">
        <w:rPr>
          <w:rFonts w:ascii="Times New Roman" w:hAnsi="Times New Roman" w:cs="Times New Roman"/>
          <w:sz w:val="24"/>
          <w:szCs w:val="24"/>
        </w:rPr>
        <w:t xml:space="preserve">developed </w:t>
      </w:r>
      <w:r w:rsidR="00EB3C81">
        <w:rPr>
          <w:rFonts w:ascii="Times New Roman" w:hAnsi="Times New Roman" w:cs="Times New Roman"/>
          <w:sz w:val="24"/>
          <w:szCs w:val="24"/>
        </w:rPr>
        <w:t>in R version 4.0.3 that completely replicates the analyses conducted for the paper. The file “functions.r” is loaded in this script and required for the code to run properly (see description of this file below). In addition, three GitHub packages are require</w:t>
      </w:r>
      <w:r w:rsidR="00493FAA">
        <w:rPr>
          <w:rFonts w:ascii="Times New Roman" w:hAnsi="Times New Roman" w:cs="Times New Roman"/>
          <w:sz w:val="24"/>
          <w:szCs w:val="24"/>
        </w:rPr>
        <w:t>d</w:t>
      </w:r>
      <w:r w:rsidR="00EB3C81">
        <w:rPr>
          <w:rFonts w:ascii="Times New Roman" w:hAnsi="Times New Roman" w:cs="Times New Roman"/>
          <w:sz w:val="24"/>
          <w:szCs w:val="24"/>
        </w:rPr>
        <w:t xml:space="preserve"> for these analys</w:t>
      </w:r>
      <w:r w:rsidR="007C2800">
        <w:rPr>
          <w:rFonts w:ascii="Times New Roman" w:hAnsi="Times New Roman" w:cs="Times New Roman"/>
          <w:sz w:val="24"/>
          <w:szCs w:val="24"/>
        </w:rPr>
        <w:t>e</w:t>
      </w:r>
      <w:r w:rsidR="00EB3C81">
        <w:rPr>
          <w:rFonts w:ascii="Times New Roman" w:hAnsi="Times New Roman" w:cs="Times New Roman"/>
          <w:sz w:val="24"/>
          <w:szCs w:val="24"/>
        </w:rPr>
        <w:t>s and are loaded on lines 20-22.</w:t>
      </w:r>
      <w:r w:rsidR="005B350A">
        <w:rPr>
          <w:rFonts w:ascii="Times New Roman" w:hAnsi="Times New Roman" w:cs="Times New Roman"/>
          <w:sz w:val="24"/>
          <w:szCs w:val="24"/>
        </w:rPr>
        <w:t xml:space="preserve"> </w:t>
      </w:r>
      <w:r w:rsidR="00930E54">
        <w:rPr>
          <w:rFonts w:ascii="Times New Roman" w:hAnsi="Times New Roman" w:cs="Times New Roman"/>
          <w:sz w:val="24"/>
          <w:szCs w:val="24"/>
        </w:rPr>
        <w:t>This code quantifies size spectra slopes, runs Generalized Additive Models, and conducts multi-model inference</w:t>
      </w:r>
      <w:r w:rsidR="002E353D">
        <w:rPr>
          <w:rFonts w:ascii="Times New Roman" w:hAnsi="Times New Roman" w:cs="Times New Roman"/>
          <w:sz w:val="24"/>
          <w:szCs w:val="24"/>
        </w:rPr>
        <w:t xml:space="preserve">. Code </w:t>
      </w:r>
      <w:r w:rsidR="00AE2F2D">
        <w:rPr>
          <w:rFonts w:ascii="Times New Roman" w:hAnsi="Times New Roman" w:cs="Times New Roman"/>
          <w:sz w:val="24"/>
          <w:szCs w:val="24"/>
        </w:rPr>
        <w:t xml:space="preserve">to create </w:t>
      </w:r>
      <w:r w:rsidR="002E353D">
        <w:rPr>
          <w:rFonts w:ascii="Times New Roman" w:hAnsi="Times New Roman" w:cs="Times New Roman"/>
          <w:sz w:val="24"/>
          <w:szCs w:val="24"/>
        </w:rPr>
        <w:t>plots in the main paper and supplemental information are also included in this file.</w:t>
      </w:r>
    </w:p>
    <w:p w14:paraId="07F79A77" w14:textId="77777777" w:rsidR="008049D2" w:rsidRDefault="00905018">
      <w:pPr>
        <w:rPr>
          <w:rFonts w:ascii="Times New Roman" w:hAnsi="Times New Roman" w:cs="Times New Roman"/>
          <w:sz w:val="24"/>
          <w:szCs w:val="24"/>
        </w:rPr>
      </w:pPr>
      <w:r>
        <w:rPr>
          <w:rFonts w:ascii="Times New Roman" w:hAnsi="Times New Roman" w:cs="Times New Roman"/>
          <w:b/>
          <w:bCs/>
          <w:sz w:val="24"/>
          <w:szCs w:val="24"/>
        </w:rPr>
        <w:t xml:space="preserve">functions.r </w:t>
      </w:r>
      <w:r>
        <w:rPr>
          <w:rFonts w:ascii="Times New Roman" w:hAnsi="Times New Roman" w:cs="Times New Roman"/>
          <w:sz w:val="24"/>
          <w:szCs w:val="24"/>
        </w:rPr>
        <w:t>(last updated 01/20/2021) contains code developed in R version 4.0.3</w:t>
      </w:r>
      <w:r w:rsidR="002423E5">
        <w:rPr>
          <w:rFonts w:ascii="Times New Roman" w:hAnsi="Times New Roman" w:cs="Times New Roman"/>
          <w:sz w:val="24"/>
          <w:szCs w:val="24"/>
        </w:rPr>
        <w:t xml:space="preserve">. The statistical and plotting functions </w:t>
      </w:r>
      <w:r w:rsidR="00ED612F">
        <w:rPr>
          <w:rFonts w:ascii="Times New Roman" w:hAnsi="Times New Roman" w:cs="Times New Roman"/>
          <w:sz w:val="24"/>
          <w:szCs w:val="24"/>
        </w:rPr>
        <w:t xml:space="preserve">defined </w:t>
      </w:r>
      <w:r w:rsidR="002423E5">
        <w:rPr>
          <w:rFonts w:ascii="Times New Roman" w:hAnsi="Times New Roman" w:cs="Times New Roman"/>
          <w:sz w:val="24"/>
          <w:szCs w:val="24"/>
        </w:rPr>
        <w:t>in this file are used in “size_spectra_analysis.r”</w:t>
      </w:r>
      <w:r w:rsidR="00230170">
        <w:rPr>
          <w:rFonts w:ascii="Times New Roman" w:hAnsi="Times New Roman" w:cs="Times New Roman"/>
          <w:sz w:val="24"/>
          <w:szCs w:val="24"/>
        </w:rPr>
        <w:t>.</w:t>
      </w:r>
      <w:r w:rsidR="00E04E79">
        <w:rPr>
          <w:rFonts w:ascii="Times New Roman" w:hAnsi="Times New Roman" w:cs="Times New Roman"/>
          <w:sz w:val="24"/>
          <w:szCs w:val="24"/>
        </w:rPr>
        <w:t xml:space="preserve"> Many of the functions were adopted from </w:t>
      </w:r>
      <w:r w:rsidR="00E04E79" w:rsidRPr="00E04E79">
        <w:rPr>
          <w:rFonts w:ascii="Times New Roman" w:hAnsi="Times New Roman" w:cs="Times New Roman"/>
          <w:sz w:val="24"/>
          <w:szCs w:val="24"/>
        </w:rPr>
        <w:t>https://github.com/andrew-edwards/fitting-size-spectra</w:t>
      </w:r>
      <w:r w:rsidR="00E04E79">
        <w:rPr>
          <w:rFonts w:ascii="Times New Roman" w:hAnsi="Times New Roman" w:cs="Times New Roman"/>
          <w:sz w:val="24"/>
          <w:szCs w:val="24"/>
        </w:rPr>
        <w:t>.</w:t>
      </w:r>
      <w:r w:rsidR="00C71BE4">
        <w:rPr>
          <w:rFonts w:ascii="Times New Roman" w:hAnsi="Times New Roman" w:cs="Times New Roman"/>
          <w:sz w:val="24"/>
          <w:szCs w:val="24"/>
        </w:rPr>
        <w:t xml:space="preserve"> </w:t>
      </w:r>
      <w:r w:rsidR="00983A2D">
        <w:rPr>
          <w:rFonts w:ascii="Times New Roman" w:hAnsi="Times New Roman" w:cs="Times New Roman"/>
          <w:sz w:val="24"/>
          <w:szCs w:val="24"/>
        </w:rPr>
        <w:t>The statistical functions calculate the log-likelihood for fitting size spectrum slope</w:t>
      </w:r>
      <w:r w:rsidR="000F5BED">
        <w:rPr>
          <w:rFonts w:ascii="Times New Roman" w:hAnsi="Times New Roman" w:cs="Times New Roman"/>
          <w:sz w:val="24"/>
          <w:szCs w:val="24"/>
        </w:rPr>
        <w:t xml:space="preserve"> and calculate 95% CI.</w:t>
      </w:r>
      <w:r w:rsidR="003F0752">
        <w:rPr>
          <w:rFonts w:ascii="Times New Roman" w:hAnsi="Times New Roman" w:cs="Times New Roman"/>
          <w:sz w:val="24"/>
          <w:szCs w:val="24"/>
        </w:rPr>
        <w:t xml:space="preserve"> </w:t>
      </w:r>
      <w:r w:rsidR="00310EF1">
        <w:rPr>
          <w:rFonts w:ascii="Times New Roman" w:hAnsi="Times New Roman" w:cs="Times New Roman"/>
          <w:sz w:val="24"/>
          <w:szCs w:val="24"/>
        </w:rPr>
        <w:t xml:space="preserve">The plotting functions </w:t>
      </w:r>
      <w:r w:rsidR="00310EF1">
        <w:rPr>
          <w:rFonts w:ascii="Times New Roman" w:hAnsi="Times New Roman" w:cs="Times New Roman"/>
          <w:i/>
          <w:iCs/>
          <w:sz w:val="24"/>
          <w:szCs w:val="24"/>
        </w:rPr>
        <w:t>trophic.plots</w:t>
      </w:r>
      <w:r w:rsidR="00310EF1">
        <w:rPr>
          <w:rFonts w:ascii="Times New Roman" w:hAnsi="Times New Roman" w:cs="Times New Roman"/>
          <w:sz w:val="24"/>
          <w:szCs w:val="24"/>
        </w:rPr>
        <w:t xml:space="preserve">, </w:t>
      </w:r>
      <w:r w:rsidR="00310EF1">
        <w:rPr>
          <w:rFonts w:ascii="Times New Roman" w:hAnsi="Times New Roman" w:cs="Times New Roman"/>
          <w:i/>
          <w:iCs/>
          <w:sz w:val="24"/>
          <w:szCs w:val="24"/>
        </w:rPr>
        <w:t>slope_regAndFunc</w:t>
      </w:r>
      <w:r w:rsidR="00310EF1">
        <w:rPr>
          <w:rFonts w:ascii="Times New Roman" w:hAnsi="Times New Roman" w:cs="Times New Roman"/>
          <w:sz w:val="24"/>
          <w:szCs w:val="24"/>
        </w:rPr>
        <w:t xml:space="preserve">, and </w:t>
      </w:r>
      <w:r w:rsidR="00310EF1">
        <w:rPr>
          <w:rFonts w:ascii="Times New Roman" w:hAnsi="Times New Roman" w:cs="Times New Roman"/>
          <w:i/>
          <w:iCs/>
          <w:sz w:val="24"/>
          <w:szCs w:val="24"/>
        </w:rPr>
        <w:t>slope_reg</w:t>
      </w:r>
      <w:r w:rsidR="00310EF1">
        <w:rPr>
          <w:rFonts w:ascii="Times New Roman" w:hAnsi="Times New Roman" w:cs="Times New Roman"/>
          <w:sz w:val="24"/>
          <w:szCs w:val="24"/>
        </w:rPr>
        <w:t xml:space="preserve"> calculate size spectrum slopes based on trophic role (carnivore vs. herbivore) and region of Indonesia where data were collected (Raja Ampat, Wakatobi, and Lombok). The primary purpose of these functions was to condense the code in “size_spectra_analysis.r”.</w:t>
      </w:r>
    </w:p>
    <w:p w14:paraId="36E1A775" w14:textId="7B1267F7" w:rsidR="00C31547" w:rsidRDefault="0069456A">
      <w:pPr>
        <w:rPr>
          <w:rFonts w:ascii="Times New Roman" w:hAnsi="Times New Roman" w:cs="Times New Roman"/>
          <w:sz w:val="24"/>
          <w:szCs w:val="24"/>
        </w:rPr>
      </w:pPr>
      <w:r>
        <w:rPr>
          <w:rFonts w:ascii="Times New Roman" w:hAnsi="Times New Roman" w:cs="Times New Roman"/>
          <w:b/>
          <w:bCs/>
          <w:sz w:val="24"/>
          <w:szCs w:val="24"/>
        </w:rPr>
        <w:t>fish_size_spectra_data.csv</w:t>
      </w:r>
      <w:r>
        <w:rPr>
          <w:rFonts w:ascii="Times New Roman" w:hAnsi="Times New Roman" w:cs="Times New Roman"/>
          <w:sz w:val="24"/>
          <w:szCs w:val="24"/>
        </w:rPr>
        <w:t xml:space="preserve"> </w:t>
      </w:r>
      <w:r w:rsidR="00811A6B">
        <w:rPr>
          <w:rFonts w:ascii="Times New Roman" w:hAnsi="Times New Roman" w:cs="Times New Roman"/>
          <w:sz w:val="24"/>
          <w:szCs w:val="24"/>
        </w:rPr>
        <w:t xml:space="preserve">contains </w:t>
      </w:r>
      <w:r w:rsidR="00BF4A7D">
        <w:rPr>
          <w:rFonts w:ascii="Times New Roman" w:hAnsi="Times New Roman" w:cs="Times New Roman"/>
          <w:sz w:val="24"/>
          <w:szCs w:val="24"/>
        </w:rPr>
        <w:t xml:space="preserve">underwater visual census </w:t>
      </w:r>
      <w:r w:rsidR="00811A6B">
        <w:rPr>
          <w:rFonts w:ascii="Times New Roman" w:hAnsi="Times New Roman" w:cs="Times New Roman"/>
          <w:sz w:val="24"/>
          <w:szCs w:val="24"/>
        </w:rPr>
        <w:t xml:space="preserve">data collected in Indonesia (regions: Raja Ampat, Wakatobi, and Lombok) from January 2018 to July 2018. </w:t>
      </w:r>
      <w:r w:rsidR="00660DD4">
        <w:rPr>
          <w:rFonts w:ascii="Times New Roman" w:hAnsi="Times New Roman" w:cs="Times New Roman"/>
          <w:sz w:val="24"/>
          <w:szCs w:val="24"/>
        </w:rPr>
        <w:t>Data include site names, transect number, species identifications, estimated size (cm), functional groups, trophic roles (i.e., carnivore, herbivore, and other), and parameter values for converting length (cm) to mass (g and kg)</w:t>
      </w:r>
      <w:r w:rsidR="00C31547">
        <w:rPr>
          <w:rFonts w:ascii="Times New Roman" w:hAnsi="Times New Roman" w:cs="Times New Roman"/>
          <w:sz w:val="24"/>
          <w:szCs w:val="24"/>
        </w:rPr>
        <w:t>.</w:t>
      </w:r>
    </w:p>
    <w:p w14:paraId="0C2B7BAD" w14:textId="597AC7BA" w:rsidR="00A47E8F" w:rsidRDefault="00A47E8F">
      <w:pPr>
        <w:rPr>
          <w:rFonts w:ascii="Times New Roman" w:hAnsi="Times New Roman" w:cs="Times New Roman"/>
          <w:sz w:val="24"/>
          <w:szCs w:val="24"/>
        </w:rPr>
      </w:pPr>
      <w:r>
        <w:rPr>
          <w:rFonts w:ascii="Times New Roman" w:hAnsi="Times New Roman" w:cs="Times New Roman"/>
          <w:b/>
          <w:bCs/>
          <w:sz w:val="24"/>
          <w:szCs w:val="24"/>
        </w:rPr>
        <w:t xml:space="preserve">drivers_size_spectra_data.csv </w:t>
      </w:r>
      <w:r>
        <w:rPr>
          <w:rFonts w:ascii="Times New Roman" w:hAnsi="Times New Roman" w:cs="Times New Roman"/>
          <w:sz w:val="24"/>
          <w:szCs w:val="24"/>
        </w:rPr>
        <w:t>contains site and habitat data</w:t>
      </w:r>
      <w:r w:rsidR="00230FC2">
        <w:rPr>
          <w:rFonts w:ascii="Times New Roman" w:hAnsi="Times New Roman" w:cs="Times New Roman"/>
          <w:sz w:val="24"/>
          <w:szCs w:val="24"/>
        </w:rPr>
        <w:t xml:space="preserve"> (collected from January 2018 to July 2018)</w:t>
      </w:r>
      <w:r>
        <w:rPr>
          <w:rFonts w:ascii="Times New Roman" w:hAnsi="Times New Roman" w:cs="Times New Roman"/>
          <w:sz w:val="24"/>
          <w:szCs w:val="24"/>
        </w:rPr>
        <w:t xml:space="preserve"> that were used in the Generalized Additive Models to explain site differences in size spectra slopes. Data include site names, site coordinates, site population gravity values (a metric of human population density), hard coral cover (percentage), algae cover (percentage), and structural complexity (see methods section for details on the classification).</w:t>
      </w:r>
    </w:p>
    <w:p w14:paraId="7D7DD8D7" w14:textId="77777777" w:rsidR="00FF489E" w:rsidRDefault="005F4666">
      <w:pPr>
        <w:rPr>
          <w:rFonts w:ascii="Times New Roman" w:hAnsi="Times New Roman" w:cs="Times New Roman"/>
          <w:sz w:val="24"/>
          <w:szCs w:val="24"/>
        </w:rPr>
      </w:pPr>
      <w:r w:rsidRPr="005F4666">
        <w:rPr>
          <w:rFonts w:ascii="Times New Roman" w:hAnsi="Times New Roman" w:cs="Times New Roman"/>
          <w:b/>
          <w:bCs/>
          <w:sz w:val="24"/>
          <w:szCs w:val="24"/>
        </w:rPr>
        <w:t>https://github.com/andrew-edwards/fitting-size-spectra</w:t>
      </w:r>
      <w:r w:rsidRPr="005F4666">
        <w:rPr>
          <w:rFonts w:ascii="Times New Roman" w:hAnsi="Times New Roman" w:cs="Times New Roman"/>
          <w:b/>
          <w:bCs/>
          <w:sz w:val="24"/>
          <w:szCs w:val="24"/>
        </w:rPr>
        <w:t xml:space="preserve"> </w:t>
      </w:r>
      <w:r w:rsidRPr="005F4666">
        <w:rPr>
          <w:rFonts w:ascii="Times New Roman" w:hAnsi="Times New Roman" w:cs="Times New Roman"/>
          <w:sz w:val="24"/>
          <w:szCs w:val="24"/>
        </w:rPr>
        <w:t>contains the</w:t>
      </w:r>
      <w:r>
        <w:rPr>
          <w:rFonts w:ascii="Times New Roman" w:hAnsi="Times New Roman" w:cs="Times New Roman"/>
          <w:sz w:val="24"/>
          <w:szCs w:val="24"/>
        </w:rPr>
        <w:t xml:space="preserve"> original code for fitting size spectra slopes</w:t>
      </w:r>
      <w:r w:rsidR="00FF489E">
        <w:rPr>
          <w:rFonts w:ascii="Times New Roman" w:hAnsi="Times New Roman" w:cs="Times New Roman"/>
          <w:sz w:val="24"/>
          <w:szCs w:val="24"/>
        </w:rPr>
        <w:t>.</w:t>
      </w:r>
    </w:p>
    <w:p w14:paraId="3754F6A1" w14:textId="0908C875" w:rsidR="005F4666" w:rsidRDefault="00FF489E">
      <w:pPr>
        <w:rPr>
          <w:rFonts w:ascii="Times New Roman" w:hAnsi="Times New Roman" w:cs="Times New Roman"/>
          <w:sz w:val="24"/>
          <w:szCs w:val="24"/>
        </w:rPr>
      </w:pPr>
      <w:r w:rsidRPr="00FF489E">
        <w:rPr>
          <w:rFonts w:ascii="Times New Roman" w:hAnsi="Times New Roman" w:cs="Times New Roman"/>
          <w:b/>
          <w:bCs/>
          <w:sz w:val="24"/>
          <w:szCs w:val="24"/>
        </w:rPr>
        <w:lastRenderedPageBreak/>
        <w:t>https://github.com/m-clark/visibly</w:t>
      </w:r>
      <w:r w:rsidRPr="00FF489E">
        <w:rPr>
          <w:rFonts w:ascii="Times New Roman" w:hAnsi="Times New Roman" w:cs="Times New Roman"/>
          <w:sz w:val="24"/>
          <w:szCs w:val="24"/>
        </w:rPr>
        <w:t xml:space="preserve"> contains code for color</w:t>
      </w:r>
      <w:r>
        <w:rPr>
          <w:rFonts w:ascii="Times New Roman" w:hAnsi="Times New Roman" w:cs="Times New Roman"/>
          <w:sz w:val="24"/>
          <w:szCs w:val="24"/>
        </w:rPr>
        <w:t xml:space="preserve"> palettes </w:t>
      </w:r>
      <w:r w:rsidR="00103E7E">
        <w:rPr>
          <w:rFonts w:ascii="Times New Roman" w:hAnsi="Times New Roman" w:cs="Times New Roman"/>
          <w:sz w:val="24"/>
          <w:szCs w:val="24"/>
        </w:rPr>
        <w:t xml:space="preserve">and other plotting aesthetics </w:t>
      </w:r>
      <w:r>
        <w:rPr>
          <w:rFonts w:ascii="Times New Roman" w:hAnsi="Times New Roman" w:cs="Times New Roman"/>
          <w:sz w:val="24"/>
          <w:szCs w:val="24"/>
        </w:rPr>
        <w:t>in R.</w:t>
      </w:r>
    </w:p>
    <w:sectPr w:rsidR="005F4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E5F28" w14:textId="77777777" w:rsidR="00FD5B0A" w:rsidRDefault="00FD5B0A" w:rsidP="00DE0EA2">
      <w:pPr>
        <w:spacing w:after="0" w:line="240" w:lineRule="auto"/>
      </w:pPr>
      <w:r>
        <w:separator/>
      </w:r>
    </w:p>
  </w:endnote>
  <w:endnote w:type="continuationSeparator" w:id="0">
    <w:p w14:paraId="065FEED6" w14:textId="77777777" w:rsidR="00FD5B0A" w:rsidRDefault="00FD5B0A" w:rsidP="00D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24CFC" w14:textId="77777777" w:rsidR="00FD5B0A" w:rsidRDefault="00FD5B0A" w:rsidP="00DE0EA2">
      <w:pPr>
        <w:spacing w:after="0" w:line="240" w:lineRule="auto"/>
      </w:pPr>
      <w:r>
        <w:separator/>
      </w:r>
    </w:p>
  </w:footnote>
  <w:footnote w:type="continuationSeparator" w:id="0">
    <w:p w14:paraId="6EF1D5F7" w14:textId="77777777" w:rsidR="00FD5B0A" w:rsidRDefault="00FD5B0A" w:rsidP="00DE0EA2">
      <w:pPr>
        <w:spacing w:after="0" w:line="240" w:lineRule="auto"/>
      </w:pPr>
      <w:r>
        <w:continuationSeparator/>
      </w:r>
    </w:p>
  </w:footnote>
  <w:footnote w:id="1">
    <w:p w14:paraId="776FB46E" w14:textId="77777777" w:rsidR="00DE0EA2" w:rsidRDefault="00DE0EA2" w:rsidP="00DE0EA2">
      <w:pPr>
        <w:pStyle w:val="FootnoteText"/>
      </w:pPr>
      <w:r>
        <w:rPr>
          <w:rStyle w:val="FootnoteReference"/>
        </w:rPr>
        <w:footnoteRef/>
      </w:r>
      <w:r>
        <w:t xml:space="preserve"> Current address: Institute of Marine Sciences, University of California, 100 McAllister Way, Santa Cruz, California, USA and Fisheries Ecology Division, Southwest Fisheries Science Center, National Marine Fisheries Service, National Oceanic Atmospheric Administration, 110 McAllister Way, Santa Cruz, California, USA; </w:t>
      </w:r>
      <w:r w:rsidRPr="00732AD1">
        <w:t>pcarvalh@ucsc.edu</w:t>
      </w:r>
      <w:r>
        <w:t>; paul.carvalho@noaa.gov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F19DD"/>
    <w:multiLevelType w:val="hybridMultilevel"/>
    <w:tmpl w:val="A3F20890"/>
    <w:lvl w:ilvl="0" w:tplc="D828395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9F"/>
    <w:rsid w:val="000F5BED"/>
    <w:rsid w:val="00103E7E"/>
    <w:rsid w:val="001F552C"/>
    <w:rsid w:val="00222301"/>
    <w:rsid w:val="00230170"/>
    <w:rsid w:val="00230FC2"/>
    <w:rsid w:val="002423E5"/>
    <w:rsid w:val="002B0BA5"/>
    <w:rsid w:val="002E353D"/>
    <w:rsid w:val="00310EF1"/>
    <w:rsid w:val="003E6773"/>
    <w:rsid w:val="003F0752"/>
    <w:rsid w:val="00401BD2"/>
    <w:rsid w:val="00493FAA"/>
    <w:rsid w:val="004E4E10"/>
    <w:rsid w:val="00531123"/>
    <w:rsid w:val="00585640"/>
    <w:rsid w:val="005B350A"/>
    <w:rsid w:val="005D265A"/>
    <w:rsid w:val="005F4666"/>
    <w:rsid w:val="00660DD4"/>
    <w:rsid w:val="0069456A"/>
    <w:rsid w:val="00782404"/>
    <w:rsid w:val="007C2800"/>
    <w:rsid w:val="007C6376"/>
    <w:rsid w:val="008049D2"/>
    <w:rsid w:val="00811A6B"/>
    <w:rsid w:val="00905018"/>
    <w:rsid w:val="00930E54"/>
    <w:rsid w:val="00951885"/>
    <w:rsid w:val="00983A2D"/>
    <w:rsid w:val="00A47E8F"/>
    <w:rsid w:val="00A96F9F"/>
    <w:rsid w:val="00AE2F2D"/>
    <w:rsid w:val="00AF58CB"/>
    <w:rsid w:val="00BF4A7D"/>
    <w:rsid w:val="00C31547"/>
    <w:rsid w:val="00C71BE4"/>
    <w:rsid w:val="00D2149B"/>
    <w:rsid w:val="00D33367"/>
    <w:rsid w:val="00D64952"/>
    <w:rsid w:val="00D85968"/>
    <w:rsid w:val="00DE0EA2"/>
    <w:rsid w:val="00E04E79"/>
    <w:rsid w:val="00E42B65"/>
    <w:rsid w:val="00E869C9"/>
    <w:rsid w:val="00EB3C81"/>
    <w:rsid w:val="00EC631C"/>
    <w:rsid w:val="00ED612F"/>
    <w:rsid w:val="00EE52CE"/>
    <w:rsid w:val="00F044F6"/>
    <w:rsid w:val="00F45AC2"/>
    <w:rsid w:val="00F55F80"/>
    <w:rsid w:val="00FC78DF"/>
    <w:rsid w:val="00FD10AD"/>
    <w:rsid w:val="00FD5B0A"/>
    <w:rsid w:val="00FF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FD73"/>
  <w15:chartTrackingRefBased/>
  <w15:docId w15:val="{59CC3F16-AFD2-4CAC-968E-6D6A35FB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01"/>
    <w:pPr>
      <w:ind w:left="720"/>
      <w:contextualSpacing/>
    </w:pPr>
  </w:style>
  <w:style w:type="paragraph" w:styleId="FootnoteText">
    <w:name w:val="footnote text"/>
    <w:basedOn w:val="Normal"/>
    <w:link w:val="FootnoteTextChar"/>
    <w:uiPriority w:val="99"/>
    <w:semiHidden/>
    <w:unhideWhenUsed/>
    <w:rsid w:val="00DE0EA2"/>
    <w:pPr>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DE0EA2"/>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E0EA2"/>
    <w:rPr>
      <w:vertAlign w:val="superscript"/>
    </w:rPr>
  </w:style>
  <w:style w:type="character" w:styleId="Hyperlink">
    <w:name w:val="Hyperlink"/>
    <w:basedOn w:val="DefaultParagraphFont"/>
    <w:uiPriority w:val="99"/>
    <w:unhideWhenUsed/>
    <w:rsid w:val="005F4666"/>
    <w:rPr>
      <w:color w:val="0563C1" w:themeColor="hyperlink"/>
      <w:u w:val="single"/>
    </w:rPr>
  </w:style>
  <w:style w:type="character" w:styleId="UnresolvedMention">
    <w:name w:val="Unresolved Mention"/>
    <w:basedOn w:val="DefaultParagraphFont"/>
    <w:uiPriority w:val="99"/>
    <w:semiHidden/>
    <w:unhideWhenUsed/>
    <w:rsid w:val="005F4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Carvalho</dc:creator>
  <cp:keywords/>
  <dc:description/>
  <cp:lastModifiedBy>Paul Carvalho</cp:lastModifiedBy>
  <cp:revision>62</cp:revision>
  <dcterms:created xsi:type="dcterms:W3CDTF">2021-01-25T16:36:00Z</dcterms:created>
  <dcterms:modified xsi:type="dcterms:W3CDTF">2021-01-25T17:36:00Z</dcterms:modified>
</cp:coreProperties>
</file>