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4603" w14:textId="77777777" w:rsidR="00B04322" w:rsidRPr="001A778E" w:rsidRDefault="00000000" w:rsidP="001A778E">
      <w:pPr>
        <w:jc w:val="center"/>
        <w:rPr>
          <w:sz w:val="28"/>
          <w:szCs w:val="28"/>
        </w:rPr>
      </w:pPr>
      <w:r w:rsidRPr="001A778E">
        <w:rPr>
          <w:sz w:val="28"/>
          <w:szCs w:val="28"/>
        </w:rPr>
        <w:t>DESIGN DOCUMENT: Exactly-Once Semantics cho Hệ Thống Thanh Toán EOS</w:t>
      </w:r>
    </w:p>
    <w:p w14:paraId="329DC4AC" w14:textId="77777777" w:rsidR="00B04322" w:rsidRPr="007025AF" w:rsidRDefault="00000000">
      <w:pPr>
        <w:pStyle w:val="Heading1"/>
        <w:spacing w:before="40" w:after="20"/>
        <w:rPr>
          <w:color w:val="auto"/>
        </w:rPr>
      </w:pPr>
      <w:r w:rsidRPr="007025AF">
        <w:rPr>
          <w:rFonts w:ascii="Times New Roman" w:hAnsi="Times New Roman"/>
          <w:color w:val="auto"/>
          <w:sz w:val="21"/>
        </w:rPr>
        <w:t>1. Tổng Quan Hệ Thống</w:t>
      </w:r>
    </w:p>
    <w:p w14:paraId="698EBD51" w14:textId="77777777" w:rsidR="00B04322" w:rsidRPr="007025AF" w:rsidRDefault="00000000">
      <w:pPr>
        <w:spacing w:after="20" w:line="240" w:lineRule="auto"/>
      </w:pPr>
      <w:r w:rsidRPr="007025AF">
        <w:t>Hệ thống mô phỏng xử lý thanh toán phân tán nhằm chứng minh Exactly-Once Semantics (EOS) trên luồng Payment_Request. Client thao tác qua dashboard React hoặc REST API của Gateway. Gateway định tuyến request đến ba node xử lý; mỗi node có H2 database cục bộ. Một bảng global deduplication dùng chung theo idempotency_key bảo đảm cùng một payment chỉ được commit một lần trên toàn hệ thống.</w:t>
      </w:r>
    </w:p>
    <w:p w14:paraId="2401CD87" w14:textId="77777777" w:rsidR="00B04322" w:rsidRPr="007025AF" w:rsidRDefault="00000000">
      <w:pPr>
        <w:pStyle w:val="Heading2"/>
        <w:spacing w:before="40" w:after="20"/>
        <w:rPr>
          <w:color w:val="auto"/>
        </w:rPr>
      </w:pPr>
      <w:r w:rsidRPr="007025AF">
        <w:rPr>
          <w:rFonts w:ascii="Times New Roman" w:hAnsi="Times New Roman"/>
          <w:color w:val="auto"/>
          <w:sz w:val="19"/>
        </w:rPr>
        <w:t>1.1 Cơ Sở Lý Thuyết</w:t>
      </w:r>
    </w:p>
    <w:p w14:paraId="74368C9B" w14:textId="77777777" w:rsidR="00B04322" w:rsidRPr="007025AF" w:rsidRDefault="00000000">
      <w:pPr>
        <w:spacing w:after="20" w:line="240" w:lineRule="auto"/>
      </w:pPr>
      <w:r w:rsidRPr="007025AF">
        <w:t>Trong hệ thống phân tán, lỗi mạng, retry từ client và xử lý song song có thể làm cùng một giao dịch được gửi nhiều lần. At-Least-Once (ALO) bảo đảm sự kiện được xử lý ít nhất một lần nhưng không ngăn duplicate, vì vậy có thể tạo nhiều transaction cho cùng một yêu cầu thanh toán. Exactly-Once Semantics (EOS) đặt thêm điều kiện idempotency: nếu cùng một idempotency_key xuất hiện lại, hệ thống phải trả kết quả cũ hoặc từ chối duplicate thay vì thực hiện lại thay đổi trạng thái.</w:t>
      </w:r>
    </w:p>
    <w:p w14:paraId="6BBD0AF8" w14:textId="77777777" w:rsidR="00B04322" w:rsidRPr="007025AF" w:rsidRDefault="00000000">
      <w:pPr>
        <w:spacing w:after="20" w:line="240" w:lineRule="auto"/>
      </w:pPr>
      <w:r w:rsidRPr="007025AF">
        <w:t>Thiết kế EOS trong project dựa trên ba nguyên tắc: khóa idempotency toàn cục để đồng bộ giữa các node, transaction cục bộ để cập nhật balance nhất quán, và Write-Ahead Log (WAL) để có khả năng phục hồi khi lỗi xảy ra giữa lúc ghi dữ liệu. Với luồng sự kiện, hệ thống dùng event-time, tumbling window và watermark để đo độ trễ, late event và out-of-order event theo cách gần với stream processing thực tế.</w:t>
      </w:r>
    </w:p>
    <w:tbl>
      <w:tblPr>
        <w:tblStyle w:val="TableGrid"/>
        <w:tblW w:w="0" w:type="auto"/>
        <w:tblLook w:val="04A0" w:firstRow="1" w:lastRow="0" w:firstColumn="1" w:lastColumn="0" w:noHBand="0" w:noVBand="1"/>
      </w:tblPr>
      <w:tblGrid>
        <w:gridCol w:w="1638"/>
        <w:gridCol w:w="4410"/>
        <w:gridCol w:w="4752"/>
      </w:tblGrid>
      <w:tr w:rsidR="00B04322" w:rsidRPr="007025AF" w14:paraId="78738FE9" w14:textId="77777777" w:rsidTr="001A778E">
        <w:tc>
          <w:tcPr>
            <w:tcW w:w="1638" w:type="dxa"/>
          </w:tcPr>
          <w:p w14:paraId="4E5AC541" w14:textId="77777777" w:rsidR="00B04322" w:rsidRPr="007025AF" w:rsidRDefault="00000000">
            <w:pPr>
              <w:spacing w:after="20"/>
            </w:pPr>
            <w:r w:rsidRPr="007025AF">
              <w:rPr>
                <w:sz w:val="15"/>
              </w:rPr>
              <w:t>Khái niệm</w:t>
            </w:r>
          </w:p>
        </w:tc>
        <w:tc>
          <w:tcPr>
            <w:tcW w:w="4410" w:type="dxa"/>
          </w:tcPr>
          <w:p w14:paraId="0B4E1D84" w14:textId="77777777" w:rsidR="00B04322" w:rsidRPr="007025AF" w:rsidRDefault="00000000">
            <w:pPr>
              <w:spacing w:after="20"/>
            </w:pPr>
            <w:r w:rsidRPr="007025AF">
              <w:rPr>
                <w:sz w:val="15"/>
              </w:rPr>
              <w:t>Ý nghĩa trong lý thuyết</w:t>
            </w:r>
          </w:p>
        </w:tc>
        <w:tc>
          <w:tcPr>
            <w:tcW w:w="4752" w:type="dxa"/>
          </w:tcPr>
          <w:p w14:paraId="4ECF0EB2" w14:textId="77777777" w:rsidR="00B04322" w:rsidRPr="007025AF" w:rsidRDefault="00000000">
            <w:pPr>
              <w:spacing w:after="20"/>
            </w:pPr>
            <w:r w:rsidRPr="007025AF">
              <w:rPr>
                <w:sz w:val="15"/>
              </w:rPr>
              <w:t>Cách áp dụng trong project</w:t>
            </w:r>
          </w:p>
        </w:tc>
      </w:tr>
      <w:tr w:rsidR="00B04322" w:rsidRPr="007025AF" w14:paraId="664E78CD" w14:textId="77777777" w:rsidTr="001A778E">
        <w:tc>
          <w:tcPr>
            <w:tcW w:w="1638" w:type="dxa"/>
          </w:tcPr>
          <w:p w14:paraId="0464E844" w14:textId="77777777" w:rsidR="00B04322" w:rsidRPr="007025AF" w:rsidRDefault="00000000">
            <w:pPr>
              <w:spacing w:after="20"/>
            </w:pPr>
            <w:r w:rsidRPr="007025AF">
              <w:rPr>
                <w:sz w:val="15"/>
              </w:rPr>
              <w:t>Idempotency</w:t>
            </w:r>
          </w:p>
        </w:tc>
        <w:tc>
          <w:tcPr>
            <w:tcW w:w="4410" w:type="dxa"/>
          </w:tcPr>
          <w:p w14:paraId="2E2F2DAE" w14:textId="77777777" w:rsidR="00B04322" w:rsidRPr="007025AF" w:rsidRDefault="00000000">
            <w:pPr>
              <w:spacing w:after="20"/>
            </w:pPr>
            <w:r w:rsidRPr="007025AF">
              <w:rPr>
                <w:sz w:val="15"/>
              </w:rPr>
              <w:t>Cùng một yêu cầu lặp lại không làm thay đổi kết quả thêm lần nữa</w:t>
            </w:r>
          </w:p>
        </w:tc>
        <w:tc>
          <w:tcPr>
            <w:tcW w:w="4752" w:type="dxa"/>
          </w:tcPr>
          <w:p w14:paraId="62F82FCB" w14:textId="77777777" w:rsidR="00B04322" w:rsidRPr="007025AF" w:rsidRDefault="00000000">
            <w:pPr>
              <w:spacing w:after="20"/>
            </w:pPr>
            <w:r w:rsidRPr="007025AF">
              <w:rPr>
                <w:sz w:val="15"/>
              </w:rPr>
              <w:t>idempotency_key là khóa chính của global dedup table</w:t>
            </w:r>
          </w:p>
        </w:tc>
      </w:tr>
      <w:tr w:rsidR="00B04322" w:rsidRPr="007025AF" w14:paraId="3BDB9BB3" w14:textId="77777777" w:rsidTr="001A778E">
        <w:tc>
          <w:tcPr>
            <w:tcW w:w="1638" w:type="dxa"/>
          </w:tcPr>
          <w:p w14:paraId="6B7D4C8D" w14:textId="77777777" w:rsidR="00B04322" w:rsidRPr="007025AF" w:rsidRDefault="00000000">
            <w:pPr>
              <w:spacing w:after="20"/>
            </w:pPr>
            <w:r w:rsidRPr="007025AF">
              <w:rPr>
                <w:sz w:val="15"/>
              </w:rPr>
              <w:t>Atomicity</w:t>
            </w:r>
          </w:p>
        </w:tc>
        <w:tc>
          <w:tcPr>
            <w:tcW w:w="4410" w:type="dxa"/>
          </w:tcPr>
          <w:p w14:paraId="40EEB5A2" w14:textId="77777777" w:rsidR="00B04322" w:rsidRPr="007025AF" w:rsidRDefault="00000000">
            <w:pPr>
              <w:spacing w:after="20"/>
            </w:pPr>
            <w:r w:rsidRPr="007025AF">
              <w:rPr>
                <w:sz w:val="15"/>
              </w:rPr>
              <w:t>Một giao dịch hoặc commit đầy đủ hoặc không commit</w:t>
            </w:r>
          </w:p>
        </w:tc>
        <w:tc>
          <w:tcPr>
            <w:tcW w:w="4752" w:type="dxa"/>
          </w:tcPr>
          <w:p w14:paraId="20BADDCC" w14:textId="77777777" w:rsidR="00B04322" w:rsidRPr="007025AF" w:rsidRDefault="00000000">
            <w:pPr>
              <w:spacing w:after="20"/>
            </w:pPr>
            <w:r w:rsidRPr="007025AF">
              <w:rPr>
                <w:sz w:val="15"/>
              </w:rPr>
              <w:t>Balance, transaction, request và WAL được cập nhật trong transaction</w:t>
            </w:r>
          </w:p>
        </w:tc>
      </w:tr>
      <w:tr w:rsidR="00B04322" w:rsidRPr="007025AF" w14:paraId="0AA54ABD" w14:textId="77777777" w:rsidTr="001A778E">
        <w:tc>
          <w:tcPr>
            <w:tcW w:w="1638" w:type="dxa"/>
          </w:tcPr>
          <w:p w14:paraId="72F0EB87" w14:textId="77777777" w:rsidR="00B04322" w:rsidRPr="007025AF" w:rsidRDefault="00000000">
            <w:pPr>
              <w:spacing w:after="20"/>
            </w:pPr>
            <w:r w:rsidRPr="007025AF">
              <w:rPr>
                <w:sz w:val="15"/>
              </w:rPr>
              <w:t>WAL</w:t>
            </w:r>
          </w:p>
        </w:tc>
        <w:tc>
          <w:tcPr>
            <w:tcW w:w="4410" w:type="dxa"/>
          </w:tcPr>
          <w:p w14:paraId="1F88A184" w14:textId="77777777" w:rsidR="00B04322" w:rsidRPr="007025AF" w:rsidRDefault="00000000">
            <w:pPr>
              <w:spacing w:after="20"/>
            </w:pPr>
            <w:r w:rsidRPr="007025AF">
              <w:rPr>
                <w:sz w:val="15"/>
              </w:rPr>
              <w:t>Ghi log trước khi thay đổi dữ liệu để hỗ trợ recovery</w:t>
            </w:r>
          </w:p>
        </w:tc>
        <w:tc>
          <w:tcPr>
            <w:tcW w:w="4752" w:type="dxa"/>
          </w:tcPr>
          <w:p w14:paraId="57A90803" w14:textId="77777777" w:rsidR="00B04322" w:rsidRPr="007025AF" w:rsidRDefault="00000000">
            <w:pPr>
              <w:spacing w:after="20"/>
            </w:pPr>
            <w:r w:rsidRPr="007025AF">
              <w:rPr>
                <w:sz w:val="15"/>
              </w:rPr>
              <w:t>wal_log_entry lưu before/after state và trạng thái commit</w:t>
            </w:r>
          </w:p>
        </w:tc>
      </w:tr>
      <w:tr w:rsidR="00B04322" w:rsidRPr="007025AF" w14:paraId="37152E62" w14:textId="77777777" w:rsidTr="001A778E">
        <w:tc>
          <w:tcPr>
            <w:tcW w:w="1638" w:type="dxa"/>
          </w:tcPr>
          <w:p w14:paraId="0230DA81" w14:textId="77777777" w:rsidR="00B04322" w:rsidRPr="007025AF" w:rsidRDefault="00000000">
            <w:pPr>
              <w:spacing w:after="20"/>
            </w:pPr>
            <w:r w:rsidRPr="007025AF">
              <w:rPr>
                <w:sz w:val="15"/>
              </w:rPr>
              <w:t>Event-time window</w:t>
            </w:r>
          </w:p>
        </w:tc>
        <w:tc>
          <w:tcPr>
            <w:tcW w:w="4410" w:type="dxa"/>
          </w:tcPr>
          <w:p w14:paraId="273B2FED" w14:textId="77777777" w:rsidR="00B04322" w:rsidRPr="007025AF" w:rsidRDefault="00000000">
            <w:pPr>
              <w:spacing w:after="20"/>
            </w:pPr>
            <w:r w:rsidRPr="007025AF">
              <w:rPr>
                <w:sz w:val="15"/>
              </w:rPr>
              <w:t>Gom sự kiện theo thời điểm phát sinh thay vì thời điểm xử lý</w:t>
            </w:r>
          </w:p>
        </w:tc>
        <w:tc>
          <w:tcPr>
            <w:tcW w:w="4752" w:type="dxa"/>
          </w:tcPr>
          <w:p w14:paraId="24AA5F42" w14:textId="77777777" w:rsidR="00B04322" w:rsidRPr="007025AF" w:rsidRDefault="00000000">
            <w:pPr>
              <w:spacing w:after="20"/>
            </w:pPr>
            <w:r w:rsidRPr="007025AF">
              <w:rPr>
                <w:sz w:val="15"/>
              </w:rPr>
              <w:t>stream_window đo TPS, latency, duplicate theo từng window</w:t>
            </w:r>
          </w:p>
        </w:tc>
      </w:tr>
    </w:tbl>
    <w:p w14:paraId="42A14369" w14:textId="77777777" w:rsidR="00B04322" w:rsidRPr="007025AF" w:rsidRDefault="00B04322">
      <w:pPr>
        <w:spacing w:after="0"/>
      </w:pPr>
    </w:p>
    <w:p w14:paraId="3FA3FCDE" w14:textId="77777777" w:rsidR="00B04322" w:rsidRPr="007025AF" w:rsidRDefault="00000000">
      <w:pPr>
        <w:pStyle w:val="Heading2"/>
        <w:spacing w:before="40" w:after="20"/>
        <w:rPr>
          <w:color w:val="auto"/>
        </w:rPr>
      </w:pPr>
      <w:r w:rsidRPr="007025AF">
        <w:rPr>
          <w:rFonts w:ascii="Times New Roman" w:hAnsi="Times New Roman"/>
          <w:color w:val="auto"/>
          <w:sz w:val="19"/>
        </w:rPr>
        <w:t>1.2 Sơ Đồ Kiến Trúc</w:t>
      </w:r>
    </w:p>
    <w:p w14:paraId="2939C230" w14:textId="0F1110C6" w:rsidR="007025AF" w:rsidRPr="007025AF" w:rsidRDefault="007025AF" w:rsidP="007025AF">
      <w:pPr>
        <w:spacing w:after="100"/>
      </w:pPr>
      <w:r w:rsidRPr="007025AF">
        <w:rPr>
          <w:rFonts w:ascii="Courier New" w:hAnsi="Courier New"/>
        </w:rPr>
        <w:t xml:space="preserve">     React Dashboard / API Client</w:t>
      </w:r>
      <w:r w:rsidRPr="007025AF">
        <w:rPr>
          <w:rFonts w:ascii="Courier New" w:hAnsi="Courier New"/>
        </w:rPr>
        <w:br/>
        <w:t xml:space="preserve">                    |</w:t>
      </w:r>
      <w:r w:rsidRPr="007025AF">
        <w:rPr>
          <w:rFonts w:ascii="Courier New" w:hAnsi="Courier New"/>
        </w:rPr>
        <w:br/>
        <w:t xml:space="preserve">                    v</w:t>
      </w:r>
      <w:r w:rsidRPr="007025AF">
        <w:rPr>
          <w:rFonts w:ascii="Courier New" w:hAnsi="Courier New"/>
        </w:rPr>
        <w:br/>
        <w:t xml:space="preserve">            Gateway API :8080</w:t>
      </w:r>
      <w:r w:rsidRPr="007025AF">
        <w:rPr>
          <w:rFonts w:ascii="Courier New" w:hAnsi="Courier New"/>
        </w:rPr>
        <w:br/>
        <w:t xml:space="preserve">          </w:t>
      </w:r>
      <w:r w:rsidRPr="007025AF">
        <w:rPr>
          <w:rFonts w:ascii="Courier New" w:hAnsi="Courier New"/>
        </w:rPr>
        <w:tab/>
      </w:r>
      <w:r w:rsidRPr="007025AF">
        <w:rPr>
          <w:rFonts w:ascii="Courier New" w:hAnsi="Courier New"/>
        </w:rPr>
        <w:tab/>
        <w:t>|</w:t>
      </w:r>
      <w:r w:rsidRPr="007025AF">
        <w:rPr>
          <w:rFonts w:ascii="Courier New" w:hAnsi="Courier New"/>
        </w:rPr>
        <w:br/>
        <w:t xml:space="preserve">     +--------------+----------------+</w:t>
      </w:r>
      <w:r w:rsidRPr="007025AF">
        <w:rPr>
          <w:rFonts w:ascii="Courier New" w:hAnsi="Courier New"/>
        </w:rPr>
        <w:br/>
        <w:t xml:space="preserve">     v              v                v</w:t>
      </w:r>
      <w:r w:rsidRPr="007025AF">
        <w:rPr>
          <w:rFonts w:ascii="Courier New" w:hAnsi="Courier New"/>
        </w:rPr>
        <w:br/>
        <w:t xml:space="preserve">  NODE_A :8081   NODE_B :8082     NODE_C :8083</w:t>
      </w:r>
      <w:r w:rsidRPr="007025AF">
        <w:rPr>
          <w:rFonts w:ascii="Courier New" w:hAnsi="Courier New"/>
        </w:rPr>
        <w:br/>
        <w:t xml:space="preserve">   node_a H2      node_b H2        node_c H2</w:t>
      </w:r>
      <w:r w:rsidRPr="007025AF">
        <w:rPr>
          <w:rFonts w:ascii="Courier New" w:hAnsi="Courier New"/>
        </w:rPr>
        <w:br/>
        <w:t xml:space="preserve">     |              |                |</w:t>
      </w:r>
      <w:r w:rsidRPr="007025AF">
        <w:rPr>
          <w:rFonts w:ascii="Courier New" w:hAnsi="Courier New"/>
        </w:rPr>
        <w:br/>
        <w:t xml:space="preserve">     +--------------+----------------+</w:t>
      </w:r>
      <w:r w:rsidRPr="007025AF">
        <w:rPr>
          <w:rFonts w:ascii="Courier New" w:hAnsi="Courier New"/>
        </w:rPr>
        <w:br/>
        <w:t xml:space="preserve">                    |</w:t>
      </w:r>
      <w:r w:rsidRPr="007025AF">
        <w:rPr>
          <w:rFonts w:ascii="Courier New" w:hAnsi="Courier New"/>
        </w:rPr>
        <w:br/>
        <w:t xml:space="preserve">                    v</w:t>
      </w:r>
      <w:r w:rsidRPr="007025AF">
        <w:rPr>
          <w:rFonts w:ascii="Courier New" w:hAnsi="Courier New"/>
        </w:rPr>
        <w:br/>
        <w:t xml:space="preserve">   Global Dedup H2: idempotency_key -&gt; result</w:t>
      </w:r>
    </w:p>
    <w:tbl>
      <w:tblPr>
        <w:tblStyle w:val="TableGrid"/>
        <w:tblW w:w="0" w:type="auto"/>
        <w:tblLook w:val="04A0" w:firstRow="1" w:lastRow="0" w:firstColumn="1" w:lastColumn="0" w:noHBand="0" w:noVBand="1"/>
      </w:tblPr>
      <w:tblGrid>
        <w:gridCol w:w="3600"/>
        <w:gridCol w:w="3600"/>
        <w:gridCol w:w="3600"/>
      </w:tblGrid>
      <w:tr w:rsidR="00B04322" w:rsidRPr="007025AF" w14:paraId="2E1ED278" w14:textId="77777777">
        <w:tc>
          <w:tcPr>
            <w:tcW w:w="3600" w:type="dxa"/>
          </w:tcPr>
          <w:p w14:paraId="61D35B8D" w14:textId="77777777" w:rsidR="00B04322" w:rsidRPr="007025AF" w:rsidRDefault="00000000">
            <w:pPr>
              <w:spacing w:after="20"/>
            </w:pPr>
            <w:r w:rsidRPr="007025AF">
              <w:rPr>
                <w:sz w:val="15"/>
              </w:rPr>
              <w:t>Thành phần</w:t>
            </w:r>
          </w:p>
        </w:tc>
        <w:tc>
          <w:tcPr>
            <w:tcW w:w="3600" w:type="dxa"/>
          </w:tcPr>
          <w:p w14:paraId="046C2783" w14:textId="77777777" w:rsidR="00B04322" w:rsidRPr="007025AF" w:rsidRDefault="00000000">
            <w:pPr>
              <w:spacing w:after="20"/>
            </w:pPr>
            <w:r w:rsidRPr="007025AF">
              <w:rPr>
                <w:sz w:val="15"/>
              </w:rPr>
              <w:t>Port / DB</w:t>
            </w:r>
          </w:p>
        </w:tc>
        <w:tc>
          <w:tcPr>
            <w:tcW w:w="3600" w:type="dxa"/>
          </w:tcPr>
          <w:p w14:paraId="443486A9" w14:textId="77777777" w:rsidR="00B04322" w:rsidRPr="007025AF" w:rsidRDefault="00000000">
            <w:pPr>
              <w:spacing w:after="20"/>
            </w:pPr>
            <w:r w:rsidRPr="007025AF">
              <w:rPr>
                <w:sz w:val="15"/>
              </w:rPr>
              <w:t>Vai trò</w:t>
            </w:r>
          </w:p>
        </w:tc>
      </w:tr>
      <w:tr w:rsidR="00B04322" w:rsidRPr="007025AF" w14:paraId="4FB80082" w14:textId="77777777">
        <w:tc>
          <w:tcPr>
            <w:tcW w:w="3600" w:type="dxa"/>
          </w:tcPr>
          <w:p w14:paraId="6F7D0D99" w14:textId="77777777" w:rsidR="00B04322" w:rsidRPr="007025AF" w:rsidRDefault="00000000">
            <w:pPr>
              <w:spacing w:after="20"/>
            </w:pPr>
            <w:r w:rsidRPr="007025AF">
              <w:rPr>
                <w:sz w:val="15"/>
              </w:rPr>
              <w:t>Gateway API</w:t>
            </w:r>
          </w:p>
        </w:tc>
        <w:tc>
          <w:tcPr>
            <w:tcW w:w="3600" w:type="dxa"/>
          </w:tcPr>
          <w:p w14:paraId="2B7F95C7" w14:textId="77777777" w:rsidR="00B04322" w:rsidRPr="007025AF" w:rsidRDefault="00000000">
            <w:pPr>
              <w:spacing w:after="20"/>
            </w:pPr>
            <w:r w:rsidRPr="007025AF">
              <w:rPr>
                <w:sz w:val="15"/>
              </w:rPr>
              <w:t>:8080, gateway.mv.db</w:t>
            </w:r>
          </w:p>
        </w:tc>
        <w:tc>
          <w:tcPr>
            <w:tcW w:w="3600" w:type="dxa"/>
          </w:tcPr>
          <w:p w14:paraId="58A1BC0C" w14:textId="77777777" w:rsidR="00B04322" w:rsidRPr="007025AF" w:rsidRDefault="00000000">
            <w:pPr>
              <w:spacing w:after="20"/>
            </w:pPr>
            <w:r w:rsidRPr="007025AF">
              <w:rPr>
                <w:sz w:val="15"/>
              </w:rPr>
              <w:t>Nhận request, chọn node, tổng hợp dashboard/statistics</w:t>
            </w:r>
          </w:p>
        </w:tc>
      </w:tr>
      <w:tr w:rsidR="00B04322" w:rsidRPr="007025AF" w14:paraId="51D43ED0" w14:textId="77777777">
        <w:tc>
          <w:tcPr>
            <w:tcW w:w="3600" w:type="dxa"/>
          </w:tcPr>
          <w:p w14:paraId="60F8677F" w14:textId="77777777" w:rsidR="00B04322" w:rsidRPr="007025AF" w:rsidRDefault="00000000">
            <w:pPr>
              <w:spacing w:after="20"/>
            </w:pPr>
            <w:r w:rsidRPr="007025AF">
              <w:rPr>
                <w:sz w:val="15"/>
              </w:rPr>
              <w:t>NODE_A/B/C</w:t>
            </w:r>
          </w:p>
        </w:tc>
        <w:tc>
          <w:tcPr>
            <w:tcW w:w="3600" w:type="dxa"/>
          </w:tcPr>
          <w:p w14:paraId="34A75F09" w14:textId="77777777" w:rsidR="00B04322" w:rsidRPr="007025AF" w:rsidRDefault="00000000">
            <w:pPr>
              <w:spacing w:after="20"/>
            </w:pPr>
            <w:r w:rsidRPr="007025AF">
              <w:rPr>
                <w:sz w:val="15"/>
              </w:rPr>
              <w:t>:8081/:8082/:8083, node_*.mv.db</w:t>
            </w:r>
          </w:p>
        </w:tc>
        <w:tc>
          <w:tcPr>
            <w:tcW w:w="3600" w:type="dxa"/>
          </w:tcPr>
          <w:p w14:paraId="13F5A554" w14:textId="77777777" w:rsidR="00B04322" w:rsidRPr="007025AF" w:rsidRDefault="00000000">
            <w:pPr>
              <w:spacing w:after="20"/>
            </w:pPr>
            <w:r w:rsidRPr="007025AF">
              <w:rPr>
                <w:sz w:val="15"/>
              </w:rPr>
              <w:t>Xử lý payment, ghi account, WAL, transaction, window và checkpoint</w:t>
            </w:r>
          </w:p>
        </w:tc>
      </w:tr>
      <w:tr w:rsidR="00B04322" w:rsidRPr="007025AF" w14:paraId="531F91E2" w14:textId="77777777">
        <w:tc>
          <w:tcPr>
            <w:tcW w:w="3600" w:type="dxa"/>
          </w:tcPr>
          <w:p w14:paraId="567A8D59" w14:textId="77777777" w:rsidR="00B04322" w:rsidRPr="007025AF" w:rsidRDefault="00000000">
            <w:pPr>
              <w:spacing w:after="20"/>
            </w:pPr>
            <w:r w:rsidRPr="007025AF">
              <w:rPr>
                <w:sz w:val="15"/>
              </w:rPr>
              <w:t>Global Dedup Store</w:t>
            </w:r>
          </w:p>
        </w:tc>
        <w:tc>
          <w:tcPr>
            <w:tcW w:w="3600" w:type="dxa"/>
          </w:tcPr>
          <w:p w14:paraId="368D7CBA" w14:textId="77777777" w:rsidR="00B04322" w:rsidRPr="007025AF" w:rsidRDefault="00000000">
            <w:pPr>
              <w:spacing w:after="20"/>
            </w:pPr>
            <w:r w:rsidRPr="007025AF">
              <w:rPr>
                <w:sz w:val="15"/>
              </w:rPr>
              <w:t>global_dedup.mv.db</w:t>
            </w:r>
          </w:p>
        </w:tc>
        <w:tc>
          <w:tcPr>
            <w:tcW w:w="3600" w:type="dxa"/>
          </w:tcPr>
          <w:p w14:paraId="6CF6CCE6" w14:textId="77777777" w:rsidR="00B04322" w:rsidRPr="007025AF" w:rsidRDefault="00000000">
            <w:pPr>
              <w:spacing w:after="20"/>
            </w:pPr>
            <w:r w:rsidRPr="007025AF">
              <w:rPr>
                <w:sz w:val="15"/>
              </w:rPr>
              <w:t>Khóa idempotency toàn cục để chặn retry/duplicate cross-node</w:t>
            </w:r>
          </w:p>
        </w:tc>
      </w:tr>
    </w:tbl>
    <w:p w14:paraId="2C9932AC" w14:textId="77777777" w:rsidR="00B04322" w:rsidRPr="007025AF" w:rsidRDefault="00000000">
      <w:pPr>
        <w:pStyle w:val="Heading1"/>
        <w:spacing w:before="40" w:after="20"/>
        <w:rPr>
          <w:color w:val="auto"/>
        </w:rPr>
      </w:pPr>
      <w:r w:rsidRPr="007025AF">
        <w:rPr>
          <w:rFonts w:ascii="Times New Roman" w:hAnsi="Times New Roman"/>
          <w:color w:val="auto"/>
          <w:sz w:val="21"/>
        </w:rPr>
        <w:t>2. Thiết Kế Dataset, Schema &amp; Phân Mảnh</w:t>
      </w:r>
    </w:p>
    <w:p w14:paraId="0C39AD41" w14:textId="77777777" w:rsidR="00B04322" w:rsidRPr="007025AF" w:rsidRDefault="00000000">
      <w:pPr>
        <w:pStyle w:val="Heading2"/>
        <w:spacing w:before="40" w:after="20"/>
        <w:rPr>
          <w:color w:val="auto"/>
        </w:rPr>
      </w:pPr>
      <w:r w:rsidRPr="007025AF">
        <w:rPr>
          <w:rFonts w:ascii="Times New Roman" w:hAnsi="Times New Roman"/>
          <w:color w:val="auto"/>
          <w:sz w:val="19"/>
        </w:rPr>
        <w:t>2.1 Schema Chính</w:t>
      </w:r>
    </w:p>
    <w:tbl>
      <w:tblPr>
        <w:tblStyle w:val="TableGrid"/>
        <w:tblW w:w="0" w:type="auto"/>
        <w:tblLook w:val="04A0" w:firstRow="1" w:lastRow="0" w:firstColumn="1" w:lastColumn="0" w:noHBand="0" w:noVBand="1"/>
      </w:tblPr>
      <w:tblGrid>
        <w:gridCol w:w="2700"/>
        <w:gridCol w:w="2700"/>
        <w:gridCol w:w="2700"/>
        <w:gridCol w:w="2700"/>
      </w:tblGrid>
      <w:tr w:rsidR="00B04322" w:rsidRPr="007025AF" w14:paraId="7BDDD024" w14:textId="77777777">
        <w:tc>
          <w:tcPr>
            <w:tcW w:w="2700" w:type="dxa"/>
          </w:tcPr>
          <w:p w14:paraId="1BB85601" w14:textId="77777777" w:rsidR="00B04322" w:rsidRPr="007025AF" w:rsidRDefault="00000000">
            <w:pPr>
              <w:spacing w:after="20"/>
            </w:pPr>
            <w:r w:rsidRPr="007025AF">
              <w:rPr>
                <w:sz w:val="15"/>
              </w:rPr>
              <w:t>Bảng</w:t>
            </w:r>
          </w:p>
        </w:tc>
        <w:tc>
          <w:tcPr>
            <w:tcW w:w="2700" w:type="dxa"/>
          </w:tcPr>
          <w:p w14:paraId="09C83178" w14:textId="77777777" w:rsidR="00B04322" w:rsidRPr="007025AF" w:rsidRDefault="00000000">
            <w:pPr>
              <w:spacing w:after="20"/>
            </w:pPr>
            <w:r w:rsidRPr="007025AF">
              <w:rPr>
                <w:sz w:val="15"/>
              </w:rPr>
              <w:t>Khóa chính</w:t>
            </w:r>
          </w:p>
        </w:tc>
        <w:tc>
          <w:tcPr>
            <w:tcW w:w="2700" w:type="dxa"/>
          </w:tcPr>
          <w:p w14:paraId="601E788C" w14:textId="77777777" w:rsidR="00B04322" w:rsidRPr="007025AF" w:rsidRDefault="00000000">
            <w:pPr>
              <w:spacing w:after="20"/>
            </w:pPr>
            <w:r w:rsidRPr="007025AF">
              <w:rPr>
                <w:sz w:val="15"/>
              </w:rPr>
              <w:t>Thuộc tính chính</w:t>
            </w:r>
          </w:p>
        </w:tc>
        <w:tc>
          <w:tcPr>
            <w:tcW w:w="2700" w:type="dxa"/>
          </w:tcPr>
          <w:p w14:paraId="0C03764B" w14:textId="77777777" w:rsidR="00B04322" w:rsidRPr="007025AF" w:rsidRDefault="00000000">
            <w:pPr>
              <w:spacing w:after="20"/>
            </w:pPr>
            <w:r w:rsidRPr="007025AF">
              <w:rPr>
                <w:sz w:val="15"/>
              </w:rPr>
              <w:t>Mục đích</w:t>
            </w:r>
          </w:p>
        </w:tc>
      </w:tr>
      <w:tr w:rsidR="00B04322" w:rsidRPr="007025AF" w14:paraId="4B2579B3" w14:textId="77777777">
        <w:tc>
          <w:tcPr>
            <w:tcW w:w="2700" w:type="dxa"/>
          </w:tcPr>
          <w:p w14:paraId="0786FE6D" w14:textId="77777777" w:rsidR="00B04322" w:rsidRPr="007025AF" w:rsidRDefault="00000000">
            <w:pPr>
              <w:spacing w:after="20"/>
            </w:pPr>
            <w:r w:rsidRPr="007025AF">
              <w:rPr>
                <w:sz w:val="15"/>
              </w:rPr>
              <w:t>account</w:t>
            </w:r>
          </w:p>
        </w:tc>
        <w:tc>
          <w:tcPr>
            <w:tcW w:w="2700" w:type="dxa"/>
          </w:tcPr>
          <w:p w14:paraId="60DB4D20" w14:textId="77777777" w:rsidR="00B04322" w:rsidRPr="007025AF" w:rsidRDefault="00000000">
            <w:pPr>
              <w:spacing w:after="20"/>
            </w:pPr>
            <w:r w:rsidRPr="007025AF">
              <w:rPr>
                <w:sz w:val="15"/>
              </w:rPr>
              <w:t>account_id</w:t>
            </w:r>
          </w:p>
        </w:tc>
        <w:tc>
          <w:tcPr>
            <w:tcW w:w="2700" w:type="dxa"/>
          </w:tcPr>
          <w:p w14:paraId="582AA0EF" w14:textId="2BA72485" w:rsidR="00B04322" w:rsidRPr="007025AF" w:rsidRDefault="00000000">
            <w:pPr>
              <w:spacing w:after="20"/>
            </w:pPr>
            <w:r w:rsidRPr="007025AF">
              <w:rPr>
                <w:sz w:val="15"/>
              </w:rPr>
              <w:t>owner</w:t>
            </w:r>
            <w:r w:rsidR="00E90B6E">
              <w:rPr>
                <w:sz w:val="15"/>
              </w:rPr>
              <w:t>Name</w:t>
            </w:r>
            <w:r w:rsidRPr="007025AF">
              <w:rPr>
                <w:sz w:val="15"/>
              </w:rPr>
              <w:t>, balance, updated</w:t>
            </w:r>
            <w:r w:rsidR="00E90B6E">
              <w:rPr>
                <w:sz w:val="15"/>
              </w:rPr>
              <w:t>At</w:t>
            </w:r>
          </w:p>
        </w:tc>
        <w:tc>
          <w:tcPr>
            <w:tcW w:w="2700" w:type="dxa"/>
          </w:tcPr>
          <w:p w14:paraId="766CE8A2" w14:textId="77777777" w:rsidR="00B04322" w:rsidRPr="007025AF" w:rsidRDefault="00000000">
            <w:pPr>
              <w:spacing w:after="20"/>
            </w:pPr>
            <w:r w:rsidRPr="007025AF">
              <w:rPr>
                <w:sz w:val="15"/>
              </w:rPr>
              <w:t>Trạng thái số dư dùng trong transfer</w:t>
            </w:r>
          </w:p>
        </w:tc>
      </w:tr>
      <w:tr w:rsidR="00B04322" w:rsidRPr="007025AF" w14:paraId="1DA9B327" w14:textId="77777777">
        <w:tc>
          <w:tcPr>
            <w:tcW w:w="2700" w:type="dxa"/>
          </w:tcPr>
          <w:p w14:paraId="77BAA2C3" w14:textId="77777777" w:rsidR="00B04322" w:rsidRPr="007025AF" w:rsidRDefault="00000000">
            <w:pPr>
              <w:spacing w:after="20"/>
            </w:pPr>
            <w:r w:rsidRPr="007025AF">
              <w:rPr>
                <w:sz w:val="15"/>
              </w:rPr>
              <w:t>payment_request</w:t>
            </w:r>
          </w:p>
        </w:tc>
        <w:tc>
          <w:tcPr>
            <w:tcW w:w="2700" w:type="dxa"/>
          </w:tcPr>
          <w:p w14:paraId="4E0311C5" w14:textId="77777777" w:rsidR="00B04322" w:rsidRPr="007025AF" w:rsidRDefault="00000000">
            <w:pPr>
              <w:spacing w:after="20"/>
            </w:pPr>
            <w:r w:rsidRPr="007025AF">
              <w:rPr>
                <w:sz w:val="15"/>
              </w:rPr>
              <w:t>request_id</w:t>
            </w:r>
          </w:p>
        </w:tc>
        <w:tc>
          <w:tcPr>
            <w:tcW w:w="2700" w:type="dxa"/>
          </w:tcPr>
          <w:p w14:paraId="66CD8104" w14:textId="6930899B" w:rsidR="00B04322" w:rsidRPr="007025AF" w:rsidRDefault="00E90B6E">
            <w:pPr>
              <w:spacing w:after="20"/>
            </w:pPr>
            <w:r>
              <w:rPr>
                <w:sz w:val="15"/>
              </w:rPr>
              <w:t>idempotencyKey</w:t>
            </w:r>
            <w:r w:rsidR="00000000" w:rsidRPr="007025AF">
              <w:rPr>
                <w:sz w:val="15"/>
              </w:rPr>
              <w:t>, sender/receiver, amount, retry</w:t>
            </w:r>
            <w:r>
              <w:rPr>
                <w:sz w:val="15"/>
              </w:rPr>
              <w:t>Count</w:t>
            </w:r>
            <w:r w:rsidR="00000000" w:rsidRPr="007025AF">
              <w:rPr>
                <w:sz w:val="15"/>
              </w:rPr>
              <w:t>, node, event time, status</w:t>
            </w:r>
          </w:p>
        </w:tc>
        <w:tc>
          <w:tcPr>
            <w:tcW w:w="2700" w:type="dxa"/>
          </w:tcPr>
          <w:p w14:paraId="74DB571C" w14:textId="77777777" w:rsidR="00B04322" w:rsidRPr="007025AF" w:rsidRDefault="00000000">
            <w:pPr>
              <w:spacing w:after="20"/>
            </w:pPr>
            <w:r w:rsidRPr="007025AF">
              <w:rPr>
                <w:sz w:val="15"/>
              </w:rPr>
              <w:t>Sự kiện đầu vào của stream</w:t>
            </w:r>
          </w:p>
        </w:tc>
      </w:tr>
      <w:tr w:rsidR="00B04322" w:rsidRPr="007025AF" w14:paraId="0872F500" w14:textId="77777777">
        <w:tc>
          <w:tcPr>
            <w:tcW w:w="2700" w:type="dxa"/>
          </w:tcPr>
          <w:p w14:paraId="124A9AE4" w14:textId="77777777" w:rsidR="00B04322" w:rsidRPr="007025AF" w:rsidRDefault="00000000">
            <w:pPr>
              <w:spacing w:after="20"/>
            </w:pPr>
            <w:r w:rsidRPr="007025AF">
              <w:rPr>
                <w:sz w:val="15"/>
              </w:rPr>
              <w:t>payment_transaction</w:t>
            </w:r>
          </w:p>
        </w:tc>
        <w:tc>
          <w:tcPr>
            <w:tcW w:w="2700" w:type="dxa"/>
          </w:tcPr>
          <w:p w14:paraId="5324C763" w14:textId="77777777" w:rsidR="00B04322" w:rsidRPr="007025AF" w:rsidRDefault="00000000">
            <w:pPr>
              <w:spacing w:after="20"/>
            </w:pPr>
            <w:r w:rsidRPr="007025AF">
              <w:rPr>
                <w:sz w:val="15"/>
              </w:rPr>
              <w:t>transaction_id</w:t>
            </w:r>
          </w:p>
        </w:tc>
        <w:tc>
          <w:tcPr>
            <w:tcW w:w="2700" w:type="dxa"/>
          </w:tcPr>
          <w:p w14:paraId="45020166" w14:textId="728C882E" w:rsidR="00B04322" w:rsidRPr="007025AF" w:rsidRDefault="00000000">
            <w:pPr>
              <w:spacing w:after="20"/>
            </w:pPr>
            <w:r w:rsidRPr="007025AF">
              <w:rPr>
                <w:sz w:val="15"/>
              </w:rPr>
              <w:t>request id, key, sender/receiver, amount, node</w:t>
            </w:r>
            <w:r w:rsidR="00E90B6E">
              <w:rPr>
                <w:sz w:val="15"/>
              </w:rPr>
              <w:t>Id</w:t>
            </w:r>
          </w:p>
        </w:tc>
        <w:tc>
          <w:tcPr>
            <w:tcW w:w="2700" w:type="dxa"/>
          </w:tcPr>
          <w:p w14:paraId="78FC7720" w14:textId="77777777" w:rsidR="00B04322" w:rsidRPr="007025AF" w:rsidRDefault="00000000">
            <w:pPr>
              <w:spacing w:after="20"/>
            </w:pPr>
            <w:r w:rsidRPr="007025AF">
              <w:rPr>
                <w:sz w:val="15"/>
              </w:rPr>
              <w:t>Kết quả transfer đã commit</w:t>
            </w:r>
          </w:p>
        </w:tc>
      </w:tr>
      <w:tr w:rsidR="00B04322" w:rsidRPr="007025AF" w14:paraId="58839AE8" w14:textId="77777777">
        <w:tc>
          <w:tcPr>
            <w:tcW w:w="2700" w:type="dxa"/>
          </w:tcPr>
          <w:p w14:paraId="3D2DA38B" w14:textId="77777777" w:rsidR="00B04322" w:rsidRPr="007025AF" w:rsidRDefault="00000000">
            <w:pPr>
              <w:spacing w:after="20"/>
            </w:pPr>
            <w:r w:rsidRPr="007025AF">
              <w:rPr>
                <w:sz w:val="15"/>
              </w:rPr>
              <w:t>global_deduplication_record</w:t>
            </w:r>
          </w:p>
        </w:tc>
        <w:tc>
          <w:tcPr>
            <w:tcW w:w="2700" w:type="dxa"/>
          </w:tcPr>
          <w:p w14:paraId="1AE7DB39" w14:textId="77777777" w:rsidR="00B04322" w:rsidRPr="007025AF" w:rsidRDefault="00000000">
            <w:pPr>
              <w:spacing w:after="20"/>
            </w:pPr>
            <w:r w:rsidRPr="007025AF">
              <w:rPr>
                <w:sz w:val="15"/>
              </w:rPr>
              <w:t>idempotency_key</w:t>
            </w:r>
          </w:p>
        </w:tc>
        <w:tc>
          <w:tcPr>
            <w:tcW w:w="2700" w:type="dxa"/>
          </w:tcPr>
          <w:p w14:paraId="4BD1D75F" w14:textId="13DCAF4E" w:rsidR="00B04322" w:rsidRPr="007025AF" w:rsidRDefault="00000000">
            <w:pPr>
              <w:spacing w:after="20"/>
            </w:pPr>
            <w:r w:rsidRPr="007025AF">
              <w:rPr>
                <w:sz w:val="15"/>
              </w:rPr>
              <w:t>original request, status/data, node, event</w:t>
            </w:r>
            <w:r w:rsidR="00E90B6E">
              <w:rPr>
                <w:sz w:val="15"/>
              </w:rPr>
              <w:t>TimeMs</w:t>
            </w:r>
          </w:p>
        </w:tc>
        <w:tc>
          <w:tcPr>
            <w:tcW w:w="2700" w:type="dxa"/>
          </w:tcPr>
          <w:p w14:paraId="4C404428" w14:textId="77777777" w:rsidR="00B04322" w:rsidRPr="007025AF" w:rsidRDefault="00000000">
            <w:pPr>
              <w:spacing w:after="20"/>
            </w:pPr>
            <w:r w:rsidRPr="007025AF">
              <w:rPr>
                <w:sz w:val="15"/>
              </w:rPr>
              <w:t>Coordination state cho EOS</w:t>
            </w:r>
          </w:p>
        </w:tc>
      </w:tr>
      <w:tr w:rsidR="00B04322" w:rsidRPr="007025AF" w14:paraId="4F4B60E1" w14:textId="77777777">
        <w:tc>
          <w:tcPr>
            <w:tcW w:w="2700" w:type="dxa"/>
          </w:tcPr>
          <w:p w14:paraId="4BDA9118" w14:textId="77777777" w:rsidR="00B04322" w:rsidRPr="007025AF" w:rsidRDefault="00000000">
            <w:pPr>
              <w:spacing w:after="20"/>
            </w:pPr>
            <w:r w:rsidRPr="007025AF">
              <w:rPr>
                <w:sz w:val="15"/>
              </w:rPr>
              <w:t>wal_log_entry</w:t>
            </w:r>
          </w:p>
        </w:tc>
        <w:tc>
          <w:tcPr>
            <w:tcW w:w="2700" w:type="dxa"/>
          </w:tcPr>
          <w:p w14:paraId="1AFD2541" w14:textId="77777777" w:rsidR="00B04322" w:rsidRPr="007025AF" w:rsidRDefault="00000000">
            <w:pPr>
              <w:spacing w:after="20"/>
            </w:pPr>
            <w:r w:rsidRPr="007025AF">
              <w:rPr>
                <w:sz w:val="15"/>
              </w:rPr>
              <w:t>log_id</w:t>
            </w:r>
          </w:p>
        </w:tc>
        <w:tc>
          <w:tcPr>
            <w:tcW w:w="2700" w:type="dxa"/>
          </w:tcPr>
          <w:p w14:paraId="7C8AF8CA" w14:textId="0A89E53C" w:rsidR="00B04322" w:rsidRPr="007025AF" w:rsidRDefault="00000000">
            <w:pPr>
              <w:spacing w:after="20"/>
            </w:pPr>
            <w:r w:rsidRPr="007025AF">
              <w:rPr>
                <w:sz w:val="15"/>
              </w:rPr>
              <w:t>sequence</w:t>
            </w:r>
            <w:r w:rsidR="00E90B6E">
              <w:rPr>
                <w:sz w:val="15"/>
              </w:rPr>
              <w:t>Number</w:t>
            </w:r>
            <w:r w:rsidRPr="007025AF">
              <w:rPr>
                <w:sz w:val="15"/>
              </w:rPr>
              <w:t xml:space="preserve">, </w:t>
            </w:r>
            <w:r w:rsidR="00E90B6E">
              <w:rPr>
                <w:sz w:val="15"/>
              </w:rPr>
              <w:t>dataBefore, dataAfter</w:t>
            </w:r>
            <w:r w:rsidRPr="007025AF">
              <w:rPr>
                <w:sz w:val="15"/>
              </w:rPr>
              <w:t>, status</w:t>
            </w:r>
          </w:p>
        </w:tc>
        <w:tc>
          <w:tcPr>
            <w:tcW w:w="2700" w:type="dxa"/>
          </w:tcPr>
          <w:p w14:paraId="7A7756D7" w14:textId="77777777" w:rsidR="00B04322" w:rsidRPr="007025AF" w:rsidRDefault="00000000">
            <w:pPr>
              <w:spacing w:after="20"/>
            </w:pPr>
            <w:r w:rsidRPr="007025AF">
              <w:rPr>
                <w:sz w:val="15"/>
              </w:rPr>
              <w:t>Write-Ahead Log để recovery</w:t>
            </w:r>
          </w:p>
        </w:tc>
      </w:tr>
      <w:tr w:rsidR="00B04322" w:rsidRPr="007025AF" w14:paraId="4E317823" w14:textId="77777777">
        <w:tc>
          <w:tcPr>
            <w:tcW w:w="2700" w:type="dxa"/>
          </w:tcPr>
          <w:p w14:paraId="19D06B70" w14:textId="77777777" w:rsidR="00B04322" w:rsidRPr="007025AF" w:rsidRDefault="00000000">
            <w:pPr>
              <w:spacing w:after="20"/>
            </w:pPr>
            <w:r w:rsidRPr="007025AF">
              <w:rPr>
                <w:sz w:val="15"/>
              </w:rPr>
              <w:t>benchmark_run, stream_window, processor_checkpoint</w:t>
            </w:r>
          </w:p>
        </w:tc>
        <w:tc>
          <w:tcPr>
            <w:tcW w:w="2700" w:type="dxa"/>
          </w:tcPr>
          <w:p w14:paraId="6BB6570A" w14:textId="77777777" w:rsidR="00B04322" w:rsidRPr="007025AF" w:rsidRDefault="00000000">
            <w:pPr>
              <w:spacing w:after="20"/>
            </w:pPr>
            <w:r w:rsidRPr="007025AF">
              <w:rPr>
                <w:sz w:val="15"/>
              </w:rPr>
              <w:t>run/mode/window id</w:t>
            </w:r>
          </w:p>
        </w:tc>
        <w:tc>
          <w:tcPr>
            <w:tcW w:w="2700" w:type="dxa"/>
          </w:tcPr>
          <w:p w14:paraId="4D36130B" w14:textId="77777777" w:rsidR="00B04322" w:rsidRPr="007025AF" w:rsidRDefault="00000000">
            <w:pPr>
              <w:spacing w:after="20"/>
            </w:pPr>
            <w:r w:rsidRPr="007025AF">
              <w:rPr>
                <w:sz w:val="15"/>
              </w:rPr>
              <w:t>latency, TPS, duplicate, watermark</w:t>
            </w:r>
          </w:p>
        </w:tc>
        <w:tc>
          <w:tcPr>
            <w:tcW w:w="2700" w:type="dxa"/>
          </w:tcPr>
          <w:p w14:paraId="2E8562F1" w14:textId="77777777" w:rsidR="00B04322" w:rsidRPr="007025AF" w:rsidRDefault="00000000">
            <w:pPr>
              <w:spacing w:after="20"/>
            </w:pPr>
            <w:r w:rsidRPr="007025AF">
              <w:rPr>
                <w:sz w:val="15"/>
              </w:rPr>
              <w:t>Lưu kết quả đo lường stream</w:t>
            </w:r>
          </w:p>
        </w:tc>
      </w:tr>
    </w:tbl>
    <w:p w14:paraId="1601233D" w14:textId="77777777" w:rsidR="00B04322" w:rsidRPr="007025AF" w:rsidRDefault="00000000">
      <w:pPr>
        <w:pStyle w:val="Heading2"/>
        <w:spacing w:before="40" w:after="20"/>
        <w:rPr>
          <w:color w:val="auto"/>
        </w:rPr>
      </w:pPr>
      <w:r w:rsidRPr="007025AF">
        <w:rPr>
          <w:rFonts w:ascii="Times New Roman" w:hAnsi="Times New Roman"/>
          <w:color w:val="auto"/>
          <w:sz w:val="19"/>
        </w:rPr>
        <w:t>2.2 Chiến Lược Phân Mảnh</w:t>
      </w:r>
    </w:p>
    <w:p w14:paraId="44B19E39" w14:textId="77777777" w:rsidR="00B04322" w:rsidRPr="007025AF" w:rsidRDefault="00000000">
      <w:pPr>
        <w:spacing w:after="20" w:line="240" w:lineRule="auto"/>
      </w:pPr>
      <w:r w:rsidRPr="007025AF">
        <w:t>Dataset được phân mảnh ngang theo processing node. Mỗi node ghi request, WAL, transaction, window và checkpoint của chính nó; bảng account được seed giống nhau để demo local state. Riêng global_deduplication_record là state dùng chung để đảm bảo một idempotency_key chỉ commit một lần.</w:t>
      </w:r>
    </w:p>
    <w:tbl>
      <w:tblPr>
        <w:tblStyle w:val="TableGrid"/>
        <w:tblW w:w="0" w:type="auto"/>
        <w:tblLook w:val="04A0" w:firstRow="1" w:lastRow="0" w:firstColumn="1" w:lastColumn="0" w:noHBand="0" w:noVBand="1"/>
      </w:tblPr>
      <w:tblGrid>
        <w:gridCol w:w="2700"/>
        <w:gridCol w:w="2700"/>
        <w:gridCol w:w="2700"/>
        <w:gridCol w:w="2700"/>
      </w:tblGrid>
      <w:tr w:rsidR="00B04322" w:rsidRPr="007025AF" w14:paraId="71A37C56" w14:textId="77777777">
        <w:tc>
          <w:tcPr>
            <w:tcW w:w="2700" w:type="dxa"/>
          </w:tcPr>
          <w:p w14:paraId="6D0FB9FC" w14:textId="77777777" w:rsidR="00B04322" w:rsidRPr="007025AF" w:rsidRDefault="00000000">
            <w:pPr>
              <w:spacing w:after="20"/>
            </w:pPr>
            <w:r w:rsidRPr="007025AF">
              <w:rPr>
                <w:sz w:val="15"/>
              </w:rPr>
              <w:t>Fragment</w:t>
            </w:r>
          </w:p>
        </w:tc>
        <w:tc>
          <w:tcPr>
            <w:tcW w:w="2700" w:type="dxa"/>
          </w:tcPr>
          <w:p w14:paraId="0F5EEB1E" w14:textId="77777777" w:rsidR="00B04322" w:rsidRPr="007025AF" w:rsidRDefault="00000000">
            <w:pPr>
              <w:spacing w:after="20"/>
            </w:pPr>
            <w:r w:rsidRPr="007025AF">
              <w:rPr>
                <w:sz w:val="15"/>
              </w:rPr>
              <w:t>Điều kiện định tuyến</w:t>
            </w:r>
          </w:p>
        </w:tc>
        <w:tc>
          <w:tcPr>
            <w:tcW w:w="2700" w:type="dxa"/>
          </w:tcPr>
          <w:p w14:paraId="476E8709" w14:textId="77777777" w:rsidR="00B04322" w:rsidRPr="007025AF" w:rsidRDefault="00000000">
            <w:pPr>
              <w:spacing w:after="20"/>
            </w:pPr>
            <w:r w:rsidRPr="007025AF">
              <w:rPr>
                <w:sz w:val="15"/>
              </w:rPr>
              <w:t>Lưu trữ</w:t>
            </w:r>
          </w:p>
        </w:tc>
        <w:tc>
          <w:tcPr>
            <w:tcW w:w="2700" w:type="dxa"/>
          </w:tcPr>
          <w:p w14:paraId="763F3364" w14:textId="77777777" w:rsidR="00B04322" w:rsidRPr="007025AF" w:rsidRDefault="00000000">
            <w:pPr>
              <w:spacing w:after="20"/>
            </w:pPr>
            <w:r w:rsidRPr="007025AF">
              <w:rPr>
                <w:sz w:val="15"/>
              </w:rPr>
              <w:t>Ghi chú</w:t>
            </w:r>
          </w:p>
        </w:tc>
      </w:tr>
      <w:tr w:rsidR="00B04322" w:rsidRPr="007025AF" w14:paraId="7858AA76" w14:textId="77777777">
        <w:tc>
          <w:tcPr>
            <w:tcW w:w="2700" w:type="dxa"/>
          </w:tcPr>
          <w:p w14:paraId="27E5D692" w14:textId="77777777" w:rsidR="00B04322" w:rsidRPr="007025AF" w:rsidRDefault="00000000">
            <w:pPr>
              <w:spacing w:after="20"/>
            </w:pPr>
            <w:r w:rsidRPr="007025AF">
              <w:rPr>
                <w:sz w:val="15"/>
              </w:rPr>
              <w:t>Fragment A</w:t>
            </w:r>
          </w:p>
        </w:tc>
        <w:tc>
          <w:tcPr>
            <w:tcW w:w="2700" w:type="dxa"/>
          </w:tcPr>
          <w:p w14:paraId="37656519" w14:textId="77777777" w:rsidR="00B04322" w:rsidRPr="007025AF" w:rsidRDefault="00000000">
            <w:pPr>
              <w:spacing w:after="20"/>
            </w:pPr>
            <w:r w:rsidRPr="007025AF">
              <w:rPr>
                <w:sz w:val="15"/>
              </w:rPr>
              <w:t>nodeId = NODE_A hoặc hash key về A</w:t>
            </w:r>
          </w:p>
        </w:tc>
        <w:tc>
          <w:tcPr>
            <w:tcW w:w="2700" w:type="dxa"/>
          </w:tcPr>
          <w:p w14:paraId="47E4438D" w14:textId="77777777" w:rsidR="00B04322" w:rsidRPr="007025AF" w:rsidRDefault="00000000">
            <w:pPr>
              <w:spacing w:after="20"/>
            </w:pPr>
            <w:r w:rsidRPr="007025AF">
              <w:rPr>
                <w:sz w:val="15"/>
              </w:rPr>
              <w:t>node_a.mv.db</w:t>
            </w:r>
          </w:p>
        </w:tc>
        <w:tc>
          <w:tcPr>
            <w:tcW w:w="2700" w:type="dxa"/>
          </w:tcPr>
          <w:p w14:paraId="1B005F67" w14:textId="77777777" w:rsidR="00B04322" w:rsidRPr="007025AF" w:rsidRDefault="00000000">
            <w:pPr>
              <w:spacing w:after="20"/>
            </w:pPr>
            <w:r w:rsidRPr="007025AF">
              <w:rPr>
                <w:sz w:val="15"/>
              </w:rPr>
              <w:t>Primary demo node</w:t>
            </w:r>
          </w:p>
        </w:tc>
      </w:tr>
      <w:tr w:rsidR="00B04322" w:rsidRPr="007025AF" w14:paraId="79D86164" w14:textId="77777777">
        <w:tc>
          <w:tcPr>
            <w:tcW w:w="2700" w:type="dxa"/>
          </w:tcPr>
          <w:p w14:paraId="7C906BF9" w14:textId="77777777" w:rsidR="00B04322" w:rsidRPr="007025AF" w:rsidRDefault="00000000">
            <w:pPr>
              <w:spacing w:after="20"/>
            </w:pPr>
            <w:r w:rsidRPr="007025AF">
              <w:rPr>
                <w:sz w:val="15"/>
              </w:rPr>
              <w:t>Fragment B</w:t>
            </w:r>
          </w:p>
        </w:tc>
        <w:tc>
          <w:tcPr>
            <w:tcW w:w="2700" w:type="dxa"/>
          </w:tcPr>
          <w:p w14:paraId="4B8B1A14" w14:textId="77777777" w:rsidR="00B04322" w:rsidRPr="007025AF" w:rsidRDefault="00000000">
            <w:pPr>
              <w:spacing w:after="20"/>
            </w:pPr>
            <w:r w:rsidRPr="007025AF">
              <w:rPr>
                <w:sz w:val="15"/>
              </w:rPr>
              <w:t>nodeId = NODE_B hoặc hash key về B</w:t>
            </w:r>
          </w:p>
        </w:tc>
        <w:tc>
          <w:tcPr>
            <w:tcW w:w="2700" w:type="dxa"/>
          </w:tcPr>
          <w:p w14:paraId="32745D63" w14:textId="77777777" w:rsidR="00B04322" w:rsidRPr="007025AF" w:rsidRDefault="00000000">
            <w:pPr>
              <w:spacing w:after="20"/>
            </w:pPr>
            <w:r w:rsidRPr="007025AF">
              <w:rPr>
                <w:sz w:val="15"/>
              </w:rPr>
              <w:t>node_b.mv.db</w:t>
            </w:r>
          </w:p>
        </w:tc>
        <w:tc>
          <w:tcPr>
            <w:tcW w:w="2700" w:type="dxa"/>
          </w:tcPr>
          <w:p w14:paraId="352F7CED" w14:textId="77777777" w:rsidR="00B04322" w:rsidRPr="007025AF" w:rsidRDefault="00000000">
            <w:pPr>
              <w:spacing w:after="20"/>
            </w:pPr>
            <w:r w:rsidRPr="007025AF">
              <w:rPr>
                <w:sz w:val="15"/>
              </w:rPr>
              <w:t>Kiểm thử cross-node</w:t>
            </w:r>
          </w:p>
        </w:tc>
      </w:tr>
      <w:tr w:rsidR="00B04322" w:rsidRPr="007025AF" w14:paraId="3A5EE6C0" w14:textId="77777777">
        <w:tc>
          <w:tcPr>
            <w:tcW w:w="2700" w:type="dxa"/>
          </w:tcPr>
          <w:p w14:paraId="7D1D3C99" w14:textId="77777777" w:rsidR="00B04322" w:rsidRPr="007025AF" w:rsidRDefault="00000000">
            <w:pPr>
              <w:spacing w:after="20"/>
            </w:pPr>
            <w:r w:rsidRPr="007025AF">
              <w:rPr>
                <w:sz w:val="15"/>
              </w:rPr>
              <w:t>Fragment C</w:t>
            </w:r>
          </w:p>
        </w:tc>
        <w:tc>
          <w:tcPr>
            <w:tcW w:w="2700" w:type="dxa"/>
          </w:tcPr>
          <w:p w14:paraId="65AAC2C6" w14:textId="77777777" w:rsidR="00B04322" w:rsidRPr="007025AF" w:rsidRDefault="00000000">
            <w:pPr>
              <w:spacing w:after="20"/>
            </w:pPr>
            <w:r w:rsidRPr="007025AF">
              <w:rPr>
                <w:sz w:val="15"/>
              </w:rPr>
              <w:t>nodeId = NODE_C hoặc hash key về C</w:t>
            </w:r>
          </w:p>
        </w:tc>
        <w:tc>
          <w:tcPr>
            <w:tcW w:w="2700" w:type="dxa"/>
          </w:tcPr>
          <w:p w14:paraId="62FF163F" w14:textId="77777777" w:rsidR="00B04322" w:rsidRPr="007025AF" w:rsidRDefault="00000000">
            <w:pPr>
              <w:spacing w:after="20"/>
            </w:pPr>
            <w:r w:rsidRPr="007025AF">
              <w:rPr>
                <w:sz w:val="15"/>
              </w:rPr>
              <w:t>node_c.mv.db</w:t>
            </w:r>
          </w:p>
        </w:tc>
        <w:tc>
          <w:tcPr>
            <w:tcW w:w="2700" w:type="dxa"/>
          </w:tcPr>
          <w:p w14:paraId="6F055370" w14:textId="77777777" w:rsidR="00B04322" w:rsidRPr="007025AF" w:rsidRDefault="00000000">
            <w:pPr>
              <w:spacing w:after="20"/>
            </w:pPr>
            <w:r w:rsidRPr="007025AF">
              <w:rPr>
                <w:sz w:val="15"/>
              </w:rPr>
              <w:t>Failure/backpressure demo</w:t>
            </w:r>
          </w:p>
        </w:tc>
      </w:tr>
    </w:tbl>
    <w:p w14:paraId="6A463C34" w14:textId="77777777" w:rsidR="00B04322" w:rsidRPr="007025AF" w:rsidRDefault="00000000">
      <w:pPr>
        <w:pStyle w:val="Heading1"/>
        <w:spacing w:before="40" w:after="20"/>
        <w:rPr>
          <w:color w:val="auto"/>
        </w:rPr>
      </w:pPr>
      <w:r w:rsidRPr="007025AF">
        <w:rPr>
          <w:rFonts w:ascii="Times New Roman" w:hAnsi="Times New Roman"/>
          <w:color w:val="auto"/>
          <w:sz w:val="21"/>
        </w:rPr>
        <w:lastRenderedPageBreak/>
        <w:t>3. Thiết Kế Giao Thức EOS</w:t>
      </w:r>
    </w:p>
    <w:p w14:paraId="23809107" w14:textId="77777777" w:rsidR="00B04322" w:rsidRPr="007025AF" w:rsidRDefault="00000000">
      <w:pPr>
        <w:pStyle w:val="Heading2"/>
        <w:spacing w:before="40" w:after="20"/>
        <w:rPr>
          <w:color w:val="auto"/>
        </w:rPr>
      </w:pPr>
      <w:r w:rsidRPr="007025AF">
        <w:rPr>
          <w:rFonts w:ascii="Times New Roman" w:hAnsi="Times New Roman"/>
          <w:color w:val="auto"/>
          <w:sz w:val="19"/>
        </w:rPr>
        <w:t>3.1 Luồng Xử Lý Payment</w:t>
      </w:r>
    </w:p>
    <w:tbl>
      <w:tblPr>
        <w:tblStyle w:val="TableGrid"/>
        <w:tblW w:w="0" w:type="auto"/>
        <w:tblLook w:val="04A0" w:firstRow="1" w:lastRow="0" w:firstColumn="1" w:lastColumn="0" w:noHBand="0" w:noVBand="1"/>
      </w:tblPr>
      <w:tblGrid>
        <w:gridCol w:w="2700"/>
        <w:gridCol w:w="2700"/>
        <w:gridCol w:w="2700"/>
        <w:gridCol w:w="2700"/>
      </w:tblGrid>
      <w:tr w:rsidR="00B04322" w:rsidRPr="007025AF" w14:paraId="0C552AAD" w14:textId="77777777">
        <w:tc>
          <w:tcPr>
            <w:tcW w:w="2700" w:type="dxa"/>
          </w:tcPr>
          <w:p w14:paraId="16486FDE" w14:textId="77777777" w:rsidR="00B04322" w:rsidRPr="007025AF" w:rsidRDefault="00000000">
            <w:pPr>
              <w:spacing w:after="20"/>
            </w:pPr>
            <w:r w:rsidRPr="007025AF">
              <w:rPr>
                <w:sz w:val="15"/>
              </w:rPr>
              <w:t>#</w:t>
            </w:r>
          </w:p>
        </w:tc>
        <w:tc>
          <w:tcPr>
            <w:tcW w:w="2700" w:type="dxa"/>
          </w:tcPr>
          <w:p w14:paraId="73F86592" w14:textId="77777777" w:rsidR="00B04322" w:rsidRPr="007025AF" w:rsidRDefault="00000000">
            <w:pPr>
              <w:spacing w:after="20"/>
            </w:pPr>
            <w:r w:rsidRPr="007025AF">
              <w:rPr>
                <w:sz w:val="15"/>
              </w:rPr>
              <w:t>Bước</w:t>
            </w:r>
          </w:p>
        </w:tc>
        <w:tc>
          <w:tcPr>
            <w:tcW w:w="2700" w:type="dxa"/>
          </w:tcPr>
          <w:p w14:paraId="1B5D8EA6" w14:textId="77777777" w:rsidR="00B04322" w:rsidRPr="007025AF" w:rsidRDefault="00000000">
            <w:pPr>
              <w:spacing w:after="20"/>
            </w:pPr>
            <w:r w:rsidRPr="007025AF">
              <w:rPr>
                <w:sz w:val="15"/>
              </w:rPr>
              <w:t>Thành phần</w:t>
            </w:r>
          </w:p>
        </w:tc>
        <w:tc>
          <w:tcPr>
            <w:tcW w:w="2700" w:type="dxa"/>
          </w:tcPr>
          <w:p w14:paraId="6F362C7A" w14:textId="77777777" w:rsidR="00B04322" w:rsidRPr="007025AF" w:rsidRDefault="00000000">
            <w:pPr>
              <w:spacing w:after="20"/>
            </w:pPr>
            <w:r w:rsidRPr="007025AF">
              <w:rPr>
                <w:sz w:val="15"/>
              </w:rPr>
              <w:t>Hành động / Trạng thái</w:t>
            </w:r>
          </w:p>
        </w:tc>
      </w:tr>
      <w:tr w:rsidR="00B04322" w:rsidRPr="007025AF" w14:paraId="7B245112" w14:textId="77777777">
        <w:tc>
          <w:tcPr>
            <w:tcW w:w="2700" w:type="dxa"/>
          </w:tcPr>
          <w:p w14:paraId="3A52E71F" w14:textId="77777777" w:rsidR="00B04322" w:rsidRPr="007025AF" w:rsidRDefault="00000000">
            <w:pPr>
              <w:spacing w:after="20"/>
            </w:pPr>
            <w:r w:rsidRPr="007025AF">
              <w:rPr>
                <w:sz w:val="15"/>
              </w:rPr>
              <w:t>1</w:t>
            </w:r>
          </w:p>
        </w:tc>
        <w:tc>
          <w:tcPr>
            <w:tcW w:w="2700" w:type="dxa"/>
          </w:tcPr>
          <w:p w14:paraId="1979538D" w14:textId="77777777" w:rsidR="00B04322" w:rsidRPr="007025AF" w:rsidRDefault="00000000">
            <w:pPr>
              <w:spacing w:after="20"/>
            </w:pPr>
            <w:r w:rsidRPr="007025AF">
              <w:rPr>
                <w:sz w:val="15"/>
              </w:rPr>
              <w:t>Submit</w:t>
            </w:r>
          </w:p>
        </w:tc>
        <w:tc>
          <w:tcPr>
            <w:tcW w:w="2700" w:type="dxa"/>
          </w:tcPr>
          <w:p w14:paraId="5E87000B" w14:textId="77777777" w:rsidR="00B04322" w:rsidRPr="007025AF" w:rsidRDefault="00000000">
            <w:pPr>
              <w:spacing w:after="20"/>
            </w:pPr>
            <w:r w:rsidRPr="007025AF">
              <w:rPr>
                <w:sz w:val="15"/>
              </w:rPr>
              <w:t>Client -&gt; Gateway</w:t>
            </w:r>
          </w:p>
        </w:tc>
        <w:tc>
          <w:tcPr>
            <w:tcW w:w="2700" w:type="dxa"/>
          </w:tcPr>
          <w:p w14:paraId="7C198C32" w14:textId="77777777" w:rsidR="00B04322" w:rsidRPr="007025AF" w:rsidRDefault="00000000">
            <w:pPr>
              <w:spacing w:after="20"/>
            </w:pPr>
            <w:r w:rsidRPr="007025AF">
              <w:rPr>
                <w:sz w:val="15"/>
              </w:rPr>
              <w:t>Gửi POST /api/payment với sender, receiver, amount, mode, key, event time</w:t>
            </w:r>
          </w:p>
        </w:tc>
      </w:tr>
      <w:tr w:rsidR="00B04322" w:rsidRPr="007025AF" w14:paraId="52A96533" w14:textId="77777777">
        <w:tc>
          <w:tcPr>
            <w:tcW w:w="2700" w:type="dxa"/>
          </w:tcPr>
          <w:p w14:paraId="3B4729EF" w14:textId="77777777" w:rsidR="00B04322" w:rsidRPr="007025AF" w:rsidRDefault="00000000">
            <w:pPr>
              <w:spacing w:after="20"/>
            </w:pPr>
            <w:r w:rsidRPr="007025AF">
              <w:rPr>
                <w:sz w:val="15"/>
              </w:rPr>
              <w:t>2</w:t>
            </w:r>
          </w:p>
        </w:tc>
        <w:tc>
          <w:tcPr>
            <w:tcW w:w="2700" w:type="dxa"/>
          </w:tcPr>
          <w:p w14:paraId="34207C2F" w14:textId="77777777" w:rsidR="00B04322" w:rsidRPr="007025AF" w:rsidRDefault="00000000">
            <w:pPr>
              <w:spacing w:after="20"/>
            </w:pPr>
            <w:r w:rsidRPr="007025AF">
              <w:rPr>
                <w:sz w:val="15"/>
              </w:rPr>
              <w:t>Route</w:t>
            </w:r>
          </w:p>
        </w:tc>
        <w:tc>
          <w:tcPr>
            <w:tcW w:w="2700" w:type="dxa"/>
          </w:tcPr>
          <w:p w14:paraId="5D48E00E" w14:textId="77777777" w:rsidR="00B04322" w:rsidRPr="007025AF" w:rsidRDefault="00000000">
            <w:pPr>
              <w:spacing w:after="20"/>
            </w:pPr>
            <w:r w:rsidRPr="007025AF">
              <w:rPr>
                <w:sz w:val="15"/>
              </w:rPr>
              <w:t>Gateway</w:t>
            </w:r>
          </w:p>
        </w:tc>
        <w:tc>
          <w:tcPr>
            <w:tcW w:w="2700" w:type="dxa"/>
          </w:tcPr>
          <w:p w14:paraId="4FC84FC7" w14:textId="77777777" w:rsidR="00B04322" w:rsidRPr="007025AF" w:rsidRDefault="00000000">
            <w:pPr>
              <w:spacing w:after="20"/>
            </w:pPr>
            <w:r w:rsidRPr="007025AF">
              <w:rPr>
                <w:sz w:val="15"/>
              </w:rPr>
              <w:t>Chọn node theo nodeId; nếu rỗng thì hash key hoặc round-robin</w:t>
            </w:r>
          </w:p>
        </w:tc>
      </w:tr>
      <w:tr w:rsidR="00B04322" w:rsidRPr="007025AF" w14:paraId="797D2AE6" w14:textId="77777777">
        <w:tc>
          <w:tcPr>
            <w:tcW w:w="2700" w:type="dxa"/>
          </w:tcPr>
          <w:p w14:paraId="479C428C" w14:textId="77777777" w:rsidR="00B04322" w:rsidRPr="007025AF" w:rsidRDefault="00000000">
            <w:pPr>
              <w:spacing w:after="20"/>
            </w:pPr>
            <w:r w:rsidRPr="007025AF">
              <w:rPr>
                <w:sz w:val="15"/>
              </w:rPr>
              <w:t>3</w:t>
            </w:r>
          </w:p>
        </w:tc>
        <w:tc>
          <w:tcPr>
            <w:tcW w:w="2700" w:type="dxa"/>
          </w:tcPr>
          <w:p w14:paraId="50B1D9B6" w14:textId="77777777" w:rsidR="00B04322" w:rsidRPr="007025AF" w:rsidRDefault="00000000">
            <w:pPr>
              <w:spacing w:after="20"/>
            </w:pPr>
            <w:r w:rsidRPr="007025AF">
              <w:rPr>
                <w:sz w:val="15"/>
              </w:rPr>
              <w:t>Claim</w:t>
            </w:r>
          </w:p>
        </w:tc>
        <w:tc>
          <w:tcPr>
            <w:tcW w:w="2700" w:type="dxa"/>
          </w:tcPr>
          <w:p w14:paraId="51FA07B0" w14:textId="77777777" w:rsidR="00B04322" w:rsidRPr="007025AF" w:rsidRDefault="00000000">
            <w:pPr>
              <w:spacing w:after="20"/>
            </w:pPr>
            <w:r w:rsidRPr="007025AF">
              <w:rPr>
                <w:sz w:val="15"/>
              </w:rPr>
              <w:t>Node -&gt; Global Dedup</w:t>
            </w:r>
          </w:p>
        </w:tc>
        <w:tc>
          <w:tcPr>
            <w:tcW w:w="2700" w:type="dxa"/>
          </w:tcPr>
          <w:p w14:paraId="0005CC59" w14:textId="77777777" w:rsidR="00B04322" w:rsidRPr="007025AF" w:rsidRDefault="00000000">
            <w:pPr>
              <w:spacing w:after="20"/>
            </w:pPr>
            <w:r w:rsidRPr="007025AF">
              <w:rPr>
                <w:sz w:val="15"/>
              </w:rPr>
              <w:t>Atomic insert PROCESSING; key đã tồn tại thì DUPLICATE_REJECTED</w:t>
            </w:r>
          </w:p>
        </w:tc>
      </w:tr>
      <w:tr w:rsidR="00B04322" w:rsidRPr="007025AF" w14:paraId="204A04FF" w14:textId="77777777">
        <w:tc>
          <w:tcPr>
            <w:tcW w:w="2700" w:type="dxa"/>
          </w:tcPr>
          <w:p w14:paraId="51E3BF14" w14:textId="77777777" w:rsidR="00B04322" w:rsidRPr="007025AF" w:rsidRDefault="00000000">
            <w:pPr>
              <w:spacing w:after="20"/>
            </w:pPr>
            <w:r w:rsidRPr="007025AF">
              <w:rPr>
                <w:sz w:val="15"/>
              </w:rPr>
              <w:t>4</w:t>
            </w:r>
          </w:p>
        </w:tc>
        <w:tc>
          <w:tcPr>
            <w:tcW w:w="2700" w:type="dxa"/>
          </w:tcPr>
          <w:p w14:paraId="29263DE8" w14:textId="77777777" w:rsidR="00B04322" w:rsidRPr="007025AF" w:rsidRDefault="00000000">
            <w:pPr>
              <w:spacing w:after="20"/>
            </w:pPr>
            <w:r w:rsidRPr="007025AF">
              <w:rPr>
                <w:sz w:val="15"/>
              </w:rPr>
              <w:t>WAL + Commit</w:t>
            </w:r>
          </w:p>
        </w:tc>
        <w:tc>
          <w:tcPr>
            <w:tcW w:w="2700" w:type="dxa"/>
          </w:tcPr>
          <w:p w14:paraId="3B21A661" w14:textId="77777777" w:rsidR="00B04322" w:rsidRPr="007025AF" w:rsidRDefault="00000000">
            <w:pPr>
              <w:spacing w:after="20"/>
            </w:pPr>
            <w:r w:rsidRPr="007025AF">
              <w:rPr>
                <w:sz w:val="15"/>
              </w:rPr>
              <w:t>Node local DB</w:t>
            </w:r>
          </w:p>
        </w:tc>
        <w:tc>
          <w:tcPr>
            <w:tcW w:w="2700" w:type="dxa"/>
          </w:tcPr>
          <w:p w14:paraId="14F89A74" w14:textId="77777777" w:rsidR="00B04322" w:rsidRPr="007025AF" w:rsidRDefault="00000000">
            <w:pPr>
              <w:spacing w:after="20"/>
            </w:pPr>
            <w:r w:rsidRPr="007025AF">
              <w:rPr>
                <w:sz w:val="15"/>
              </w:rPr>
              <w:t>Ghi WAL PENDING, cập nhật account, tạo transaction, cập nhật request</w:t>
            </w:r>
          </w:p>
        </w:tc>
      </w:tr>
      <w:tr w:rsidR="00B04322" w:rsidRPr="007025AF" w14:paraId="04E5E48E" w14:textId="77777777">
        <w:tc>
          <w:tcPr>
            <w:tcW w:w="2700" w:type="dxa"/>
          </w:tcPr>
          <w:p w14:paraId="52AE6E99" w14:textId="77777777" w:rsidR="00B04322" w:rsidRPr="007025AF" w:rsidRDefault="00000000">
            <w:pPr>
              <w:spacing w:after="20"/>
            </w:pPr>
            <w:r w:rsidRPr="007025AF">
              <w:rPr>
                <w:sz w:val="15"/>
              </w:rPr>
              <w:t>5</w:t>
            </w:r>
          </w:p>
        </w:tc>
        <w:tc>
          <w:tcPr>
            <w:tcW w:w="2700" w:type="dxa"/>
          </w:tcPr>
          <w:p w14:paraId="08D5B3C2" w14:textId="77777777" w:rsidR="00B04322" w:rsidRPr="007025AF" w:rsidRDefault="00000000">
            <w:pPr>
              <w:spacing w:after="20"/>
            </w:pPr>
            <w:r w:rsidRPr="007025AF">
              <w:rPr>
                <w:sz w:val="15"/>
              </w:rPr>
              <w:t>Complete</w:t>
            </w:r>
          </w:p>
        </w:tc>
        <w:tc>
          <w:tcPr>
            <w:tcW w:w="2700" w:type="dxa"/>
          </w:tcPr>
          <w:p w14:paraId="095DDA98" w14:textId="77777777" w:rsidR="00B04322" w:rsidRPr="007025AF" w:rsidRDefault="00000000">
            <w:pPr>
              <w:spacing w:after="20"/>
            </w:pPr>
            <w:r w:rsidRPr="007025AF">
              <w:rPr>
                <w:sz w:val="15"/>
              </w:rPr>
              <w:t>Global Dedup + WAL</w:t>
            </w:r>
          </w:p>
        </w:tc>
        <w:tc>
          <w:tcPr>
            <w:tcW w:w="2700" w:type="dxa"/>
          </w:tcPr>
          <w:p w14:paraId="7097A6C6" w14:textId="77777777" w:rsidR="00B04322" w:rsidRPr="007025AF" w:rsidRDefault="00000000">
            <w:pPr>
              <w:spacing w:after="20"/>
            </w:pPr>
            <w:r w:rsidRPr="007025AF">
              <w:rPr>
                <w:sz w:val="15"/>
              </w:rPr>
              <w:t>Ghi dedup SUCCESS, chuyển WAL sang COMMITTED, trả kết quả</w:t>
            </w:r>
          </w:p>
        </w:tc>
      </w:tr>
    </w:tbl>
    <w:p w14:paraId="323ACAEE" w14:textId="77777777" w:rsidR="00B04322" w:rsidRPr="007025AF" w:rsidRDefault="00000000">
      <w:pPr>
        <w:pStyle w:val="Heading2"/>
        <w:spacing w:before="40" w:after="20"/>
        <w:rPr>
          <w:color w:val="auto"/>
        </w:rPr>
      </w:pPr>
      <w:r w:rsidRPr="007025AF">
        <w:rPr>
          <w:rFonts w:ascii="Times New Roman" w:hAnsi="Times New Roman"/>
          <w:color w:val="auto"/>
          <w:sz w:val="19"/>
        </w:rPr>
        <w:t>3.2 Xử Lý Duplicate, Event-Time &amp; Recovery</w:t>
      </w:r>
    </w:p>
    <w:p w14:paraId="1487DDC3" w14:textId="77777777" w:rsidR="00B04322" w:rsidRPr="007025AF" w:rsidRDefault="00000000">
      <w:pPr>
        <w:spacing w:after="20" w:line="240" w:lineRule="auto"/>
      </w:pPr>
      <w:r w:rsidRPr="007025AF">
        <w:t>EOS yêu cầu mỗi payment phải claim idempotency_key trong global dedup store trước khi cập nhật balance. Retry đến muộn hoặc out-of-order vẫn bị chặn theo event-time key. Benchmark dùng tumbling window theo eventTimeMs, watermark = max event time - allowed lateness. Khi có sự cố, POST /api/recovery/replay-wal đọc WAL PENDING và đánh dấu COMMITTED hoặc ROLLED_BACK.</w:t>
      </w:r>
    </w:p>
    <w:tbl>
      <w:tblPr>
        <w:tblStyle w:val="TableGrid"/>
        <w:tblW w:w="0" w:type="auto"/>
        <w:tblLook w:val="04A0" w:firstRow="1" w:lastRow="0" w:firstColumn="1" w:lastColumn="0" w:noHBand="0" w:noVBand="1"/>
      </w:tblPr>
      <w:tblGrid>
        <w:gridCol w:w="2700"/>
        <w:gridCol w:w="2700"/>
        <w:gridCol w:w="2700"/>
        <w:gridCol w:w="2700"/>
      </w:tblGrid>
      <w:tr w:rsidR="00B04322" w:rsidRPr="007025AF" w14:paraId="76FB313C" w14:textId="77777777">
        <w:tc>
          <w:tcPr>
            <w:tcW w:w="2700" w:type="dxa"/>
          </w:tcPr>
          <w:p w14:paraId="3B534F64" w14:textId="77777777" w:rsidR="00B04322" w:rsidRPr="007025AF" w:rsidRDefault="00000000">
            <w:pPr>
              <w:spacing w:after="20"/>
            </w:pPr>
            <w:r w:rsidRPr="007025AF">
              <w:rPr>
                <w:sz w:val="15"/>
              </w:rPr>
              <w:t>Chế độ</w:t>
            </w:r>
          </w:p>
        </w:tc>
        <w:tc>
          <w:tcPr>
            <w:tcW w:w="2700" w:type="dxa"/>
          </w:tcPr>
          <w:p w14:paraId="06198919" w14:textId="77777777" w:rsidR="00B04322" w:rsidRPr="007025AF" w:rsidRDefault="00000000">
            <w:pPr>
              <w:spacing w:after="20"/>
            </w:pPr>
            <w:r w:rsidRPr="007025AF">
              <w:rPr>
                <w:sz w:val="15"/>
              </w:rPr>
              <w:t>Dedup check</w:t>
            </w:r>
          </w:p>
        </w:tc>
        <w:tc>
          <w:tcPr>
            <w:tcW w:w="2700" w:type="dxa"/>
          </w:tcPr>
          <w:p w14:paraId="1CAD286D" w14:textId="77777777" w:rsidR="00B04322" w:rsidRPr="007025AF" w:rsidRDefault="00000000">
            <w:pPr>
              <w:spacing w:after="20"/>
            </w:pPr>
            <w:r w:rsidRPr="007025AF">
              <w:rPr>
                <w:sz w:val="15"/>
              </w:rPr>
              <w:t>WAL</w:t>
            </w:r>
          </w:p>
        </w:tc>
        <w:tc>
          <w:tcPr>
            <w:tcW w:w="2700" w:type="dxa"/>
          </w:tcPr>
          <w:p w14:paraId="39F494BF" w14:textId="77777777" w:rsidR="00B04322" w:rsidRPr="007025AF" w:rsidRDefault="00000000">
            <w:pPr>
              <w:spacing w:after="20"/>
            </w:pPr>
            <w:r w:rsidRPr="007025AF">
              <w:rPr>
                <w:sz w:val="15"/>
              </w:rPr>
              <w:t>Kết quả khi retry cùng key</w:t>
            </w:r>
          </w:p>
        </w:tc>
      </w:tr>
      <w:tr w:rsidR="00B04322" w:rsidRPr="007025AF" w14:paraId="23050B14" w14:textId="77777777">
        <w:tc>
          <w:tcPr>
            <w:tcW w:w="2700" w:type="dxa"/>
          </w:tcPr>
          <w:p w14:paraId="1D9CC070" w14:textId="77777777" w:rsidR="00B04322" w:rsidRPr="007025AF" w:rsidRDefault="00000000">
            <w:pPr>
              <w:spacing w:after="20"/>
            </w:pPr>
            <w:r w:rsidRPr="007025AF">
              <w:rPr>
                <w:sz w:val="15"/>
              </w:rPr>
              <w:t>EOS</w:t>
            </w:r>
          </w:p>
        </w:tc>
        <w:tc>
          <w:tcPr>
            <w:tcW w:w="2700" w:type="dxa"/>
          </w:tcPr>
          <w:p w14:paraId="218F430F" w14:textId="77777777" w:rsidR="00B04322" w:rsidRPr="007025AF" w:rsidRDefault="00000000">
            <w:pPr>
              <w:spacing w:after="20"/>
            </w:pPr>
            <w:r w:rsidRPr="007025AF">
              <w:rPr>
                <w:sz w:val="15"/>
              </w:rPr>
              <w:t>Có, bảng global dedup</w:t>
            </w:r>
          </w:p>
        </w:tc>
        <w:tc>
          <w:tcPr>
            <w:tcW w:w="2700" w:type="dxa"/>
          </w:tcPr>
          <w:p w14:paraId="100C5D09" w14:textId="77777777" w:rsidR="00B04322" w:rsidRPr="007025AF" w:rsidRDefault="00000000">
            <w:pPr>
              <w:spacing w:after="20"/>
            </w:pPr>
            <w:r w:rsidRPr="007025AF">
              <w:rPr>
                <w:sz w:val="15"/>
              </w:rPr>
              <w:t>Có</w:t>
            </w:r>
          </w:p>
        </w:tc>
        <w:tc>
          <w:tcPr>
            <w:tcW w:w="2700" w:type="dxa"/>
          </w:tcPr>
          <w:p w14:paraId="4559D9CB" w14:textId="77777777" w:rsidR="00B04322" w:rsidRPr="007025AF" w:rsidRDefault="00000000">
            <w:pPr>
              <w:spacing w:after="20"/>
            </w:pPr>
            <w:r w:rsidRPr="007025AF">
              <w:rPr>
                <w:sz w:val="15"/>
              </w:rPr>
              <w:t>Giao dịch đầu tiên SUCCESS; retry DUPLICATE_REJECTED</w:t>
            </w:r>
          </w:p>
        </w:tc>
      </w:tr>
      <w:tr w:rsidR="00B04322" w:rsidRPr="007025AF" w14:paraId="25DFA03E" w14:textId="77777777">
        <w:tc>
          <w:tcPr>
            <w:tcW w:w="2700" w:type="dxa"/>
          </w:tcPr>
          <w:p w14:paraId="1386B8F0" w14:textId="77777777" w:rsidR="00B04322" w:rsidRPr="007025AF" w:rsidRDefault="00000000">
            <w:pPr>
              <w:spacing w:after="20"/>
            </w:pPr>
            <w:r w:rsidRPr="007025AF">
              <w:rPr>
                <w:sz w:val="15"/>
              </w:rPr>
              <w:t>ALO</w:t>
            </w:r>
          </w:p>
        </w:tc>
        <w:tc>
          <w:tcPr>
            <w:tcW w:w="2700" w:type="dxa"/>
          </w:tcPr>
          <w:p w14:paraId="32718B48" w14:textId="77777777" w:rsidR="00B04322" w:rsidRPr="007025AF" w:rsidRDefault="00000000">
            <w:pPr>
              <w:spacing w:after="20"/>
            </w:pPr>
            <w:r w:rsidRPr="007025AF">
              <w:rPr>
                <w:sz w:val="15"/>
              </w:rPr>
              <w:t>Không</w:t>
            </w:r>
          </w:p>
        </w:tc>
        <w:tc>
          <w:tcPr>
            <w:tcW w:w="2700" w:type="dxa"/>
          </w:tcPr>
          <w:p w14:paraId="48F9168F" w14:textId="77777777" w:rsidR="00B04322" w:rsidRPr="007025AF" w:rsidRDefault="00000000">
            <w:pPr>
              <w:spacing w:after="20"/>
            </w:pPr>
            <w:r w:rsidRPr="007025AF">
              <w:rPr>
                <w:sz w:val="15"/>
              </w:rPr>
              <w:t>Không</w:t>
            </w:r>
          </w:p>
        </w:tc>
        <w:tc>
          <w:tcPr>
            <w:tcW w:w="2700" w:type="dxa"/>
          </w:tcPr>
          <w:p w14:paraId="16E337C8" w14:textId="77777777" w:rsidR="00B04322" w:rsidRPr="007025AF" w:rsidRDefault="00000000">
            <w:pPr>
              <w:spacing w:after="20"/>
            </w:pPr>
            <w:r w:rsidRPr="007025AF">
              <w:rPr>
                <w:sz w:val="15"/>
              </w:rPr>
              <w:t>Retry có thể tạo thêm transaction và trừ tiền nhiều lần</w:t>
            </w:r>
          </w:p>
        </w:tc>
      </w:tr>
    </w:tbl>
    <w:p w14:paraId="6BE2D2A0" w14:textId="77777777" w:rsidR="00B04322" w:rsidRPr="007025AF" w:rsidRDefault="00000000">
      <w:pPr>
        <w:pStyle w:val="Heading2"/>
        <w:spacing w:before="40" w:after="20"/>
        <w:rPr>
          <w:color w:val="auto"/>
        </w:rPr>
      </w:pPr>
      <w:r w:rsidRPr="007025AF">
        <w:rPr>
          <w:rFonts w:ascii="Times New Roman" w:hAnsi="Times New Roman"/>
          <w:color w:val="auto"/>
          <w:sz w:val="19"/>
        </w:rPr>
        <w:t>3.3 Hiện Thực Trong Project</w:t>
      </w:r>
    </w:p>
    <w:p w14:paraId="77B73C9B" w14:textId="77777777" w:rsidR="00B04322" w:rsidRPr="007025AF" w:rsidRDefault="00000000">
      <w:pPr>
        <w:spacing w:after="20" w:line="240" w:lineRule="auto"/>
      </w:pPr>
      <w:r w:rsidRPr="007025AF">
        <w:t>Project được tổ chức theo mô hình backend Spring Boot, frontend React và các script chạy distributed demo. Backend có hai vai trò chính: gateway dùng GatewayPaymentService để định tuyến/tổng hợp dữ liệu, và node dùng PaymentStreamService để xử lý payment thật. Vai trò được chọn bằng profile cấu hình trong application-gateway.yml, application-node-a.yml, application-node-b.yml, application-node-c.yml.</w:t>
      </w:r>
    </w:p>
    <w:tbl>
      <w:tblPr>
        <w:tblStyle w:val="TableGrid"/>
        <w:tblW w:w="0" w:type="auto"/>
        <w:tblLook w:val="04A0" w:firstRow="1" w:lastRow="0" w:firstColumn="1" w:lastColumn="0" w:noHBand="0" w:noVBand="1"/>
      </w:tblPr>
      <w:tblGrid>
        <w:gridCol w:w="2718"/>
        <w:gridCol w:w="2880"/>
        <w:gridCol w:w="5202"/>
      </w:tblGrid>
      <w:tr w:rsidR="00B04322" w:rsidRPr="007025AF" w14:paraId="7180A628" w14:textId="77777777" w:rsidTr="001A778E">
        <w:tc>
          <w:tcPr>
            <w:tcW w:w="2718" w:type="dxa"/>
          </w:tcPr>
          <w:p w14:paraId="4B9D0982" w14:textId="77777777" w:rsidR="00B04322" w:rsidRPr="007025AF" w:rsidRDefault="00000000">
            <w:pPr>
              <w:spacing w:after="20"/>
            </w:pPr>
            <w:r w:rsidRPr="007025AF">
              <w:rPr>
                <w:sz w:val="15"/>
              </w:rPr>
              <w:t>Thành phần trong project</w:t>
            </w:r>
          </w:p>
        </w:tc>
        <w:tc>
          <w:tcPr>
            <w:tcW w:w="2880" w:type="dxa"/>
          </w:tcPr>
          <w:p w14:paraId="62829C29" w14:textId="77777777" w:rsidR="00B04322" w:rsidRPr="007025AF" w:rsidRDefault="00000000">
            <w:pPr>
              <w:spacing w:after="20"/>
            </w:pPr>
            <w:r w:rsidRPr="007025AF">
              <w:rPr>
                <w:sz w:val="15"/>
              </w:rPr>
              <w:t>File / Module</w:t>
            </w:r>
          </w:p>
        </w:tc>
        <w:tc>
          <w:tcPr>
            <w:tcW w:w="5202" w:type="dxa"/>
          </w:tcPr>
          <w:p w14:paraId="47ADCC3A" w14:textId="77777777" w:rsidR="00B04322" w:rsidRPr="007025AF" w:rsidRDefault="00000000">
            <w:pPr>
              <w:spacing w:after="20"/>
            </w:pPr>
            <w:r w:rsidRPr="007025AF">
              <w:rPr>
                <w:sz w:val="15"/>
              </w:rPr>
              <w:t>Trách nhiệm</w:t>
            </w:r>
          </w:p>
        </w:tc>
      </w:tr>
      <w:tr w:rsidR="00B04322" w:rsidRPr="007025AF" w14:paraId="74DEC819" w14:textId="77777777" w:rsidTr="001A778E">
        <w:tc>
          <w:tcPr>
            <w:tcW w:w="2718" w:type="dxa"/>
          </w:tcPr>
          <w:p w14:paraId="6F734B9B" w14:textId="77777777" w:rsidR="00B04322" w:rsidRPr="007025AF" w:rsidRDefault="00000000">
            <w:pPr>
              <w:spacing w:after="20"/>
            </w:pPr>
            <w:r w:rsidRPr="007025AF">
              <w:rPr>
                <w:sz w:val="15"/>
              </w:rPr>
              <w:t>REST Controller</w:t>
            </w:r>
          </w:p>
        </w:tc>
        <w:tc>
          <w:tcPr>
            <w:tcW w:w="2880" w:type="dxa"/>
          </w:tcPr>
          <w:p w14:paraId="35287BE9" w14:textId="77777777" w:rsidR="00B04322" w:rsidRPr="007025AF" w:rsidRDefault="00000000">
            <w:pPr>
              <w:spacing w:after="20"/>
            </w:pPr>
            <w:r w:rsidRPr="007025AF">
              <w:rPr>
                <w:sz w:val="15"/>
              </w:rPr>
              <w:t>PaymentController.java</w:t>
            </w:r>
          </w:p>
        </w:tc>
        <w:tc>
          <w:tcPr>
            <w:tcW w:w="5202" w:type="dxa"/>
          </w:tcPr>
          <w:p w14:paraId="6D266432" w14:textId="77777777" w:rsidR="00B04322" w:rsidRPr="007025AF" w:rsidRDefault="00000000">
            <w:pPr>
              <w:spacing w:after="20"/>
            </w:pPr>
            <w:r w:rsidRPr="007025AF">
              <w:rPr>
                <w:sz w:val="15"/>
              </w:rPr>
              <w:t>Cung cấp API payment, benchmark, WAL, dedup table, transactions, reset</w:t>
            </w:r>
          </w:p>
        </w:tc>
      </w:tr>
      <w:tr w:rsidR="00B04322" w:rsidRPr="007025AF" w14:paraId="646DA82F" w14:textId="77777777" w:rsidTr="001A778E">
        <w:tc>
          <w:tcPr>
            <w:tcW w:w="2718" w:type="dxa"/>
          </w:tcPr>
          <w:p w14:paraId="21AF63B1" w14:textId="77777777" w:rsidR="00B04322" w:rsidRPr="007025AF" w:rsidRDefault="00000000">
            <w:pPr>
              <w:spacing w:after="20"/>
            </w:pPr>
            <w:r w:rsidRPr="007025AF">
              <w:rPr>
                <w:sz w:val="15"/>
              </w:rPr>
              <w:t>Gateway Service</w:t>
            </w:r>
          </w:p>
        </w:tc>
        <w:tc>
          <w:tcPr>
            <w:tcW w:w="2880" w:type="dxa"/>
          </w:tcPr>
          <w:p w14:paraId="60903379" w14:textId="77777777" w:rsidR="00B04322" w:rsidRPr="007025AF" w:rsidRDefault="00000000">
            <w:pPr>
              <w:spacing w:after="20"/>
            </w:pPr>
            <w:r w:rsidRPr="007025AF">
              <w:rPr>
                <w:sz w:val="15"/>
              </w:rPr>
              <w:t>GatewayPaymentService.java</w:t>
            </w:r>
          </w:p>
        </w:tc>
        <w:tc>
          <w:tcPr>
            <w:tcW w:w="5202" w:type="dxa"/>
          </w:tcPr>
          <w:p w14:paraId="17138F50" w14:textId="77777777" w:rsidR="00B04322" w:rsidRPr="007025AF" w:rsidRDefault="00000000">
            <w:pPr>
              <w:spacing w:after="20"/>
            </w:pPr>
            <w:r w:rsidRPr="007025AF">
              <w:rPr>
                <w:sz w:val="15"/>
              </w:rPr>
              <w:t>Chọn node, gọi REST sang NODE_A/B/C, aggregate kết quả cho dashboard</w:t>
            </w:r>
          </w:p>
        </w:tc>
      </w:tr>
      <w:tr w:rsidR="00B04322" w:rsidRPr="007025AF" w14:paraId="7BD7813C" w14:textId="77777777" w:rsidTr="001A778E">
        <w:tc>
          <w:tcPr>
            <w:tcW w:w="2718" w:type="dxa"/>
          </w:tcPr>
          <w:p w14:paraId="5DD9EEC9" w14:textId="77777777" w:rsidR="00B04322" w:rsidRPr="007025AF" w:rsidRDefault="00000000">
            <w:pPr>
              <w:spacing w:after="20"/>
            </w:pPr>
            <w:r w:rsidRPr="007025AF">
              <w:rPr>
                <w:sz w:val="15"/>
              </w:rPr>
              <w:t>Node Service</w:t>
            </w:r>
          </w:p>
        </w:tc>
        <w:tc>
          <w:tcPr>
            <w:tcW w:w="2880" w:type="dxa"/>
          </w:tcPr>
          <w:p w14:paraId="0CAA7B73" w14:textId="77777777" w:rsidR="00B04322" w:rsidRPr="007025AF" w:rsidRDefault="00000000">
            <w:pPr>
              <w:spacing w:after="20"/>
            </w:pPr>
            <w:r w:rsidRPr="007025AF">
              <w:rPr>
                <w:sz w:val="15"/>
              </w:rPr>
              <w:t>PaymentStreamService.java</w:t>
            </w:r>
          </w:p>
        </w:tc>
        <w:tc>
          <w:tcPr>
            <w:tcW w:w="5202" w:type="dxa"/>
          </w:tcPr>
          <w:p w14:paraId="034EA9DF" w14:textId="77777777" w:rsidR="00B04322" w:rsidRPr="007025AF" w:rsidRDefault="00000000">
            <w:pPr>
              <w:spacing w:after="20"/>
            </w:pPr>
            <w:r w:rsidRPr="007025AF">
              <w:rPr>
                <w:sz w:val="15"/>
              </w:rPr>
              <w:t>Thực thi logic EOS/ALO, ghi WAL, cập nhật account, tạo transaction, tính benchmark</w:t>
            </w:r>
          </w:p>
        </w:tc>
      </w:tr>
      <w:tr w:rsidR="00B04322" w:rsidRPr="007025AF" w14:paraId="3D2C1C01" w14:textId="77777777" w:rsidTr="001A778E">
        <w:tc>
          <w:tcPr>
            <w:tcW w:w="2718" w:type="dxa"/>
          </w:tcPr>
          <w:p w14:paraId="1585E7F8" w14:textId="77777777" w:rsidR="00B04322" w:rsidRPr="007025AF" w:rsidRDefault="00000000">
            <w:pPr>
              <w:spacing w:after="20"/>
            </w:pPr>
            <w:r w:rsidRPr="007025AF">
              <w:rPr>
                <w:sz w:val="15"/>
              </w:rPr>
              <w:t>Global Dedup</w:t>
            </w:r>
          </w:p>
        </w:tc>
        <w:tc>
          <w:tcPr>
            <w:tcW w:w="2880" w:type="dxa"/>
          </w:tcPr>
          <w:p w14:paraId="4D20C160" w14:textId="77777777" w:rsidR="00B04322" w:rsidRPr="007025AF" w:rsidRDefault="00000000">
            <w:pPr>
              <w:spacing w:after="20"/>
            </w:pPr>
            <w:r w:rsidRPr="007025AF">
              <w:rPr>
                <w:sz w:val="15"/>
              </w:rPr>
              <w:t>GlobalDeduplicationStore.java</w:t>
            </w:r>
          </w:p>
        </w:tc>
        <w:tc>
          <w:tcPr>
            <w:tcW w:w="5202" w:type="dxa"/>
          </w:tcPr>
          <w:p w14:paraId="7CA7671F" w14:textId="77777777" w:rsidR="00B04322" w:rsidRPr="007025AF" w:rsidRDefault="00000000">
            <w:pPr>
              <w:spacing w:after="20"/>
            </w:pPr>
            <w:r w:rsidRPr="007025AF">
              <w:rPr>
                <w:sz w:val="15"/>
              </w:rPr>
              <w:t>Dùng JDBC ghi bảng dedup chung, atomic claim idempotency key</w:t>
            </w:r>
          </w:p>
        </w:tc>
      </w:tr>
      <w:tr w:rsidR="00B04322" w:rsidRPr="007025AF" w14:paraId="3E5B7FE1" w14:textId="77777777" w:rsidTr="001A778E">
        <w:tc>
          <w:tcPr>
            <w:tcW w:w="2718" w:type="dxa"/>
          </w:tcPr>
          <w:p w14:paraId="603B230F" w14:textId="77777777" w:rsidR="00B04322" w:rsidRPr="007025AF" w:rsidRDefault="00000000">
            <w:pPr>
              <w:spacing w:after="20"/>
            </w:pPr>
            <w:r w:rsidRPr="007025AF">
              <w:rPr>
                <w:sz w:val="15"/>
              </w:rPr>
              <w:t>Entities</w:t>
            </w:r>
          </w:p>
        </w:tc>
        <w:tc>
          <w:tcPr>
            <w:tcW w:w="2880" w:type="dxa"/>
          </w:tcPr>
          <w:p w14:paraId="57BCE857" w14:textId="77777777" w:rsidR="00B04322" w:rsidRPr="007025AF" w:rsidRDefault="00000000">
            <w:pPr>
              <w:spacing w:after="20"/>
            </w:pPr>
            <w:r w:rsidRPr="007025AF">
              <w:rPr>
                <w:sz w:val="15"/>
              </w:rPr>
              <w:t>model/*.java</w:t>
            </w:r>
          </w:p>
        </w:tc>
        <w:tc>
          <w:tcPr>
            <w:tcW w:w="5202" w:type="dxa"/>
          </w:tcPr>
          <w:p w14:paraId="052A2F0C" w14:textId="77777777" w:rsidR="00B04322" w:rsidRPr="007025AF" w:rsidRDefault="00000000">
            <w:pPr>
              <w:spacing w:after="20"/>
            </w:pPr>
            <w:r w:rsidRPr="007025AF">
              <w:rPr>
                <w:sz w:val="15"/>
              </w:rPr>
              <w:t>Mô tả account, request, transaction, WAL, node, benchmark, stream window</w:t>
            </w:r>
          </w:p>
        </w:tc>
      </w:tr>
      <w:tr w:rsidR="00B04322" w:rsidRPr="007025AF" w14:paraId="29F6710E" w14:textId="77777777" w:rsidTr="001A778E">
        <w:tc>
          <w:tcPr>
            <w:tcW w:w="2718" w:type="dxa"/>
          </w:tcPr>
          <w:p w14:paraId="5745AE22" w14:textId="77777777" w:rsidR="00B04322" w:rsidRPr="007025AF" w:rsidRDefault="00000000">
            <w:pPr>
              <w:spacing w:after="20"/>
            </w:pPr>
            <w:r w:rsidRPr="007025AF">
              <w:rPr>
                <w:sz w:val="15"/>
              </w:rPr>
              <w:t>Frontend Dashboard</w:t>
            </w:r>
          </w:p>
        </w:tc>
        <w:tc>
          <w:tcPr>
            <w:tcW w:w="2880" w:type="dxa"/>
          </w:tcPr>
          <w:p w14:paraId="27362E90" w14:textId="77777777" w:rsidR="00B04322" w:rsidRPr="007025AF" w:rsidRDefault="00000000">
            <w:pPr>
              <w:spacing w:after="20"/>
            </w:pPr>
            <w:r w:rsidRPr="007025AF">
              <w:rPr>
                <w:sz w:val="15"/>
              </w:rPr>
              <w:t>frontend/src/components/*.jsx</w:t>
            </w:r>
          </w:p>
        </w:tc>
        <w:tc>
          <w:tcPr>
            <w:tcW w:w="5202" w:type="dxa"/>
          </w:tcPr>
          <w:p w14:paraId="64A5067A" w14:textId="77777777" w:rsidR="00B04322" w:rsidRPr="007025AF" w:rsidRDefault="00000000">
            <w:pPr>
              <w:spacing w:after="20"/>
            </w:pPr>
            <w:r w:rsidRPr="007025AF">
              <w:rPr>
                <w:sz w:val="15"/>
              </w:rPr>
              <w:t>Form gửi payment, benchmark panel, node panel, bảng WAL/dedup/transaction</w:t>
            </w:r>
          </w:p>
        </w:tc>
      </w:tr>
    </w:tbl>
    <w:p w14:paraId="57BE5811" w14:textId="77777777" w:rsidR="00B04322" w:rsidRPr="007025AF" w:rsidRDefault="00000000">
      <w:pPr>
        <w:spacing w:after="20" w:line="240" w:lineRule="auto"/>
      </w:pPr>
      <w:r w:rsidRPr="007025AF">
        <w:t>Các endpoint chính của project gồm POST /api/payment để gửi giao dịch, POST /api/simulate-retries để mô phỏng retry, POST /api/benchmark/compare để chạy so sánh EOS và ALO, GET /api/deduplication-table để xem khóa đã xử lý, GET /api/wal-log để xem WAL, GET /api/transactions để xem transaction đã commit và POST /api/recovery/replay-wal để mô phỏng recovery. Khi chạy distributed mode, run-distributed.ps1 khởi động Gateway trên 8080 và ba node trên 8081, 8082, 8083.</w:t>
      </w:r>
    </w:p>
    <w:p w14:paraId="3C455D6A" w14:textId="77777777" w:rsidR="00B04322" w:rsidRPr="007025AF" w:rsidRDefault="00000000">
      <w:pPr>
        <w:pStyle w:val="Heading1"/>
        <w:spacing w:before="40" w:after="20"/>
        <w:rPr>
          <w:color w:val="auto"/>
        </w:rPr>
      </w:pPr>
      <w:r w:rsidRPr="007025AF">
        <w:rPr>
          <w:rFonts w:ascii="Times New Roman" w:hAnsi="Times New Roman"/>
          <w:color w:val="auto"/>
          <w:sz w:val="21"/>
        </w:rPr>
        <w:t>4. Kế Hoạch Đo Lường &amp; Benchmark</w:t>
      </w:r>
    </w:p>
    <w:p w14:paraId="4C1D9229" w14:textId="77777777" w:rsidR="00B04322" w:rsidRPr="007025AF" w:rsidRDefault="00000000">
      <w:pPr>
        <w:pStyle w:val="Heading2"/>
        <w:spacing w:before="40" w:after="20"/>
        <w:rPr>
          <w:color w:val="auto"/>
        </w:rPr>
      </w:pPr>
      <w:r w:rsidRPr="007025AF">
        <w:rPr>
          <w:rFonts w:ascii="Times New Roman" w:hAnsi="Times New Roman"/>
          <w:color w:val="auto"/>
          <w:sz w:val="19"/>
        </w:rPr>
        <w:t>4.1 Chỉ Số</w:t>
      </w:r>
    </w:p>
    <w:tbl>
      <w:tblPr>
        <w:tblStyle w:val="TableGrid"/>
        <w:tblW w:w="0" w:type="auto"/>
        <w:tblLook w:val="04A0" w:firstRow="1" w:lastRow="0" w:firstColumn="1" w:lastColumn="0" w:noHBand="0" w:noVBand="1"/>
      </w:tblPr>
      <w:tblGrid>
        <w:gridCol w:w="3600"/>
        <w:gridCol w:w="3600"/>
        <w:gridCol w:w="3600"/>
      </w:tblGrid>
      <w:tr w:rsidR="00B04322" w:rsidRPr="007025AF" w14:paraId="4224D775" w14:textId="77777777">
        <w:tc>
          <w:tcPr>
            <w:tcW w:w="3600" w:type="dxa"/>
          </w:tcPr>
          <w:p w14:paraId="257D02E4" w14:textId="77777777" w:rsidR="00B04322" w:rsidRPr="007025AF" w:rsidRDefault="00000000">
            <w:pPr>
              <w:spacing w:after="20"/>
            </w:pPr>
            <w:r w:rsidRPr="007025AF">
              <w:rPr>
                <w:sz w:val="15"/>
              </w:rPr>
              <w:t>Chỉ số</w:t>
            </w:r>
          </w:p>
        </w:tc>
        <w:tc>
          <w:tcPr>
            <w:tcW w:w="3600" w:type="dxa"/>
          </w:tcPr>
          <w:p w14:paraId="47E4B00E" w14:textId="77777777" w:rsidR="00B04322" w:rsidRPr="007025AF" w:rsidRDefault="00000000">
            <w:pPr>
              <w:spacing w:after="20"/>
            </w:pPr>
            <w:r w:rsidRPr="007025AF">
              <w:rPr>
                <w:sz w:val="15"/>
              </w:rPr>
              <w:t>Cách đo</w:t>
            </w:r>
          </w:p>
        </w:tc>
        <w:tc>
          <w:tcPr>
            <w:tcW w:w="3600" w:type="dxa"/>
          </w:tcPr>
          <w:p w14:paraId="2B42F103" w14:textId="77777777" w:rsidR="00B04322" w:rsidRPr="007025AF" w:rsidRDefault="00000000">
            <w:pPr>
              <w:spacing w:after="20"/>
            </w:pPr>
            <w:r w:rsidRPr="007025AF">
              <w:rPr>
                <w:sz w:val="15"/>
              </w:rPr>
              <w:t>Mục đích</w:t>
            </w:r>
          </w:p>
        </w:tc>
      </w:tr>
      <w:tr w:rsidR="00B04322" w:rsidRPr="007025AF" w14:paraId="1E1D38D4" w14:textId="77777777">
        <w:tc>
          <w:tcPr>
            <w:tcW w:w="3600" w:type="dxa"/>
          </w:tcPr>
          <w:p w14:paraId="1A6A7567" w14:textId="77777777" w:rsidR="00B04322" w:rsidRPr="007025AF" w:rsidRDefault="00000000">
            <w:pPr>
              <w:spacing w:after="20"/>
            </w:pPr>
            <w:r w:rsidRPr="007025AF">
              <w:rPr>
                <w:sz w:val="15"/>
              </w:rPr>
              <w:t>avg/p50/p95/p99LatencyMs</w:t>
            </w:r>
          </w:p>
        </w:tc>
        <w:tc>
          <w:tcPr>
            <w:tcW w:w="3600" w:type="dxa"/>
          </w:tcPr>
          <w:p w14:paraId="0126B85A" w14:textId="77777777" w:rsidR="00B04322" w:rsidRPr="007025AF" w:rsidRDefault="00000000">
            <w:pPr>
              <w:spacing w:after="20"/>
            </w:pPr>
            <w:r w:rsidRPr="007025AF">
              <w:rPr>
                <w:sz w:val="15"/>
              </w:rPr>
              <w:t>System.nanoTime() quanh mỗi payment</w:t>
            </w:r>
          </w:p>
        </w:tc>
        <w:tc>
          <w:tcPr>
            <w:tcW w:w="3600" w:type="dxa"/>
          </w:tcPr>
          <w:p w14:paraId="457B168F" w14:textId="77777777" w:rsidR="00B04322" w:rsidRPr="007025AF" w:rsidRDefault="00000000">
            <w:pPr>
              <w:spacing w:after="20"/>
            </w:pPr>
            <w:r w:rsidRPr="007025AF">
              <w:rPr>
                <w:sz w:val="15"/>
              </w:rPr>
              <w:t>So sánh độ trễ EOS và ALO</w:t>
            </w:r>
          </w:p>
        </w:tc>
      </w:tr>
      <w:tr w:rsidR="00B04322" w:rsidRPr="007025AF" w14:paraId="0978F2CD" w14:textId="77777777">
        <w:tc>
          <w:tcPr>
            <w:tcW w:w="3600" w:type="dxa"/>
          </w:tcPr>
          <w:p w14:paraId="6219E9E4" w14:textId="77777777" w:rsidR="00B04322" w:rsidRPr="007025AF" w:rsidRDefault="00000000">
            <w:pPr>
              <w:spacing w:after="20"/>
            </w:pPr>
            <w:r w:rsidRPr="007025AF">
              <w:rPr>
                <w:sz w:val="15"/>
              </w:rPr>
              <w:t>duplicatesBlocked</w:t>
            </w:r>
          </w:p>
        </w:tc>
        <w:tc>
          <w:tcPr>
            <w:tcW w:w="3600" w:type="dxa"/>
          </w:tcPr>
          <w:p w14:paraId="172EB79B" w14:textId="77777777" w:rsidR="00B04322" w:rsidRPr="007025AF" w:rsidRDefault="00000000">
            <w:pPr>
              <w:spacing w:after="20"/>
            </w:pPr>
            <w:r w:rsidRPr="007025AF">
              <w:rPr>
                <w:sz w:val="15"/>
              </w:rPr>
              <w:t>Đếm DUPLICATE_REJECTED</w:t>
            </w:r>
          </w:p>
        </w:tc>
        <w:tc>
          <w:tcPr>
            <w:tcW w:w="3600" w:type="dxa"/>
          </w:tcPr>
          <w:p w14:paraId="76467EBC" w14:textId="77777777" w:rsidR="00B04322" w:rsidRPr="007025AF" w:rsidRDefault="00000000">
            <w:pPr>
              <w:spacing w:after="20"/>
            </w:pPr>
            <w:r w:rsidRPr="007025AF">
              <w:rPr>
                <w:sz w:val="15"/>
              </w:rPr>
              <w:t>Chứng minh EOS chặn duplicate</w:t>
            </w:r>
          </w:p>
        </w:tc>
      </w:tr>
      <w:tr w:rsidR="00B04322" w:rsidRPr="007025AF" w14:paraId="33738484" w14:textId="77777777">
        <w:tc>
          <w:tcPr>
            <w:tcW w:w="3600" w:type="dxa"/>
          </w:tcPr>
          <w:p w14:paraId="000769BC" w14:textId="77777777" w:rsidR="00B04322" w:rsidRPr="007025AF" w:rsidRDefault="00000000">
            <w:pPr>
              <w:spacing w:after="20"/>
            </w:pPr>
            <w:r w:rsidRPr="007025AF">
              <w:rPr>
                <w:sz w:val="15"/>
              </w:rPr>
              <w:t>tps, walWriteLatencyMs</w:t>
            </w:r>
          </w:p>
        </w:tc>
        <w:tc>
          <w:tcPr>
            <w:tcW w:w="3600" w:type="dxa"/>
          </w:tcPr>
          <w:p w14:paraId="376FFACF" w14:textId="77777777" w:rsidR="00B04322" w:rsidRPr="007025AF" w:rsidRDefault="00000000">
            <w:pPr>
              <w:spacing w:after="20"/>
            </w:pPr>
            <w:r w:rsidRPr="007025AF">
              <w:rPr>
                <w:sz w:val="15"/>
              </w:rPr>
              <w:t>events/duration, thời gian ghi WAL</w:t>
            </w:r>
          </w:p>
        </w:tc>
        <w:tc>
          <w:tcPr>
            <w:tcW w:w="3600" w:type="dxa"/>
          </w:tcPr>
          <w:p w14:paraId="5DF5A2CD" w14:textId="77777777" w:rsidR="00B04322" w:rsidRPr="007025AF" w:rsidRDefault="00000000">
            <w:pPr>
              <w:spacing w:after="20"/>
            </w:pPr>
            <w:r w:rsidRPr="007025AF">
              <w:rPr>
                <w:sz w:val="15"/>
              </w:rPr>
              <w:t>Đánh giá throughput và overhead durability</w:t>
            </w:r>
          </w:p>
        </w:tc>
      </w:tr>
      <w:tr w:rsidR="00B04322" w:rsidRPr="007025AF" w14:paraId="2113A846" w14:textId="77777777">
        <w:tc>
          <w:tcPr>
            <w:tcW w:w="3600" w:type="dxa"/>
          </w:tcPr>
          <w:p w14:paraId="71AF80F6" w14:textId="77777777" w:rsidR="00B04322" w:rsidRPr="007025AF" w:rsidRDefault="00000000">
            <w:pPr>
              <w:spacing w:after="20"/>
            </w:pPr>
            <w:r w:rsidRPr="007025AF">
              <w:rPr>
                <w:sz w:val="15"/>
              </w:rPr>
              <w:t>outOfOrderCount, lateEvents</w:t>
            </w:r>
          </w:p>
        </w:tc>
        <w:tc>
          <w:tcPr>
            <w:tcW w:w="3600" w:type="dxa"/>
          </w:tcPr>
          <w:p w14:paraId="74F3425E" w14:textId="77777777" w:rsidR="00B04322" w:rsidRPr="007025AF" w:rsidRDefault="00000000">
            <w:pPr>
              <w:spacing w:after="20"/>
            </w:pPr>
            <w:r w:rsidRPr="007025AF">
              <w:rPr>
                <w:sz w:val="15"/>
              </w:rPr>
              <w:t>Event-time vs processing-time</w:t>
            </w:r>
          </w:p>
        </w:tc>
        <w:tc>
          <w:tcPr>
            <w:tcW w:w="3600" w:type="dxa"/>
          </w:tcPr>
          <w:p w14:paraId="33460AA8" w14:textId="77777777" w:rsidR="00B04322" w:rsidRPr="007025AF" w:rsidRDefault="00000000">
            <w:pPr>
              <w:spacing w:after="20"/>
            </w:pPr>
            <w:r w:rsidRPr="007025AF">
              <w:rPr>
                <w:sz w:val="15"/>
              </w:rPr>
              <w:t>Đánh giá disorder và watermark</w:t>
            </w:r>
          </w:p>
        </w:tc>
      </w:tr>
    </w:tbl>
    <w:p w14:paraId="391E77D7" w14:textId="77777777" w:rsidR="00B04322" w:rsidRPr="007025AF" w:rsidRDefault="00000000">
      <w:pPr>
        <w:pStyle w:val="Heading2"/>
        <w:spacing w:before="40" w:after="20"/>
        <w:rPr>
          <w:color w:val="auto"/>
        </w:rPr>
      </w:pPr>
      <w:r w:rsidRPr="007025AF">
        <w:rPr>
          <w:rFonts w:ascii="Times New Roman" w:hAnsi="Times New Roman"/>
          <w:color w:val="auto"/>
          <w:sz w:val="19"/>
        </w:rPr>
        <w:t>4.2 Thiết Kế Benchmark &amp; Failure Test</w:t>
      </w:r>
    </w:p>
    <w:p w14:paraId="60E83E55" w14:textId="77777777" w:rsidR="00B04322" w:rsidRPr="007025AF" w:rsidRDefault="00000000">
      <w:pPr>
        <w:spacing w:after="20" w:line="240" w:lineRule="auto"/>
      </w:pPr>
      <w:r w:rsidRPr="007025AF">
        <w:t>Benchmark mặc định tạo 160 events, duplicate rate 30%, window 10 giây và seed 117 để tái lập. Hệ thống chạy hai lần trên cùng dataset: ALO làm baseline và EOS để chứng minh duplicate suppression. Test lỗi gồm retry cùng key, retry cross-node, concurrent duplicate, node FAILED trả HTTP 503, WAL replay và backpressure.</w:t>
      </w:r>
    </w:p>
    <w:p w14:paraId="0FF2F835" w14:textId="416819F2" w:rsidR="00B04322" w:rsidRPr="007025AF" w:rsidRDefault="00000000" w:rsidP="001A778E">
      <w:pPr>
        <w:pStyle w:val="Heading2"/>
        <w:spacing w:before="40" w:after="20"/>
        <w:rPr>
          <w:color w:val="auto"/>
        </w:rPr>
      </w:pPr>
      <w:r w:rsidRPr="007025AF">
        <w:rPr>
          <w:rFonts w:ascii="Times New Roman" w:hAnsi="Times New Roman"/>
          <w:color w:val="auto"/>
          <w:sz w:val="19"/>
        </w:rPr>
        <w:t>4.3 Kịch Bản Demo Theo Project</w:t>
      </w:r>
    </w:p>
    <w:tbl>
      <w:tblPr>
        <w:tblStyle w:val="TableGrid"/>
        <w:tblW w:w="0" w:type="auto"/>
        <w:tblLook w:val="04A0" w:firstRow="1" w:lastRow="0" w:firstColumn="1" w:lastColumn="0" w:noHBand="0" w:noVBand="1"/>
      </w:tblPr>
      <w:tblGrid>
        <w:gridCol w:w="2178"/>
        <w:gridCol w:w="3960"/>
        <w:gridCol w:w="4662"/>
      </w:tblGrid>
      <w:tr w:rsidR="00B04322" w:rsidRPr="007025AF" w14:paraId="71F2CDD5" w14:textId="77777777" w:rsidTr="001A778E">
        <w:tc>
          <w:tcPr>
            <w:tcW w:w="2178" w:type="dxa"/>
          </w:tcPr>
          <w:p w14:paraId="7728B4C9" w14:textId="77777777" w:rsidR="00B04322" w:rsidRPr="007025AF" w:rsidRDefault="00000000">
            <w:pPr>
              <w:spacing w:after="20"/>
            </w:pPr>
            <w:r w:rsidRPr="007025AF">
              <w:rPr>
                <w:sz w:val="15"/>
              </w:rPr>
              <w:t>Kịch bản</w:t>
            </w:r>
          </w:p>
        </w:tc>
        <w:tc>
          <w:tcPr>
            <w:tcW w:w="3960" w:type="dxa"/>
          </w:tcPr>
          <w:p w14:paraId="6FAC7150" w14:textId="77777777" w:rsidR="00B04322" w:rsidRPr="007025AF" w:rsidRDefault="00000000">
            <w:pPr>
              <w:spacing w:after="20"/>
            </w:pPr>
            <w:r w:rsidRPr="007025AF">
              <w:rPr>
                <w:sz w:val="15"/>
              </w:rPr>
              <w:t>Thao tác</w:t>
            </w:r>
          </w:p>
        </w:tc>
        <w:tc>
          <w:tcPr>
            <w:tcW w:w="4662" w:type="dxa"/>
          </w:tcPr>
          <w:p w14:paraId="4583F24A" w14:textId="77777777" w:rsidR="00B04322" w:rsidRPr="007025AF" w:rsidRDefault="00000000">
            <w:pPr>
              <w:spacing w:after="20"/>
            </w:pPr>
            <w:r w:rsidRPr="007025AF">
              <w:rPr>
                <w:sz w:val="15"/>
              </w:rPr>
              <w:t>Kết quả mong đợi</w:t>
            </w:r>
          </w:p>
        </w:tc>
      </w:tr>
      <w:tr w:rsidR="00B04322" w:rsidRPr="007025AF" w14:paraId="51B56F0C" w14:textId="77777777" w:rsidTr="001A778E">
        <w:tc>
          <w:tcPr>
            <w:tcW w:w="2178" w:type="dxa"/>
          </w:tcPr>
          <w:p w14:paraId="0ACF5320" w14:textId="77777777" w:rsidR="00B04322" w:rsidRPr="007025AF" w:rsidRDefault="00000000">
            <w:pPr>
              <w:spacing w:after="20"/>
            </w:pPr>
            <w:r w:rsidRPr="007025AF">
              <w:rPr>
                <w:sz w:val="15"/>
              </w:rPr>
              <w:t>EOS duplicate cùng node</w:t>
            </w:r>
          </w:p>
        </w:tc>
        <w:tc>
          <w:tcPr>
            <w:tcW w:w="3960" w:type="dxa"/>
          </w:tcPr>
          <w:p w14:paraId="4EB4B815" w14:textId="77777777" w:rsidR="00B04322" w:rsidRPr="007025AF" w:rsidRDefault="00000000">
            <w:pPr>
              <w:spacing w:after="20"/>
            </w:pPr>
            <w:r w:rsidRPr="007025AF">
              <w:rPr>
                <w:sz w:val="15"/>
              </w:rPr>
              <w:t>Gửi 2 payment cùng idempotencyKey tới NODE_A</w:t>
            </w:r>
          </w:p>
        </w:tc>
        <w:tc>
          <w:tcPr>
            <w:tcW w:w="4662" w:type="dxa"/>
          </w:tcPr>
          <w:p w14:paraId="0606E615" w14:textId="77777777" w:rsidR="00B04322" w:rsidRPr="007025AF" w:rsidRDefault="00000000">
            <w:pPr>
              <w:spacing w:after="20"/>
            </w:pPr>
            <w:r w:rsidRPr="007025AF">
              <w:rPr>
                <w:sz w:val="15"/>
              </w:rPr>
              <w:t>1 transaction thành công, request thứ hai DUPLICATE_REJECTED</w:t>
            </w:r>
          </w:p>
        </w:tc>
      </w:tr>
      <w:tr w:rsidR="00B04322" w:rsidRPr="007025AF" w14:paraId="096285DC" w14:textId="77777777" w:rsidTr="001A778E">
        <w:tc>
          <w:tcPr>
            <w:tcW w:w="2178" w:type="dxa"/>
          </w:tcPr>
          <w:p w14:paraId="3871FAC6" w14:textId="77777777" w:rsidR="00B04322" w:rsidRPr="007025AF" w:rsidRDefault="00000000">
            <w:pPr>
              <w:spacing w:after="20"/>
            </w:pPr>
            <w:r w:rsidRPr="007025AF">
              <w:rPr>
                <w:sz w:val="15"/>
              </w:rPr>
              <w:t>EOS duplicate cross-node</w:t>
            </w:r>
          </w:p>
        </w:tc>
        <w:tc>
          <w:tcPr>
            <w:tcW w:w="3960" w:type="dxa"/>
          </w:tcPr>
          <w:p w14:paraId="07AE487D" w14:textId="77777777" w:rsidR="00B04322" w:rsidRPr="007025AF" w:rsidRDefault="00000000">
            <w:pPr>
              <w:spacing w:after="20"/>
            </w:pPr>
            <w:r w:rsidRPr="007025AF">
              <w:rPr>
                <w:sz w:val="15"/>
              </w:rPr>
              <w:t>Gửi cùng key qua NODE_A, sau đó qua NODE_B</w:t>
            </w:r>
          </w:p>
        </w:tc>
        <w:tc>
          <w:tcPr>
            <w:tcW w:w="4662" w:type="dxa"/>
          </w:tcPr>
          <w:p w14:paraId="441F8C9F" w14:textId="77777777" w:rsidR="00B04322" w:rsidRPr="007025AF" w:rsidRDefault="00000000">
            <w:pPr>
              <w:spacing w:after="20"/>
            </w:pPr>
            <w:r w:rsidRPr="007025AF">
              <w:rPr>
                <w:sz w:val="15"/>
              </w:rPr>
              <w:t>Global dedup chặn request thứ hai dù node khác</w:t>
            </w:r>
          </w:p>
        </w:tc>
      </w:tr>
      <w:tr w:rsidR="00B04322" w:rsidRPr="007025AF" w14:paraId="13F98AFA" w14:textId="77777777" w:rsidTr="001A778E">
        <w:tc>
          <w:tcPr>
            <w:tcW w:w="2178" w:type="dxa"/>
          </w:tcPr>
          <w:p w14:paraId="23B5F116" w14:textId="77777777" w:rsidR="00B04322" w:rsidRPr="007025AF" w:rsidRDefault="00000000">
            <w:pPr>
              <w:spacing w:after="20"/>
            </w:pPr>
            <w:r w:rsidRPr="007025AF">
              <w:rPr>
                <w:sz w:val="15"/>
              </w:rPr>
              <w:t>So sánh ALO/EOS</w:t>
            </w:r>
          </w:p>
        </w:tc>
        <w:tc>
          <w:tcPr>
            <w:tcW w:w="3960" w:type="dxa"/>
          </w:tcPr>
          <w:p w14:paraId="15EE9A42" w14:textId="77777777" w:rsidR="00B04322" w:rsidRPr="007025AF" w:rsidRDefault="00000000">
            <w:pPr>
              <w:spacing w:after="20"/>
            </w:pPr>
            <w:r w:rsidRPr="007025AF">
              <w:rPr>
                <w:sz w:val="15"/>
              </w:rPr>
              <w:t>Chạy benchmark với duplicate rate 30%</w:t>
            </w:r>
          </w:p>
        </w:tc>
        <w:tc>
          <w:tcPr>
            <w:tcW w:w="4662" w:type="dxa"/>
          </w:tcPr>
          <w:p w14:paraId="7DA09177" w14:textId="77777777" w:rsidR="00B04322" w:rsidRPr="007025AF" w:rsidRDefault="00000000">
            <w:pPr>
              <w:spacing w:after="20"/>
            </w:pPr>
            <w:r w:rsidRPr="007025AF">
              <w:rPr>
                <w:sz w:val="15"/>
              </w:rPr>
              <w:t>ALO có nhiều transaction hơn; EOS có duplicatesBlocked</w:t>
            </w:r>
          </w:p>
        </w:tc>
      </w:tr>
      <w:tr w:rsidR="00B04322" w:rsidRPr="007025AF" w14:paraId="36CEAC97" w14:textId="77777777" w:rsidTr="001A778E">
        <w:tc>
          <w:tcPr>
            <w:tcW w:w="2178" w:type="dxa"/>
          </w:tcPr>
          <w:p w14:paraId="67555F53" w14:textId="77777777" w:rsidR="00B04322" w:rsidRPr="007025AF" w:rsidRDefault="00000000">
            <w:pPr>
              <w:spacing w:after="20"/>
            </w:pPr>
            <w:r w:rsidRPr="007025AF">
              <w:rPr>
                <w:sz w:val="15"/>
              </w:rPr>
              <w:t>Node failure</w:t>
            </w:r>
          </w:p>
        </w:tc>
        <w:tc>
          <w:tcPr>
            <w:tcW w:w="3960" w:type="dxa"/>
          </w:tcPr>
          <w:p w14:paraId="5136F06F" w14:textId="77777777" w:rsidR="00B04322" w:rsidRPr="007025AF" w:rsidRDefault="00000000">
            <w:pPr>
              <w:spacing w:after="20"/>
            </w:pPr>
            <w:r w:rsidRPr="007025AF">
              <w:rPr>
                <w:sz w:val="15"/>
              </w:rPr>
              <w:t>Toggle một node sang FAILED, gửi payment tới node đó</w:t>
            </w:r>
          </w:p>
        </w:tc>
        <w:tc>
          <w:tcPr>
            <w:tcW w:w="4662" w:type="dxa"/>
          </w:tcPr>
          <w:p w14:paraId="43B2A0C6" w14:textId="77777777" w:rsidR="00B04322" w:rsidRPr="007025AF" w:rsidRDefault="00000000">
            <w:pPr>
              <w:spacing w:after="20"/>
            </w:pPr>
            <w:r w:rsidRPr="007025AF">
              <w:rPr>
                <w:sz w:val="15"/>
              </w:rPr>
              <w:t>API trả lỗi 503, không ghi transaction</w:t>
            </w:r>
          </w:p>
        </w:tc>
      </w:tr>
      <w:tr w:rsidR="00B04322" w:rsidRPr="007025AF" w14:paraId="7208761B" w14:textId="77777777" w:rsidTr="001A778E">
        <w:tc>
          <w:tcPr>
            <w:tcW w:w="2178" w:type="dxa"/>
          </w:tcPr>
          <w:p w14:paraId="31BFDC79" w14:textId="77777777" w:rsidR="00B04322" w:rsidRPr="007025AF" w:rsidRDefault="00000000">
            <w:pPr>
              <w:spacing w:after="20"/>
            </w:pPr>
            <w:r w:rsidRPr="007025AF">
              <w:rPr>
                <w:sz w:val="15"/>
              </w:rPr>
              <w:t>WAL recovery</w:t>
            </w:r>
          </w:p>
        </w:tc>
        <w:tc>
          <w:tcPr>
            <w:tcW w:w="3960" w:type="dxa"/>
          </w:tcPr>
          <w:p w14:paraId="2879C99A" w14:textId="77777777" w:rsidR="00B04322" w:rsidRPr="007025AF" w:rsidRDefault="00000000">
            <w:pPr>
              <w:spacing w:after="20"/>
            </w:pPr>
            <w:r w:rsidRPr="007025AF">
              <w:rPr>
                <w:sz w:val="15"/>
              </w:rPr>
              <w:t>Gọi POST /api/recovery/replay-wal</w:t>
            </w:r>
          </w:p>
        </w:tc>
        <w:tc>
          <w:tcPr>
            <w:tcW w:w="4662" w:type="dxa"/>
          </w:tcPr>
          <w:p w14:paraId="6337E2E6" w14:textId="77777777" w:rsidR="00B04322" w:rsidRPr="007025AF" w:rsidRDefault="00000000">
            <w:pPr>
              <w:spacing w:after="20"/>
            </w:pPr>
            <w:r w:rsidRPr="007025AF">
              <w:rPr>
                <w:sz w:val="15"/>
              </w:rPr>
              <w:t>WAL pending được xác nhận commit hoặc rollback</w:t>
            </w:r>
          </w:p>
        </w:tc>
      </w:tr>
    </w:tbl>
    <w:p w14:paraId="486A969D" w14:textId="77777777" w:rsidR="00B04322" w:rsidRPr="007025AF" w:rsidRDefault="00000000">
      <w:pPr>
        <w:pStyle w:val="Heading1"/>
        <w:spacing w:before="40" w:after="20"/>
        <w:rPr>
          <w:color w:val="auto"/>
        </w:rPr>
      </w:pPr>
      <w:r w:rsidRPr="007025AF">
        <w:rPr>
          <w:rFonts w:ascii="Times New Roman" w:hAnsi="Times New Roman"/>
          <w:color w:val="auto"/>
          <w:sz w:val="21"/>
        </w:rPr>
        <w:t>5. Công Nghệ Sử Dụng</w:t>
      </w:r>
    </w:p>
    <w:tbl>
      <w:tblPr>
        <w:tblStyle w:val="TableGrid"/>
        <w:tblW w:w="0" w:type="auto"/>
        <w:tblLook w:val="04A0" w:firstRow="1" w:lastRow="0" w:firstColumn="1" w:lastColumn="0" w:noHBand="0" w:noVBand="1"/>
      </w:tblPr>
      <w:tblGrid>
        <w:gridCol w:w="1278"/>
        <w:gridCol w:w="2970"/>
        <w:gridCol w:w="6552"/>
      </w:tblGrid>
      <w:tr w:rsidR="00B04322" w:rsidRPr="007025AF" w14:paraId="3498C291" w14:textId="77777777" w:rsidTr="001A778E">
        <w:tc>
          <w:tcPr>
            <w:tcW w:w="1278" w:type="dxa"/>
          </w:tcPr>
          <w:p w14:paraId="3C20E971" w14:textId="77777777" w:rsidR="00B04322" w:rsidRPr="007025AF" w:rsidRDefault="00000000">
            <w:pPr>
              <w:spacing w:after="20"/>
            </w:pPr>
            <w:r w:rsidRPr="007025AF">
              <w:rPr>
                <w:sz w:val="15"/>
              </w:rPr>
              <w:t>Tầng</w:t>
            </w:r>
          </w:p>
        </w:tc>
        <w:tc>
          <w:tcPr>
            <w:tcW w:w="2970" w:type="dxa"/>
          </w:tcPr>
          <w:p w14:paraId="55A856D0" w14:textId="77777777" w:rsidR="00B04322" w:rsidRPr="007025AF" w:rsidRDefault="00000000">
            <w:pPr>
              <w:spacing w:after="20"/>
            </w:pPr>
            <w:r w:rsidRPr="007025AF">
              <w:rPr>
                <w:sz w:val="15"/>
              </w:rPr>
              <w:t>Công nghệ</w:t>
            </w:r>
          </w:p>
        </w:tc>
        <w:tc>
          <w:tcPr>
            <w:tcW w:w="6552" w:type="dxa"/>
          </w:tcPr>
          <w:p w14:paraId="36173D55" w14:textId="77777777" w:rsidR="00B04322" w:rsidRPr="007025AF" w:rsidRDefault="00000000">
            <w:pPr>
              <w:spacing w:after="20"/>
            </w:pPr>
            <w:r w:rsidRPr="007025AF">
              <w:rPr>
                <w:sz w:val="15"/>
              </w:rPr>
              <w:t>Vai trò</w:t>
            </w:r>
          </w:p>
        </w:tc>
      </w:tr>
      <w:tr w:rsidR="00B04322" w:rsidRPr="007025AF" w14:paraId="150BD3F1" w14:textId="77777777" w:rsidTr="001A778E">
        <w:tc>
          <w:tcPr>
            <w:tcW w:w="1278" w:type="dxa"/>
          </w:tcPr>
          <w:p w14:paraId="636D0299" w14:textId="77777777" w:rsidR="00B04322" w:rsidRPr="007025AF" w:rsidRDefault="00000000">
            <w:pPr>
              <w:spacing w:after="20"/>
            </w:pPr>
            <w:r w:rsidRPr="007025AF">
              <w:rPr>
                <w:sz w:val="15"/>
              </w:rPr>
              <w:t>Backend runtime</w:t>
            </w:r>
          </w:p>
        </w:tc>
        <w:tc>
          <w:tcPr>
            <w:tcW w:w="2970" w:type="dxa"/>
          </w:tcPr>
          <w:p w14:paraId="6809A430" w14:textId="77777777" w:rsidR="00B04322" w:rsidRPr="007025AF" w:rsidRDefault="00000000">
            <w:pPr>
              <w:spacing w:after="20"/>
            </w:pPr>
            <w:r w:rsidRPr="007025AF">
              <w:rPr>
                <w:sz w:val="15"/>
              </w:rPr>
              <w:t>Java 21, Spring Boot</w:t>
            </w:r>
          </w:p>
        </w:tc>
        <w:tc>
          <w:tcPr>
            <w:tcW w:w="6552" w:type="dxa"/>
          </w:tcPr>
          <w:p w14:paraId="54ECA1E6" w14:textId="77777777" w:rsidR="00B04322" w:rsidRPr="007025AF" w:rsidRDefault="00000000">
            <w:pPr>
              <w:spacing w:after="20"/>
            </w:pPr>
            <w:r w:rsidRPr="007025AF">
              <w:rPr>
                <w:sz w:val="15"/>
              </w:rPr>
              <w:t>REST API, transaction service, gateway và node profile</w:t>
            </w:r>
          </w:p>
        </w:tc>
      </w:tr>
      <w:tr w:rsidR="00B04322" w:rsidRPr="007025AF" w14:paraId="70A0CA76" w14:textId="77777777" w:rsidTr="001A778E">
        <w:tc>
          <w:tcPr>
            <w:tcW w:w="1278" w:type="dxa"/>
          </w:tcPr>
          <w:p w14:paraId="01CE80CC" w14:textId="77777777" w:rsidR="00B04322" w:rsidRPr="007025AF" w:rsidRDefault="00000000">
            <w:pPr>
              <w:spacing w:after="20"/>
            </w:pPr>
            <w:r w:rsidRPr="007025AF">
              <w:rPr>
                <w:sz w:val="15"/>
              </w:rPr>
              <w:t>Persistence</w:t>
            </w:r>
          </w:p>
        </w:tc>
        <w:tc>
          <w:tcPr>
            <w:tcW w:w="2970" w:type="dxa"/>
          </w:tcPr>
          <w:p w14:paraId="6A2FC715" w14:textId="77777777" w:rsidR="00B04322" w:rsidRPr="007025AF" w:rsidRDefault="00000000">
            <w:pPr>
              <w:spacing w:after="20"/>
            </w:pPr>
            <w:r w:rsidRPr="007025AF">
              <w:rPr>
                <w:sz w:val="15"/>
              </w:rPr>
              <w:t>H2 file database, Spring Data JPA, JDBC</w:t>
            </w:r>
          </w:p>
        </w:tc>
        <w:tc>
          <w:tcPr>
            <w:tcW w:w="6552" w:type="dxa"/>
          </w:tcPr>
          <w:p w14:paraId="45F55A94" w14:textId="77777777" w:rsidR="00B04322" w:rsidRPr="007025AF" w:rsidRDefault="00000000">
            <w:pPr>
              <w:spacing w:after="20"/>
            </w:pPr>
            <w:r w:rsidRPr="007025AF">
              <w:rPr>
                <w:sz w:val="15"/>
              </w:rPr>
              <w:t>Local node state và global dedup store</w:t>
            </w:r>
          </w:p>
        </w:tc>
      </w:tr>
      <w:tr w:rsidR="00B04322" w:rsidRPr="007025AF" w14:paraId="08BCE729" w14:textId="77777777" w:rsidTr="001A778E">
        <w:tc>
          <w:tcPr>
            <w:tcW w:w="1278" w:type="dxa"/>
          </w:tcPr>
          <w:p w14:paraId="638403E1" w14:textId="77777777" w:rsidR="00B04322" w:rsidRPr="007025AF" w:rsidRDefault="00000000">
            <w:pPr>
              <w:spacing w:after="20"/>
            </w:pPr>
            <w:r w:rsidRPr="007025AF">
              <w:rPr>
                <w:sz w:val="15"/>
              </w:rPr>
              <w:t>Frontend</w:t>
            </w:r>
          </w:p>
        </w:tc>
        <w:tc>
          <w:tcPr>
            <w:tcW w:w="2970" w:type="dxa"/>
          </w:tcPr>
          <w:p w14:paraId="5A95C80C" w14:textId="77777777" w:rsidR="00B04322" w:rsidRPr="007025AF" w:rsidRDefault="00000000">
            <w:pPr>
              <w:spacing w:after="20"/>
            </w:pPr>
            <w:r w:rsidRPr="007025AF">
              <w:rPr>
                <w:sz w:val="15"/>
              </w:rPr>
              <w:t>React, Vite, Chart.js</w:t>
            </w:r>
          </w:p>
        </w:tc>
        <w:tc>
          <w:tcPr>
            <w:tcW w:w="6552" w:type="dxa"/>
          </w:tcPr>
          <w:p w14:paraId="3F28511F" w14:textId="77777777" w:rsidR="00B04322" w:rsidRPr="007025AF" w:rsidRDefault="00000000">
            <w:pPr>
              <w:spacing w:after="20"/>
            </w:pPr>
            <w:r w:rsidRPr="007025AF">
              <w:rPr>
                <w:sz w:val="15"/>
              </w:rPr>
              <w:t>Dashboard gửi payment, benchmark, xem WAL/dedup/transactions</w:t>
            </w:r>
          </w:p>
        </w:tc>
      </w:tr>
      <w:tr w:rsidR="00B04322" w:rsidRPr="007025AF" w14:paraId="1057FF93" w14:textId="77777777" w:rsidTr="001A778E">
        <w:tc>
          <w:tcPr>
            <w:tcW w:w="1278" w:type="dxa"/>
          </w:tcPr>
          <w:p w14:paraId="51FCBBA7" w14:textId="77777777" w:rsidR="00B04322" w:rsidRPr="007025AF" w:rsidRDefault="00000000">
            <w:pPr>
              <w:spacing w:after="20"/>
            </w:pPr>
            <w:r w:rsidRPr="007025AF">
              <w:rPr>
                <w:sz w:val="15"/>
              </w:rPr>
              <w:t>Distributed demo</w:t>
            </w:r>
          </w:p>
        </w:tc>
        <w:tc>
          <w:tcPr>
            <w:tcW w:w="2970" w:type="dxa"/>
          </w:tcPr>
          <w:p w14:paraId="67B7D281" w14:textId="77777777" w:rsidR="00B04322" w:rsidRPr="007025AF" w:rsidRDefault="00000000">
            <w:pPr>
              <w:spacing w:after="20"/>
            </w:pPr>
            <w:r w:rsidRPr="007025AF">
              <w:rPr>
                <w:sz w:val="15"/>
              </w:rPr>
              <w:t>PowerShell scripts</w:t>
            </w:r>
          </w:p>
        </w:tc>
        <w:tc>
          <w:tcPr>
            <w:tcW w:w="6552" w:type="dxa"/>
          </w:tcPr>
          <w:p w14:paraId="12137ABA" w14:textId="77777777" w:rsidR="00B04322" w:rsidRPr="007025AF" w:rsidRDefault="00000000">
            <w:pPr>
              <w:spacing w:after="20"/>
            </w:pPr>
            <w:r w:rsidRPr="007025AF">
              <w:rPr>
                <w:sz w:val="15"/>
              </w:rPr>
              <w:t>Start gateway + NODE_A/B/C trên localhost</w:t>
            </w:r>
          </w:p>
        </w:tc>
      </w:tr>
      <w:tr w:rsidR="00B04322" w:rsidRPr="007025AF" w14:paraId="4727F21E" w14:textId="77777777" w:rsidTr="001A778E">
        <w:tc>
          <w:tcPr>
            <w:tcW w:w="1278" w:type="dxa"/>
          </w:tcPr>
          <w:p w14:paraId="1AF46141" w14:textId="77777777" w:rsidR="00B04322" w:rsidRPr="007025AF" w:rsidRDefault="00000000">
            <w:pPr>
              <w:spacing w:after="20"/>
            </w:pPr>
            <w:r w:rsidRPr="007025AF">
              <w:rPr>
                <w:sz w:val="15"/>
              </w:rPr>
              <w:t>Verification</w:t>
            </w:r>
          </w:p>
        </w:tc>
        <w:tc>
          <w:tcPr>
            <w:tcW w:w="2970" w:type="dxa"/>
          </w:tcPr>
          <w:p w14:paraId="2C43AC98" w14:textId="77777777" w:rsidR="00B04322" w:rsidRPr="007025AF" w:rsidRDefault="00000000">
            <w:pPr>
              <w:spacing w:after="20"/>
            </w:pPr>
            <w:r w:rsidRPr="007025AF">
              <w:rPr>
                <w:sz w:val="15"/>
              </w:rPr>
              <w:t>JUnit, AssertJ, Maven</w:t>
            </w:r>
          </w:p>
        </w:tc>
        <w:tc>
          <w:tcPr>
            <w:tcW w:w="6552" w:type="dxa"/>
          </w:tcPr>
          <w:p w14:paraId="3B40FC9D" w14:textId="77777777" w:rsidR="00B04322" w:rsidRPr="007025AF" w:rsidRDefault="00000000">
            <w:pPr>
              <w:spacing w:after="20"/>
            </w:pPr>
            <w:r w:rsidRPr="007025AF">
              <w:rPr>
                <w:sz w:val="15"/>
              </w:rPr>
              <w:t>Test EOS duplicate, ALO duplicate, concurrency, node failure và benchmark</w:t>
            </w:r>
          </w:p>
        </w:tc>
      </w:tr>
    </w:tbl>
    <w:p w14:paraId="628055FE" w14:textId="77777777" w:rsidR="00B04322" w:rsidRPr="007025AF" w:rsidRDefault="00B04322" w:rsidP="001A778E">
      <w:pPr>
        <w:spacing w:after="0"/>
      </w:pPr>
    </w:p>
    <w:sectPr w:rsidR="00B04322" w:rsidRPr="007025AF"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3195985">
    <w:abstractNumId w:val="8"/>
  </w:num>
  <w:num w:numId="2" w16cid:durableId="1157570362">
    <w:abstractNumId w:val="6"/>
  </w:num>
  <w:num w:numId="3" w16cid:durableId="1986860840">
    <w:abstractNumId w:val="5"/>
  </w:num>
  <w:num w:numId="4" w16cid:durableId="338048916">
    <w:abstractNumId w:val="4"/>
  </w:num>
  <w:num w:numId="5" w16cid:durableId="1680810045">
    <w:abstractNumId w:val="7"/>
  </w:num>
  <w:num w:numId="6" w16cid:durableId="711153082">
    <w:abstractNumId w:val="3"/>
  </w:num>
  <w:num w:numId="7" w16cid:durableId="1401906154">
    <w:abstractNumId w:val="2"/>
  </w:num>
  <w:num w:numId="8" w16cid:durableId="242880556">
    <w:abstractNumId w:val="1"/>
  </w:num>
  <w:num w:numId="9" w16cid:durableId="2126540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78E"/>
    <w:rsid w:val="0029639D"/>
    <w:rsid w:val="00326F90"/>
    <w:rsid w:val="007025AF"/>
    <w:rsid w:val="009964B6"/>
    <w:rsid w:val="00996912"/>
    <w:rsid w:val="00AA1D8D"/>
    <w:rsid w:val="00B04322"/>
    <w:rsid w:val="00B47730"/>
    <w:rsid w:val="00CB0664"/>
    <w:rsid w:val="00E90B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2CB93"/>
  <w14:defaultImageDpi w14:val="300"/>
  <w15:docId w15:val="{D3E070A6-B65C-4BD7-8B93-E9E79B4B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Phương</cp:lastModifiedBy>
  <cp:revision>3</cp:revision>
  <dcterms:created xsi:type="dcterms:W3CDTF">2013-12-23T23:15:00Z</dcterms:created>
  <dcterms:modified xsi:type="dcterms:W3CDTF">2026-05-31T12:41:00Z</dcterms:modified>
  <cp:category/>
</cp:coreProperties>
</file>