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epargpadro"/>
          <w:rFonts w:ascii="Arial" w:hAnsi="Arial"/>
          <w:spacing w:val="-15"/>
        </w:rPr>
      </w:pPr>
      <w:r>
        <w:rPr>
          <w:rFonts w:ascii="Arial" w:hAnsi="Arial"/>
          <w:spacing w:val="-15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855980</wp:posOffset>
            </wp:positionH>
            <wp:positionV relativeFrom="paragraph">
              <wp:posOffset>-457200</wp:posOffset>
            </wp:positionV>
            <wp:extent cx="4876800" cy="1733550"/>
            <wp:effectExtent l="0" t="0" r="0" b="0"/>
            <wp:wrapSquare wrapText="bothSides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/>
      </w:pPr>
      <w:r>
        <w:rPr>
          <w:rStyle w:val="Fontepargpadro"/>
          <w:rFonts w:ascii="Arial" w:hAnsi="Arial"/>
          <w:b/>
          <w:bCs/>
          <w:sz w:val="32"/>
          <w:szCs w:val="32"/>
        </w:rPr>
        <w:t>Ciência da Computação</w:t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/>
      </w:pPr>
      <w:r>
        <w:rPr>
          <w:rFonts w:ascii="Arial" w:hAnsi="Arial"/>
        </w:rPr>
        <w:t>Heitor Augusto Lima da Silva</w:t>
      </w:r>
    </w:p>
    <w:p>
      <w:pPr>
        <w:pStyle w:val="Corpodotexto"/>
        <w:jc w:val="center"/>
        <w:rPr/>
      </w:pPr>
      <w:r>
        <w:rPr>
          <w:rFonts w:ascii="Arial" w:hAnsi="Arial"/>
        </w:rPr>
        <w:t>Matheus Adami Lima</w:t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tabs>
          <w:tab w:val="clear" w:pos="708"/>
        </w:tabs>
        <w:spacing w:before="0" w:after="0"/>
        <w:ind w:left="709" w:hanging="709"/>
        <w:jc w:val="center"/>
        <w:rPr/>
      </w:pPr>
      <w:r>
        <w:rPr>
          <w:rStyle w:val="Fontepargpadro"/>
          <w:rFonts w:cs="Arial" w:ascii="Arial" w:hAnsi="Arial"/>
          <w:color w:val="auto"/>
          <w:sz w:val="32"/>
          <w:szCs w:val="32"/>
        </w:rPr>
        <w:t>Requisitos Funcionais e</w:t>
      </w:r>
    </w:p>
    <w:p>
      <w:pPr>
        <w:pStyle w:val="Ttulo3"/>
        <w:tabs>
          <w:tab w:val="clear" w:pos="708"/>
        </w:tabs>
        <w:spacing w:before="0" w:after="0"/>
        <w:ind w:left="709" w:hanging="709"/>
        <w:jc w:val="center"/>
        <w:rPr/>
      </w:pPr>
      <w:r>
        <w:rPr>
          <w:rStyle w:val="Fontepargpadro"/>
          <w:rFonts w:cs="Arial" w:ascii="Arial" w:hAnsi="Arial"/>
          <w:color w:val="auto"/>
          <w:sz w:val="32"/>
          <w:szCs w:val="32"/>
        </w:rPr>
        <w:t xml:space="preserve"> </w:t>
      </w:r>
      <w:r>
        <w:rPr>
          <w:rStyle w:val="Fontepargpadro"/>
          <w:rFonts w:cs="Arial" w:ascii="Arial" w:hAnsi="Arial"/>
          <w:color w:val="auto"/>
          <w:sz w:val="32"/>
          <w:szCs w:val="32"/>
        </w:rPr>
        <w:t>Não Funcionais</w:t>
      </w:r>
    </w:p>
    <w:p>
      <w:pPr>
        <w:pStyle w:val="Normal"/>
        <w:tabs>
          <w:tab w:val="clear" w:pos="708"/>
        </w:tabs>
        <w:spacing w:before="0" w:after="0"/>
        <w:ind w:left="709" w:hanging="709"/>
        <w:jc w:val="center"/>
        <w:rPr>
          <w:rStyle w:val="Fontepargpadro"/>
          <w:rFonts w:ascii="Arial" w:hAnsi="Arial" w:cs="Arial"/>
          <w:color w:val="auto"/>
          <w:sz w:val="32"/>
          <w:szCs w:val="32"/>
        </w:rPr>
      </w:pPr>
      <w:r>
        <w:rPr>
          <w:rFonts w:cs="Arial" w:ascii="Arial" w:hAnsi="Arial"/>
          <w:color w:val="auto"/>
          <w:sz w:val="32"/>
          <w:szCs w:val="32"/>
        </w:rPr>
      </w:r>
    </w:p>
    <w:p>
      <w:pPr>
        <w:pStyle w:val="Normal"/>
        <w:tabs>
          <w:tab w:val="clear" w:pos="708"/>
        </w:tabs>
        <w:spacing w:before="0" w:after="0"/>
        <w:ind w:left="709" w:hanging="709"/>
        <w:jc w:val="center"/>
        <w:rPr/>
      </w:pPr>
      <w:r>
        <w:rPr>
          <w:rStyle w:val="Fontepargpadro"/>
          <w:rFonts w:cs="Arial" w:ascii="Arial" w:hAnsi="Arial"/>
          <w:b/>
          <w:bCs/>
          <w:color w:val="auto"/>
          <w:sz w:val="32"/>
          <w:szCs w:val="32"/>
        </w:rPr>
        <w:t>Regras de Negócio</w:t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  <w:t>Araçatuba</w:t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  <w:t>2020</w:t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Requisitos Funcionais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tbl>
      <w:tblPr>
        <w:tblW w:w="10475" w:type="dxa"/>
        <w:jc w:val="left"/>
        <w:tblInd w:w="4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1"/>
        <w:gridCol w:w="7254"/>
        <w:gridCol w:w="1690"/>
      </w:tblGrid>
      <w:tr>
        <w:trPr>
          <w:trHeight w:val="513" w:hRule="atLeast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Identificação</w:t>
            </w:r>
          </w:p>
        </w:tc>
        <w:tc>
          <w:tcPr>
            <w:tcW w:w="7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Descrição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center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Dependência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RF01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múltiplos municípios em funcionamento 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o cadastro e gerenciamento de usuário.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acesso através de login.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RF04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controlar tentativas de login.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cadastro de tipos de localização.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cadastro de família.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RF07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cadastro de espécie.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RF08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utilização de geolocalização de dispositivos.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cadastro de árvore.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RF07,RF08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RF10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aprovação de cadastro de árvore.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RF11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realizar controle de estoque de mudas.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RF07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RF12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realizar agendamento automático de vistoria.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 realização de solicitação de vistoria.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RF14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gerenciamento de pendências de vistorias.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RF15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 realização de denuncia.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RF16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envio de evidências.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RF17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 realização de solicitação de muda.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RF11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RF18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O sistema deve disponibilizar as mudas disponíveis.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RF11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RF19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O sistema deve controlar o limite de mudas solicitadas.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RF20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O sistema deve possibilitar o estorno de mudas.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RF17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RF21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O sistema deve possibilitar a realização de uma solicitação de poda.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</w:tbl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p>
      <w:pPr>
        <w:pStyle w:val="Normal"/>
        <w:rPr>
          <w:rFonts w:ascii="Ubuntu" w:hAnsi="Ubuntu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pPr>
      <w:r>
        <w:rPr/>
      </w:r>
    </w:p>
    <w:p>
      <w:pPr>
        <w:pStyle w:val="Normal"/>
        <w:rPr/>
      </w:pPr>
      <w:r>
        <w:rPr>
          <w:rFonts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Requisitos </w:t>
      </w:r>
      <w:r>
        <w:rPr>
          <w:rFonts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Não Funcionais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tbl>
      <w:tblPr>
        <w:tblW w:w="10475" w:type="dxa"/>
        <w:jc w:val="left"/>
        <w:tblInd w:w="4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1"/>
        <w:gridCol w:w="7254"/>
        <w:gridCol w:w="1690"/>
      </w:tblGrid>
      <w:tr>
        <w:trPr>
          <w:trHeight w:val="513" w:hRule="atLeast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Identificação</w:t>
            </w:r>
          </w:p>
        </w:tc>
        <w:tc>
          <w:tcPr>
            <w:tcW w:w="7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Descrição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center"/>
              <w:rPr/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Dependência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F01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Sistema deverá contem um design padrão.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F02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deverá possuir layout responsivo.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F03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lineRule="auto" w:line="240"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 poder acessar o sistema será necessário utilizar navegadores que suportam as últimas versões de HTML e JavaScript.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RNF04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deverá ser executado em qualquer plataforma que atenda a RNF03.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RNF03</w:t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RNF05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deverá se comunicar com API’s externas hospedadas na Amazon.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RNF06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 deverá utilizar a API de mapa do MapBox GL.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RNF07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tela de login deve ter uma opção para se cadastrar e uma opção para recuperar senha.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RNF08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senha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 cadastro de usuário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deverá ser criptografada.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RNF09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Todos os cadastros devem atender as regras Normais 1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 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modelagem de banco de dados.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RNF10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As tabelas de cadastros deverão ser particionadas pelo campo de cidade.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RNF11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tempo de resposta para a busca de mudas disponíveis não pode passar de dez segundos.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RNF12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Uma solicitação de muda deverá ter no máximo sete dias para análise e resposta ao usuário.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RNF13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Uma solicitação de poda deverá ter no máximo sete dias para análise e resposta ao usuário.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</w:tbl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p>
      <w:pPr>
        <w:pStyle w:val="Normal"/>
        <w:rPr/>
      </w:pPr>
      <w:r>
        <w:rPr>
          <w:rFonts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Regras de Negócio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7"/>
        <w:gridCol w:w="4366"/>
        <w:gridCol w:w="3103"/>
      </w:tblGrid>
      <w:tr>
        <w:trPr/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Identificação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Descrição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ans" w:hAnsi="Liberation Sans"/>
                <w:b/>
                <w:b/>
                <w:bCs/>
                <w:sz w:val="26"/>
                <w:szCs w:val="26"/>
              </w:rPr>
            </w:pPr>
            <w:r>
              <w:rPr>
                <w:rFonts w:ascii="Liberation Sans" w:hAnsi="Liberation Sans"/>
                <w:b/>
                <w:bCs/>
                <w:sz w:val="26"/>
                <w:szCs w:val="26"/>
              </w:rPr>
              <w:t>Dependência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RN01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Ao iniciar a implantação do sistema em uma cidade, deve ser necessário salvar dados como: nome da cidade, estado, e coordenadas do centro da cidade e também criar um usuário com nível de Administrador.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RF01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cadastro de usuário deve contem dados como: nome, usuário, senha, e-mail, CEP, bairro, rua e número.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RN03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usuário deve possuir pelo menos 6 caracteres e no máximo 12 caracteres. 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RN04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senha do usuário deve possuir  pelo menos 6 caracteres e possuir pelo menos 1 número..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realizará uma busca na API ViaCEP para validar o CEP e auto preencher campos relacionados se obtiver resposta.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busca sempre tem que retornar um CEP existente, caso contrário o CEP será marcado como inválido.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usuário deve ser único no sistema para cada cidade, caso já exista um usuário com o mesmo nome deverá retornar uma notificação para o usuário.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Usuários cadastrados à partir da tela de login deverão ser registrados com nível de cidadão.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Usuários com permissão de acesso de auxiliar somente poderá alterar senha e ativar/desativar usuário.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Usuários com permissão de acesso de técnico poderá fazer todas atribuições do usuário nível auxiliar e ainda poderá excluir usuários com nível menor que técnico. 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Usuários com permissão de acesso de administrador poderá fazer todas atribuições do usuário nível técnico e ainda poderá alterar nível de acesso dos demais usuários.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Para validar o login o usuário o sistema deve verificar se a senha correspondida bate com a senha persistida no banco de dados para aquele usuário, caso o resultado seja positivo o sistema liberará funcionalidades de acordo com nível de acesso.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Caso o número de tentativas de incorretas seguidas do usuário chega a 3, o usuário deverá ficar inativo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RF04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cadastro de tipos de localização deve contem campo com a descrição do tipo de localização e ser único por cidade.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Somente usuários com nível de acesso igual ou superior a técnico pode editar cadastro de tipos de localização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RN1</w:t>
            </w:r>
            <w:r>
              <w:rPr/>
              <w:t>6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Somente usuários com nível de acesso de administrador poderá excluir um tipo de localização desde que não haja registros de árvores e solicitações de mudas vinculados a ele.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cadastro de família deve contem o nome da família e ser único por cidade.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RN1</w:t>
            </w:r>
            <w:r>
              <w:rPr/>
              <w:t>8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cadastro de espécie deve contem dados como: família, nome, apelido, altura mínima, altura máxima, diâmetro do tronco mínimo, diâmetro do tronco máximo, fenologia, detalhes, madeira e utilidade da madeira.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RN19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Usuários poderão ativar sua localização geográfica através do dispositivo móvel conectado.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RF08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RN20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cadastro de árvore deve contem dados como: espécie, latitude, longitude, detalhes, cep, bairro, logradouro, número e foto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RF09,RN06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RN21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 foto deve ser no formato JPG ou PNG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RN20,RF16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RN22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Cadastros de árvore realizados por usuários com nível de acesso de cidadão deverão ficar como não efetivados e passarão por uma análise de aprovação.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RN20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RN23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Usuários com nível de acesso igual ou superior a auxiliar poderão aprovar ou não um cadastro de árvore de acordo com análise realizada.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RF10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RN24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Ao realizar uma solicitação de muda, o sistema deve reservar estoque da muda solicitada e da quantidade solicitada decrementando a quantidade de itens em estoque e incrementando a quantidade de itens reservados.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RF11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RN25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Quando uma solicitação for recusada ou cancelada deverá voltar o estoque da muda solicitada.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RN24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RN26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Quando uma solicitação for aprovada deverá retirar a quantidade de muda solicitada que estava reservada.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RN24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RN27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Após a recusa da solicitação o sistema deverá enviar uma mensagem a central de mensagens do usuário dizendo que sua solicitação foi recusada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RN25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RN28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Após a confirmação da solicitação o sistema deverá enviar uma mensagem a central de mensagens do usuário dizendo que sua solicitação foi aprovada.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RN26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RN29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Todo dia as 07:00 o sistema deve verificar se há árvores com mais de 7 meses sem vistoria e automaticamente deverá gerar um agendamento de vistoria para a mesma.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RF12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RN30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 solicitação de vistoria deve ser feita descrevendo o motivo da solicitação, enviando evidências do caso, dizendo o grau de urgência da vistoria.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RF13,RN21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RN31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notificar uma vistoria de urgência gravíssima em até 2 dias.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RN32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notificar uma vistoria de urgência grave em até 5 dias.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RN33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notificar uma vistoria de urgência leve em até 2 semanas.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RN34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Toda solicitação de vistoria deve ser enviada para a tela de pendências de vistorias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RF14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RN35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 lista das pendências deve ser ordenada pela data da solicitação decrescente seguido pelo grau de urgência.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RN34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RN36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Após analise do responsável pela solicitação o sistema deve enviar uma mensagem respondendo se a solicitação foi aceita ou não ao usuário solicitante.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RF14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RN37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 solicitação de denuncia deve ser feita descrevendo o motivo da denuncia, enviando evidências do caso.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RF15,RN21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RN38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Toda denuncia deve ser enviada para a tela de pendências de denuncia.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RN37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RN39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Para solicitação de muda deve ser necessário informar dados como: Tamanho da calçada, tamanho da cova, recuo da cova até o muro, se possui fiação elétrico no local, qual tipo de localização.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RF17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RN40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Realizar o download do PDF padrão de solicitação e anexar o mesmo assinado pelo solicitante.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RN41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Na tela de solicitação de muda deverá listar apenas as mudas que se adéquam ao tipo de localização informada, ordenadas em ordem alfabética. 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RF18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RN42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permitir o usuário limitar a quantidade de muda máxima solicitada por tipo de localização.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RF05,RF07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RN43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controlar a solicitação de muda de acordo com o cadastrado previamente pelo usuário na quantidade de mudas por tipo de localização.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RN42,RF19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RN44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Se o usuário desistir de uma solicitação de muda, o sistema deve permitir o estorno da mesma desde que a data da retirada da muda não passe 7 dias.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RF17,RF11,RF20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RN45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Para solicitação de poda deve ser necessário informar dados como: motivo da solicitação, evidências com fotos.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RF21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RN46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Também será necessário realizar o download do PDF padrão de solicitação e anexar o mesmo assinado pelo solicitante.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RN40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RN47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Ao persistir um cadastro de usuário no banco de dados, deve salvar a senha do usuário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utilizando método de criptografia com chaves MD5.</w:t>
            </w:r>
          </w:p>
        </w:tc>
        <w:tc>
          <w:tcPr>
            <w:tcW w:w="3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RNF08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25269000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05f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94b6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573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73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30131"/>
    <w:rPr>
      <w:rFonts w:ascii="Tahoma" w:hAnsi="Tahoma" w:cs="Tahoma"/>
      <w:sz w:val="16"/>
      <w:szCs w:val="16"/>
    </w:rPr>
  </w:style>
  <w:style w:type="character" w:styleId="Fonte2cinza" w:customStyle="1">
    <w:name w:val="fonte2_cinza"/>
    <w:basedOn w:val="DefaultParagraphFont"/>
    <w:qFormat/>
    <w:rsid w:val="00394b63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94b6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7d3b6d"/>
    <w:rPr>
      <w:color w:val="808080"/>
    </w:rPr>
  </w:style>
  <w:style w:type="character" w:styleId="Appleconvertedspace" w:customStyle="1">
    <w:name w:val="apple-converted-space"/>
    <w:basedOn w:val="DefaultParagraphFont"/>
    <w:qFormat/>
    <w:rsid w:val="00154314"/>
    <w:rPr/>
  </w:style>
  <w:style w:type="character" w:styleId="Fonte2cinza1" w:customStyle="1">
    <w:name w:val="fonte2_cinza1"/>
    <w:qFormat/>
    <w:rsid w:val="00252919"/>
    <w:rPr>
      <w:rFonts w:ascii="Verdana" w:hAnsi="Verdana"/>
      <w:i w:val="false"/>
      <w:iCs w:val="false"/>
      <w:strike w:val="false"/>
      <w:dstrike w:val="false"/>
      <w:color w:val="333333"/>
      <w:sz w:val="17"/>
      <w:szCs w:val="17"/>
      <w:u w:val="none"/>
      <w:effect w:val="none"/>
    </w:rPr>
  </w:style>
  <w:style w:type="character" w:styleId="Strong">
    <w:name w:val="Strong"/>
    <w:uiPriority w:val="22"/>
    <w:qFormat/>
    <w:rsid w:val="004f0cc7"/>
    <w:rPr>
      <w:b/>
      <w:bCs/>
    </w:rPr>
  </w:style>
  <w:style w:type="character" w:styleId="Fonte2cinza11" w:customStyle="1">
    <w:name w:val="fonte2cinza1"/>
    <w:basedOn w:val="DefaultParagraphFont"/>
    <w:qFormat/>
    <w:rsid w:val="004f0cc7"/>
    <w:rPr/>
  </w:style>
  <w:style w:type="character" w:styleId="CorpodetextoChar" w:customStyle="1">
    <w:name w:val="Corpo de texto Char"/>
    <w:basedOn w:val="DefaultParagraphFont"/>
    <w:link w:val="Corpodetexto"/>
    <w:qFormat/>
    <w:rsid w:val="00a0451c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a0451c"/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0a147c"/>
    <w:rPr/>
  </w:style>
  <w:style w:type="character" w:styleId="Textexposedshow" w:customStyle="1">
    <w:name w:val="text_exposed_show"/>
    <w:basedOn w:val="DefaultParagraphFont"/>
    <w:qFormat/>
    <w:rsid w:val="0018058a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4d2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4d2f"/>
    <w:rPr/>
  </w:style>
  <w:style w:type="character" w:styleId="Ircho" w:customStyle="1">
    <w:name w:val="irc_ho"/>
    <w:basedOn w:val="DefaultParagraphFont"/>
    <w:qFormat/>
    <w:rsid w:val="00905fc5"/>
    <w:rPr/>
  </w:style>
  <w:style w:type="character" w:styleId="LinkdaInternet">
    <w:name w:val="Link da Internet"/>
    <w:basedOn w:val="DefaultParagraphFont"/>
    <w:uiPriority w:val="99"/>
    <w:unhideWhenUsed/>
    <w:rsid w:val="00a13ab0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1573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11573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61" w:customStyle="1">
    <w:name w:val="style61"/>
    <w:basedOn w:val="DefaultParagraphFont"/>
    <w:qFormat/>
    <w:rsid w:val="00115735"/>
    <w:rPr>
      <w:shd w:fill="FFFFFF" w:val="clear"/>
    </w:rPr>
  </w:style>
  <w:style w:type="character" w:styleId="Nfase">
    <w:name w:val="Ênfase"/>
    <w:basedOn w:val="DefaultParagraphFont"/>
    <w:uiPriority w:val="20"/>
    <w:qFormat/>
    <w:rsid w:val="00115735"/>
    <w:rPr>
      <w:i/>
      <w:iCs/>
    </w:rPr>
  </w:style>
  <w:style w:type="character" w:styleId="Style21" w:customStyle="1">
    <w:name w:val="style2"/>
    <w:basedOn w:val="DefaultParagraphFont"/>
    <w:qFormat/>
    <w:rsid w:val="00115735"/>
    <w:rPr/>
  </w:style>
  <w:style w:type="character" w:styleId="Mwheadline" w:customStyle="1">
    <w:name w:val="mw-headline"/>
    <w:basedOn w:val="DefaultParagraphFont"/>
    <w:qFormat/>
    <w:rsid w:val="00115735"/>
    <w:rPr/>
  </w:style>
  <w:style w:type="character" w:styleId="Style731" w:customStyle="1">
    <w:name w:val="style731"/>
    <w:basedOn w:val="DefaultParagraphFont"/>
    <w:qFormat/>
    <w:rsid w:val="00115735"/>
    <w:rPr>
      <w:rFonts w:ascii="Calibri" w:hAnsi="Calibri"/>
      <w:bdr w:val="single" w:sz="2" w:space="0" w:color="000000"/>
    </w:rPr>
  </w:style>
  <w:style w:type="character" w:styleId="Style62" w:customStyle="1">
    <w:name w:val="style62"/>
    <w:basedOn w:val="DefaultParagraphFont"/>
    <w:qFormat/>
    <w:rsid w:val="00115735"/>
    <w:rPr/>
  </w:style>
  <w:style w:type="character" w:styleId="Style40" w:customStyle="1">
    <w:name w:val="style40"/>
    <w:basedOn w:val="DefaultParagraphFont"/>
    <w:qFormat/>
    <w:rsid w:val="00115735"/>
    <w:rPr/>
  </w:style>
  <w:style w:type="character" w:styleId="Style1081" w:customStyle="1">
    <w:name w:val="style1081"/>
    <w:basedOn w:val="DefaultParagraphFont"/>
    <w:qFormat/>
    <w:rsid w:val="00115735"/>
    <w:rPr>
      <w:color w:val="008000"/>
    </w:rPr>
  </w:style>
  <w:style w:type="character" w:styleId="Style31" w:customStyle="1">
    <w:name w:val="style31"/>
    <w:basedOn w:val="DefaultParagraphFont"/>
    <w:qFormat/>
    <w:rsid w:val="00115735"/>
    <w:rPr/>
  </w:style>
  <w:style w:type="character" w:styleId="Style1071" w:customStyle="1">
    <w:name w:val="style1071"/>
    <w:basedOn w:val="DefaultParagraphFont"/>
    <w:qFormat/>
    <w:rsid w:val="00115735"/>
    <w:rPr>
      <w:strike w:val="false"/>
      <w:dstrike w:val="false"/>
      <w:u w:val="none"/>
      <w:effect w:val="none"/>
    </w:rPr>
  </w:style>
  <w:style w:type="character" w:styleId="Style19" w:customStyle="1">
    <w:name w:val="style19"/>
    <w:basedOn w:val="DefaultParagraphFont"/>
    <w:qFormat/>
    <w:rsid w:val="00115735"/>
    <w:rPr/>
  </w:style>
  <w:style w:type="character" w:styleId="Style721" w:customStyle="1">
    <w:name w:val="style721"/>
    <w:basedOn w:val="DefaultParagraphFont"/>
    <w:qFormat/>
    <w:rsid w:val="00115735"/>
    <w:rPr>
      <w:rFonts w:ascii="Calibri" w:hAnsi="Calibri"/>
    </w:rPr>
  </w:style>
  <w:style w:type="character" w:styleId="Pagenumber">
    <w:name w:val="page number"/>
    <w:basedOn w:val="DefaultParagraphFont"/>
    <w:uiPriority w:val="99"/>
    <w:unhideWhenUsed/>
    <w:qFormat/>
    <w:rsid w:val="00115735"/>
    <w:rPr/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character" w:styleId="ListLabel7">
    <w:name w:val="ListLabel 7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u w:val="none"/>
      <w:effect w:val="none"/>
    </w:rPr>
  </w:style>
  <w:style w:type="character" w:styleId="ListLabel8">
    <w:name w:val="ListLabel 8"/>
    <w:qFormat/>
    <w:rPr>
      <w:rFonts w:ascii="Ubuntu" w:hAnsi="Ubuntu"/>
      <w:color w:val="000000"/>
      <w:sz w:val="21"/>
      <w:szCs w:val="21"/>
    </w:rPr>
  </w:style>
  <w:style w:type="character" w:styleId="ListLabel9">
    <w:name w:val="ListLabel 9"/>
    <w:qFormat/>
    <w:rPr>
      <w:rFonts w:ascii="Ubuntu" w:hAnsi="Ubuntu"/>
      <w:color w:val="000000"/>
      <w:sz w:val="21"/>
      <w:szCs w:val="21"/>
    </w:rPr>
  </w:style>
  <w:style w:type="character" w:styleId="ListLabel10">
    <w:name w:val="ListLabel 10"/>
    <w:qFormat/>
    <w:rPr>
      <w:rFonts w:ascii="Ubuntu" w:hAnsi="Ubuntu" w:cs="Arial"/>
      <w:b w:val="false"/>
      <w:color w:val="000000"/>
      <w:sz w:val="21"/>
      <w:szCs w:val="21"/>
    </w:rPr>
  </w:style>
  <w:style w:type="character" w:styleId="ListLabel11">
    <w:name w:val="ListLabel 11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character" w:styleId="Fontepargpadro">
    <w:name w:val="Fonte parág. padrão"/>
    <w:qFormat/>
    <w:rPr/>
  </w:style>
  <w:style w:type="character" w:styleId="ListLabel12">
    <w:name w:val="ListLabel 12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character" w:styleId="ListLabel13">
    <w:name w:val="ListLabel 13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u w:val="none"/>
      <w:effect w:val="none"/>
    </w:rPr>
  </w:style>
  <w:style w:type="character" w:styleId="ListLabel14">
    <w:name w:val="ListLabel 14"/>
    <w:qFormat/>
    <w:rPr>
      <w:rFonts w:ascii="Ubuntu" w:hAnsi="Ubuntu"/>
      <w:color w:val="000000"/>
      <w:sz w:val="21"/>
      <w:szCs w:val="21"/>
    </w:rPr>
  </w:style>
  <w:style w:type="character" w:styleId="ListLabel15">
    <w:name w:val="ListLabel 15"/>
    <w:qFormat/>
    <w:rPr>
      <w:rFonts w:ascii="Ubuntu" w:hAnsi="Ubuntu" w:cs="Arial"/>
      <w:b w:val="false"/>
      <w:color w:val="000000"/>
      <w:sz w:val="21"/>
      <w:szCs w:val="21"/>
    </w:rPr>
  </w:style>
  <w:style w:type="character" w:styleId="ListLabel16">
    <w:name w:val="ListLabel 16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rsid w:val="00a0451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Normal"/>
    <w:uiPriority w:val="99"/>
    <w:unhideWhenUsed/>
    <w:rsid w:val="00a87db0"/>
    <w:pPr>
      <w:spacing w:before="0" w:after="200"/>
      <w:ind w:left="283" w:hanging="283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301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590"/>
    <w:pPr>
      <w:spacing w:before="0" w:after="200"/>
      <w:ind w:left="720" w:hanging="0"/>
      <w:contextualSpacing/>
    </w:pPr>
    <w:rPr/>
  </w:style>
  <w:style w:type="paragraph" w:styleId="NoSpacing">
    <w:name w:val="No Spacing"/>
    <w:link w:val="SemEspaamentoChar"/>
    <w:qFormat/>
    <w:rsid w:val="0012559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unhideWhenUsed/>
    <w:qFormat/>
    <w:rsid w:val="001255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3">
    <w:name w:val="List Bullet 3"/>
    <w:basedOn w:val="Normal"/>
    <w:qFormat/>
    <w:rsid w:val="00a0451c"/>
    <w:pPr>
      <w:spacing w:lineRule="auto" w:line="240" w:before="0" w:after="0"/>
      <w:ind w:left="566" w:hanging="283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2">
    <w:name w:val="Body Text 2"/>
    <w:basedOn w:val="Normal"/>
    <w:link w:val="Corpodetexto2Char"/>
    <w:qFormat/>
    <w:rsid w:val="00a0451c"/>
    <w:pPr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4d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34d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yle106" w:customStyle="1">
    <w:name w:val="style106"/>
    <w:basedOn w:val="Normal"/>
    <w:qFormat/>
    <w:rsid w:val="00115735"/>
    <w:pPr>
      <w:spacing w:lineRule="auto" w:line="240" w:before="0" w:after="0"/>
    </w:pPr>
    <w:rPr>
      <w:rFonts w:ascii="Times New Roman" w:hAnsi="Times New Roman" w:eastAsia="Times New Roman" w:cs="Times New Roman"/>
      <w:sz w:val="27"/>
      <w:szCs w:val="27"/>
      <w:lang w:eastAsia="pt-BR"/>
    </w:rPr>
  </w:style>
  <w:style w:type="paragraph" w:styleId="Style47" w:customStyle="1">
    <w:name w:val="style47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1B3FF921D0248DF8EC86FEEB7FE7368" w:customStyle="1">
    <w:name w:val="C1B3FF921D0248DF8EC86FEEB7FE7368"/>
    <w:qFormat/>
    <w:rsid w:val="00115735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extocorpri11bold" w:customStyle="1">
    <w:name w:val="texto_corpri_11_bold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tyle102" w:customStyle="1">
    <w:name w:val="style102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pt-BR"/>
    </w:rPr>
  </w:style>
  <w:style w:type="paragraph" w:styleId="Style103" w:customStyle="1">
    <w:name w:val="style103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pt-BR"/>
    </w:rPr>
  </w:style>
  <w:style w:type="paragraph" w:styleId="Style104" w:customStyle="1">
    <w:name w:val="style104"/>
    <w:basedOn w:val="Normal"/>
    <w:qFormat/>
    <w:rsid w:val="00115735"/>
    <w:pPr>
      <w:spacing w:lineRule="auto" w:line="240" w:before="0" w:after="0"/>
      <w:jc w:val="both"/>
    </w:pPr>
    <w:rPr>
      <w:rFonts w:ascii="Times New Roman" w:hAnsi="Times New Roman" w:eastAsia="Times New Roman" w:cs="Times New Roman"/>
      <w:color w:val="008000"/>
      <w:sz w:val="24"/>
      <w:szCs w:val="24"/>
      <w:lang w:eastAsia="pt-BR"/>
    </w:rPr>
  </w:style>
  <w:style w:type="paragraph" w:styleId="Standard" w:customStyle="1">
    <w:name w:val="Standard"/>
    <w:qFormat/>
    <w:rsid w:val="001d678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1d678e"/>
    <w:pPr>
      <w:spacing w:lineRule="auto" w:line="276" w:before="0" w:after="140"/>
    </w:pPr>
    <w:rPr/>
  </w:style>
  <w:style w:type="paragraph" w:styleId="Contedodalista">
    <w:name w:val="Conteúdo da lista"/>
    <w:basedOn w:val="Normal"/>
    <w:qFormat/>
    <w:pPr>
      <w:ind w:left="567" w:hanging="0"/>
    </w:pPr>
    <w:rPr/>
  </w:style>
  <w:style w:type="paragraph" w:styleId="Ttulodalista">
    <w:name w:val="Título da lista"/>
    <w:basedOn w:val="Normal"/>
    <w:next w:val="Contedodalista"/>
    <w:qFormat/>
    <w:pPr>
      <w:ind w:hanging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301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adeClara1">
    <w:name w:val="Grade Clara1"/>
    <w:basedOn w:val="Tabelanormal"/>
    <w:uiPriority w:val="62"/>
    <w:rsid w:val="00c3013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c301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3">
    <w:name w:val="Light Shading Accent 3"/>
    <w:basedOn w:val="Tabelanormal"/>
    <w:uiPriority w:val="60"/>
    <w:rsid w:val="0084273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Mdia11">
    <w:name w:val="Lista Média 11"/>
    <w:basedOn w:val="Tabelanormal"/>
    <w:uiPriority w:val="65"/>
    <w:rsid w:val="0084273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dc25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3">
    <w:name w:val="Medium List 1 Accent 3"/>
    <w:basedOn w:val="Tabelanormal"/>
    <w:uiPriority w:val="65"/>
    <w:rsid w:val="001157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38E7A-5C5B-441F-BCEA-892FB72A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Application>LibreOffice/6.2.8.2$Linux_X86_64 LibreOffice_project/20$Build-2</Application>
  <Pages>7</Pages>
  <Words>1486</Words>
  <Characters>7634</Characters>
  <CharactersWithSpaces>8880</CharactersWithSpaces>
  <Paragraphs>247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2018-04-04T19:51:00Z</dcterms:created>
  <dc:creator>Farlei Roberto Mazzarioli</dc:creator>
  <dc:description/>
  <dc:language>pt-BR</dc:language>
  <cp:lastModifiedBy/>
  <cp:lastPrinted>2018-05-21T20:55:00Z</cp:lastPrinted>
  <dcterms:modified xsi:type="dcterms:W3CDTF">2020-04-21T23:39:25Z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