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F5" w:rsidRDefault="004A5EE0" w:rsidP="004A5EE0">
      <w:pPr>
        <w:jc w:val="center"/>
        <w:rPr>
          <w:sz w:val="28"/>
          <w:szCs w:val="28"/>
        </w:rPr>
      </w:pPr>
      <w:r>
        <w:rPr>
          <w:sz w:val="28"/>
          <w:szCs w:val="28"/>
        </w:rPr>
        <w:t>Javascript Framework Evaluation</w:t>
      </w:r>
    </w:p>
    <w:p w:rsidR="004A5EE0" w:rsidRDefault="004A5EE0" w:rsidP="004A5EE0">
      <w:r>
        <w:t>We are evaluating a few javascript frameworks to support DCGS-N program.  We will evaluate Angular JS, Backbone, Reac</w:t>
      </w:r>
      <w:r w:rsidR="00D71A4A">
        <w:t>t</w:t>
      </w:r>
      <w:r>
        <w:t>JS, KnockoutJS, EmberJS for ease of use, learning curve required and popularity.  In addition to JS frameworks, we will evaluate a few JS UI libraries: bootstrap UI, Angular UI, Jquery UI.</w:t>
      </w:r>
    </w:p>
    <w:p w:rsidR="004A4183" w:rsidRDefault="004A4183" w:rsidP="004A5EE0"/>
    <w:p w:rsidR="004A4183" w:rsidRDefault="004A4183" w:rsidP="004A5EE0">
      <w:r>
        <w:rPr>
          <w:noProof/>
        </w:rPr>
        <w:drawing>
          <wp:inline distT="0" distB="0" distL="0" distR="0" wp14:anchorId="700FC9BA" wp14:editId="367CBCA1">
            <wp:extent cx="5943600" cy="3176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156"/>
        <w:gridCol w:w="949"/>
        <w:gridCol w:w="1233"/>
        <w:gridCol w:w="1346"/>
        <w:gridCol w:w="1307"/>
        <w:gridCol w:w="1124"/>
        <w:gridCol w:w="1252"/>
      </w:tblGrid>
      <w:tr w:rsidR="00E3574D" w:rsidTr="00D11B62"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>
            <w:r>
              <w:t>Maturity</w:t>
            </w:r>
          </w:p>
        </w:tc>
        <w:tc>
          <w:tcPr>
            <w:tcW w:w="1368" w:type="dxa"/>
          </w:tcPr>
          <w:p w:rsidR="00D11B62" w:rsidRDefault="00D11B62" w:rsidP="004A5EE0">
            <w:r>
              <w:t>True MV*</w:t>
            </w:r>
          </w:p>
        </w:tc>
        <w:tc>
          <w:tcPr>
            <w:tcW w:w="1368" w:type="dxa"/>
          </w:tcPr>
          <w:p w:rsidR="00D11B62" w:rsidRDefault="00D11B62" w:rsidP="004A5EE0">
            <w:r>
              <w:t>Popularity</w:t>
            </w:r>
          </w:p>
        </w:tc>
        <w:tc>
          <w:tcPr>
            <w:tcW w:w="1368" w:type="dxa"/>
          </w:tcPr>
          <w:p w:rsidR="00D11B62" w:rsidRDefault="00D11B62" w:rsidP="000B5D0E">
            <w:r>
              <w:t xml:space="preserve">Opinionated </w:t>
            </w:r>
          </w:p>
        </w:tc>
        <w:tc>
          <w:tcPr>
            <w:tcW w:w="1368" w:type="dxa"/>
          </w:tcPr>
          <w:p w:rsidR="00D11B62" w:rsidRDefault="00D11B62" w:rsidP="004A5EE0">
            <w:r>
              <w:t>Lightweight</w:t>
            </w:r>
          </w:p>
        </w:tc>
        <w:tc>
          <w:tcPr>
            <w:tcW w:w="1368" w:type="dxa"/>
          </w:tcPr>
          <w:p w:rsidR="00D11B62" w:rsidRDefault="00D11B62" w:rsidP="009D74DE">
            <w:r>
              <w:t>Ease of learning</w:t>
            </w:r>
          </w:p>
        </w:tc>
        <w:tc>
          <w:tcPr>
            <w:tcW w:w="1368" w:type="dxa"/>
          </w:tcPr>
          <w:p w:rsidR="00D11B62" w:rsidRDefault="00E3574D" w:rsidP="004A5EE0">
            <w:r>
              <w:t>Good ecosystem</w:t>
            </w:r>
            <w:bookmarkStart w:id="0" w:name="_GoBack"/>
            <w:bookmarkEnd w:id="0"/>
          </w:p>
        </w:tc>
      </w:tr>
      <w:tr w:rsidR="00E3574D" w:rsidTr="00D11B62">
        <w:tc>
          <w:tcPr>
            <w:tcW w:w="1368" w:type="dxa"/>
          </w:tcPr>
          <w:p w:rsidR="00D11B62" w:rsidRDefault="00D11B62" w:rsidP="004A5EE0">
            <w:r>
              <w:t>ReactJS</w:t>
            </w:r>
          </w:p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4A5EE0"/>
        </w:tc>
      </w:tr>
      <w:tr w:rsidR="00E3574D" w:rsidTr="00D11B62">
        <w:tc>
          <w:tcPr>
            <w:tcW w:w="1368" w:type="dxa"/>
          </w:tcPr>
          <w:p w:rsidR="00D11B62" w:rsidRDefault="00D11B62" w:rsidP="009D74DE">
            <w:r>
              <w:t>AngularJS</w:t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/>
        </w:tc>
        <w:tc>
          <w:tcPr>
            <w:tcW w:w="1368" w:type="dxa"/>
          </w:tcPr>
          <w:p w:rsidR="00D11B62" w:rsidRDefault="00D11B62" w:rsidP="009D74DE"/>
        </w:tc>
        <w:tc>
          <w:tcPr>
            <w:tcW w:w="1368" w:type="dxa"/>
          </w:tcPr>
          <w:p w:rsidR="00D11B62" w:rsidRDefault="00D11B62" w:rsidP="009D74DE"/>
        </w:tc>
      </w:tr>
      <w:tr w:rsidR="00E3574D" w:rsidTr="00D11B62">
        <w:tc>
          <w:tcPr>
            <w:tcW w:w="1368" w:type="dxa"/>
          </w:tcPr>
          <w:p w:rsidR="00D11B62" w:rsidRDefault="00D11B62" w:rsidP="009D74DE">
            <w:r>
              <w:t>EmberJS</w:t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/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/>
        </w:tc>
        <w:tc>
          <w:tcPr>
            <w:tcW w:w="1368" w:type="dxa"/>
          </w:tcPr>
          <w:p w:rsidR="00D11B62" w:rsidRDefault="00D11B62" w:rsidP="009D74DE"/>
        </w:tc>
        <w:tc>
          <w:tcPr>
            <w:tcW w:w="1368" w:type="dxa"/>
          </w:tcPr>
          <w:p w:rsidR="00D11B62" w:rsidRDefault="00D11B62" w:rsidP="009D74DE"/>
        </w:tc>
      </w:tr>
      <w:tr w:rsidR="00E3574D" w:rsidTr="00D11B62">
        <w:tc>
          <w:tcPr>
            <w:tcW w:w="1368" w:type="dxa"/>
          </w:tcPr>
          <w:p w:rsidR="00D11B62" w:rsidRDefault="00D11B62" w:rsidP="004A5EE0">
            <w:r>
              <w:t>Knockout</w:t>
            </w:r>
          </w:p>
        </w:tc>
        <w:tc>
          <w:tcPr>
            <w:tcW w:w="1368" w:type="dxa"/>
          </w:tcPr>
          <w:p w:rsidR="00D11B62" w:rsidRDefault="00D11B62" w:rsidP="004A5EE0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9D74DE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4A5EE0"/>
        </w:tc>
      </w:tr>
      <w:tr w:rsidR="00E3574D" w:rsidTr="00D11B62">
        <w:tc>
          <w:tcPr>
            <w:tcW w:w="1368" w:type="dxa"/>
          </w:tcPr>
          <w:p w:rsidR="00D11B62" w:rsidRDefault="00D11B62" w:rsidP="004A5EE0">
            <w:r>
              <w:t>Backbone</w:t>
            </w:r>
          </w:p>
        </w:tc>
        <w:tc>
          <w:tcPr>
            <w:tcW w:w="1368" w:type="dxa"/>
          </w:tcPr>
          <w:p w:rsidR="00D11B62" w:rsidRDefault="00D11B62" w:rsidP="004A5EE0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4A5EE0">
            <w:r>
              <w:sym w:font="Wingdings" w:char="F0FC"/>
            </w:r>
          </w:p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4A5EE0"/>
        </w:tc>
        <w:tc>
          <w:tcPr>
            <w:tcW w:w="1368" w:type="dxa"/>
          </w:tcPr>
          <w:p w:rsidR="00D11B62" w:rsidRDefault="00D11B62" w:rsidP="009D74DE"/>
        </w:tc>
        <w:tc>
          <w:tcPr>
            <w:tcW w:w="1368" w:type="dxa"/>
          </w:tcPr>
          <w:p w:rsidR="00D11B62" w:rsidRDefault="00D11B62" w:rsidP="004A5EE0"/>
        </w:tc>
      </w:tr>
    </w:tbl>
    <w:p w:rsidR="00285CA8" w:rsidRDefault="00285CA8" w:rsidP="004A5EE0"/>
    <w:p w:rsidR="00D71A4A" w:rsidRDefault="00D71A4A" w:rsidP="00D71A4A">
      <w:pPr>
        <w:pStyle w:val="Heading1"/>
      </w:pPr>
      <w:r>
        <w:t>Javascript Framework</w:t>
      </w:r>
      <w:r w:rsidR="00D11B62">
        <w:t>s</w:t>
      </w:r>
    </w:p>
    <w:p w:rsidR="00D71A4A" w:rsidRDefault="00D71A4A" w:rsidP="003843D1">
      <w:pPr>
        <w:pStyle w:val="Heading2"/>
      </w:pPr>
    </w:p>
    <w:p w:rsidR="00D71A4A" w:rsidRDefault="00D71A4A" w:rsidP="003843D1">
      <w:pPr>
        <w:pStyle w:val="Heading2"/>
      </w:pPr>
      <w:r>
        <w:t>ReactJS</w:t>
      </w:r>
    </w:p>
    <w:p w:rsidR="00A825E2" w:rsidRPr="001D7FEB" w:rsidRDefault="001D7FEB" w:rsidP="003843D1">
      <w:r w:rsidRPr="001D7FEB">
        <w:t xml:space="preserve">Overall </w:t>
      </w:r>
      <w:r>
        <w:t xml:space="preserve">it’s a new </w:t>
      </w:r>
      <w:r w:rsidR="00342527">
        <w:t xml:space="preserve">light weight </w:t>
      </w:r>
      <w:r w:rsidR="00FA0FD2">
        <w:t xml:space="preserve">View </w:t>
      </w:r>
      <w:r w:rsidR="00342527">
        <w:t>“</w:t>
      </w:r>
      <w:r>
        <w:t>framework</w:t>
      </w:r>
      <w:r w:rsidR="00342527">
        <w:t>”</w:t>
      </w:r>
      <w:r>
        <w:t xml:space="preserve"> and gaining traction.</w:t>
      </w:r>
      <w:r w:rsidR="00342527">
        <w:t xml:space="preserve">  </w:t>
      </w:r>
    </w:p>
    <w:p w:rsidR="003843D1" w:rsidRPr="003843D1" w:rsidRDefault="003843D1" w:rsidP="003843D1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Pros:</w:t>
      </w:r>
    </w:p>
    <w:p w:rsidR="005753DE" w:rsidRPr="005753DE" w:rsidRDefault="00923E48" w:rsidP="005753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Un-</w:t>
      </w:r>
      <w:r w:rsidR="005753DE">
        <w:rPr>
          <w:sz w:val="24"/>
          <w:szCs w:val="24"/>
        </w:rPr>
        <w:t>opinionated “framework”</w:t>
      </w:r>
    </w:p>
    <w:p w:rsidR="00D74BCC" w:rsidRDefault="00D74BCC" w:rsidP="00D74BC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Fast render time (60 fps).  </w:t>
      </w:r>
      <w:r w:rsidRPr="00D74BCC">
        <w:rPr>
          <w:sz w:val="24"/>
          <w:szCs w:val="24"/>
        </w:rPr>
        <w:t>Focus only on rendering and event handing.</w:t>
      </w:r>
    </w:p>
    <w:p w:rsidR="00923726" w:rsidRPr="009432E1" w:rsidRDefault="00923726" w:rsidP="003843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32E1">
        <w:rPr>
          <w:sz w:val="24"/>
          <w:szCs w:val="24"/>
        </w:rPr>
        <w:t>Use a JSX Transformer/compiler to compile ReactJS syntax to native JS</w:t>
      </w:r>
      <w:r w:rsidR="00B23152" w:rsidRPr="009432E1">
        <w:rPr>
          <w:sz w:val="24"/>
          <w:szCs w:val="24"/>
        </w:rPr>
        <w:t xml:space="preserve"> and HTML</w:t>
      </w:r>
      <w:r w:rsidRPr="009432E1">
        <w:rPr>
          <w:sz w:val="24"/>
          <w:szCs w:val="24"/>
        </w:rPr>
        <w:t>.</w:t>
      </w:r>
      <w:r w:rsidR="00404B67" w:rsidRPr="009432E1">
        <w:rPr>
          <w:sz w:val="24"/>
          <w:szCs w:val="24"/>
        </w:rPr>
        <w:t xml:space="preserve">  In the pic below. Left side is the JSX syntax.  Right hand is the translation into Javascript/HTML</w:t>
      </w:r>
    </w:p>
    <w:p w:rsidR="00404B67" w:rsidRDefault="00404B67" w:rsidP="00404B67">
      <w:pPr>
        <w:pStyle w:val="ListParagraph"/>
      </w:pPr>
      <w:r w:rsidRPr="004972F1">
        <w:rPr>
          <w:noProof/>
          <w:sz w:val="24"/>
          <w:szCs w:val="24"/>
        </w:rPr>
        <w:drawing>
          <wp:inline distT="0" distB="0" distL="0" distR="0" wp14:anchorId="1B00A252" wp14:editId="025FEDE6">
            <wp:extent cx="8605873" cy="16154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05873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67" w:rsidRDefault="00EC346A" w:rsidP="003A791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Creation of</w:t>
      </w:r>
      <w:r w:rsidR="003A791B" w:rsidRPr="004972F1">
        <w:rPr>
          <w:sz w:val="24"/>
          <w:szCs w:val="24"/>
        </w:rPr>
        <w:t xml:space="preserve"> reusable UI components</w:t>
      </w:r>
      <w:r>
        <w:rPr>
          <w:sz w:val="24"/>
          <w:szCs w:val="24"/>
        </w:rPr>
        <w:t xml:space="preserve"> is simple</w:t>
      </w:r>
      <w:r w:rsidR="00995FC4">
        <w:rPr>
          <w:sz w:val="24"/>
          <w:szCs w:val="24"/>
        </w:rPr>
        <w:t>.</w:t>
      </w:r>
    </w:p>
    <w:p w:rsidR="003843D1" w:rsidRDefault="00995FC4" w:rsidP="003843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and Knockout are similar.</w:t>
      </w:r>
    </w:p>
    <w:p w:rsidR="00342527" w:rsidRDefault="00342527" w:rsidP="003843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learning curve.</w:t>
      </w:r>
    </w:p>
    <w:p w:rsidR="00D079AF" w:rsidRPr="00995FC4" w:rsidRDefault="00D079AF" w:rsidP="003843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BSD license</w:t>
      </w:r>
    </w:p>
    <w:p w:rsidR="003843D1" w:rsidRDefault="003843D1" w:rsidP="003843D1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Cons:</w:t>
      </w:r>
    </w:p>
    <w:p w:rsidR="003843D1" w:rsidRPr="00C821F0" w:rsidRDefault="003843D1" w:rsidP="003843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1F0">
        <w:rPr>
          <w:sz w:val="24"/>
          <w:szCs w:val="24"/>
        </w:rPr>
        <w:t>Fairly new. Facebook release it in 2013.  Not many best practices available to follow.</w:t>
      </w:r>
    </w:p>
    <w:p w:rsidR="003843D1" w:rsidRPr="00C821F0" w:rsidRDefault="003843D1" w:rsidP="003843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1F0">
        <w:rPr>
          <w:sz w:val="24"/>
          <w:szCs w:val="24"/>
        </w:rPr>
        <w:t>One 1 or 2 books available.</w:t>
      </w:r>
    </w:p>
    <w:p w:rsidR="00A825E2" w:rsidRPr="00C821F0" w:rsidRDefault="00A825E2" w:rsidP="003843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1F0">
        <w:rPr>
          <w:sz w:val="24"/>
          <w:szCs w:val="24"/>
        </w:rPr>
        <w:t>Provide only the View of the MV*.  Developers have to roll their own data/model layer.</w:t>
      </w:r>
    </w:p>
    <w:p w:rsidR="00A825E2" w:rsidRPr="00C821F0" w:rsidRDefault="00D74BCC" w:rsidP="003843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1F0">
        <w:rPr>
          <w:sz w:val="24"/>
          <w:szCs w:val="24"/>
        </w:rPr>
        <w:t>Not truly MVC framework.</w:t>
      </w:r>
    </w:p>
    <w:p w:rsidR="003A791B" w:rsidRPr="00C821F0" w:rsidRDefault="00923E48" w:rsidP="003A7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1F0">
        <w:rPr>
          <w:sz w:val="24"/>
          <w:szCs w:val="24"/>
        </w:rPr>
        <w:t xml:space="preserve">No “React UI” library as in Angular UI or JQuery UI. </w:t>
      </w:r>
    </w:p>
    <w:p w:rsidR="003A791B" w:rsidRPr="00C821F0" w:rsidRDefault="003A791B" w:rsidP="003843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1F0">
        <w:rPr>
          <w:sz w:val="24"/>
          <w:szCs w:val="24"/>
        </w:rPr>
        <w:t>React features a one-way data binding model.  Ember or AngularJS uses a two-way data binding model.</w:t>
      </w:r>
    </w:p>
    <w:p w:rsidR="00995FC4" w:rsidRDefault="00995FC4" w:rsidP="00995F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1F0">
        <w:rPr>
          <w:sz w:val="24"/>
          <w:szCs w:val="24"/>
        </w:rPr>
        <w:t>No built-in routing.</w:t>
      </w:r>
    </w:p>
    <w:p w:rsidR="00EC346A" w:rsidRPr="00C821F0" w:rsidRDefault="00EC346A" w:rsidP="00995F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Does not support externalizing HTML templating when creating reuse code.</w:t>
      </w:r>
    </w:p>
    <w:p w:rsidR="00995FC4" w:rsidRPr="003A791B" w:rsidRDefault="00995FC4" w:rsidP="00995FC4">
      <w:pPr>
        <w:pStyle w:val="ListParagraph"/>
        <w:rPr>
          <w:sz w:val="24"/>
          <w:szCs w:val="24"/>
        </w:rPr>
      </w:pPr>
    </w:p>
    <w:p w:rsidR="001D7FEB" w:rsidRDefault="00B12C8C" w:rsidP="001D7FEB">
      <w:pPr>
        <w:pStyle w:val="Heading2"/>
      </w:pPr>
      <w:r>
        <w:t>Backbone</w:t>
      </w:r>
    </w:p>
    <w:p w:rsidR="003A0221" w:rsidRPr="003843D1" w:rsidRDefault="003A0221" w:rsidP="003A0221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Pros:</w:t>
      </w:r>
    </w:p>
    <w:p w:rsidR="003A0221" w:rsidRDefault="003A0221" w:rsidP="003A02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Un-opinionated framework</w:t>
      </w:r>
      <w:r w:rsidR="007C399A">
        <w:rPr>
          <w:sz w:val="24"/>
          <w:szCs w:val="24"/>
        </w:rPr>
        <w:t>.</w:t>
      </w:r>
    </w:p>
    <w:p w:rsidR="00C821F0" w:rsidRDefault="00C821F0" w:rsidP="003A02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Mature framework.</w:t>
      </w:r>
    </w:p>
    <w:p w:rsidR="00C821F0" w:rsidRDefault="00C821F0" w:rsidP="003A02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Support routing.</w:t>
      </w:r>
    </w:p>
    <w:p w:rsidR="009A3D52" w:rsidRDefault="009A3D52" w:rsidP="003A02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Developers have full control of the DOM.</w:t>
      </w:r>
    </w:p>
    <w:p w:rsidR="0084364A" w:rsidRDefault="0084364A" w:rsidP="003A02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Short learning curve.</w:t>
      </w:r>
    </w:p>
    <w:p w:rsidR="00E1101B" w:rsidRDefault="00E1101B" w:rsidP="00E110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reusable controls via extension of </w:t>
      </w:r>
      <w:r w:rsidRPr="00E1101B">
        <w:rPr>
          <w:sz w:val="24"/>
          <w:szCs w:val="24"/>
        </w:rPr>
        <w:t>Backbone.View.extend</w:t>
      </w:r>
      <w:r w:rsidR="00E119CC">
        <w:rPr>
          <w:sz w:val="24"/>
          <w:szCs w:val="24"/>
        </w:rPr>
        <w:t>.</w:t>
      </w:r>
    </w:p>
    <w:p w:rsidR="00E119CC" w:rsidRPr="005753DE" w:rsidRDefault="00E119CC" w:rsidP="00E119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MIT license</w:t>
      </w:r>
    </w:p>
    <w:p w:rsidR="00E119CC" w:rsidRPr="005753DE" w:rsidRDefault="00E119CC" w:rsidP="00E1101B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3A0221" w:rsidRDefault="003A0221" w:rsidP="003A0221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Cons:</w:t>
      </w:r>
    </w:p>
    <w:p w:rsidR="00923E48" w:rsidRPr="00C821F0" w:rsidRDefault="00C821F0" w:rsidP="00C821F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821F0">
        <w:rPr>
          <w:sz w:val="24"/>
          <w:szCs w:val="24"/>
        </w:rPr>
        <w:t xml:space="preserve">No </w:t>
      </w:r>
      <w:r w:rsidR="00114F9A">
        <w:rPr>
          <w:sz w:val="24"/>
          <w:szCs w:val="24"/>
        </w:rPr>
        <w:t xml:space="preserve">true </w:t>
      </w:r>
      <w:r w:rsidRPr="00C821F0">
        <w:rPr>
          <w:sz w:val="24"/>
          <w:szCs w:val="24"/>
        </w:rPr>
        <w:t>automatic 2-way binding.  Must write code to read/write from/to</w:t>
      </w:r>
      <w:r>
        <w:rPr>
          <w:sz w:val="24"/>
          <w:szCs w:val="24"/>
        </w:rPr>
        <w:t xml:space="preserve"> DOM.</w:t>
      </w:r>
    </w:p>
    <w:p w:rsidR="009A3D52" w:rsidRPr="005753DE" w:rsidRDefault="009A3D52" w:rsidP="009A3D5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Developers have full control of the DOM!</w:t>
      </w:r>
    </w:p>
    <w:p w:rsidR="00C821F0" w:rsidRDefault="007A1B09" w:rsidP="00C821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Developers have the freedom to </w:t>
      </w:r>
      <w:r w:rsidR="00650641">
        <w:rPr>
          <w:sz w:val="24"/>
          <w:szCs w:val="24"/>
        </w:rPr>
        <w:t xml:space="preserve">pollute the View with </w:t>
      </w:r>
      <w:r>
        <w:rPr>
          <w:sz w:val="24"/>
          <w:szCs w:val="24"/>
        </w:rPr>
        <w:t>“model”</w:t>
      </w:r>
      <w:r w:rsidR="00650641">
        <w:rPr>
          <w:sz w:val="24"/>
          <w:szCs w:val="24"/>
        </w:rPr>
        <w:t xml:space="preserve"> code which is difficult to do with Angular.</w:t>
      </w:r>
    </w:p>
    <w:p w:rsidR="007C399A" w:rsidRDefault="007C399A" w:rsidP="00C821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Must roll-your-own dependency injection.</w:t>
      </w:r>
    </w:p>
    <w:p w:rsidR="008B4211" w:rsidRDefault="008B4211" w:rsidP="00C821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“Backbone UI”</w:t>
      </w:r>
      <w:r w:rsidR="00AD6D45">
        <w:rPr>
          <w:sz w:val="24"/>
          <w:szCs w:val="24"/>
        </w:rPr>
        <w:t xml:space="preserve"> lib</w:t>
      </w:r>
      <w:r>
        <w:rPr>
          <w:sz w:val="24"/>
          <w:szCs w:val="24"/>
        </w:rPr>
        <w:t>rary.</w:t>
      </w:r>
    </w:p>
    <w:p w:rsidR="00F31240" w:rsidRDefault="00F31240" w:rsidP="00F31240">
      <w:pPr>
        <w:rPr>
          <w:b/>
          <w:sz w:val="28"/>
          <w:szCs w:val="28"/>
        </w:rPr>
      </w:pPr>
    </w:p>
    <w:p w:rsidR="00F31240" w:rsidRDefault="00F31240" w:rsidP="00F31240">
      <w:pPr>
        <w:pStyle w:val="Heading2"/>
      </w:pPr>
      <w:r>
        <w:t>Angular JS</w:t>
      </w:r>
    </w:p>
    <w:p w:rsidR="00F31240" w:rsidRPr="003843D1" w:rsidRDefault="00F31240" w:rsidP="00F31240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Pros:</w:t>
      </w:r>
    </w:p>
    <w:p w:rsidR="00F31240" w:rsidRDefault="00F31240" w:rsidP="00F312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Opinionated framework.</w:t>
      </w:r>
      <w:r w:rsidR="009F41B8">
        <w:rPr>
          <w:sz w:val="24"/>
          <w:szCs w:val="24"/>
        </w:rPr>
        <w:t xml:space="preserve">  Full blown end-to-end framework.</w:t>
      </w:r>
    </w:p>
    <w:p w:rsidR="000D2E1A" w:rsidRDefault="000D2E1A" w:rsidP="00F312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Has templating, routing and controllers just as Ember JS.</w:t>
      </w:r>
    </w:p>
    <w:p w:rsidR="009E5781" w:rsidRPr="009E5781" w:rsidRDefault="009E5781" w:rsidP="009E57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“ho</w:t>
      </w:r>
      <w:r w:rsidR="006E657D">
        <w:rPr>
          <w:sz w:val="24"/>
          <w:szCs w:val="24"/>
        </w:rPr>
        <w:t>ttest</w:t>
      </w:r>
      <w:r w:rsidR="0013530A">
        <w:rPr>
          <w:sz w:val="24"/>
          <w:szCs w:val="24"/>
        </w:rPr>
        <w:t>”</w:t>
      </w:r>
      <w:r>
        <w:rPr>
          <w:sz w:val="24"/>
          <w:szCs w:val="24"/>
        </w:rPr>
        <w:t xml:space="preserve"> framework at the moment.  Highest adoption rate at the moment.</w:t>
      </w:r>
    </w:p>
    <w:p w:rsidR="00F31240" w:rsidRDefault="00F31240" w:rsidP="00F312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Forces best practice on developer</w:t>
      </w:r>
      <w:r w:rsidR="00EF4B23">
        <w:rPr>
          <w:sz w:val="24"/>
          <w:szCs w:val="24"/>
        </w:rPr>
        <w:t>s</w:t>
      </w:r>
      <w:r>
        <w:rPr>
          <w:sz w:val="24"/>
          <w:szCs w:val="24"/>
        </w:rPr>
        <w:t xml:space="preserve"> via dependency injection, true separation of concern between View, Controller and Services.</w:t>
      </w:r>
    </w:p>
    <w:p w:rsidR="00281B7E" w:rsidRDefault="00281B7E" w:rsidP="00F312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Promote unit testing.</w:t>
      </w:r>
    </w:p>
    <w:p w:rsidR="0067018A" w:rsidRDefault="00F87E59" w:rsidP="00F312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h</w:t>
      </w:r>
      <w:r w:rsidR="00642887">
        <w:rPr>
          <w:sz w:val="24"/>
          <w:szCs w:val="24"/>
        </w:rPr>
        <w:t>as good</w:t>
      </w:r>
      <w:r w:rsidR="0067018A">
        <w:rPr>
          <w:sz w:val="24"/>
          <w:szCs w:val="24"/>
        </w:rPr>
        <w:t xml:space="preserve"> ecosystem supporting testing</w:t>
      </w:r>
      <w:r w:rsidR="005849FA">
        <w:rPr>
          <w:sz w:val="24"/>
          <w:szCs w:val="24"/>
        </w:rPr>
        <w:t xml:space="preserve"> (Karma &amp; Protractor)</w:t>
      </w:r>
      <w:r w:rsidR="0067018A">
        <w:rPr>
          <w:sz w:val="24"/>
          <w:szCs w:val="24"/>
        </w:rPr>
        <w:t>, UI libraries (both commercial</w:t>
      </w:r>
      <w:r>
        <w:rPr>
          <w:sz w:val="24"/>
          <w:szCs w:val="24"/>
        </w:rPr>
        <w:t xml:space="preserve"> and open source), books, best practice.</w:t>
      </w:r>
    </w:p>
    <w:p w:rsidR="00F76D86" w:rsidRDefault="00C14BF3" w:rsidP="00F76D8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Promote</w:t>
      </w:r>
      <w:r w:rsidR="00F76D86">
        <w:rPr>
          <w:sz w:val="24"/>
          <w:szCs w:val="24"/>
        </w:rPr>
        <w:t xml:space="preserve"> reusable controls via directives.</w:t>
      </w:r>
    </w:p>
    <w:p w:rsidR="0061725B" w:rsidRDefault="0061725B" w:rsidP="007556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V2.0 is in near future and support TypeScript.</w:t>
      </w:r>
    </w:p>
    <w:p w:rsidR="0075564E" w:rsidRPr="005753DE" w:rsidRDefault="0075564E" w:rsidP="007556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MIT license</w:t>
      </w:r>
    </w:p>
    <w:p w:rsidR="0075564E" w:rsidRPr="005753DE" w:rsidRDefault="0075564E" w:rsidP="00F76D86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F76D86" w:rsidRPr="005753DE" w:rsidRDefault="00F76D86" w:rsidP="009E5781">
      <w:pPr>
        <w:pStyle w:val="ListParagraph"/>
        <w:rPr>
          <w:sz w:val="24"/>
          <w:szCs w:val="24"/>
        </w:rPr>
      </w:pPr>
    </w:p>
    <w:p w:rsidR="00F31240" w:rsidRDefault="00F31240" w:rsidP="00F31240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Cons:</w:t>
      </w:r>
    </w:p>
    <w:p w:rsidR="00F31240" w:rsidRPr="005753DE" w:rsidRDefault="00F31240" w:rsidP="00F3124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Opinionated framework</w:t>
      </w:r>
    </w:p>
    <w:p w:rsidR="00F31240" w:rsidRPr="00C821F0" w:rsidRDefault="00753092" w:rsidP="00F3124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Slightly s</w:t>
      </w:r>
      <w:r w:rsidR="00DD41E4">
        <w:rPr>
          <w:sz w:val="24"/>
          <w:szCs w:val="24"/>
        </w:rPr>
        <w:t>teep initial learning curve.</w:t>
      </w:r>
    </w:p>
    <w:p w:rsidR="00F31240" w:rsidRPr="00F31240" w:rsidRDefault="00F31240" w:rsidP="00F31240">
      <w:pPr>
        <w:rPr>
          <w:sz w:val="24"/>
          <w:szCs w:val="24"/>
        </w:rPr>
      </w:pPr>
    </w:p>
    <w:p w:rsidR="003A0221" w:rsidRDefault="003A0221" w:rsidP="003A0221">
      <w:pPr>
        <w:pStyle w:val="Heading2"/>
      </w:pPr>
      <w:r>
        <w:t>Ember JS</w:t>
      </w:r>
    </w:p>
    <w:p w:rsidR="003A0221" w:rsidRPr="003843D1" w:rsidRDefault="003A0221" w:rsidP="003A0221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Pros:</w:t>
      </w:r>
    </w:p>
    <w:p w:rsidR="0006394C" w:rsidRPr="00CB18DE" w:rsidRDefault="00F31240" w:rsidP="00CB18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3A0221">
        <w:rPr>
          <w:sz w:val="24"/>
          <w:szCs w:val="24"/>
        </w:rPr>
        <w:t>pinionated “framework”</w:t>
      </w:r>
    </w:p>
    <w:p w:rsidR="0075564E" w:rsidRPr="005753DE" w:rsidRDefault="0075564E" w:rsidP="007556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MIT license</w:t>
      </w:r>
    </w:p>
    <w:p w:rsidR="004808E6" w:rsidRDefault="004808E6" w:rsidP="004808E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Has templating, routing and controllers just as </w:t>
      </w:r>
      <w:r w:rsidR="00746E73">
        <w:rPr>
          <w:sz w:val="24"/>
          <w:szCs w:val="24"/>
        </w:rPr>
        <w:t>Angular</w:t>
      </w:r>
      <w:r>
        <w:rPr>
          <w:sz w:val="24"/>
          <w:szCs w:val="24"/>
        </w:rPr>
        <w:t xml:space="preserve"> JS.</w:t>
      </w:r>
    </w:p>
    <w:p w:rsidR="0075564E" w:rsidRDefault="003C1E14" w:rsidP="003A02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Prefer Convention over configuration</w:t>
      </w:r>
      <w:r w:rsidR="000D1798">
        <w:rPr>
          <w:sz w:val="24"/>
          <w:szCs w:val="24"/>
        </w:rPr>
        <w:t>.</w:t>
      </w:r>
    </w:p>
    <w:p w:rsidR="000D1798" w:rsidRPr="005753DE" w:rsidRDefault="00D75179" w:rsidP="003A02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More</w:t>
      </w:r>
      <w:r w:rsidR="000D1798">
        <w:rPr>
          <w:sz w:val="24"/>
          <w:szCs w:val="24"/>
        </w:rPr>
        <w:t xml:space="preserve"> MVVM than MVC.  Controller is the VM.</w:t>
      </w:r>
    </w:p>
    <w:p w:rsidR="003A0221" w:rsidRDefault="003A0221" w:rsidP="003A0221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Cons:</w:t>
      </w:r>
    </w:p>
    <w:p w:rsidR="007A3533" w:rsidRDefault="00D201D3" w:rsidP="007A353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Depends on Jquery and H</w:t>
      </w:r>
      <w:r w:rsidR="007A3533">
        <w:rPr>
          <w:sz w:val="24"/>
          <w:szCs w:val="24"/>
        </w:rPr>
        <w:t>andlebar.</w:t>
      </w:r>
    </w:p>
    <w:p w:rsidR="00D75179" w:rsidRPr="00CB18DE" w:rsidRDefault="00D75179" w:rsidP="007A353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Need to learn Handler templating syntax.</w:t>
      </w:r>
    </w:p>
    <w:p w:rsidR="007A3533" w:rsidRPr="007A3533" w:rsidRDefault="007A3533" w:rsidP="007A3533">
      <w:pPr>
        <w:pStyle w:val="ListParagraph"/>
        <w:rPr>
          <w:sz w:val="28"/>
          <w:szCs w:val="28"/>
        </w:rPr>
      </w:pPr>
    </w:p>
    <w:p w:rsidR="00AC5EF4" w:rsidRDefault="00AC5EF4" w:rsidP="003A0221">
      <w:pPr>
        <w:rPr>
          <w:b/>
          <w:sz w:val="28"/>
          <w:szCs w:val="28"/>
        </w:rPr>
      </w:pPr>
    </w:p>
    <w:p w:rsidR="00AC5EF4" w:rsidRDefault="00AC5EF4" w:rsidP="00AC5EF4">
      <w:pPr>
        <w:pStyle w:val="Heading2"/>
      </w:pPr>
      <w:r>
        <w:t>Knockout JS</w:t>
      </w:r>
    </w:p>
    <w:p w:rsidR="00AC5EF4" w:rsidRPr="003843D1" w:rsidRDefault="00AC5EF4" w:rsidP="00AC5EF4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Pros:</w:t>
      </w:r>
    </w:p>
    <w:p w:rsidR="00AC5EF4" w:rsidRDefault="00AC5EF4" w:rsidP="00AC5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Opinionated </w:t>
      </w:r>
      <w:r w:rsidR="00051E26">
        <w:rPr>
          <w:sz w:val="24"/>
          <w:szCs w:val="24"/>
        </w:rPr>
        <w:t>“</w:t>
      </w:r>
      <w:r>
        <w:rPr>
          <w:sz w:val="24"/>
          <w:szCs w:val="24"/>
        </w:rPr>
        <w:t>framework”</w:t>
      </w:r>
    </w:p>
    <w:p w:rsidR="00F44263" w:rsidRDefault="00484C1E" w:rsidP="00AC5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Mature</w:t>
      </w:r>
      <w:r w:rsidR="00051E26">
        <w:rPr>
          <w:sz w:val="24"/>
          <w:szCs w:val="24"/>
        </w:rPr>
        <w:t xml:space="preserve"> l</w:t>
      </w:r>
      <w:r w:rsidR="00871962">
        <w:rPr>
          <w:sz w:val="24"/>
          <w:szCs w:val="24"/>
        </w:rPr>
        <w:t>ight-</w:t>
      </w:r>
      <w:r w:rsidR="00F44263">
        <w:rPr>
          <w:sz w:val="24"/>
          <w:szCs w:val="24"/>
        </w:rPr>
        <w:t>weight</w:t>
      </w:r>
      <w:r w:rsidR="00051E26">
        <w:rPr>
          <w:sz w:val="24"/>
          <w:szCs w:val="24"/>
        </w:rPr>
        <w:t xml:space="preserve"> and </w:t>
      </w:r>
      <w:r w:rsidR="001B1C1A">
        <w:rPr>
          <w:sz w:val="24"/>
          <w:szCs w:val="24"/>
        </w:rPr>
        <w:t xml:space="preserve">MVVM </w:t>
      </w:r>
      <w:r w:rsidR="00051E26">
        <w:rPr>
          <w:sz w:val="24"/>
          <w:szCs w:val="24"/>
        </w:rPr>
        <w:t>binding library.</w:t>
      </w:r>
    </w:p>
    <w:p w:rsidR="00694C3D" w:rsidRDefault="00694C3D" w:rsidP="00AC5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Simple learning curve</w:t>
      </w:r>
    </w:p>
    <w:p w:rsidR="00AC5EF4" w:rsidRDefault="00AC5EF4" w:rsidP="00AC5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Provides 2-way binding between the View and Model.</w:t>
      </w:r>
    </w:p>
    <w:p w:rsidR="00AC5EF4" w:rsidRDefault="00C278C9" w:rsidP="00AC5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Good support for</w:t>
      </w:r>
      <w:r w:rsidR="00AC5EF4">
        <w:rPr>
          <w:sz w:val="24"/>
          <w:szCs w:val="24"/>
        </w:rPr>
        <w:t xml:space="preserve"> templating for reuse HTML control.</w:t>
      </w:r>
    </w:p>
    <w:p w:rsidR="00C278C9" w:rsidRPr="005753DE" w:rsidRDefault="0075564E" w:rsidP="00AC5E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MIT license</w:t>
      </w:r>
    </w:p>
    <w:p w:rsidR="00AC5EF4" w:rsidRDefault="00AC5EF4" w:rsidP="00AC5EF4">
      <w:pPr>
        <w:rPr>
          <w:b/>
          <w:sz w:val="28"/>
          <w:szCs w:val="28"/>
        </w:rPr>
      </w:pPr>
      <w:r w:rsidRPr="003843D1">
        <w:rPr>
          <w:b/>
          <w:sz w:val="28"/>
          <w:szCs w:val="28"/>
        </w:rPr>
        <w:t>Cons:</w:t>
      </w:r>
    </w:p>
    <w:p w:rsidR="00AC5EF4" w:rsidRDefault="00AC5EF4" w:rsidP="00AC5EF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Does not dictate how </w:t>
      </w:r>
      <w:r w:rsidR="00C278C9">
        <w:rPr>
          <w:sz w:val="24"/>
          <w:szCs w:val="24"/>
        </w:rPr>
        <w:t>you</w:t>
      </w:r>
      <w:r w:rsidR="00BA3539">
        <w:rPr>
          <w:sz w:val="24"/>
          <w:szCs w:val="24"/>
        </w:rPr>
        <w:t xml:space="preserve"> write the model layer.</w:t>
      </w:r>
    </w:p>
    <w:p w:rsidR="0013530A" w:rsidRDefault="0013530A" w:rsidP="00AC5EF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 “Knockout JS” UI library.  Commercial UI libraries supporting KO such as JQWidget and Telericks.</w:t>
      </w:r>
    </w:p>
    <w:p w:rsidR="0057207B" w:rsidRPr="005753DE" w:rsidRDefault="0057207B" w:rsidP="00AC5EF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 should be used in conjunction with other libraries to create full blown SPA.</w:t>
      </w:r>
    </w:p>
    <w:p w:rsidR="00AC5EF4" w:rsidRDefault="00AC5EF4" w:rsidP="003A0221">
      <w:pPr>
        <w:rPr>
          <w:b/>
          <w:sz w:val="28"/>
          <w:szCs w:val="28"/>
        </w:rPr>
      </w:pPr>
    </w:p>
    <w:p w:rsidR="00AE3C5F" w:rsidRDefault="00AE3C5F" w:rsidP="003A0221">
      <w:pPr>
        <w:rPr>
          <w:b/>
          <w:sz w:val="28"/>
          <w:szCs w:val="28"/>
        </w:rPr>
      </w:pPr>
    </w:p>
    <w:p w:rsidR="003A0221" w:rsidRDefault="003A0221" w:rsidP="001D7FEB"/>
    <w:p w:rsidR="003843D1" w:rsidRPr="003843D1" w:rsidRDefault="003843D1" w:rsidP="003843D1">
      <w:pPr>
        <w:rPr>
          <w:sz w:val="28"/>
          <w:szCs w:val="28"/>
        </w:rPr>
      </w:pPr>
    </w:p>
    <w:sectPr w:rsidR="003843D1" w:rsidRPr="0038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4B15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756D"/>
    <w:multiLevelType w:val="hybridMultilevel"/>
    <w:tmpl w:val="33466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500069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A3006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75E19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E06B7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F47A2"/>
    <w:multiLevelType w:val="hybridMultilevel"/>
    <w:tmpl w:val="5E5C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161B1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C7A06"/>
    <w:multiLevelType w:val="hybridMultilevel"/>
    <w:tmpl w:val="22FE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65B76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23D75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C1094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3311C"/>
    <w:multiLevelType w:val="hybridMultilevel"/>
    <w:tmpl w:val="FA9C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679E6"/>
    <w:multiLevelType w:val="hybridMultilevel"/>
    <w:tmpl w:val="EC8E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"/>
  </w:num>
  <w:num w:numId="5">
    <w:abstractNumId w:val="0"/>
  </w:num>
  <w:num w:numId="6">
    <w:abstractNumId w:val="12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72"/>
    <w:rsid w:val="00051E26"/>
    <w:rsid w:val="0006394C"/>
    <w:rsid w:val="000B5D0E"/>
    <w:rsid w:val="000D1798"/>
    <w:rsid w:val="000D2E1A"/>
    <w:rsid w:val="00114F9A"/>
    <w:rsid w:val="0013530A"/>
    <w:rsid w:val="001B1C1A"/>
    <w:rsid w:val="001D7FEB"/>
    <w:rsid w:val="00281B7E"/>
    <w:rsid w:val="00285CA8"/>
    <w:rsid w:val="00342527"/>
    <w:rsid w:val="003843D1"/>
    <w:rsid w:val="003A0221"/>
    <w:rsid w:val="003A791B"/>
    <w:rsid w:val="003C1E14"/>
    <w:rsid w:val="00404B67"/>
    <w:rsid w:val="00436732"/>
    <w:rsid w:val="00442DCA"/>
    <w:rsid w:val="004808E6"/>
    <w:rsid w:val="00484C1E"/>
    <w:rsid w:val="004A4183"/>
    <w:rsid w:val="004A5EE0"/>
    <w:rsid w:val="004E55FC"/>
    <w:rsid w:val="0057207B"/>
    <w:rsid w:val="005753DE"/>
    <w:rsid w:val="005849FA"/>
    <w:rsid w:val="005D3737"/>
    <w:rsid w:val="005E4625"/>
    <w:rsid w:val="0061725B"/>
    <w:rsid w:val="00642887"/>
    <w:rsid w:val="00650641"/>
    <w:rsid w:val="0067018A"/>
    <w:rsid w:val="00694C3D"/>
    <w:rsid w:val="006E657D"/>
    <w:rsid w:val="00746E73"/>
    <w:rsid w:val="00753092"/>
    <w:rsid w:val="0075564E"/>
    <w:rsid w:val="007A1B09"/>
    <w:rsid w:val="007A3533"/>
    <w:rsid w:val="007C399A"/>
    <w:rsid w:val="0084364A"/>
    <w:rsid w:val="00867090"/>
    <w:rsid w:val="00871962"/>
    <w:rsid w:val="008B4211"/>
    <w:rsid w:val="00923726"/>
    <w:rsid w:val="00923E48"/>
    <w:rsid w:val="009432E1"/>
    <w:rsid w:val="00995FC4"/>
    <w:rsid w:val="009A3D52"/>
    <w:rsid w:val="009E5781"/>
    <w:rsid w:val="009F41B8"/>
    <w:rsid w:val="00A825E2"/>
    <w:rsid w:val="00AC5EF4"/>
    <w:rsid w:val="00AD6D45"/>
    <w:rsid w:val="00AE3C5F"/>
    <w:rsid w:val="00B12C8C"/>
    <w:rsid w:val="00B23152"/>
    <w:rsid w:val="00B5147D"/>
    <w:rsid w:val="00BA3539"/>
    <w:rsid w:val="00C14BF3"/>
    <w:rsid w:val="00C278C9"/>
    <w:rsid w:val="00C821F0"/>
    <w:rsid w:val="00CB18DE"/>
    <w:rsid w:val="00CB2B72"/>
    <w:rsid w:val="00D079AF"/>
    <w:rsid w:val="00D11B62"/>
    <w:rsid w:val="00D201D3"/>
    <w:rsid w:val="00D71A4A"/>
    <w:rsid w:val="00D74BCC"/>
    <w:rsid w:val="00D75179"/>
    <w:rsid w:val="00D7705F"/>
    <w:rsid w:val="00DD41E4"/>
    <w:rsid w:val="00E1101B"/>
    <w:rsid w:val="00E119CC"/>
    <w:rsid w:val="00E3574D"/>
    <w:rsid w:val="00EC346A"/>
    <w:rsid w:val="00EF4B23"/>
    <w:rsid w:val="00F31240"/>
    <w:rsid w:val="00F44263"/>
    <w:rsid w:val="00F76D86"/>
    <w:rsid w:val="00F87E59"/>
    <w:rsid w:val="00F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9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9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Hoanh T</dc:creator>
  <cp:lastModifiedBy>Tran, Hoanh T</cp:lastModifiedBy>
  <cp:revision>80</cp:revision>
  <dcterms:created xsi:type="dcterms:W3CDTF">2015-05-23T22:31:00Z</dcterms:created>
  <dcterms:modified xsi:type="dcterms:W3CDTF">2015-05-26T16:35:00Z</dcterms:modified>
</cp:coreProperties>
</file>