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2rfdn4nst4v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NightShift Cloud - 技術設計書 (Backend TDD)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color w:val="1f1f1f"/>
          <w:rtl w:val="0"/>
        </w:rPr>
        <w:t xml:space="preserve"> NightShift Cloud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Platform:</w:t>
      </w:r>
      <w:r w:rsidDel="00000000" w:rsidR="00000000" w:rsidRPr="00000000">
        <w:rPr>
          <w:color w:val="1f1f1f"/>
          <w:rtl w:val="0"/>
        </w:rPr>
        <w:t xml:space="preserve"> Supabase (PostgreSQL 15 / Deno Edge Functions)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2026-02-10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dn3ziriy20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データベース実装設計 (PostgreSQL)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wwihku09o2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1.1 スキーマ定義 (DDL Script)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以下のSQLを順次実行し、テーブル構造を構築する。UUID拡張機能の有効化を含む。</w:t>
      </w:r>
    </w:p>
    <w:p w:rsidR="00000000" w:rsidDel="00000000" w:rsidP="00000000" w:rsidRDefault="00000000" w:rsidRPr="00000000" w14:paraId="0000000C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SQL</w:t>
      </w:r>
    </w:p>
    <w:p w:rsidR="00000000" w:rsidDel="00000000" w:rsidP="00000000" w:rsidRDefault="00000000" w:rsidRPr="00000000" w14:paraId="0000000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-- 1. Extensions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EXTENSION IF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EXISTS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"uuid-ossp";</w:t>
      </w:r>
    </w:p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-- 2. Facilities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public.facilities (</w:t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id uuid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PRIMARY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KEY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uuid_generate_v4(),</w:t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name text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tier text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'MVP'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created_at timestamptz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now()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-- 3. Profiles (Linked with auth.users)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public.profiles (</w:t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id uuid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PRIMARY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KEY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REFERENCES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auth.users(id)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DELETE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CASCADE,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facility_id uuid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REFERENCES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public.facilities(id),</w:t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name text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fcm_token text,</w:t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role text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'STAFF'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CHECK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(role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'ADMIN'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'STAFF'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created_at timestamptz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now()</w:t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-- 4.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public.devices (</w:t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id uuid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PRIMARY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KEY,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Client-generated UUID expected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facility_id uuid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REFERENCES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public.facilities(id),</w:t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room_no text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ibeacon_minor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status text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'OFFLINE'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CHECK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(status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'ONLINE'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'OFFLINE'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last_seen timestamptz,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settings jsonb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'{}'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UNIQUE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(facility_id, ibeacon_minor)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-- 5. Sensor Events (Fact 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public.sensor_events (</w:t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id uuid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PRIMARY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KEY,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Client-generated UUID v7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device_id uuid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REFERENCES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public.devices(id),</w:t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type text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CHECK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(type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'SLEEP'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'SITTING'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'OUT'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val jsonb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'{}'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created_at timestamptz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now()</w:t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-- 6. Staff Movements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public.staff_movements (</w:t>
      </w:r>
    </w:p>
    <w:p w:rsidR="00000000" w:rsidDel="00000000" w:rsidP="00000000" w:rsidRDefault="00000000" w:rsidRPr="00000000" w14:paraId="000000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id uuid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PRIMARY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KEY,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Client-generated UUID v7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staff_id uuid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REFERENCES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public.profiles(id),</w:t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ibeacon_minor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action text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CHECK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(action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'ENTER'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'EXIT'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is_manual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boolean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is_synced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boolean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created_at timestamptz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now()</w:t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-- 7. Care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public.care_records (</w:t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id uuid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PRIMARY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staff_id uuid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REFERENCES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public.profiles(id),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room_no text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care_type text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created_at timestamptz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now()</w:t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Indexes for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INDEX idx_sensor_events_device_id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public.sensor_events(device_id);</w:t>
      </w:r>
    </w:p>
    <w:p w:rsidR="00000000" w:rsidDel="00000000" w:rsidP="00000000" w:rsidRDefault="00000000" w:rsidRPr="00000000" w14:paraId="0000004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INDEX idx_sensor_events_created_at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public.sensor_events(created_at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DESC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INDEX idx_staff_movements_staff_id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public.staff_movements(staff_id);</w:t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INDEX idx_staff_movements_created_at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public.staff_movements(created_at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DESC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y8bbvj8faf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1.2 セキュリティ実装 (RLS Policies)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テナント分離を強制するためのポリシー定義。</w:t>
      </w:r>
    </w:p>
    <w:p w:rsidR="00000000" w:rsidDel="00000000" w:rsidP="00000000" w:rsidRDefault="00000000" w:rsidRPr="00000000" w14:paraId="00000053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SQL</w:t>
      </w:r>
    </w:p>
    <w:p w:rsidR="00000000" w:rsidDel="00000000" w:rsidP="00000000" w:rsidRDefault="00000000" w:rsidRPr="00000000" w14:paraId="0000005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Enable 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ALTER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public.profiles ENABLE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LEVEL SECURITY;</w:t>
      </w:r>
    </w:p>
    <w:p w:rsidR="00000000" w:rsidDel="00000000" w:rsidP="00000000" w:rsidRDefault="00000000" w:rsidRPr="00000000" w14:paraId="0000005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ALTER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public.devices ENABLE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LEVEL SECURITY;</w:t>
      </w:r>
    </w:p>
    <w:p w:rsidR="00000000" w:rsidDel="00000000" w:rsidP="00000000" w:rsidRDefault="00000000" w:rsidRPr="00000000" w14:paraId="0000005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ALTER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public.sensor_events ENABLE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LEVEL SECURITY;</w:t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ALTER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public.staff_movements ENABLE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LEVEL SECURITY;</w:t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Helper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REPLACE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get_my_facility_id()</w:t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RETURNS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uuid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LANGUAGE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sql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SECURITY DEFINER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$$</w:t>
      </w:r>
    </w:p>
    <w:p w:rsidR="00000000" w:rsidDel="00000000" w:rsidP="00000000" w:rsidRDefault="00000000" w:rsidRPr="00000000" w14:paraId="000000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facility_id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public.profiles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auth.uid()</w:t>
      </w:r>
    </w:p>
    <w:p w:rsidR="00000000" w:rsidDel="00000000" w:rsidP="00000000" w:rsidRDefault="00000000" w:rsidRPr="00000000" w14:paraId="000000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$$;</w:t>
      </w:r>
    </w:p>
    <w:p w:rsidR="00000000" w:rsidDel="00000000" w:rsidP="00000000" w:rsidRDefault="00000000" w:rsidRPr="00000000" w14:paraId="0000005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POLICY "View own profile"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public.profiles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auth.uid());</w:t>
      </w:r>
    </w:p>
    <w:p w:rsidR="00000000" w:rsidDel="00000000" w:rsidP="00000000" w:rsidRDefault="00000000" w:rsidRPr="00000000" w14:paraId="0000006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POLICY "View coworkers"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public.profiles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(facility_id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get_my_facility_id());</w:t>
      </w:r>
    </w:p>
    <w:p w:rsidR="00000000" w:rsidDel="00000000" w:rsidP="00000000" w:rsidRDefault="00000000" w:rsidRPr="00000000" w14:paraId="0000006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POLICY "View facility devices"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public.devices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(facility_id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get_my_facility_id());</w:t>
      </w:r>
    </w:p>
    <w:p w:rsidR="00000000" w:rsidDel="00000000" w:rsidP="00000000" w:rsidRDefault="00000000" w:rsidRPr="00000000" w14:paraId="0000006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Note: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 Service Role bypasses RLS for Edge Functions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Sensor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POLICY "View facility events"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public.sensor_events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device_id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public.devices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facility_id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get_my_facility_id())</w:t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Staff Movements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POLICY "Insert own movements"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public.staff_movements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INSERT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CHECK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(auth.uid()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staff_id);</w:t>
      </w:r>
    </w:p>
    <w:p w:rsidR="00000000" w:rsidDel="00000000" w:rsidP="00000000" w:rsidRDefault="00000000" w:rsidRPr="00000000" w14:paraId="0000007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POLICY "View facility movements"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public.staff_movements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7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staff_id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public.profiles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facility_id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get_my_facility_id())</w:t>
      </w:r>
    </w:p>
    <w:p w:rsidR="00000000" w:rsidDel="00000000" w:rsidP="00000000" w:rsidRDefault="00000000" w:rsidRPr="00000000" w14:paraId="0000007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yvst8ghhko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1.3 Realtime設定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ダッシュボードで購読するテーブルをパブリケーションに追加。</w:t>
      </w:r>
    </w:p>
    <w:p w:rsidR="00000000" w:rsidDel="00000000" w:rsidP="00000000" w:rsidRDefault="00000000" w:rsidRPr="00000000" w14:paraId="0000007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SQL</w:t>
      </w:r>
    </w:p>
    <w:p w:rsidR="00000000" w:rsidDel="00000000" w:rsidP="00000000" w:rsidRDefault="00000000" w:rsidRPr="00000000" w14:paraId="0000007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ALTER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PUBLICATION supabase_realtime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ADD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sensor_events;</w:t>
      </w:r>
    </w:p>
    <w:p w:rsidR="00000000" w:rsidDel="00000000" w:rsidP="00000000" w:rsidRDefault="00000000" w:rsidRPr="00000000" w14:paraId="0000007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ALTER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PUBLICATION supabase_realtime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ADD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staff_movements;</w:t>
      </w:r>
    </w:p>
    <w:p w:rsidR="00000000" w:rsidDel="00000000" w:rsidP="00000000" w:rsidRDefault="00000000" w:rsidRPr="00000000" w14:paraId="0000007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pbobcjlepg8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Edge Functions 実装設計 (Deno)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x3tr27dqo2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2.1 ディレクトリ構成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Monorepo構成で管理する。</w:t>
      </w:r>
    </w:p>
    <w:p w:rsidR="00000000" w:rsidDel="00000000" w:rsidP="00000000" w:rsidRDefault="00000000" w:rsidRPr="00000000" w14:paraId="0000007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Plaintext</w:t>
      </w:r>
    </w:p>
    <w:p w:rsidR="00000000" w:rsidDel="00000000" w:rsidP="00000000" w:rsidRDefault="00000000" w:rsidRPr="00000000" w14:paraId="000000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supabase/</w:t>
      </w:r>
    </w:p>
    <w:p w:rsidR="00000000" w:rsidDel="00000000" w:rsidP="00000000" w:rsidRDefault="00000000" w:rsidRPr="00000000" w14:paraId="000000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functions/</w:t>
      </w:r>
    </w:p>
    <w:p w:rsidR="00000000" w:rsidDel="00000000" w:rsidP="00000000" w:rsidRDefault="00000000" w:rsidRPr="00000000" w14:paraId="00000081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_shared/           # 共通ロジック (DB Client, FCM Helper)</w:t>
      </w:r>
    </w:p>
    <w:p w:rsidR="00000000" w:rsidDel="00000000" w:rsidP="00000000" w:rsidRDefault="00000000" w:rsidRPr="00000000" w14:paraId="0000008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│   ├── supabaseClient.ts</w:t>
      </w:r>
    </w:p>
    <w:p w:rsidR="00000000" w:rsidDel="00000000" w:rsidP="00000000" w:rsidRDefault="00000000" w:rsidRPr="00000000" w14:paraId="000000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│   └── fcmClient.ts</w:t>
      </w:r>
    </w:p>
    <w:p w:rsidR="00000000" w:rsidDel="00000000" w:rsidP="00000000" w:rsidRDefault="00000000" w:rsidRPr="00000000" w14:paraId="00000084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ingest-sensor/     # エントリーポイント</w:t>
      </w:r>
    </w:p>
    <w:p w:rsidR="00000000" w:rsidDel="00000000" w:rsidP="00000000" w:rsidRDefault="00000000" w:rsidRPr="00000000" w14:paraId="0000008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│   └── index.ts</w:t>
      </w:r>
    </w:p>
    <w:p w:rsidR="00000000" w:rsidDel="00000000" w:rsidP="00000000" w:rsidRDefault="00000000" w:rsidRPr="00000000" w14:paraId="00000086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ingest-movement/   # エントリーポイント</w:t>
      </w:r>
    </w:p>
    <w:p w:rsidR="00000000" w:rsidDel="00000000" w:rsidP="00000000" w:rsidRDefault="00000000" w:rsidRPr="00000000" w14:paraId="0000008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│   └── index.ts</w:t>
      </w:r>
    </w:p>
    <w:p w:rsidR="00000000" w:rsidDel="00000000" w:rsidP="00000000" w:rsidRDefault="00000000" w:rsidRPr="00000000" w14:paraId="00000088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└── notify-staff/      # 内部呼び出し用</w:t>
      </w:r>
    </w:p>
    <w:p w:rsidR="00000000" w:rsidDel="00000000" w:rsidP="00000000" w:rsidRDefault="00000000" w:rsidRPr="00000000" w14:paraId="000000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    └── index.ts</w:t>
      </w:r>
    </w:p>
    <w:p w:rsidR="00000000" w:rsidDel="00000000" w:rsidP="00000000" w:rsidRDefault="00000000" w:rsidRPr="00000000" w14:paraId="0000008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└── config.toml</w:t>
      </w:r>
    </w:p>
    <w:p w:rsidR="00000000" w:rsidDel="00000000" w:rsidP="00000000" w:rsidRDefault="00000000" w:rsidRPr="00000000" w14:paraId="0000008B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5muehca806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2.2 共通モジュール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_shared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supabaseClient.ts</w:t>
      </w:r>
    </w:p>
    <w:p w:rsidR="00000000" w:rsidDel="00000000" w:rsidP="00000000" w:rsidRDefault="00000000" w:rsidRPr="00000000" w14:paraId="0000008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8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createClient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'https://esm.sh/@supabase/supabase-js@2'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supabaseAdmin = createClient(</w:t>
      </w:r>
    </w:p>
    <w:p w:rsidR="00000000" w:rsidDel="00000000" w:rsidP="00000000" w:rsidRDefault="00000000" w:rsidRPr="00000000" w14:paraId="0000009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Deno.env.get(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'SUPABASE_URL'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??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Deno.env.get(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'SUPABASE_SERVICE_ROLE_KEY'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??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xz8u3dzbyrz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2.3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ingest-sensor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 実装詳細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責務: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データの検証、保存、アラート発火トリガー。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ロジック:</w:t>
      </w:r>
    </w:p>
    <w:p w:rsidR="00000000" w:rsidDel="00000000" w:rsidP="00000000" w:rsidRDefault="00000000" w:rsidRPr="00000000" w14:paraId="0000009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9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ingest-sensor/index.ts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serve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"https://deno.land/std@0.168.0/http/server.ts"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supabaseAdmin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"../_shared/supabaseClient.ts"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serve(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(req) =&gt; {</w:t>
      </w:r>
    </w:p>
    <w:p w:rsidR="00000000" w:rsidDel="00000000" w:rsidP="00000000" w:rsidRDefault="00000000" w:rsidRPr="00000000" w14:paraId="0000009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id, device_id,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val }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req.json();</w:t>
      </w:r>
    </w:p>
    <w:p w:rsidR="00000000" w:rsidDel="00000000" w:rsidP="00000000" w:rsidRDefault="00000000" w:rsidRPr="00000000" w14:paraId="000000A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1. Update Device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supabaseAdmin</w:t>
      </w:r>
    </w:p>
    <w:p w:rsidR="00000000" w:rsidDel="00000000" w:rsidP="00000000" w:rsidRDefault="00000000" w:rsidRPr="00000000" w14:paraId="000000A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.from(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'devices'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.update({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'ONLINE'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last_seen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Date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})</w:t>
      </w:r>
    </w:p>
    <w:p w:rsidR="00000000" w:rsidDel="00000000" w:rsidP="00000000" w:rsidRDefault="00000000" w:rsidRPr="00000000" w14:paraId="000000A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.eq(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device_id);</w:t>
      </w:r>
    </w:p>
    <w:p w:rsidR="00000000" w:rsidDel="00000000" w:rsidP="00000000" w:rsidRDefault="00000000" w:rsidRPr="00000000" w14:paraId="000000A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2. Insert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error }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supabaseAdmin</w:t>
      </w:r>
    </w:p>
    <w:p w:rsidR="00000000" w:rsidDel="00000000" w:rsidP="00000000" w:rsidRDefault="00000000" w:rsidRPr="00000000" w14:paraId="000000A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.from(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'sensor_events'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.insert({ id, device_id,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val });</w:t>
      </w:r>
    </w:p>
    <w:p w:rsidR="00000000" w:rsidDel="00000000" w:rsidP="00000000" w:rsidRDefault="00000000" w:rsidRPr="00000000" w14:paraId="000000A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(error)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throw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error;</w:t>
      </w:r>
    </w:p>
    <w:p w:rsidR="00000000" w:rsidDel="00000000" w:rsidP="00000000" w:rsidRDefault="00000000" w:rsidRPr="00000000" w14:paraId="000000A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3. Trigger Alert (Async)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===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'SITTING'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||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===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'OUT'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内部呼び出しによりレスポンス速度を優先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data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device }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supabaseAdmin</w:t>
      </w:r>
    </w:p>
    <w:p w:rsidR="00000000" w:rsidDel="00000000" w:rsidP="00000000" w:rsidRDefault="00000000" w:rsidRPr="00000000" w14:paraId="000000B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.from(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'devices'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.select(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'facility_id, room_no'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.eq(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device_id)</w:t>
      </w:r>
    </w:p>
    <w:p w:rsidR="00000000" w:rsidDel="00000000" w:rsidP="00000000" w:rsidRDefault="00000000" w:rsidRPr="00000000" w14:paraId="000000B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.single();</w:t>
      </w:r>
    </w:p>
    <w:p w:rsidR="00000000" w:rsidDel="00000000" w:rsidP="00000000" w:rsidRDefault="00000000" w:rsidRPr="00000000" w14:paraId="000000B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B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(device) {</w:t>
      </w:r>
    </w:p>
    <w:p w:rsidR="00000000" w:rsidDel="00000000" w:rsidP="00000000" w:rsidRDefault="00000000" w:rsidRPr="00000000" w14:paraId="000000B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Functions Invoke (Fire-and-forget not supported directly, await but don't block logic excessively)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fetch(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${Deno.env.get(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'SUPABASE_URL'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)}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/functions/v1/notify-staff`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B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method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'POST'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headers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</w:p>
    <w:p w:rsidR="00000000" w:rsidDel="00000000" w:rsidP="00000000" w:rsidRDefault="00000000" w:rsidRPr="00000000" w14:paraId="000000B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'Authorization'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`Bearer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${Deno.env.get(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'SUPABASE_SERVICE_ROLE_KEY'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)}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'application/json'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},</w:t>
      </w:r>
    </w:p>
    <w:p w:rsidR="00000000" w:rsidDel="00000000" w:rsidP="00000000" w:rsidRDefault="00000000" w:rsidRPr="00000000" w14:paraId="000000C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body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JSON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.stringify({ </w:t>
      </w:r>
    </w:p>
    <w:p w:rsidR="00000000" w:rsidDel="00000000" w:rsidP="00000000" w:rsidRDefault="00000000" w:rsidRPr="00000000" w14:paraId="000000C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facility_id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device.facility_id, </w:t>
      </w:r>
    </w:p>
    <w:p w:rsidR="00000000" w:rsidDel="00000000" w:rsidP="00000000" w:rsidRDefault="00000000" w:rsidRPr="00000000" w14:paraId="000000C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room_no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device.room_no, </w:t>
      </w:r>
    </w:p>
    <w:p w:rsidR="00000000" w:rsidDel="00000000" w:rsidP="00000000" w:rsidRDefault="00000000" w:rsidRPr="00000000" w14:paraId="000000C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})</w:t>
      </w:r>
    </w:p>
    <w:p w:rsidR="00000000" w:rsidDel="00000000" w:rsidP="00000000" w:rsidRDefault="00000000" w:rsidRPr="00000000" w14:paraId="000000C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});</w:t>
      </w:r>
    </w:p>
    <w:p w:rsidR="00000000" w:rsidDel="00000000" w:rsidP="00000000" w:rsidRDefault="00000000" w:rsidRPr="00000000" w14:paraId="000000C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C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Response(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JSON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.stringify({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success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}),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headers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 });</w:t>
      </w:r>
    </w:p>
    <w:p w:rsidR="00000000" w:rsidDel="00000000" w:rsidP="00000000" w:rsidRDefault="00000000" w:rsidRPr="00000000" w14:paraId="000000C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catch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(err) {</w:t>
      </w:r>
    </w:p>
    <w:p w:rsidR="00000000" w:rsidDel="00000000" w:rsidP="00000000" w:rsidRDefault="00000000" w:rsidRPr="00000000" w14:paraId="000000C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Response(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JSON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.stringify({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error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err.message }),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500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C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C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dvp7dz0ri43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2.4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notify-staff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 実装詳細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責務: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FCMへのマルチキャスト送信。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Secrets: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FCM_SERVICE_ACCOUNT</w:t>
      </w:r>
      <w:r w:rsidDel="00000000" w:rsidR="00000000" w:rsidRPr="00000000">
        <w:rPr>
          <w:color w:val="1f1f1f"/>
          <w:rtl w:val="0"/>
        </w:rPr>
        <w:t xml:space="preserve"> (JSON string)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ロジック:</w:t>
      </w:r>
    </w:p>
    <w:p w:rsidR="00000000" w:rsidDel="00000000" w:rsidP="00000000" w:rsidRDefault="00000000" w:rsidRPr="00000000" w14:paraId="000000D3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D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notify-staff/index.ts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serve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"https://deno.land/std@0.168.0/http/server.ts"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supabaseAdmin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"../_shared/supabaseClient.ts"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google-auth-library 等を使用してアクセストークンを取得するロジックが必要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serve(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(req) =&gt; {</w:t>
      </w:r>
    </w:p>
    <w:p w:rsidR="00000000" w:rsidDel="00000000" w:rsidP="00000000" w:rsidRDefault="00000000" w:rsidRPr="00000000" w14:paraId="000000D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facility_id, room_no,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req.json();</w:t>
      </w:r>
    </w:p>
    <w:p w:rsidR="00000000" w:rsidDel="00000000" w:rsidP="00000000" w:rsidRDefault="00000000" w:rsidRPr="00000000" w14:paraId="000000D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1. Get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data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profiles }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supabaseAdmin</w:t>
      </w:r>
    </w:p>
    <w:p w:rsidR="00000000" w:rsidDel="00000000" w:rsidP="00000000" w:rsidRDefault="00000000" w:rsidRPr="00000000" w14:paraId="000000D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.from(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'profiles'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.select(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'fcm_token'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.eq(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'facility_id'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facility_id)</w:t>
      </w:r>
    </w:p>
    <w:p w:rsidR="00000000" w:rsidDel="00000000" w:rsidP="00000000" w:rsidRDefault="00000000" w:rsidRPr="00000000" w14:paraId="000000E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.not(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'fcm_token'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tokens = profiles.map(p =&gt; p.fcm_token);</w:t>
      </w:r>
    </w:p>
    <w:p w:rsidR="00000000" w:rsidDel="00000000" w:rsidP="00000000" w:rsidRDefault="00000000" w:rsidRPr="00000000" w14:paraId="000000E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(tokens.length ===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Response(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"No tokens"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E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2. Send FCM (Pseudocode for implementation)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const message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   tokens: tokens,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   notification: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      title: `⚠️ ${room_no}号室：${type}`,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      body: "転倒リスクがあります。直ちに対応してください。"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   android: { priority: 'high', notification: { sound: 'alert' }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   apns: { payload: { aps: { sound: 'alert.caf', 'interruption-level': 'time-sensitive' }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await fcmSend(message);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Response(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JSON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.stringify({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tokens.length }),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headers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 });</w:t>
      </w:r>
    </w:p>
    <w:p w:rsidR="00000000" w:rsidDel="00000000" w:rsidP="00000000" w:rsidRDefault="00000000" w:rsidRPr="00000000" w14:paraId="000000F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F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qzkkbft74w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ダッシュボード連携 (Client Side)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Supabase JS SDK を使用したフロントエンド実装の指針。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8twxsw3pem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3.1 リアルタイム購読</w:t>
      </w:r>
    </w:p>
    <w:p w:rsidR="00000000" w:rsidDel="00000000" w:rsidP="00000000" w:rsidRDefault="00000000" w:rsidRPr="00000000" w14:paraId="000000F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JavaScript</w:t>
      </w:r>
    </w:p>
    <w:p w:rsidR="00000000" w:rsidDel="00000000" w:rsidP="00000000" w:rsidRDefault="00000000" w:rsidRPr="00000000" w14:paraId="000000F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createClient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'@supabase/supabase-js'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supabase = createClient(SUPABASE_URL, SUPABASE_ANON_KEY)</w:t>
      </w:r>
    </w:p>
    <w:p w:rsidR="00000000" w:rsidDel="00000000" w:rsidP="00000000" w:rsidRDefault="00000000" w:rsidRPr="00000000" w14:paraId="000000F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センサーイベントの購読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channel = supabase</w:t>
      </w:r>
    </w:p>
    <w:p w:rsidR="00000000" w:rsidDel="00000000" w:rsidP="00000000" w:rsidRDefault="00000000" w:rsidRPr="00000000" w14:paraId="0000010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.channel(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'public:sensor_events'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.on(</w:t>
      </w:r>
    </w:p>
    <w:p w:rsidR="00000000" w:rsidDel="00000000" w:rsidP="00000000" w:rsidRDefault="00000000" w:rsidRPr="00000000" w14:paraId="0000010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'postgres_changes'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event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'INSERT'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schema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'public'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'sensor_events'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0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(payload) =&gt; {</w:t>
      </w:r>
    </w:p>
    <w:p w:rsidR="00000000" w:rsidDel="00000000" w:rsidP="00000000" w:rsidRDefault="00000000" w:rsidRPr="00000000" w14:paraId="0000010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console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'New Event:'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payload.new)</w:t>
      </w:r>
    </w:p>
    <w:p w:rsidR="00000000" w:rsidDel="00000000" w:rsidP="00000000" w:rsidRDefault="00000000" w:rsidRPr="00000000" w14:paraId="0000010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Redux/State更新 -&gt; タイムライン再描画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1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.subscribe()</w:t>
      </w:r>
    </w:p>
    <w:p w:rsidR="00000000" w:rsidDel="00000000" w:rsidP="00000000" w:rsidRDefault="00000000" w:rsidRPr="00000000" w14:paraId="0000010A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nqx29sk4zk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3.2 認証フロー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supabase.auth.signInWithPassword({ email, password })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Session: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supabase.auth.onAuthStateChange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でセッション監視。</w:t>
      </w:r>
    </w:p>
    <w:p w:rsidR="00000000" w:rsidDel="00000000" w:rsidP="00000000" w:rsidRDefault="00000000" w:rsidRPr="00000000" w14:paraId="0000010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qnbj1ns7u2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デプロイメント手順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s3u106mfyx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4.1 環境変数設定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Supabase Dashboard または CLI で設定する。</w:t>
      </w:r>
    </w:p>
    <w:p w:rsidR="00000000" w:rsidDel="00000000" w:rsidP="00000000" w:rsidRDefault="00000000" w:rsidRPr="00000000" w14:paraId="00000112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1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supabase secrets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FCM_SERVICE_ACCOUNT=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'{"type":"service_account",...}'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352m2qynra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4.2 デプロイコマンド</w:t>
      </w:r>
    </w:p>
    <w:p w:rsidR="00000000" w:rsidDel="00000000" w:rsidP="00000000" w:rsidRDefault="00000000" w:rsidRPr="00000000" w14:paraId="0000011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117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全関数のデプロイ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supabase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functions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deploy ingest-sensor</w:t>
      </w:r>
    </w:p>
    <w:p w:rsidR="00000000" w:rsidDel="00000000" w:rsidP="00000000" w:rsidRDefault="00000000" w:rsidRPr="00000000" w14:paraId="000001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supabase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functions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deploy ingest-movement</w:t>
      </w:r>
    </w:p>
    <w:p w:rsidR="00000000" w:rsidDel="00000000" w:rsidP="00000000" w:rsidRDefault="00000000" w:rsidRPr="00000000" w14:paraId="000001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supabase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functions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deploy notify-staff</w:t>
      </w:r>
    </w:p>
    <w:p w:rsidR="00000000" w:rsidDel="00000000" w:rsidP="00000000" w:rsidRDefault="00000000" w:rsidRPr="00000000" w14:paraId="0000011B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6ttouuz85r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4.3 データベースマイグレーション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SQLファイルを </w:t>
      </w:r>
      <w:r w:rsidDel="00000000" w:rsidR="00000000" w:rsidRPr="00000000">
        <w:rPr>
          <w:color w:val="444746"/>
          <w:shd w:fill="e9eef6" w:val="clear"/>
          <w:rtl w:val="0"/>
        </w:rPr>
        <w:t xml:space="preserve">supabase/migrations/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に配置し、ローカル開発環境またはCI/CDパイプラインで適用する。</w:t>
      </w:r>
    </w:p>
    <w:p w:rsidR="00000000" w:rsidDel="00000000" w:rsidP="00000000" w:rsidRDefault="00000000" w:rsidRPr="00000000" w14:paraId="0000011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9jqtqwkmy7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テスト計画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kcsblsmhj3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5.1 単体テスト (RLS)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ケース1: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STAFF A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(Facility 1) が </w:t>
      </w:r>
      <w:r w:rsidDel="00000000" w:rsidR="00000000" w:rsidRPr="00000000">
        <w:rPr>
          <w:color w:val="444746"/>
          <w:shd w:fill="e9eef6" w:val="clear"/>
          <w:rtl w:val="0"/>
        </w:rPr>
        <w:t xml:space="preserve">sensor_events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をSELECT -&gt; Facility 1のデータのみ返ること。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ケース2: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STAFF A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が Facility 2 の </w:t>
      </w:r>
      <w:r w:rsidDel="00000000" w:rsidR="00000000" w:rsidRPr="00000000">
        <w:rPr>
          <w:color w:val="444746"/>
          <w:shd w:fill="e9eef6" w:val="clear"/>
          <w:rtl w:val="0"/>
        </w:rPr>
        <w:t xml:space="preserve">sensor_events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をID指定でSELECT -&gt; 0件またはエラーになること。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q9w0ek86e2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5.2 統合テスト (API)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ケース: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ingest-sensor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に </w:t>
      </w:r>
      <w:r w:rsidDel="00000000" w:rsidR="00000000" w:rsidRPr="00000000">
        <w:rPr>
          <w:color w:val="444746"/>
          <w:shd w:fill="e9eef6" w:val="clear"/>
          <w:rtl w:val="0"/>
        </w:rPr>
        <w:t xml:space="preserve">SITTING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イベントをPOST -&gt; DBにレコード作成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notify-staff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がエラーなく完了 -&gt; (モックされた)FCM送信ログ確認。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この設計書に基づき、まずは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1.1 スキーマ定義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のSQL実行から環境構築を開始してください。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