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ysf8ru6ijx3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Cloud 機能仕様書 (FSD)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Cloud (Backend)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Based on PRD:</w:t>
      </w:r>
      <w:r w:rsidDel="00000000" w:rsidR="00000000" w:rsidRPr="00000000">
        <w:rPr>
          <w:color w:val="1f1f1f"/>
          <w:rtl w:val="0"/>
        </w:rPr>
        <w:t xml:space="preserve"> v6.0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Supabase (PostgreSQL 15+)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6qyt4aux8l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システム構成・アーキテクチャ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5bsf32f5ss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全体構成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PostgreSQL (Supabase managed)。データ永続化とRLSによるアクセス制御を担当。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API/Logic: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Supabase Edge Functions (Deno)。外部からのデータ受信、FCM通知、バッチ処理を担当。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Supabase Realtime。ダッシュボードへのデータプッシュ配信を担当。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Supabase Auth (GoTrue)。スタッフの認証管理。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2tx3upk2uc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タイムゾーン・文字コード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Timezone: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UTC (アプリケーション層でJSTへ変換)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Encoding:</w:t>
      </w:r>
      <w:r w:rsidDel="00000000" w:rsidR="00000000" w:rsidRPr="00000000">
        <w:rPr>
          <w:color w:val="1f1f1f"/>
          <w:rtl w:val="0"/>
        </w:rPr>
        <w:t xml:space="preserve"> UTF-8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i0eum6six7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データベース設計 (Schema Specification)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lf1y9fl0yf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共通仕様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UUID: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全テーブルの主キーに </w:t>
      </w:r>
      <w:r w:rsidDel="00000000" w:rsidR="00000000" w:rsidRPr="00000000">
        <w:rPr>
          <w:color w:val="444746"/>
          <w:shd w:fill="e9eef6" w:val="clear"/>
          <w:rtl w:val="0"/>
        </w:rPr>
        <w:t xml:space="preserve">uuid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型を使用。クライアント側(App/Edge)でUUID v7を生成して送信することを基本とするが、サーバー側デフォルト値として </w:t>
      </w:r>
      <w:r w:rsidDel="00000000" w:rsidR="00000000" w:rsidRPr="00000000">
        <w:rPr>
          <w:color w:val="444746"/>
          <w:shd w:fill="e9eef6" w:val="clear"/>
          <w:rtl w:val="0"/>
        </w:rPr>
        <w:t xml:space="preserve">gen_random_uuid()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(v4) も設定しておく。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4rtsnwp18m0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テーブル定義 (DDL要件)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ocz4fta4wi4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facilities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(施設マスタ)</w:t>
      </w:r>
    </w:p>
    <w:tbl>
      <w:tblPr>
        <w:tblStyle w:val="Table1"/>
        <w:tblW w:w="8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05"/>
        <w:gridCol w:w="3900"/>
        <w:gridCol w:w="1380"/>
        <w:tblGridChange w:id="0">
          <w:tblGrid>
            <w:gridCol w:w="1575"/>
            <w:gridCol w:w="1605"/>
            <w:gridCol w:w="3900"/>
            <w:gridCol w:w="1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施設ID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施設名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'MVP'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契約プラン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作成日時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nw51ju28z50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profiles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(スタッフ情報 /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public.users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 Authの </w:t>
      </w:r>
      <w:r w:rsidDel="00000000" w:rsidR="00000000" w:rsidRPr="00000000">
        <w:rPr>
          <w:color w:val="444746"/>
          <w:shd w:fill="e9eef6" w:val="clear"/>
          <w:rtl w:val="0"/>
        </w:rPr>
        <w:t xml:space="preserve">auth.users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と連動するテーブル。</w:t>
      </w:r>
    </w:p>
    <w:tbl>
      <w:tblPr>
        <w:tblStyle w:val="Table2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780"/>
        <w:gridCol w:w="3210"/>
        <w:gridCol w:w="2175"/>
        <w:tblGridChange w:id="0">
          <w:tblGrid>
            <w:gridCol w:w="1575"/>
            <w:gridCol w:w="780"/>
            <w:gridCol w:w="3210"/>
            <w:gridCol w:w="21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PK, 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auth.users.id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スタッフID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facilities.id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所属施設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表示名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fcm_token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FCM通知用トークン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'STAFF'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'ADMIN', 'STAFF'</w:t>
            </w:r>
          </w:p>
        </w:tc>
      </w:tr>
    </w:tbl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f3vjiwupvg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devices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(エッジデバイス管理)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605"/>
        <w:gridCol w:w="2580"/>
        <w:gridCol w:w="2580"/>
        <w:tblGridChange w:id="0">
          <w:tblGrid>
            <w:gridCol w:w="2070"/>
            <w:gridCol w:w="1605"/>
            <w:gridCol w:w="2580"/>
            <w:gridCol w:w="25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デバイスID (Edge側で生成したUUID)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facilities.id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所属施設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部屋番号 ('201')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ibeacon_minor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NULL, Unique (per facility)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スマホ検知用キー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'OFFLINE'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'ONLINE', 'OFFLINE'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last_seen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最終通信日時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閾値設定など</w:t>
            </w:r>
          </w:p>
        </w:tc>
      </w:tr>
    </w:tbl>
    <w:p w:rsidR="00000000" w:rsidDel="00000000" w:rsidP="00000000" w:rsidRDefault="00000000" w:rsidRPr="00000000" w14:paraId="000000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gxaitg8b7ml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(センサー検知ログ)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事実データのため、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は原則禁止。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05"/>
        <w:gridCol w:w="2550"/>
        <w:gridCol w:w="3105"/>
        <w:tblGridChange w:id="0">
          <w:tblGrid>
            <w:gridCol w:w="1575"/>
            <w:gridCol w:w="1605"/>
            <w:gridCol w:w="2550"/>
            <w:gridCol w:w="31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イベントID (v7推奨)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devices.id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発生元デバイス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SLEEP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SITTING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生データ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{ "dist": 0.8, "energy": 90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発生日時</w:t>
            </w:r>
          </w:p>
        </w:tc>
      </w:tr>
    </w:tbl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slx3nerhisc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staff_movements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(スタッフ移動ログ)</w:t>
      </w:r>
    </w:p>
    <w:tbl>
      <w:tblPr>
        <w:tblStyle w:val="Table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605"/>
        <w:gridCol w:w="2595"/>
        <w:gridCol w:w="2550"/>
        <w:tblGridChange w:id="0">
          <w:tblGrid>
            <w:gridCol w:w="2070"/>
            <w:gridCol w:w="1605"/>
            <w:gridCol w:w="2595"/>
            <w:gridCol w:w="25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ログID (v7推奨)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profiles.id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スタッフ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ibeacon_minor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検知場所 (Minor値)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ENTER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手動入力フラグ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is_synced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オフライン同期データフラグ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検知日時</w:t>
            </w:r>
          </w:p>
        </w:tc>
      </w:tr>
    </w:tbl>
    <w:p w:rsidR="00000000" w:rsidDel="00000000" w:rsidP="00000000" w:rsidRDefault="00000000" w:rsidRPr="00000000" w14:paraId="000000A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nm5wt67s0ni" w:id="12"/>
      <w:bookmarkEnd w:id="1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6. 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care_records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 (ケア記録)</w:t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05"/>
        <w:gridCol w:w="2730"/>
        <w:gridCol w:w="2940"/>
        <w:tblGridChange w:id="0">
          <w:tblGrid>
            <w:gridCol w:w="1575"/>
            <w:gridCol w:w="1605"/>
            <w:gridCol w:w="2730"/>
            <w:gridCol w:w="294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記録ID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profiles.id</w:t>
            </w:r>
            <w:r w:rsidDel="00000000" w:rsidR="00000000" w:rsidRPr="00000000">
              <w:rPr>
                <w:color w:val="1f1f1f"/>
                <w:rtl w:val="0"/>
              </w:rPr>
              <w:t xml:space="preserve">, 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実施者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部屋番号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TOILET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POSTURE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Default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実施日時</w:t>
            </w:r>
          </w:p>
        </w:tc>
      </w:tr>
    </w:tbl>
    <w:p w:rsidR="00000000" w:rsidDel="00000000" w:rsidP="00000000" w:rsidRDefault="00000000" w:rsidRPr="00000000" w14:paraId="000000B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7rq9inx0lc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セキュリティ仕様 (RLS Policies)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Supabaseの Row Level Security を有効化し、テナント分離を強制する。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rock4ygb4h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ヘルパー関数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SQL記述を簡略化するための関数を定義。</w:t>
      </w:r>
    </w:p>
    <w:p w:rsidR="00000000" w:rsidDel="00000000" w:rsidP="00000000" w:rsidRDefault="00000000" w:rsidRPr="00000000" w14:paraId="000000BF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C0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-- 実行ユーザーの facility_id を取得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get_my_facility_id()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uuid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$$</w:t>
      </w:r>
    </w:p>
    <w:p w:rsidR="00000000" w:rsidDel="00000000" w:rsidP="00000000" w:rsidRDefault="00000000" w:rsidRPr="00000000" w14:paraId="000000C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public.profiles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auth.uid()</w:t>
      </w:r>
    </w:p>
    <w:p w:rsidR="00000000" w:rsidDel="00000000" w:rsidP="00000000" w:rsidRDefault="00000000" w:rsidRPr="00000000" w14:paraId="000000C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$$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LANGUAGE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sql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SECURITY DEFINER;</w:t>
      </w:r>
    </w:p>
    <w:p w:rsidR="00000000" w:rsidDel="00000000" w:rsidP="00000000" w:rsidRDefault="00000000" w:rsidRPr="00000000" w14:paraId="000000C4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sn0tqo91f6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ポリシー定義</w:t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830"/>
        <w:gridCol w:w="1395"/>
        <w:gridCol w:w="3375"/>
        <w:tblGridChange w:id="0">
          <w:tblGrid>
            <w:gridCol w:w="2250"/>
            <w:gridCol w:w="1830"/>
            <w:gridCol w:w="1395"/>
            <w:gridCol w:w="337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Policy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Using / Check 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 own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 = auth.uid()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 coworkers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facility_id = get_my_facility_id()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 facility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facility_id = get_my_facility_id()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Ingest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(Service Roleのみ許可)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 facility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device_id IN (SELECT id FROM devices WHERE facility_id = get_my_facility_id())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Ingest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(Service Roleのみ許可)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staff_movements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 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INSERT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auth.uid() = staff_id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staff_movements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View facility movements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SELECT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 IN (SELECT id FROM profiles WHERE facility_id = get_my_facility_id())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okgpeij30r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Edge Functions 仕様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xkh2kqa7dch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ingest-sensor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(センサーデータ受信)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エッジデバイスからのデータを受け口。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/functions/v1/ingest-sensor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Authorization: Bearer &lt;SUPABASE_ANON_KEY&gt;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(かつBody内のDevice Token等で検証推奨だが、MVPでは </w:t>
      </w:r>
      <w:r w:rsidDel="00000000" w:rsidR="00000000" w:rsidRPr="00000000">
        <w:rPr>
          <w:color w:val="444746"/>
          <w:shd w:fill="e9eef6" w:val="clear"/>
          <w:rtl w:val="0"/>
        </w:rPr>
        <w:t xml:space="preserve">device_id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の存在確認のみとする)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F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"uuid-v7"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"device_id"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"uuid"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"SITTING"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"val"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"dist"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devices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テーブルの </w:t>
      </w:r>
      <w:r w:rsidDel="00000000" w:rsidR="00000000" w:rsidRPr="00000000">
        <w:rPr>
          <w:color w:val="444746"/>
          <w:shd w:fill="e9eef6" w:val="clear"/>
          <w:rtl w:val="0"/>
        </w:rPr>
        <w:t xml:space="preserve">last_seen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を現在時刻に更新。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テーブルに INSERT。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 Logic: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の場合、非同期で </w:t>
      </w:r>
      <w:r w:rsidDel="00000000" w:rsidR="00000000" w:rsidRPr="00000000">
        <w:rPr>
          <w:color w:val="44474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ロジックを実行（内部呼び出し、またはコード共有）。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200 OK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p0vdxbamzyz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ingest-movement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(スタッフ移動受信)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アプリからのバックグラウンド同期用。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URL: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/functions/v1/ingest-movement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Authorization: Bearer &lt;USER_JWT&gt;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10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"movements"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0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"minor"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"action"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"ENTER"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"timestamp"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0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0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10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auth.uid()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からスタッフを特定。</w:t>
      </w:r>
    </w:p>
    <w:p w:rsidR="00000000" w:rsidDel="00000000" w:rsidP="00000000" w:rsidRDefault="00000000" w:rsidRPr="00000000" w14:paraId="0000010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staff_movements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テーブルに一括 INSERT。</w:t>
      </w:r>
    </w:p>
    <w:p w:rsidR="00000000" w:rsidDel="00000000" w:rsidP="00000000" w:rsidRDefault="00000000" w:rsidRPr="00000000" w14:paraId="0000010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(Option) </w:t>
      </w:r>
      <w:r w:rsidDel="00000000" w:rsidR="00000000" w:rsidRPr="00000000">
        <w:rPr>
          <w:color w:val="444746"/>
          <w:shd w:fill="e9eef6" w:val="clear"/>
          <w:rtl w:val="0"/>
        </w:rPr>
        <w:t xml:space="preserve">EXIT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アクション受信時、直近の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との差分時間を計算し、ログに残す処理を追加可能。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povrzzeswrj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 (通知配信・内部ロジック)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ingest-sensor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から呼び出されるモジュール。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1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イベント発生元デバイスの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を特定。</w:t>
      </w:r>
    </w:p>
    <w:p w:rsidR="00000000" w:rsidDel="00000000" w:rsidP="00000000" w:rsidRDefault="00000000" w:rsidRPr="00000000" w14:paraId="000001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profiles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テーブルから、同施設の全スタッフの </w:t>
      </w:r>
      <w:r w:rsidDel="00000000" w:rsidR="00000000" w:rsidRPr="00000000">
        <w:rPr>
          <w:color w:val="444746"/>
          <w:shd w:fill="e9eef6" w:val="clear"/>
          <w:rtl w:val="0"/>
        </w:rPr>
        <w:t xml:space="preserve">fcm_token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を取得（NULL除外）。</w:t>
      </w:r>
    </w:p>
    <w:p w:rsidR="00000000" w:rsidDel="00000000" w:rsidP="00000000" w:rsidRDefault="00000000" w:rsidRPr="00000000" w14:paraId="000001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Firebase Admin SDK (</w:t>
      </w:r>
      <w:r w:rsidDel="00000000" w:rsidR="00000000" w:rsidRPr="00000000">
        <w:rPr>
          <w:color w:val="444746"/>
          <w:shd w:fill="e9eef6" w:val="clear"/>
          <w:rtl w:val="0"/>
        </w:rPr>
        <w:t xml:space="preserve">messaging.sendEachForMulticast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を使用して送信。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Notification Payload:</w:t>
      </w:r>
    </w:p>
    <w:p w:rsidR="00000000" w:rsidDel="00000000" w:rsidP="00000000" w:rsidRDefault="00000000" w:rsidRPr="00000000" w14:paraId="0000011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: "⚠️ {room_no}号室：{type_jp}"</w:t>
      </w:r>
    </w:p>
    <w:p w:rsidR="00000000" w:rsidDel="00000000" w:rsidP="00000000" w:rsidRDefault="00000000" w:rsidRPr="00000000" w14:paraId="000001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"転倒リスクがあります。直ちに対応してください。"</w:t>
      </w:r>
    </w:p>
    <w:p w:rsidR="00000000" w:rsidDel="00000000" w:rsidP="00000000" w:rsidRDefault="00000000" w:rsidRPr="00000000" w14:paraId="0000011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data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{ "roomId": "...", "priority": "high" }</w:t>
      </w:r>
    </w:p>
    <w:p w:rsidR="00000000" w:rsidDel="00000000" w:rsidP="00000000" w:rsidRDefault="00000000" w:rsidRPr="00000000" w14:paraId="000001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android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{ "priority": "high", "notification": { "sound": "alert" } }</w:t>
      </w:r>
    </w:p>
    <w:p w:rsidR="00000000" w:rsidDel="00000000" w:rsidP="00000000" w:rsidRDefault="00000000" w:rsidRPr="00000000" w14:paraId="0000011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apns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color w:val="444746"/>
          <w:shd w:fill="e9eef6" w:val="clear"/>
          <w:rtl w:val="0"/>
        </w:rPr>
        <w:t xml:space="preserve">{ "payload": { "aps": { "sound": "alert.caf", "interruption-level": "time-sensitive" } } }</w:t>
      </w:r>
    </w:p>
    <w:p w:rsidR="00000000" w:rsidDel="00000000" w:rsidP="00000000" w:rsidRDefault="00000000" w:rsidRPr="00000000" w14:paraId="0000011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hq4e7t6lk61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Realtime 仕様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ダッシュボードのリアルタイム更新用設定。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Publication: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staff_movements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テーブルの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イベントを公開。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 Side (JS):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JavaScript</w:t>
      </w:r>
    </w:p>
    <w:p w:rsidR="00000000" w:rsidDel="00000000" w:rsidP="00000000" w:rsidRDefault="00000000" w:rsidRPr="00000000" w14:paraId="000001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supabase</w:t>
      </w:r>
    </w:p>
    <w:p w:rsidR="00000000" w:rsidDel="00000000" w:rsidP="00000000" w:rsidRDefault="00000000" w:rsidRPr="00000000" w14:paraId="000001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.channel(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'room-updates'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.on(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'postgres_changes'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{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event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'INSERT'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schema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'public'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table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'sensor_events'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}, payload =&gt; {</w:t>
      </w:r>
    </w:p>
    <w:p w:rsidR="00000000" w:rsidDel="00000000" w:rsidP="00000000" w:rsidRDefault="00000000" w:rsidRPr="00000000" w14:paraId="000001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// タイムライン更新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1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.subscribe()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zqpbccdi2m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レポート出力仕様 (Evidence PDF)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管理画面からのリクエスト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Aggregation SQL (Concept):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12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se.created_at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d.room_no,</w:t>
      </w:r>
    </w:p>
    <w:p w:rsidR="00000000" w:rsidDel="00000000" w:rsidP="00000000" w:rsidRDefault="00000000" w:rsidRPr="00000000" w14:paraId="000001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'SENSOR'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source,</w:t>
      </w:r>
    </w:p>
    <w:p w:rsidR="00000000" w:rsidDel="00000000" w:rsidP="00000000" w:rsidRDefault="00000000" w:rsidRPr="00000000" w14:paraId="000001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se.type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event</w:t>
      </w:r>
    </w:p>
    <w:p w:rsidR="00000000" w:rsidDel="00000000" w:rsidP="00000000" w:rsidRDefault="00000000" w:rsidRPr="00000000" w14:paraId="0000013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 se</w:t>
      </w:r>
    </w:p>
    <w:p w:rsidR="00000000" w:rsidDel="00000000" w:rsidP="00000000" w:rsidRDefault="00000000" w:rsidRPr="00000000" w14:paraId="0000013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devices 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se.device_id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d.id</w:t>
      </w:r>
    </w:p>
    <w:p w:rsidR="00000000" w:rsidDel="00000000" w:rsidP="00000000" w:rsidRDefault="00000000" w:rsidRPr="00000000" w14:paraId="0000013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d.facility_id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:target_facility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se.created_at::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:target_date</w:t>
      </w:r>
    </w:p>
    <w:p w:rsidR="00000000" w:rsidDel="00000000" w:rsidP="00000000" w:rsidRDefault="00000000" w:rsidRPr="00000000" w14:paraId="0000013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UNION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sm.created_at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(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room_no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devices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ibeacon_minor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sm.ibeacon_minor LIMIT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room_no,</w:t>
      </w:r>
    </w:p>
    <w:p w:rsidR="00000000" w:rsidDel="00000000" w:rsidP="00000000" w:rsidRDefault="00000000" w:rsidRPr="00000000" w14:paraId="000001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'STAFF'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source,</w:t>
      </w:r>
    </w:p>
    <w:p w:rsidR="00000000" w:rsidDel="00000000" w:rsidP="00000000" w:rsidRDefault="00000000" w:rsidRPr="00000000" w14:paraId="000001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sm.action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event</w:t>
      </w:r>
    </w:p>
    <w:p w:rsidR="00000000" w:rsidDel="00000000" w:rsidP="00000000" w:rsidRDefault="00000000" w:rsidRPr="00000000" w14:paraId="0000013D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staff_movements sm</w:t>
      </w:r>
    </w:p>
    <w:p w:rsidR="00000000" w:rsidDel="00000000" w:rsidP="00000000" w:rsidRDefault="00000000" w:rsidRPr="00000000" w14:paraId="0000013E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...</w:t>
      </w:r>
    </w:p>
    <w:p w:rsidR="00000000" w:rsidDel="00000000" w:rsidP="00000000" w:rsidRDefault="00000000" w:rsidRPr="00000000" w14:paraId="0000013F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ORDER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BY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time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ASC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PDF Generation: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pdfmake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(Client Side) または Edge Function で生成。MVPではクライアントサイド生成を推奨（サーバー負荷軽減）。</w:t>
      </w:r>
    </w:p>
    <w:p w:rsidR="00000000" w:rsidDel="00000000" w:rsidP="00000000" w:rsidRDefault="00000000" w:rsidRPr="00000000" w14:paraId="0000014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cm7c3jdr3y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初期セットアップ手順 (Implementation Steps)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DB構築: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上記DDLとRLSポリシーを </w:t>
      </w:r>
      <w:r w:rsidDel="00000000" w:rsidR="00000000" w:rsidRPr="00000000">
        <w:rPr>
          <w:color w:val="444746"/>
          <w:shd w:fill="e9eef6" w:val="clear"/>
          <w:rtl w:val="0"/>
        </w:rPr>
        <w:t xml:space="preserve">SQL Editor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で実行。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Auth設定: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Supabase Auth で Email プロバイダを有効化。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Firebase連携: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Firebase Projectを作成し、秘密鍵JSONを Supabase Edge Functions の Secrets (</w:t>
      </w:r>
      <w:r w:rsidDel="00000000" w:rsidR="00000000" w:rsidRPr="00000000">
        <w:rPr>
          <w:color w:val="444746"/>
          <w:shd w:fill="e9eef6" w:val="clear"/>
          <w:rtl w:val="0"/>
        </w:rPr>
        <w:t xml:space="preserve">FCM_SERVICE_ACCOUNT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に登録。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Functionデプロイ: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 functions deploy ingest-sensor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等を実行。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これでバックエンドの実装仕様は完了です。まずは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データベース設計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のSQL作成から着手してください。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