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E643" w14:textId="77777777" w:rsidR="00F31193" w:rsidRDefault="00F31193" w:rsidP="003318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实验环境</w:t>
      </w:r>
    </w:p>
    <w:p w14:paraId="7F445B19" w14:textId="77777777" w:rsidR="00F31193" w:rsidRPr="0071463B" w:rsidRDefault="00F31193" w:rsidP="003318C3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71463B">
        <w:rPr>
          <w:rFonts w:ascii="Consolas" w:hAnsi="Consolas" w:hint="eastAsia"/>
          <w:bCs/>
          <w:sz w:val="24"/>
          <w:szCs w:val="24"/>
        </w:rPr>
        <w:t>开发环境：</w:t>
      </w:r>
      <w:r w:rsidRPr="0071463B">
        <w:rPr>
          <w:rFonts w:ascii="Consolas" w:hAnsi="Consolas" w:hint="eastAsia"/>
          <w:bCs/>
          <w:sz w:val="24"/>
          <w:szCs w:val="24"/>
        </w:rPr>
        <w:t xml:space="preserve">MATLAB </w:t>
      </w:r>
      <w:r w:rsidRPr="0071463B">
        <w:rPr>
          <w:rFonts w:ascii="Consolas" w:hAnsi="Consolas"/>
          <w:bCs/>
          <w:sz w:val="24"/>
          <w:szCs w:val="24"/>
        </w:rPr>
        <w:t>R</w:t>
      </w:r>
      <w:r w:rsidRPr="0071463B">
        <w:rPr>
          <w:rFonts w:ascii="Consolas" w:hAnsi="Consolas" w:hint="eastAsia"/>
          <w:bCs/>
          <w:sz w:val="24"/>
          <w:szCs w:val="24"/>
        </w:rPr>
        <w:t>202</w:t>
      </w:r>
      <w:r w:rsidRPr="0071463B">
        <w:rPr>
          <w:rFonts w:ascii="Consolas" w:hAnsi="Consolas"/>
          <w:bCs/>
          <w:sz w:val="24"/>
          <w:szCs w:val="24"/>
        </w:rPr>
        <w:t>2</w:t>
      </w:r>
      <w:r w:rsidRPr="0071463B">
        <w:rPr>
          <w:rFonts w:ascii="Consolas" w:hAnsi="Consolas" w:hint="eastAsia"/>
          <w:bCs/>
          <w:sz w:val="24"/>
          <w:szCs w:val="24"/>
        </w:rPr>
        <w:t>a</w:t>
      </w:r>
    </w:p>
    <w:p w14:paraId="7C67C837" w14:textId="77777777" w:rsidR="00F31193" w:rsidRPr="0071463B" w:rsidRDefault="00F31193" w:rsidP="003318C3">
      <w:pPr>
        <w:pStyle w:val="a7"/>
        <w:spacing w:line="360" w:lineRule="auto"/>
        <w:ind w:left="240" w:hangingChars="100" w:hanging="240"/>
        <w:rPr>
          <w:rFonts w:ascii="Consolas" w:hAnsi="Consolas"/>
          <w:bCs/>
          <w:sz w:val="24"/>
        </w:rPr>
      </w:pPr>
      <w:r w:rsidRPr="0071463B">
        <w:rPr>
          <w:rFonts w:ascii="Consolas" w:hAnsi="Consolas" w:hint="eastAsia"/>
          <w:bCs/>
          <w:sz w:val="24"/>
        </w:rPr>
        <w:t>所调函数：</w:t>
      </w:r>
      <w:r w:rsidRPr="0071463B">
        <w:rPr>
          <w:rFonts w:ascii="Consolas" w:hAnsi="Consolas" w:hint="eastAsia"/>
          <w:bCs/>
          <w:sz w:val="24"/>
        </w:rPr>
        <w:t xml:space="preserve">conv </w:t>
      </w:r>
      <w:r w:rsidRPr="0071463B">
        <w:rPr>
          <w:rFonts w:ascii="Consolas" w:hAnsi="Consolas" w:hint="eastAsia"/>
          <w:bCs/>
          <w:sz w:val="24"/>
        </w:rPr>
        <w:t>卷积函数，</w:t>
      </w:r>
      <w:r w:rsidRPr="0071463B">
        <w:rPr>
          <w:rFonts w:ascii="Consolas" w:hAnsi="Consolas" w:hint="eastAsia"/>
          <w:bCs/>
          <w:sz w:val="24"/>
        </w:rPr>
        <w:t xml:space="preserve">fft </w:t>
      </w:r>
      <w:r w:rsidRPr="0071463B">
        <w:rPr>
          <w:rFonts w:ascii="Consolas" w:hAnsi="Consolas" w:hint="eastAsia"/>
          <w:bCs/>
          <w:sz w:val="24"/>
        </w:rPr>
        <w:t>快速傅里叶变换，</w:t>
      </w:r>
      <w:r w:rsidRPr="0071463B">
        <w:rPr>
          <w:rFonts w:ascii="Consolas" w:hAnsi="Consolas" w:hint="eastAsia"/>
          <w:bCs/>
          <w:sz w:val="24"/>
        </w:rPr>
        <w:t xml:space="preserve">ifft </w:t>
      </w:r>
      <w:r w:rsidRPr="0071463B">
        <w:rPr>
          <w:rFonts w:ascii="Consolas" w:hAnsi="Consolas" w:hint="eastAsia"/>
          <w:bCs/>
          <w:sz w:val="24"/>
        </w:rPr>
        <w:t>快速傅里叶逆变换</w:t>
      </w:r>
    </w:p>
    <w:p w14:paraId="3478CE35" w14:textId="77777777" w:rsidR="00F31193" w:rsidRDefault="00F31193" w:rsidP="003318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实验目的</w:t>
      </w:r>
    </w:p>
    <w:p w14:paraId="4A5374E7" w14:textId="7553B191" w:rsidR="00F31193" w:rsidRPr="0071463B" w:rsidRDefault="00F31193" w:rsidP="003318C3">
      <w:pPr>
        <w:spacing w:line="360" w:lineRule="auto"/>
        <w:rPr>
          <w:rFonts w:ascii="Consolas" w:hAnsi="Consolas" w:hint="eastAsia"/>
          <w:bCs/>
          <w:sz w:val="24"/>
        </w:rPr>
      </w:pPr>
      <w:r w:rsidRPr="0071463B">
        <w:rPr>
          <w:rFonts w:ascii="Consolas" w:hAnsi="Consolas" w:hint="eastAsia"/>
          <w:bCs/>
          <w:sz w:val="24"/>
        </w:rPr>
        <w:t>通过多重循环的方法，手写一个傅里叶变换及傅里叶逆变换</w:t>
      </w:r>
    </w:p>
    <w:p w14:paraId="7EB89430" w14:textId="77777777" w:rsidR="00F31193" w:rsidRDefault="00F31193" w:rsidP="003318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</w:t>
      </w:r>
      <w:r>
        <w:rPr>
          <w:rFonts w:ascii="Consolas" w:hAnsi="Consolas" w:hint="eastAsia"/>
          <w:b/>
          <w:sz w:val="28"/>
          <w:szCs w:val="28"/>
        </w:rPr>
        <w:t>内容</w:t>
      </w:r>
    </w:p>
    <w:p w14:paraId="0A19E037" w14:textId="77777777" w:rsidR="00F31193" w:rsidRPr="009D7D49" w:rsidRDefault="00F31193" w:rsidP="003318C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Cs/>
          <w:sz w:val="28"/>
          <w:szCs w:val="28"/>
        </w:rPr>
      </w:pPr>
      <w:r w:rsidRPr="009D7D49">
        <w:rPr>
          <w:rFonts w:ascii="黑体" w:eastAsia="黑体" w:hAnsi="黑体" w:hint="eastAsia"/>
          <w:bCs/>
          <w:sz w:val="28"/>
          <w:szCs w:val="28"/>
        </w:rPr>
        <w:t>手写傅里叶变换及傅里叶逆变换</w:t>
      </w:r>
    </w:p>
    <w:p w14:paraId="1DBB4B51" w14:textId="77777777" w:rsidR="00F31193" w:rsidRDefault="00F31193" w:rsidP="003318C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dft</w:t>
      </w:r>
    </w:p>
    <w:p w14:paraId="354511C8" w14:textId="77777777" w:rsidR="00F31193" w:rsidRDefault="00F31193" w:rsidP="003318C3">
      <w:pPr>
        <w:spacing w:line="360" w:lineRule="auto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4ECF4052" wp14:editId="7FE36C3E">
            <wp:extent cx="3855422" cy="182077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36"/>
                    <a:stretch/>
                  </pic:blipFill>
                  <pic:spPr bwMode="auto">
                    <a:xfrm>
                      <a:off x="0" y="0"/>
                      <a:ext cx="3904302" cy="184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7F7B4" w14:textId="77777777" w:rsidR="00F31193" w:rsidRDefault="00F31193" w:rsidP="003318C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idft</w:t>
      </w:r>
      <w:r>
        <w:rPr>
          <w:rFonts w:ascii="Consolas" w:hAnsi="Consolas" w:hint="eastAsia"/>
          <w:bCs/>
          <w:sz w:val="24"/>
        </w:rPr>
        <w:t>：</w:t>
      </w:r>
    </w:p>
    <w:p w14:paraId="53768A42" w14:textId="77777777" w:rsidR="00F31193" w:rsidRDefault="00F31193" w:rsidP="003318C3">
      <w:pPr>
        <w:spacing w:line="360" w:lineRule="auto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52BC7A49" wp14:editId="23AC34CA">
            <wp:extent cx="4032250" cy="1686011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833" cy="17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5F7" w14:textId="77777777" w:rsidR="00F31193" w:rsidRDefault="00F31193" w:rsidP="003318C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测试运行：</w:t>
      </w:r>
    </w:p>
    <w:p w14:paraId="555CDBFE" w14:textId="77777777" w:rsidR="00F31193" w:rsidRDefault="00F31193" w:rsidP="003318C3">
      <w:pPr>
        <w:spacing w:line="360" w:lineRule="auto"/>
        <w:ind w:firstLine="42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测试数据：</w:t>
      </w:r>
      <w:r>
        <w:rPr>
          <w:rFonts w:ascii="Consolas" w:hAnsi="Consolas" w:hint="eastAsia"/>
          <w:bCs/>
          <w:sz w:val="24"/>
        </w:rPr>
        <w:t>[</w:t>
      </w:r>
      <w:r>
        <w:rPr>
          <w:rFonts w:ascii="Consolas" w:hAnsi="Consolas"/>
          <w:bCs/>
          <w:sz w:val="24"/>
        </w:rPr>
        <w:t>1,1,1,1,1,1,1,1,1,1]</w:t>
      </w:r>
      <w:r>
        <w:rPr>
          <w:rFonts w:ascii="Consolas" w:hAnsi="Consolas" w:hint="eastAsia"/>
          <w:bCs/>
          <w:sz w:val="24"/>
        </w:rPr>
        <w:t>。执行</w:t>
      </w:r>
      <w:r>
        <w:rPr>
          <w:rFonts w:ascii="Consolas" w:hAnsi="Consolas" w:hint="eastAsia"/>
          <w:bCs/>
          <w:sz w:val="24"/>
        </w:rPr>
        <w:t>dft</w:t>
      </w:r>
      <w:r>
        <w:rPr>
          <w:rFonts w:ascii="Consolas" w:hAnsi="Consolas" w:hint="eastAsia"/>
          <w:bCs/>
          <w:sz w:val="24"/>
        </w:rPr>
        <w:t>后结果</w:t>
      </w:r>
      <w:r>
        <w:rPr>
          <w:rFonts w:ascii="Consolas" w:hAnsi="Consolas" w:hint="eastAsia"/>
          <w:bCs/>
          <w:sz w:val="24"/>
        </w:rPr>
        <w:t>xk</w:t>
      </w:r>
      <w:r>
        <w:rPr>
          <w:rFonts w:ascii="Consolas" w:hAnsi="Consolas" w:hint="eastAsia"/>
          <w:bCs/>
          <w:sz w:val="24"/>
        </w:rPr>
        <w:t>如下，后将</w:t>
      </w:r>
      <w:r>
        <w:rPr>
          <w:rFonts w:ascii="Consolas" w:hAnsi="Consolas" w:hint="eastAsia"/>
          <w:bCs/>
          <w:sz w:val="24"/>
        </w:rPr>
        <w:t>xk</w:t>
      </w:r>
      <w:r>
        <w:rPr>
          <w:rFonts w:ascii="Consolas" w:hAnsi="Consolas" w:hint="eastAsia"/>
          <w:bCs/>
          <w:sz w:val="24"/>
        </w:rPr>
        <w:t>执行</w:t>
      </w:r>
      <w:r>
        <w:rPr>
          <w:rFonts w:ascii="Consolas" w:hAnsi="Consolas" w:hint="eastAsia"/>
          <w:bCs/>
          <w:sz w:val="24"/>
        </w:rPr>
        <w:t>idft</w:t>
      </w:r>
      <w:r>
        <w:rPr>
          <w:rFonts w:ascii="Consolas" w:hAnsi="Consolas" w:hint="eastAsia"/>
          <w:bCs/>
          <w:sz w:val="24"/>
        </w:rPr>
        <w:t>，发现可以恢复回原序列：</w:t>
      </w:r>
    </w:p>
    <w:p w14:paraId="66708001" w14:textId="77777777" w:rsidR="00F31193" w:rsidRDefault="00F31193" w:rsidP="003318C3">
      <w:pPr>
        <w:spacing w:line="360" w:lineRule="auto"/>
        <w:jc w:val="center"/>
        <w:rPr>
          <w:rFonts w:ascii="Consolas" w:hAnsi="Consolas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071DCF0" wp14:editId="4B359577">
            <wp:extent cx="6012633" cy="3369734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81"/>
                    <a:stretch/>
                  </pic:blipFill>
                  <pic:spPr bwMode="auto">
                    <a:xfrm>
                      <a:off x="0" y="0"/>
                      <a:ext cx="6024539" cy="337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B9350" w14:textId="77777777" w:rsidR="00F31193" w:rsidRDefault="00F31193" w:rsidP="003318C3">
      <w:pPr>
        <w:spacing w:line="360" w:lineRule="auto"/>
        <w:ind w:firstLine="42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通过</w:t>
      </w:r>
      <w:r>
        <w:rPr>
          <w:rFonts w:ascii="Consolas" w:hAnsi="Consolas" w:hint="eastAsia"/>
          <w:bCs/>
          <w:sz w:val="24"/>
        </w:rPr>
        <w:t>fft</w:t>
      </w:r>
      <w:r>
        <w:rPr>
          <w:rFonts w:ascii="Consolas" w:hAnsi="Consolas" w:hint="eastAsia"/>
          <w:bCs/>
          <w:sz w:val="24"/>
        </w:rPr>
        <w:t>验证发现</w:t>
      </w:r>
      <w:r>
        <w:rPr>
          <w:rFonts w:ascii="Consolas" w:hAnsi="Consolas" w:hint="eastAsia"/>
          <w:bCs/>
          <w:sz w:val="24"/>
        </w:rPr>
        <w:t>dft</w:t>
      </w:r>
      <w:r>
        <w:rPr>
          <w:rFonts w:ascii="Consolas" w:hAnsi="Consolas" w:hint="eastAsia"/>
          <w:bCs/>
          <w:sz w:val="24"/>
        </w:rPr>
        <w:t>结果正确：</w:t>
      </w:r>
    </w:p>
    <w:p w14:paraId="5C7F1B95" w14:textId="77777777" w:rsidR="00F31193" w:rsidRDefault="00F31193" w:rsidP="003318C3">
      <w:pPr>
        <w:spacing w:line="360" w:lineRule="auto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61B3CB7F" wp14:editId="4992BC19">
            <wp:extent cx="4993182" cy="1007533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244" cy="10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13D3" w14:textId="77777777" w:rsidR="00F31193" w:rsidRPr="00D81422" w:rsidRDefault="00F31193" w:rsidP="003318C3">
      <w:pPr>
        <w:spacing w:line="360" w:lineRule="auto"/>
        <w:rPr>
          <w:rFonts w:ascii="Consolas" w:hAnsi="Consolas"/>
          <w:bCs/>
          <w:sz w:val="24"/>
        </w:rPr>
      </w:pPr>
    </w:p>
    <w:p w14:paraId="7A762BF5" w14:textId="77777777" w:rsidR="0077031F" w:rsidRPr="00F31193" w:rsidRDefault="0077031F" w:rsidP="003318C3">
      <w:pPr>
        <w:spacing w:line="360" w:lineRule="auto"/>
      </w:pPr>
    </w:p>
    <w:sectPr w:rsidR="0077031F" w:rsidRPr="00F3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AE62" w14:textId="77777777" w:rsidR="0050767F" w:rsidRDefault="0050767F" w:rsidP="00F31193">
      <w:r>
        <w:separator/>
      </w:r>
    </w:p>
  </w:endnote>
  <w:endnote w:type="continuationSeparator" w:id="0">
    <w:p w14:paraId="694F65EF" w14:textId="77777777" w:rsidR="0050767F" w:rsidRDefault="0050767F" w:rsidP="00F3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1124" w14:textId="77777777" w:rsidR="0050767F" w:rsidRDefault="0050767F" w:rsidP="00F31193">
      <w:r>
        <w:separator/>
      </w:r>
    </w:p>
  </w:footnote>
  <w:footnote w:type="continuationSeparator" w:id="0">
    <w:p w14:paraId="4AFB688F" w14:textId="77777777" w:rsidR="0050767F" w:rsidRDefault="0050767F" w:rsidP="00F31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D8E"/>
    <w:multiLevelType w:val="hybridMultilevel"/>
    <w:tmpl w:val="6D420F62"/>
    <w:lvl w:ilvl="0" w:tplc="870418CC">
      <w:start w:val="1"/>
      <w:numFmt w:val="japaneseCounting"/>
      <w:lvlText w:val="%1、"/>
      <w:lvlJc w:val="left"/>
      <w:pPr>
        <w:ind w:left="720" w:hanging="720"/>
      </w:pPr>
      <w:rPr>
        <w:rFonts w:asciiTheme="minorEastAsia" w:hAnsiTheme="minorEastAsia" w:hint="default"/>
        <w:sz w:val="28"/>
        <w:szCs w:val="40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87FB7"/>
    <w:multiLevelType w:val="hybridMultilevel"/>
    <w:tmpl w:val="DA06CF5E"/>
    <w:lvl w:ilvl="0" w:tplc="00B8E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265871D6">
      <w:start w:val="1"/>
      <w:numFmt w:val="lowerRoman"/>
      <w:lvlText w:val="%3."/>
      <w:lvlJc w:val="right"/>
      <w:pPr>
        <w:ind w:left="420" w:firstLine="14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136964">
    <w:abstractNumId w:val="0"/>
  </w:num>
  <w:num w:numId="2" w16cid:durableId="4969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BD"/>
    <w:rsid w:val="003318C3"/>
    <w:rsid w:val="0050767F"/>
    <w:rsid w:val="0077031F"/>
    <w:rsid w:val="008053BD"/>
    <w:rsid w:val="00F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9893B"/>
  <w15:chartTrackingRefBased/>
  <w15:docId w15:val="{5F2461F4-5964-42A8-8569-2EBE2349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1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193"/>
    <w:rPr>
      <w:sz w:val="18"/>
      <w:szCs w:val="18"/>
    </w:rPr>
  </w:style>
  <w:style w:type="paragraph" w:styleId="a7">
    <w:name w:val="List Paragraph"/>
    <w:basedOn w:val="a"/>
    <w:uiPriority w:val="34"/>
    <w:qFormat/>
    <w:rsid w:val="00F31193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丹禹</dc:creator>
  <cp:keywords/>
  <dc:description/>
  <cp:lastModifiedBy>黄 丹禹</cp:lastModifiedBy>
  <cp:revision>3</cp:revision>
  <dcterms:created xsi:type="dcterms:W3CDTF">2022-12-15T09:34:00Z</dcterms:created>
  <dcterms:modified xsi:type="dcterms:W3CDTF">2022-12-15T09:35:00Z</dcterms:modified>
</cp:coreProperties>
</file>