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B72D" w14:textId="77777777" w:rsidR="00D9494A" w:rsidRPr="0004284E" w:rsidRDefault="00585DBD" w:rsidP="00D4300C">
      <w:pPr>
        <w:rPr>
          <w:b/>
          <w:color w:val="808080" w:themeColor="background1" w:themeShade="80"/>
          <w:sz w:val="16"/>
          <w:szCs w:val="16"/>
        </w:rPr>
      </w:pPr>
      <w:r w:rsidRPr="0004284E">
        <w:rPr>
          <w:b/>
          <w:color w:val="808080" w:themeColor="background1" w:themeShade="80"/>
          <w:sz w:val="16"/>
          <w:szCs w:val="16"/>
        </w:rPr>
        <w:t xml:space="preserve">PERSONA </w:t>
      </w:r>
      <w:r w:rsidR="00245159" w:rsidRPr="0004284E">
        <w:rPr>
          <w:b/>
          <w:color w:val="808080" w:themeColor="background1" w:themeShade="80"/>
          <w:sz w:val="16"/>
          <w:szCs w:val="16"/>
        </w:rPr>
        <w:t>TEMPLATE</w:t>
      </w:r>
    </w:p>
    <w:p w14:paraId="2EEE1B0E" w14:textId="77777777" w:rsidR="00D9494A" w:rsidRPr="0004284E" w:rsidRDefault="00D9494A">
      <w:pPr>
        <w:rPr>
          <w:b/>
          <w:color w:val="808080" w:themeColor="background1" w:themeShade="80"/>
          <w:sz w:val="16"/>
          <w:szCs w:val="16"/>
        </w:rPr>
      </w:pPr>
    </w:p>
    <w:tbl>
      <w:tblPr>
        <w:tblStyle w:val="TableGrid"/>
        <w:tblW w:w="1464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778"/>
        <w:gridCol w:w="436"/>
        <w:gridCol w:w="4512"/>
        <w:gridCol w:w="436"/>
        <w:gridCol w:w="4512"/>
      </w:tblGrid>
      <w:tr w:rsidR="00AF28E6" w:rsidRPr="0004284E" w14:paraId="4D653C07" w14:textId="77777777" w:rsidTr="00B04BC5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F90BC87" w14:textId="0A231AB2" w:rsidR="001C2AEC" w:rsidRPr="0004284E" w:rsidRDefault="009E7D43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FC3C83F" wp14:editId="2895D11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-1525905</wp:posOffset>
                      </wp:positionV>
                      <wp:extent cx="1727835" cy="144843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14484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096969" w14:textId="0D2A6013" w:rsidR="009E7D43" w:rsidRDefault="00AF28E6" w:rsidP="00AF28E6">
                                  <w:pPr>
                                    <w:jc w:val="center"/>
                                  </w:pPr>
                                  <w:r w:rsidRPr="00AF28E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6A1FBD" wp14:editId="13CD93F0">
                                        <wp:extent cx="1418928" cy="1430976"/>
                                        <wp:effectExtent l="0" t="0" r="0" b="0"/>
                                        <wp:docPr id="131431420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5439" b="-628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9225" cy="14312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C3C8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.2pt;margin-top:-120.15pt;width:136.05pt;height:114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" filled="f" stroked="f">
                      <v:textbox>
                        <w:txbxContent>
                          <w:p w14:paraId="33096969" w14:textId="0D2A6013" w:rsidR="009E7D43" w:rsidRDefault="00AF28E6" w:rsidP="00AF28E6">
                            <w:pPr>
                              <w:jc w:val="center"/>
                            </w:pPr>
                            <w:r w:rsidRPr="00AF28E6">
                              <w:rPr>
                                <w:noProof/>
                              </w:rPr>
                              <w:drawing>
                                <wp:inline distT="0" distB="0" distL="0" distR="0" wp14:anchorId="576A1FBD" wp14:editId="13CD93F0">
                                  <wp:extent cx="1418928" cy="1430976"/>
                                  <wp:effectExtent l="0" t="0" r="0" b="0"/>
                                  <wp:docPr id="13143142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439" b="-62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225" cy="1431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D7C14" w14:textId="77777777" w:rsidR="001C2AEC" w:rsidRPr="0004284E" w:rsidRDefault="001C2AEC" w:rsidP="001C2AEC">
            <w:pPr>
              <w:rPr>
                <w:b/>
                <w:sz w:val="16"/>
                <w:szCs w:val="16"/>
              </w:rPr>
            </w:pPr>
            <w:r w:rsidRPr="0004284E">
              <w:rPr>
                <w:b/>
                <w:sz w:val="16"/>
                <w:szCs w:val="16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AAE00FB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0685E72" w14:textId="11CCEDDA" w:rsidR="0004284E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EFC1D45" w14:textId="78BC7712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8FBC299" w14:textId="77777777" w:rsidR="001C2AEC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CHALLENGES AND OBSTACLES</w:t>
            </w:r>
          </w:p>
        </w:tc>
      </w:tr>
      <w:tr w:rsidR="00AF28E6" w:rsidRPr="0004284E" w14:paraId="5B78B519" w14:textId="77777777" w:rsidTr="00B04BC5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3FBCA73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7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7DE8B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02D1541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0ADF42" w14:textId="25B7DB85" w:rsidR="0004284E" w:rsidRDefault="00AF28E6" w:rsidP="00964713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Wants to work towards a healthier lifestyle.</w:t>
            </w:r>
          </w:p>
          <w:p w14:paraId="67A66C35" w14:textId="77777777" w:rsidR="00AF28E6" w:rsidRDefault="00AF28E6" w:rsidP="00964713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 be able to communicate with people more efficiently.</w:t>
            </w:r>
          </w:p>
          <w:p w14:paraId="0437AF64" w14:textId="00996D2D" w:rsidR="00AF28E6" w:rsidRDefault="001B6B3C" w:rsidP="00964713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Wants more time outside of work so he can focus on his hobbies. His hobbies include woodworking and gardening.</w:t>
            </w:r>
          </w:p>
          <w:p w14:paraId="55B40C1C" w14:textId="545D963F" w:rsidR="00AF28E6" w:rsidRDefault="00AF28E6" w:rsidP="00964713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Wants to </w:t>
            </w:r>
            <w:r w:rsidR="001B6B3C">
              <w:rPr>
                <w:color w:val="000000" w:themeColor="text1"/>
                <w:sz w:val="16"/>
                <w:szCs w:val="16"/>
              </w:rPr>
              <w:t>go out more and socialise with new people.</w:t>
            </w:r>
          </w:p>
          <w:p w14:paraId="3394994E" w14:textId="014FD22F" w:rsidR="00AF28E6" w:rsidRPr="0004284E" w:rsidRDefault="00AF28E6" w:rsidP="00AF28E6">
            <w:pPr>
              <w:pStyle w:val="ListParagraph"/>
              <w:ind w:left="144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CA04BA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55B31C44" w14:textId="16019563" w:rsidR="00975A3D" w:rsidRDefault="00AF28E6" w:rsidP="00AF28E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Losing Weight.</w:t>
            </w:r>
          </w:p>
          <w:p w14:paraId="401FA46F" w14:textId="77777777" w:rsidR="00AF28E6" w:rsidRDefault="00AF28E6" w:rsidP="00AF28E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Independent lifestyle.</w:t>
            </w:r>
          </w:p>
          <w:p w14:paraId="0C67FD45" w14:textId="77777777" w:rsidR="00E62302" w:rsidRDefault="00E62302" w:rsidP="00AF28E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Improving communication.</w:t>
            </w:r>
          </w:p>
          <w:p w14:paraId="6F2437AC" w14:textId="31DDF26E" w:rsidR="00E62302" w:rsidRPr="00AF28E6" w:rsidRDefault="00E62302" w:rsidP="00AF28E6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High workload.</w:t>
            </w:r>
          </w:p>
        </w:tc>
      </w:tr>
      <w:tr w:rsidR="00AF28E6" w:rsidRPr="0004284E" w14:paraId="5F68A5EA" w14:textId="77777777" w:rsidTr="00B04BC5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0C8646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C0F24C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F1C4BD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B97399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89740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B351B65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F28E6" w:rsidRPr="0004284E" w14:paraId="65649AFD" w14:textId="77777777" w:rsidTr="00B04BC5">
        <w:trPr>
          <w:trHeight w:val="288"/>
        </w:trPr>
        <w:tc>
          <w:tcPr>
            <w:tcW w:w="4748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4CB1F300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C41D8A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3BAE2F7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5FDD7F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0CC10EE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F28E6" w:rsidRPr="0004284E" w14:paraId="15158BC1" w14:textId="77777777" w:rsidTr="00B04BC5">
        <w:trPr>
          <w:trHeight w:val="875"/>
        </w:trPr>
        <w:tc>
          <w:tcPr>
            <w:tcW w:w="4748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F9AC02A" w14:textId="576BD40D" w:rsidR="00975A3D" w:rsidRPr="0004284E" w:rsidRDefault="00B04BC5" w:rsidP="001C2AEC">
            <w:pPr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rFonts w:asciiTheme="minorHAnsi" w:hAnsiTheme="minorHAnsi" w:cstheme="minorHAnsi"/>
                <w:color w:val="181818"/>
                <w:sz w:val="16"/>
                <w:szCs w:val="16"/>
                <w:shd w:val="clear" w:color="auto" w:fill="FFFFFF"/>
              </w:rPr>
              <w:t>Everything you can imagine is real.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ECAE67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8F77F6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9E0548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E17E0B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F28E6" w:rsidRPr="0004284E" w14:paraId="70128F67" w14:textId="77777777" w:rsidTr="00B04BC5">
        <w:trPr>
          <w:trHeight w:val="288"/>
        </w:trPr>
        <w:tc>
          <w:tcPr>
            <w:tcW w:w="4748" w:type="dxa"/>
            <w:gridSpan w:val="2"/>
            <w:shd w:val="clear" w:color="auto" w:fill="FFC000"/>
            <w:vAlign w:val="center"/>
          </w:tcPr>
          <w:p w14:paraId="769F1D76" w14:textId="77777777" w:rsidR="00975A3D" w:rsidRPr="0004284E" w:rsidRDefault="00975A3D" w:rsidP="001C2AEC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3A3A77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1E1D826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02DF96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EC4D455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F28E6" w:rsidRPr="0004284E" w14:paraId="2A552443" w14:textId="77777777" w:rsidTr="00B04BC5">
        <w:trPr>
          <w:trHeight w:val="432"/>
        </w:trPr>
        <w:tc>
          <w:tcPr>
            <w:tcW w:w="4748" w:type="dxa"/>
            <w:gridSpan w:val="2"/>
            <w:vAlign w:val="center"/>
          </w:tcPr>
          <w:p w14:paraId="13144A0C" w14:textId="4F7D3E1A" w:rsidR="00975A3D" w:rsidRPr="0004284E" w:rsidRDefault="00B04BC5" w:rsidP="001C2AEC">
            <w:pPr>
              <w:rPr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noProof/>
                <w:color w:val="000000" w:themeColor="text1"/>
                <w:sz w:val="16"/>
                <w:szCs w:val="16"/>
              </w:rPr>
              <w:t>Arthur Edwards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6969E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311927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42C081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83F2AA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F28E6" w:rsidRPr="0004284E" w14:paraId="5EDA5D2E" w14:textId="77777777" w:rsidTr="00B04BC5">
        <w:trPr>
          <w:trHeight w:val="288"/>
        </w:trPr>
        <w:tc>
          <w:tcPr>
            <w:tcW w:w="4748" w:type="dxa"/>
            <w:gridSpan w:val="2"/>
            <w:shd w:val="clear" w:color="auto" w:fill="FFC000"/>
            <w:vAlign w:val="center"/>
          </w:tcPr>
          <w:p w14:paraId="1F5CEA18" w14:textId="77777777" w:rsidR="001C2AEC" w:rsidRPr="0004284E" w:rsidRDefault="001C2AEC" w:rsidP="001C2AEC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4A8D66B2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DA99B8C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EC11E60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1B744E2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AF28E6" w:rsidRPr="0004284E" w14:paraId="3E5EEE3E" w14:textId="77777777" w:rsidTr="00B04BC5">
        <w:trPr>
          <w:trHeight w:val="432"/>
        </w:trPr>
        <w:tc>
          <w:tcPr>
            <w:tcW w:w="4748" w:type="dxa"/>
            <w:gridSpan w:val="2"/>
            <w:vAlign w:val="center"/>
          </w:tcPr>
          <w:p w14:paraId="7A3587B2" w14:textId="657343C3" w:rsidR="00975A3D" w:rsidRPr="0004284E" w:rsidRDefault="00964713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3</w:t>
            </w:r>
            <w:r w:rsidR="00E62302">
              <w:rPr>
                <w:noProof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2A3BDA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EAEE75E" w14:textId="77777777" w:rsidR="00975A3D" w:rsidRPr="0004284E" w:rsidRDefault="008B73DB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EEA9D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CF6426B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SOURCES OF INFORMATION</w:t>
            </w:r>
          </w:p>
        </w:tc>
      </w:tr>
      <w:tr w:rsidR="00AF28E6" w:rsidRPr="0004284E" w14:paraId="52565D11" w14:textId="77777777" w:rsidTr="00B04BC5">
        <w:trPr>
          <w:trHeight w:val="288"/>
        </w:trPr>
        <w:tc>
          <w:tcPr>
            <w:tcW w:w="4748" w:type="dxa"/>
            <w:gridSpan w:val="2"/>
            <w:shd w:val="clear" w:color="auto" w:fill="FFC000"/>
            <w:vAlign w:val="center"/>
          </w:tcPr>
          <w:p w14:paraId="5AE6A59A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D6BE00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27C73E50" w14:textId="77777777" w:rsidR="00975A3D" w:rsidRDefault="00AF28E6" w:rsidP="00AF28E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Slow loading times for webpages.</w:t>
            </w:r>
          </w:p>
          <w:p w14:paraId="2031DE5B" w14:textId="77777777" w:rsidR="00AF28E6" w:rsidRDefault="00AF28E6" w:rsidP="00AF28E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Not being able to communicate with his colleagues when they are needed.</w:t>
            </w:r>
          </w:p>
          <w:p w14:paraId="15844CAE" w14:textId="510E18E3" w:rsidR="00AF28E6" w:rsidRDefault="001B6B3C" w:rsidP="00AF28E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Data crashes caused by software/hardware failure.</w:t>
            </w:r>
          </w:p>
          <w:p w14:paraId="0E7F747F" w14:textId="79DB4DD2" w:rsidR="00AF28E6" w:rsidRPr="00AF28E6" w:rsidRDefault="00AF28E6" w:rsidP="00AF28E6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Slow bandwidth speed</w:t>
            </w:r>
            <w:r w:rsidR="001B6B3C">
              <w:rPr>
                <w:color w:val="000000" w:themeColor="text1"/>
                <w:sz w:val="16"/>
                <w:szCs w:val="16"/>
              </w:rPr>
              <w:t xml:space="preserve"> when needing to steam or downloading files.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A4E5D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311F0F9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BOOKS</w:t>
            </w:r>
          </w:p>
        </w:tc>
      </w:tr>
      <w:tr w:rsidR="00AF28E6" w:rsidRPr="0004284E" w14:paraId="231B5F62" w14:textId="77777777" w:rsidTr="00B04BC5">
        <w:trPr>
          <w:trHeight w:val="432"/>
        </w:trPr>
        <w:tc>
          <w:tcPr>
            <w:tcW w:w="4748" w:type="dxa"/>
            <w:gridSpan w:val="2"/>
            <w:vAlign w:val="center"/>
          </w:tcPr>
          <w:p w14:paraId="563D427F" w14:textId="2C911899" w:rsidR="00975A3D" w:rsidRPr="0004284E" w:rsidRDefault="00B04BC5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noProof/>
                <w:color w:val="000000" w:themeColor="text1"/>
                <w:sz w:val="16"/>
                <w:szCs w:val="16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2CDC8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F13F69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E7BB6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240D08E8" w14:textId="1D06617E" w:rsidR="00975A3D" w:rsidRPr="00B40091" w:rsidRDefault="00B40091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Arthur reads books about management, and software development.</w:t>
            </w:r>
          </w:p>
        </w:tc>
      </w:tr>
      <w:tr w:rsidR="00AF28E6" w:rsidRPr="0004284E" w14:paraId="47AF416B" w14:textId="77777777" w:rsidTr="00B04BC5">
        <w:trPr>
          <w:trHeight w:val="288"/>
        </w:trPr>
        <w:tc>
          <w:tcPr>
            <w:tcW w:w="4748" w:type="dxa"/>
            <w:gridSpan w:val="2"/>
            <w:shd w:val="clear" w:color="auto" w:fill="FFC000"/>
            <w:vAlign w:val="center"/>
          </w:tcPr>
          <w:p w14:paraId="6C2707CB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062E4BE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CEE1960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550553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5E2C51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BLOGS</w:t>
            </w:r>
          </w:p>
        </w:tc>
      </w:tr>
      <w:tr w:rsidR="00AF28E6" w:rsidRPr="0004284E" w14:paraId="452DCC82" w14:textId="77777777" w:rsidTr="00B04BC5">
        <w:trPr>
          <w:trHeight w:val="432"/>
        </w:trPr>
        <w:tc>
          <w:tcPr>
            <w:tcW w:w="4748" w:type="dxa"/>
            <w:gridSpan w:val="2"/>
            <w:vAlign w:val="center"/>
          </w:tcPr>
          <w:p w14:paraId="296D85B5" w14:textId="0EFB859B" w:rsidR="00975A3D" w:rsidRPr="0004284E" w:rsidRDefault="00B04BC5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noProof/>
                <w:color w:val="000000" w:themeColor="text1"/>
                <w:sz w:val="16"/>
                <w:szCs w:val="16"/>
              </w:rPr>
              <w:t>Naipier, Hawkes Bay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9AF307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00E24808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F1FA6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751F19CD" w14:textId="5FA5EABA" w:rsidR="00975A3D" w:rsidRPr="006C6C2B" w:rsidRDefault="009D117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 w:rsidRPr="006C6C2B">
              <w:rPr>
                <w:bCs/>
                <w:color w:val="000000" w:themeColor="text1"/>
                <w:sz w:val="16"/>
                <w:szCs w:val="16"/>
              </w:rPr>
              <w:t xml:space="preserve">Arthur uses </w:t>
            </w:r>
            <w:r w:rsidR="006C6C2B" w:rsidRPr="006C6C2B">
              <w:rPr>
                <w:bCs/>
                <w:color w:val="000000" w:themeColor="text1"/>
                <w:sz w:val="16"/>
                <w:szCs w:val="16"/>
              </w:rPr>
              <w:t>multiple blogs</w:t>
            </w:r>
            <w:r w:rsidRPr="006C6C2B">
              <w:rPr>
                <w:bCs/>
                <w:color w:val="000000" w:themeColor="text1"/>
                <w:sz w:val="16"/>
                <w:szCs w:val="16"/>
              </w:rPr>
              <w:t xml:space="preserve"> to post and discus </w:t>
            </w:r>
            <w:r w:rsidR="006C6C2B" w:rsidRPr="006C6C2B">
              <w:rPr>
                <w:bCs/>
                <w:color w:val="000000" w:themeColor="text1"/>
                <w:sz w:val="16"/>
                <w:szCs w:val="16"/>
              </w:rPr>
              <w:t>with</w:t>
            </w:r>
            <w:r w:rsidRPr="006C6C2B">
              <w:rPr>
                <w:bCs/>
                <w:color w:val="000000" w:themeColor="text1"/>
                <w:sz w:val="16"/>
                <w:szCs w:val="16"/>
              </w:rPr>
              <w:t xml:space="preserve"> fellow soft</w:t>
            </w:r>
            <w:r w:rsidR="006C6C2B" w:rsidRPr="006C6C2B">
              <w:rPr>
                <w:bCs/>
                <w:color w:val="000000" w:themeColor="text1"/>
                <w:sz w:val="16"/>
                <w:szCs w:val="16"/>
              </w:rPr>
              <w:t>ware developers.</w:t>
            </w:r>
          </w:p>
        </w:tc>
      </w:tr>
      <w:tr w:rsidR="00AF28E6" w:rsidRPr="0004284E" w14:paraId="6676B4A5" w14:textId="77777777" w:rsidTr="00B04BC5">
        <w:trPr>
          <w:trHeight w:val="288"/>
        </w:trPr>
        <w:tc>
          <w:tcPr>
            <w:tcW w:w="4748" w:type="dxa"/>
            <w:gridSpan w:val="2"/>
            <w:shd w:val="clear" w:color="auto" w:fill="FFC000"/>
            <w:vAlign w:val="center"/>
          </w:tcPr>
          <w:p w14:paraId="090B7B8F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88FD8B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617AC8E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7A955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FBF3C3C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CONFERENCES</w:t>
            </w:r>
          </w:p>
        </w:tc>
      </w:tr>
      <w:tr w:rsidR="00AF28E6" w:rsidRPr="0004284E" w14:paraId="231E667C" w14:textId="77777777" w:rsidTr="00B04BC5">
        <w:trPr>
          <w:trHeight w:val="432"/>
        </w:trPr>
        <w:tc>
          <w:tcPr>
            <w:tcW w:w="4748" w:type="dxa"/>
            <w:gridSpan w:val="2"/>
            <w:vAlign w:val="center"/>
          </w:tcPr>
          <w:p w14:paraId="72FCF8AD" w14:textId="6096A000" w:rsidR="00975A3D" w:rsidRPr="0004284E" w:rsidRDefault="00964713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Software Devlopment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DD03C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2E6B7BE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823D4C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11A5DD10" w14:textId="018C2F66" w:rsidR="00975A3D" w:rsidRPr="009D1172" w:rsidRDefault="009D117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Arthur attends regular conferences within his compony to discuss the progress of a project.</w:t>
            </w:r>
          </w:p>
        </w:tc>
      </w:tr>
      <w:tr w:rsidR="00AF28E6" w:rsidRPr="0004284E" w14:paraId="3EA5A9FE" w14:textId="77777777" w:rsidTr="00B04BC5">
        <w:trPr>
          <w:trHeight w:val="288"/>
        </w:trPr>
        <w:tc>
          <w:tcPr>
            <w:tcW w:w="4748" w:type="dxa"/>
            <w:gridSpan w:val="2"/>
            <w:shd w:val="clear" w:color="auto" w:fill="FFC000"/>
            <w:vAlign w:val="center"/>
          </w:tcPr>
          <w:p w14:paraId="604E7B50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DD84D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63E826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71D6FC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F55EE5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EXPERTS</w:t>
            </w:r>
          </w:p>
        </w:tc>
      </w:tr>
      <w:tr w:rsidR="00AF28E6" w:rsidRPr="0004284E" w14:paraId="4B024A6B" w14:textId="77777777" w:rsidTr="00B04BC5">
        <w:trPr>
          <w:trHeight w:val="432"/>
        </w:trPr>
        <w:tc>
          <w:tcPr>
            <w:tcW w:w="4748" w:type="dxa"/>
            <w:gridSpan w:val="2"/>
            <w:vAlign w:val="center"/>
          </w:tcPr>
          <w:p w14:paraId="7477510F" w14:textId="597B10B0" w:rsidR="00975A3D" w:rsidRPr="0004284E" w:rsidRDefault="00964713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Software Devloper</w:t>
            </w:r>
            <w:r w:rsidR="00B04BC5" w:rsidRPr="0004284E">
              <w:rPr>
                <w:noProof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06D99D9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27B3D4C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F79470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0D066FF9" w14:textId="2FB8AF3B" w:rsidR="00975A3D" w:rsidRPr="009D1172" w:rsidRDefault="009D117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Arthur always discusses with is seniors with the workplace as they are much more experienced than him.</w:t>
            </w:r>
          </w:p>
        </w:tc>
      </w:tr>
      <w:tr w:rsidR="00AF28E6" w:rsidRPr="0004284E" w14:paraId="39515BCB" w14:textId="77777777" w:rsidTr="00B04BC5">
        <w:trPr>
          <w:trHeight w:val="288"/>
        </w:trPr>
        <w:tc>
          <w:tcPr>
            <w:tcW w:w="4748" w:type="dxa"/>
            <w:gridSpan w:val="2"/>
            <w:shd w:val="clear" w:color="auto" w:fill="FFC000"/>
            <w:vAlign w:val="center"/>
          </w:tcPr>
          <w:p w14:paraId="31EDD618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3B2DC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5585468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AAF233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11A4EE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MAGAZINES</w:t>
            </w:r>
          </w:p>
        </w:tc>
      </w:tr>
      <w:tr w:rsidR="00AF28E6" w:rsidRPr="0004284E" w14:paraId="5B963E67" w14:textId="77777777" w:rsidTr="00B04BC5">
        <w:trPr>
          <w:trHeight w:val="432"/>
        </w:trPr>
        <w:tc>
          <w:tcPr>
            <w:tcW w:w="4748" w:type="dxa"/>
            <w:gridSpan w:val="2"/>
            <w:vAlign w:val="center"/>
          </w:tcPr>
          <w:p w14:paraId="013B41DB" w14:textId="5E87A9C4" w:rsidR="00975A3D" w:rsidRPr="0004284E" w:rsidRDefault="00964713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Masters degree in Software development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95A307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4034BFB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86CB4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77323132" w14:textId="35D66B37" w:rsidR="00975A3D" w:rsidRPr="009D1172" w:rsidRDefault="009D117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 xml:space="preserve">Arthur likes to read CODE </w:t>
            </w:r>
            <w:r w:rsidR="006C6C2B">
              <w:rPr>
                <w:bCs/>
                <w:color w:val="000000" w:themeColor="text1"/>
                <w:sz w:val="16"/>
                <w:szCs w:val="16"/>
              </w:rPr>
              <w:t>magazine;</w:t>
            </w:r>
            <w:r>
              <w:rPr>
                <w:bCs/>
                <w:color w:val="000000" w:themeColor="text1"/>
                <w:sz w:val="16"/>
                <w:szCs w:val="16"/>
              </w:rPr>
              <w:t xml:space="preserve"> it provides him with </w:t>
            </w:r>
            <w:r w:rsidR="006C6C2B">
              <w:rPr>
                <w:bCs/>
                <w:color w:val="000000" w:themeColor="text1"/>
                <w:sz w:val="16"/>
                <w:szCs w:val="16"/>
              </w:rPr>
              <w:t>up-to-date</w:t>
            </w:r>
            <w:r>
              <w:rPr>
                <w:bCs/>
                <w:color w:val="000000" w:themeColor="text1"/>
                <w:sz w:val="16"/>
                <w:szCs w:val="16"/>
              </w:rPr>
              <w:t xml:space="preserve"> software development news.</w:t>
            </w:r>
          </w:p>
        </w:tc>
      </w:tr>
      <w:tr w:rsidR="00AF28E6" w:rsidRPr="0004284E" w14:paraId="2E596F85" w14:textId="77777777" w:rsidTr="0004284E">
        <w:trPr>
          <w:trHeight w:val="288"/>
        </w:trPr>
        <w:tc>
          <w:tcPr>
            <w:tcW w:w="4748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DE4DD58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ANNUAL INCOME</w:t>
            </w:r>
          </w:p>
        </w:tc>
        <w:tc>
          <w:tcPr>
            <w:tcW w:w="436" w:type="dxa"/>
            <w:vMerge/>
            <w:tcBorders>
              <w:bottom w:val="single" w:sz="4" w:space="0" w:color="auto"/>
            </w:tcBorders>
            <w:vAlign w:val="center"/>
          </w:tcPr>
          <w:p w14:paraId="400C505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tcBorders>
              <w:bottom w:val="single" w:sz="4" w:space="0" w:color="auto"/>
            </w:tcBorders>
            <w:vAlign w:val="center"/>
          </w:tcPr>
          <w:p w14:paraId="3372C524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501BE0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E33AF4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WEBSITES</w:t>
            </w:r>
          </w:p>
        </w:tc>
      </w:tr>
      <w:tr w:rsidR="0004284E" w:rsidRPr="0004284E" w14:paraId="20484E34" w14:textId="77777777" w:rsidTr="005D1DAB">
        <w:trPr>
          <w:trHeight w:val="288"/>
        </w:trPr>
        <w:tc>
          <w:tcPr>
            <w:tcW w:w="47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BC8B0" w14:textId="20009CA5" w:rsidR="0004284E" w:rsidRPr="0004284E" w:rsidRDefault="0004284E" w:rsidP="00975A3D">
            <w:pPr>
              <w:rPr>
                <w:bCs/>
                <w:noProof/>
                <w:color w:val="000000" w:themeColor="text1"/>
                <w:sz w:val="16"/>
                <w:szCs w:val="16"/>
              </w:rPr>
            </w:pPr>
            <w:r>
              <w:rPr>
                <w:bCs/>
                <w:noProof/>
                <w:color w:val="000000" w:themeColor="text1"/>
                <w:sz w:val="16"/>
                <w:szCs w:val="16"/>
              </w:rPr>
              <w:t>$</w:t>
            </w:r>
            <w:r w:rsidR="00964713">
              <w:rPr>
                <w:bCs/>
                <w:noProof/>
                <w:color w:val="000000" w:themeColor="text1"/>
                <w:sz w:val="16"/>
                <w:szCs w:val="16"/>
              </w:rPr>
              <w:t>1</w:t>
            </w:r>
            <w:r w:rsidR="009D1172">
              <w:rPr>
                <w:bCs/>
                <w:noProof/>
                <w:color w:val="000000" w:themeColor="text1"/>
                <w:sz w:val="16"/>
                <w:szCs w:val="16"/>
              </w:rPr>
              <w:t>20,</w:t>
            </w:r>
            <w:r w:rsidR="00964713">
              <w:rPr>
                <w:bCs/>
                <w:noProof/>
                <w:color w:val="000000" w:themeColor="text1"/>
                <w:sz w:val="16"/>
                <w:szCs w:val="16"/>
              </w:rPr>
              <w:t>000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EEBA1" w14:textId="77777777" w:rsidR="0004284E" w:rsidRPr="0004284E" w:rsidRDefault="0004284E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E23CEE" w14:textId="572FE37C" w:rsidR="0004284E" w:rsidRPr="009D1172" w:rsidRDefault="009D117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Arthur tends to use many types of websites of websites for information, online shopping, and entertainment.</w:t>
            </w:r>
          </w:p>
        </w:tc>
      </w:tr>
    </w:tbl>
    <w:p w14:paraId="381802BB" w14:textId="77777777" w:rsidR="00560932" w:rsidRPr="0004284E" w:rsidRDefault="00560932" w:rsidP="00D4300C">
      <w:pPr>
        <w:rPr>
          <w:noProof/>
          <w:sz w:val="16"/>
          <w:szCs w:val="16"/>
        </w:rPr>
        <w:sectPr w:rsidR="00560932" w:rsidRPr="0004284E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0C2D895E" w14:textId="77777777" w:rsidR="006B5ECE" w:rsidRPr="0004284E" w:rsidRDefault="006B5ECE" w:rsidP="008B73DB">
      <w:pPr>
        <w:rPr>
          <w:sz w:val="16"/>
          <w:szCs w:val="16"/>
        </w:rPr>
      </w:pPr>
    </w:p>
    <w:sectPr w:rsidR="006B5ECE" w:rsidRPr="0004284E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B3F7" w14:textId="77777777" w:rsidR="00A5156E" w:rsidRDefault="00A5156E" w:rsidP="00D4300C">
      <w:r>
        <w:separator/>
      </w:r>
    </w:p>
  </w:endnote>
  <w:endnote w:type="continuationSeparator" w:id="0">
    <w:p w14:paraId="7989CB1B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85DB5E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3D7207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7B6F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4589" w14:textId="77777777" w:rsidR="00A5156E" w:rsidRDefault="00A5156E" w:rsidP="00D4300C">
      <w:r>
        <w:separator/>
      </w:r>
    </w:p>
  </w:footnote>
  <w:footnote w:type="continuationSeparator" w:id="0">
    <w:p w14:paraId="4A558AC1" w14:textId="77777777" w:rsidR="00A5156E" w:rsidRDefault="00A5156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F7065"/>
    <w:multiLevelType w:val="hybridMultilevel"/>
    <w:tmpl w:val="36C814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A03F3"/>
    <w:multiLevelType w:val="hybridMultilevel"/>
    <w:tmpl w:val="71AE8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B07A8"/>
    <w:multiLevelType w:val="hybridMultilevel"/>
    <w:tmpl w:val="DF94E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84156">
    <w:abstractNumId w:val="9"/>
  </w:num>
  <w:num w:numId="2" w16cid:durableId="235672862">
    <w:abstractNumId w:val="8"/>
  </w:num>
  <w:num w:numId="3" w16cid:durableId="255872558">
    <w:abstractNumId w:val="7"/>
  </w:num>
  <w:num w:numId="4" w16cid:durableId="754590228">
    <w:abstractNumId w:val="6"/>
  </w:num>
  <w:num w:numId="5" w16cid:durableId="1270770818">
    <w:abstractNumId w:val="5"/>
  </w:num>
  <w:num w:numId="6" w16cid:durableId="591471860">
    <w:abstractNumId w:val="4"/>
  </w:num>
  <w:num w:numId="7" w16cid:durableId="1984776088">
    <w:abstractNumId w:val="3"/>
  </w:num>
  <w:num w:numId="8" w16cid:durableId="118301597">
    <w:abstractNumId w:val="2"/>
  </w:num>
  <w:num w:numId="9" w16cid:durableId="205918793">
    <w:abstractNumId w:val="1"/>
  </w:num>
  <w:num w:numId="10" w16cid:durableId="633755056">
    <w:abstractNumId w:val="0"/>
  </w:num>
  <w:num w:numId="11" w16cid:durableId="958950432">
    <w:abstractNumId w:val="21"/>
  </w:num>
  <w:num w:numId="12" w16cid:durableId="742067175">
    <w:abstractNumId w:val="31"/>
  </w:num>
  <w:num w:numId="13" w16cid:durableId="586232671">
    <w:abstractNumId w:val="30"/>
  </w:num>
  <w:num w:numId="14" w16cid:durableId="1320308530">
    <w:abstractNumId w:val="19"/>
  </w:num>
  <w:num w:numId="15" w16cid:durableId="1993874902">
    <w:abstractNumId w:val="15"/>
  </w:num>
  <w:num w:numId="16" w16cid:durableId="582764082">
    <w:abstractNumId w:val="20"/>
  </w:num>
  <w:num w:numId="17" w16cid:durableId="1858080307">
    <w:abstractNumId w:val="27"/>
  </w:num>
  <w:num w:numId="18" w16cid:durableId="1178420545">
    <w:abstractNumId w:val="26"/>
  </w:num>
  <w:num w:numId="19" w16cid:durableId="1501240799">
    <w:abstractNumId w:val="11"/>
  </w:num>
  <w:num w:numId="20" w16cid:durableId="309286191">
    <w:abstractNumId w:val="12"/>
  </w:num>
  <w:num w:numId="21" w16cid:durableId="1344287278">
    <w:abstractNumId w:val="22"/>
  </w:num>
  <w:num w:numId="22" w16cid:durableId="829097171">
    <w:abstractNumId w:val="16"/>
  </w:num>
  <w:num w:numId="23" w16cid:durableId="2136636295">
    <w:abstractNumId w:val="13"/>
  </w:num>
  <w:num w:numId="24" w16cid:durableId="1195462524">
    <w:abstractNumId w:val="10"/>
  </w:num>
  <w:num w:numId="25" w16cid:durableId="263391978">
    <w:abstractNumId w:val="23"/>
  </w:num>
  <w:num w:numId="26" w16cid:durableId="1426489210">
    <w:abstractNumId w:val="25"/>
  </w:num>
  <w:num w:numId="27" w16cid:durableId="203830020">
    <w:abstractNumId w:val="29"/>
  </w:num>
  <w:num w:numId="28" w16cid:durableId="1341471173">
    <w:abstractNumId w:val="32"/>
  </w:num>
  <w:num w:numId="29" w16cid:durableId="465440496">
    <w:abstractNumId w:val="17"/>
  </w:num>
  <w:num w:numId="30" w16cid:durableId="2040818222">
    <w:abstractNumId w:val="28"/>
  </w:num>
  <w:num w:numId="31" w16cid:durableId="275790865">
    <w:abstractNumId w:val="18"/>
  </w:num>
  <w:num w:numId="32" w16cid:durableId="1493790948">
    <w:abstractNumId w:val="14"/>
  </w:num>
  <w:num w:numId="33" w16cid:durableId="1553694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4284E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B6B3C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C6C2B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64713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D1172"/>
    <w:rsid w:val="009E31FD"/>
    <w:rsid w:val="009E71D3"/>
    <w:rsid w:val="009E7D4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AF28E6"/>
    <w:rsid w:val="00B04BC5"/>
    <w:rsid w:val="00B307B3"/>
    <w:rsid w:val="00B40091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302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BEB618C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55</TotalTime>
  <Pages>2</Pages>
  <Words>224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Jacobs-Middleton Corbyn Paul</cp:lastModifiedBy>
  <cp:revision>6</cp:revision>
  <cp:lastPrinted>2018-04-15T17:50:00Z</cp:lastPrinted>
  <dcterms:created xsi:type="dcterms:W3CDTF">2024-03-06T03:52:00Z</dcterms:created>
  <dcterms:modified xsi:type="dcterms:W3CDTF">2024-03-07T00:23:00Z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