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A44E97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D43D9B">
        <w:rPr>
          <w:b/>
          <w:color w:val="000000" w:themeColor="text1"/>
          <w:sz w:val="28"/>
          <w:szCs w:val="28"/>
        </w:rPr>
        <w:t>31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 xml:space="preserve">COVID-19 a </w:t>
      </w:r>
      <w:r w:rsidR="00D43D9B">
        <w:rPr>
          <w:b/>
          <w:color w:val="000000" w:themeColor="text1"/>
          <w:sz w:val="28"/>
          <w:szCs w:val="28"/>
        </w:rPr>
        <w:t>čtrnáct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 w:rsidR="00C06736">
        <w:rPr>
          <w:b/>
          <w:color w:val="000000" w:themeColor="text1"/>
          <w:sz w:val="28"/>
          <w:szCs w:val="28"/>
        </w:rPr>
        <w:t>uzdravený</w:t>
      </w:r>
      <w:r w:rsidR="00D43D9B">
        <w:rPr>
          <w:b/>
          <w:color w:val="000000" w:themeColor="text1"/>
          <w:sz w:val="28"/>
          <w:szCs w:val="28"/>
        </w:rPr>
        <w:t>ch</w:t>
      </w:r>
      <w:r w:rsidR="00E1013E">
        <w:rPr>
          <w:b/>
          <w:color w:val="000000" w:themeColor="text1"/>
          <w:sz w:val="28"/>
          <w:szCs w:val="28"/>
        </w:rPr>
        <w:t>, a</w:t>
      </w:r>
      <w:r w:rsidR="00B4099A">
        <w:rPr>
          <w:b/>
          <w:color w:val="000000" w:themeColor="text1"/>
          <w:sz w:val="28"/>
          <w:szCs w:val="28"/>
        </w:rPr>
        <w:t>ktuálně pozitivních je v kraji 2</w:t>
      </w:r>
      <w:r w:rsidR="00D43D9B">
        <w:rPr>
          <w:b/>
          <w:color w:val="000000" w:themeColor="text1"/>
          <w:sz w:val="28"/>
          <w:szCs w:val="28"/>
        </w:rPr>
        <w:t>99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D43D9B">
        <w:rPr>
          <w:rFonts w:cstheme="minorHAnsi"/>
          <w:b/>
          <w:color w:val="000000" w:themeColor="text1"/>
        </w:rPr>
        <w:t>31</w:t>
      </w:r>
      <w:r w:rsidR="00B724FF">
        <w:rPr>
          <w:rFonts w:cstheme="minorHAnsi"/>
          <w:b/>
          <w:color w:val="000000" w:themeColor="text1"/>
        </w:rPr>
        <w:t xml:space="preserve"> 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D43D9B">
        <w:rPr>
          <w:rFonts w:cstheme="minorHAnsi"/>
          <w:b/>
        </w:rPr>
        <w:t>Čtrnáct</w:t>
      </w:r>
      <w:r w:rsidR="00C06736">
        <w:rPr>
          <w:rFonts w:cstheme="minorHAnsi"/>
          <w:b/>
        </w:rPr>
        <w:t xml:space="preserve"> nemocný</w:t>
      </w:r>
      <w:r w:rsidR="00D43D9B">
        <w:rPr>
          <w:rFonts w:cstheme="minorHAnsi"/>
          <w:b/>
        </w:rPr>
        <w:t>ch</w:t>
      </w:r>
      <w:r w:rsidR="00C06736">
        <w:rPr>
          <w:rFonts w:cstheme="minorHAnsi"/>
          <w:b/>
        </w:rPr>
        <w:t xml:space="preserve"> se uzdravil</w:t>
      </w:r>
      <w:r w:rsidR="00D43D9B">
        <w:rPr>
          <w:rFonts w:cstheme="minorHAnsi"/>
          <w:b/>
        </w:rPr>
        <w:t>o</w:t>
      </w:r>
      <w:r w:rsidR="00E1013E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D43D9B">
        <w:rPr>
          <w:rFonts w:cstheme="minorHAnsi"/>
          <w:b/>
          <w:color w:val="000000" w:themeColor="text1"/>
        </w:rPr>
        <w:t>čtvrt</w:t>
      </w:r>
      <w:r w:rsidR="00C06736">
        <w:rPr>
          <w:rFonts w:cstheme="minorHAnsi"/>
          <w:b/>
          <w:color w:val="000000" w:themeColor="text1"/>
        </w:rPr>
        <w:t>eč</w:t>
      </w:r>
      <w:r w:rsidR="00B724FF">
        <w:rPr>
          <w:rFonts w:cstheme="minorHAnsi"/>
          <w:b/>
          <w:color w:val="000000" w:themeColor="text1"/>
        </w:rPr>
        <w:t>n</w:t>
      </w:r>
      <w:r>
        <w:rPr>
          <w:rFonts w:cstheme="minorHAnsi"/>
          <w:b/>
          <w:color w:val="000000" w:themeColor="text1"/>
        </w:rPr>
        <w:t xml:space="preserve">í 18. hodině v regionu zvýšil na </w:t>
      </w:r>
      <w:r w:rsidR="00C06736">
        <w:rPr>
          <w:rFonts w:cstheme="minorHAnsi"/>
          <w:b/>
          <w:color w:val="000000" w:themeColor="text1"/>
        </w:rPr>
        <w:t>7</w:t>
      </w:r>
      <w:r w:rsidR="00D43D9B">
        <w:rPr>
          <w:rFonts w:cstheme="minorHAnsi"/>
          <w:b/>
          <w:color w:val="000000" w:themeColor="text1"/>
        </w:rPr>
        <w:t>60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D43D9B">
        <w:rPr>
          <w:rFonts w:cstheme="minorHAnsi"/>
          <w:b/>
          <w:color w:val="000000" w:themeColor="text1"/>
        </w:rPr>
        <w:t>55</w:t>
      </w:r>
      <w:r>
        <w:rPr>
          <w:rFonts w:cstheme="minorHAnsi"/>
          <w:b/>
          <w:color w:val="000000" w:themeColor="text1"/>
        </w:rPr>
        <w:t xml:space="preserve"> a aktuálně pozitivních 2</w:t>
      </w:r>
      <w:r w:rsidR="00D43D9B">
        <w:rPr>
          <w:rFonts w:cstheme="minorHAnsi"/>
          <w:b/>
          <w:color w:val="000000" w:themeColor="text1"/>
        </w:rPr>
        <w:t>99</w:t>
      </w:r>
      <w:r>
        <w:rPr>
          <w:rFonts w:cstheme="minorHAnsi"/>
          <w:b/>
          <w:color w:val="000000" w:themeColor="text1"/>
        </w:rPr>
        <w:t xml:space="preserve"> osob.</w:t>
      </w:r>
    </w:p>
    <w:p w:rsidR="00C06736" w:rsidRDefault="00827463" w:rsidP="00817DE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C06736">
        <w:rPr>
          <w:rFonts w:cstheme="minorHAnsi"/>
          <w:color w:val="000000" w:themeColor="text1"/>
        </w:rPr>
        <w:t xml:space="preserve">středečního </w:t>
      </w:r>
      <w:r w:rsidR="00D43D9B">
        <w:rPr>
          <w:rFonts w:cstheme="minorHAnsi"/>
          <w:color w:val="000000" w:themeColor="text1"/>
        </w:rPr>
        <w:t xml:space="preserve">do čtvrtečního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C06736">
        <w:rPr>
          <w:rFonts w:cstheme="minorHAnsi"/>
          <w:color w:val="000000" w:themeColor="text1"/>
        </w:rPr>
        <w:t>3</w:t>
      </w:r>
      <w:r w:rsidR="00D43D9B">
        <w:rPr>
          <w:rFonts w:cstheme="minorHAnsi"/>
          <w:color w:val="000000" w:themeColor="text1"/>
        </w:rPr>
        <w:t>06</w:t>
      </w:r>
      <w:r>
        <w:rPr>
          <w:rFonts w:cstheme="minorHAnsi"/>
          <w:color w:val="000000" w:themeColor="text1"/>
        </w:rPr>
        <w:t xml:space="preserve"> suspektních vzorků</w:t>
      </w:r>
      <w:r w:rsidR="00400ABB">
        <w:rPr>
          <w:rFonts w:cstheme="minorHAnsi"/>
          <w:color w:val="000000" w:themeColor="text1"/>
        </w:rPr>
        <w:t xml:space="preserve"> a </w:t>
      </w:r>
      <w:r w:rsidR="00D43D9B">
        <w:rPr>
          <w:rFonts w:cstheme="minorHAnsi"/>
          <w:color w:val="000000" w:themeColor="text1"/>
        </w:rPr>
        <w:t xml:space="preserve">52 </w:t>
      </w:r>
      <w:r w:rsidR="00400ABB">
        <w:rPr>
          <w:rFonts w:cstheme="minorHAnsi"/>
          <w:color w:val="000000" w:themeColor="text1"/>
        </w:rPr>
        <w:t xml:space="preserve">vzorků od samoplátců. </w:t>
      </w:r>
      <w:r w:rsidR="00400ABB">
        <w:rPr>
          <w:color w:val="000000" w:themeColor="text1"/>
        </w:rPr>
        <w:t xml:space="preserve">Z celkových </w:t>
      </w:r>
      <w:r w:rsidR="00D43D9B">
        <w:rPr>
          <w:color w:val="000000" w:themeColor="text1"/>
        </w:rPr>
        <w:t>358</w:t>
      </w:r>
      <w:r w:rsidR="00400ABB">
        <w:rPr>
          <w:color w:val="000000" w:themeColor="text1"/>
        </w:rPr>
        <w:t xml:space="preserve"> vzorků bylo </w:t>
      </w:r>
      <w:r w:rsidR="00D43D9B">
        <w:rPr>
          <w:color w:val="000000" w:themeColor="text1"/>
        </w:rPr>
        <w:t>31</w:t>
      </w:r>
      <w:r w:rsidR="00400ABB">
        <w:rPr>
          <w:color w:val="000000" w:themeColor="text1"/>
        </w:rPr>
        <w:t xml:space="preserve"> pozitivních. K nemocným přibylo </w:t>
      </w:r>
      <w:r w:rsidR="00D43D9B">
        <w:rPr>
          <w:color w:val="000000" w:themeColor="text1"/>
        </w:rPr>
        <w:t>devate</w:t>
      </w:r>
      <w:r w:rsidR="00400ABB">
        <w:rPr>
          <w:color w:val="000000" w:themeColor="text1"/>
        </w:rPr>
        <w:t xml:space="preserve">náct žen a </w:t>
      </w:r>
      <w:r w:rsidR="00D43D9B">
        <w:rPr>
          <w:color w:val="000000" w:themeColor="text1"/>
        </w:rPr>
        <w:t>dvanáct</w:t>
      </w:r>
      <w:r w:rsidR="00C06736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>mužů.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817DE8">
        <w:rPr>
          <w:rFonts w:cstheme="minorHAnsi"/>
          <w:b/>
          <w:i/>
          <w:color w:val="000000" w:themeColor="text1"/>
        </w:rPr>
        <w:t>šes</w:t>
      </w:r>
      <w:r w:rsidR="003900D5">
        <w:rPr>
          <w:rFonts w:cstheme="minorHAnsi"/>
          <w:b/>
          <w:i/>
          <w:color w:val="000000" w:themeColor="text1"/>
        </w:rPr>
        <w:t>ti případech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3900D5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17DE8">
        <w:rPr>
          <w:rFonts w:cstheme="minorHAnsi"/>
          <w:b/>
          <w:i/>
          <w:color w:val="000000" w:themeColor="text1"/>
        </w:rPr>
        <w:t xml:space="preserve"> a ve čtyřech</w:t>
      </w:r>
      <w:r>
        <w:rPr>
          <w:rFonts w:cstheme="minorHAnsi"/>
          <w:b/>
          <w:i/>
          <w:color w:val="000000" w:themeColor="text1"/>
        </w:rPr>
        <w:t xml:space="preserve"> s již dříve pozitivně testovanou osobou na pracovišti. </w:t>
      </w:r>
      <w:r w:rsidR="00817DE8">
        <w:rPr>
          <w:rFonts w:cstheme="minorHAnsi"/>
          <w:b/>
          <w:i/>
          <w:color w:val="000000" w:themeColor="text1"/>
        </w:rPr>
        <w:t>Pět osob</w:t>
      </w:r>
      <w:r>
        <w:rPr>
          <w:rFonts w:cstheme="minorHAnsi"/>
          <w:b/>
          <w:i/>
          <w:color w:val="000000" w:themeColor="text1"/>
        </w:rPr>
        <w:t xml:space="preserve"> se infikoval</w:t>
      </w:r>
      <w:r w:rsidR="00817DE8">
        <w:rPr>
          <w:rFonts w:cstheme="minorHAnsi"/>
          <w:b/>
          <w:i/>
          <w:color w:val="000000" w:themeColor="text1"/>
        </w:rPr>
        <w:t>o</w:t>
      </w:r>
      <w:r w:rsidR="003900D5">
        <w:rPr>
          <w:rFonts w:cstheme="minorHAnsi"/>
          <w:b/>
          <w:i/>
          <w:color w:val="000000" w:themeColor="text1"/>
        </w:rPr>
        <w:t xml:space="preserve"> při </w:t>
      </w:r>
      <w:r w:rsidR="008C4E18">
        <w:rPr>
          <w:rFonts w:cstheme="minorHAnsi"/>
          <w:b/>
          <w:i/>
          <w:color w:val="000000" w:themeColor="text1"/>
        </w:rPr>
        <w:t xml:space="preserve">léčebném pobytu ve Františkových Lázních, </w:t>
      </w:r>
      <w:r w:rsidR="00751CFC">
        <w:rPr>
          <w:rFonts w:cstheme="minorHAnsi"/>
          <w:b/>
          <w:i/>
          <w:color w:val="000000" w:themeColor="text1"/>
        </w:rPr>
        <w:t>kde j</w:t>
      </w:r>
      <w:r w:rsidR="00D0760C">
        <w:rPr>
          <w:rFonts w:cstheme="minorHAnsi"/>
          <w:b/>
          <w:i/>
          <w:color w:val="000000" w:themeColor="text1"/>
        </w:rPr>
        <w:t>d</w:t>
      </w:r>
      <w:r w:rsidR="00751CFC">
        <w:rPr>
          <w:rFonts w:cstheme="minorHAnsi"/>
          <w:b/>
          <w:i/>
          <w:color w:val="000000" w:themeColor="text1"/>
        </w:rPr>
        <w:t xml:space="preserve">e </w:t>
      </w:r>
      <w:r w:rsidR="00D0760C">
        <w:rPr>
          <w:rFonts w:cstheme="minorHAnsi"/>
          <w:b/>
          <w:i/>
          <w:color w:val="000000" w:themeColor="text1"/>
        </w:rPr>
        <w:t xml:space="preserve">již o několikátý případ z tohoto </w:t>
      </w:r>
      <w:r w:rsidR="00751CFC">
        <w:rPr>
          <w:rFonts w:cstheme="minorHAnsi"/>
          <w:b/>
          <w:i/>
          <w:color w:val="000000" w:themeColor="text1"/>
        </w:rPr>
        <w:t>významn</w:t>
      </w:r>
      <w:r w:rsidR="00D0760C">
        <w:rPr>
          <w:rFonts w:cstheme="minorHAnsi"/>
          <w:b/>
          <w:i/>
          <w:color w:val="000000" w:themeColor="text1"/>
        </w:rPr>
        <w:t>ého</w:t>
      </w:r>
      <w:r w:rsidR="00751CFC">
        <w:rPr>
          <w:rFonts w:cstheme="minorHAnsi"/>
          <w:b/>
          <w:i/>
          <w:color w:val="000000" w:themeColor="text1"/>
        </w:rPr>
        <w:t xml:space="preserve"> </w:t>
      </w:r>
      <w:r w:rsidR="00D0760C">
        <w:rPr>
          <w:rFonts w:cstheme="minorHAnsi"/>
          <w:b/>
          <w:i/>
          <w:color w:val="000000" w:themeColor="text1"/>
        </w:rPr>
        <w:t>clusteru</w:t>
      </w:r>
      <w:r w:rsidR="00751CFC">
        <w:rPr>
          <w:rFonts w:cstheme="minorHAnsi"/>
          <w:b/>
          <w:i/>
          <w:color w:val="000000" w:themeColor="text1"/>
        </w:rPr>
        <w:t xml:space="preserve">, </w:t>
      </w:r>
      <w:r w:rsidR="00E0342A">
        <w:rPr>
          <w:rFonts w:cstheme="minorHAnsi"/>
          <w:b/>
          <w:i/>
          <w:color w:val="000000" w:themeColor="text1"/>
        </w:rPr>
        <w:t xml:space="preserve">čtyři v Praze, </w:t>
      </w:r>
      <w:r w:rsidR="00817DE8">
        <w:rPr>
          <w:rFonts w:cstheme="minorHAnsi"/>
          <w:b/>
          <w:i/>
          <w:color w:val="000000" w:themeColor="text1"/>
        </w:rPr>
        <w:t>jedna na pohřbu v Chrudimi, dvě při aktivitách sportovního oddílu, jedna na dovolené v Polsku a jedna na Ma</w:t>
      </w:r>
      <w:r w:rsidR="00D0760C">
        <w:rPr>
          <w:rFonts w:cstheme="minorHAnsi"/>
          <w:b/>
          <w:i/>
          <w:color w:val="000000" w:themeColor="text1"/>
        </w:rPr>
        <w:t>l</w:t>
      </w:r>
      <w:r w:rsidR="00817DE8">
        <w:rPr>
          <w:rFonts w:cstheme="minorHAnsi"/>
          <w:b/>
          <w:i/>
          <w:color w:val="000000" w:themeColor="text1"/>
        </w:rPr>
        <w:t>lorce. Čtyři</w:t>
      </w:r>
      <w:r w:rsidR="00676291">
        <w:rPr>
          <w:b/>
          <w:i/>
          <w:color w:val="000000" w:themeColor="text1"/>
        </w:rPr>
        <w:t xml:space="preserve"> nov</w:t>
      </w:r>
      <w:r w:rsidR="00817DE8">
        <w:rPr>
          <w:b/>
          <w:i/>
          <w:color w:val="000000" w:themeColor="text1"/>
        </w:rPr>
        <w:t>é</w:t>
      </w:r>
      <w:r w:rsidR="00676291">
        <w:rPr>
          <w:b/>
          <w:i/>
          <w:color w:val="000000" w:themeColor="text1"/>
        </w:rPr>
        <w:t xml:space="preserve"> případ</w:t>
      </w:r>
      <w:r w:rsidR="00817DE8">
        <w:rPr>
          <w:b/>
          <w:i/>
          <w:color w:val="000000" w:themeColor="text1"/>
        </w:rPr>
        <w:t>y</w:t>
      </w:r>
      <w:r w:rsidR="00676291">
        <w:rPr>
          <w:b/>
          <w:i/>
          <w:color w:val="000000" w:themeColor="text1"/>
        </w:rPr>
        <w:t xml:space="preserve"> se týkal</w:t>
      </w:r>
      <w:r w:rsidR="00817DE8">
        <w:rPr>
          <w:b/>
          <w:i/>
          <w:color w:val="000000" w:themeColor="text1"/>
        </w:rPr>
        <w:t>y</w:t>
      </w:r>
      <w:r w:rsidR="00E0342A">
        <w:rPr>
          <w:b/>
          <w:i/>
          <w:color w:val="000000" w:themeColor="text1"/>
        </w:rPr>
        <w:t xml:space="preserve"> </w:t>
      </w:r>
      <w:r w:rsidR="00676291">
        <w:rPr>
          <w:b/>
          <w:i/>
          <w:color w:val="000000" w:themeColor="text1"/>
        </w:rPr>
        <w:t xml:space="preserve">cizinců, </w:t>
      </w:r>
      <w:r w:rsidR="00817DE8">
        <w:rPr>
          <w:b/>
          <w:i/>
          <w:color w:val="000000" w:themeColor="text1"/>
        </w:rPr>
        <w:t xml:space="preserve">tří </w:t>
      </w:r>
      <w:r w:rsidR="00E0342A">
        <w:rPr>
          <w:b/>
          <w:i/>
          <w:color w:val="000000" w:themeColor="text1"/>
        </w:rPr>
        <w:t xml:space="preserve">občanů </w:t>
      </w:r>
      <w:r w:rsidR="00676291">
        <w:rPr>
          <w:b/>
          <w:i/>
          <w:color w:val="000000" w:themeColor="text1"/>
        </w:rPr>
        <w:t>Ukrajiny</w:t>
      </w:r>
      <w:r w:rsidR="00817DE8">
        <w:rPr>
          <w:b/>
          <w:i/>
          <w:color w:val="000000" w:themeColor="text1"/>
        </w:rPr>
        <w:t xml:space="preserve"> a jednoho občana Kazachstánu</w:t>
      </w:r>
      <w:r w:rsidR="00E0342A">
        <w:rPr>
          <w:b/>
          <w:i/>
          <w:color w:val="000000" w:themeColor="text1"/>
        </w:rPr>
        <w:t xml:space="preserve">, </w:t>
      </w:r>
      <w:r w:rsidR="00676291">
        <w:rPr>
          <w:b/>
          <w:i/>
          <w:color w:val="000000" w:themeColor="text1"/>
        </w:rPr>
        <w:t xml:space="preserve">kteří byli s pozitivním výsledkem testováni po příjezdu do České republiky. </w:t>
      </w:r>
      <w:r w:rsidR="00E0342A">
        <w:rPr>
          <w:b/>
          <w:i/>
          <w:color w:val="000000" w:themeColor="text1"/>
        </w:rPr>
        <w:t>V</w:t>
      </w:r>
      <w:r w:rsidR="00817DE8">
        <w:rPr>
          <w:b/>
          <w:i/>
          <w:color w:val="000000" w:themeColor="text1"/>
        </w:rPr>
        <w:t>e třech případech</w:t>
      </w:r>
      <w:r w:rsidR="00E0342A">
        <w:rPr>
          <w:b/>
          <w:i/>
          <w:color w:val="000000" w:themeColor="text1"/>
        </w:rPr>
        <w:t xml:space="preserve"> </w:t>
      </w:r>
      <w:r w:rsidR="00676291">
        <w:rPr>
          <w:b/>
          <w:i/>
          <w:color w:val="000000" w:themeColor="text1"/>
        </w:rPr>
        <w:t>se nám zatím zdroj nákazy nepodařilo přesně zjistit</w:t>
      </w:r>
      <w:r w:rsidR="00E0342A">
        <w:rPr>
          <w:b/>
          <w:i/>
          <w:color w:val="000000" w:themeColor="text1"/>
        </w:rPr>
        <w:t xml:space="preserve"> a šetření stále </w:t>
      </w:r>
      <w:r w:rsidR="00817DE8">
        <w:rPr>
          <w:b/>
          <w:i/>
          <w:color w:val="000000" w:themeColor="text1"/>
        </w:rPr>
        <w:t>pokračuje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ředitelka Krajské hygienické stanice Jihočes</w:t>
      </w:r>
      <w:r w:rsidR="00C06736">
        <w:rPr>
          <w:rFonts w:cstheme="minorHAnsi"/>
          <w:color w:val="000000" w:themeColor="text1"/>
        </w:rPr>
        <w:t>kého kraje Kvetoslava Kotrbová.</w:t>
      </w:r>
    </w:p>
    <w:p w:rsidR="00751CFC" w:rsidRPr="00817DE8" w:rsidRDefault="00751CFC" w:rsidP="00817DE8">
      <w:pPr>
        <w:jc w:val="both"/>
        <w:rPr>
          <w:rFonts w:cstheme="minorHAnsi"/>
          <w:b/>
          <w:i/>
          <w:color w:val="000000" w:themeColor="text1"/>
        </w:rPr>
      </w:pPr>
      <w:r>
        <w:rPr>
          <w:rFonts w:cstheme="minorHAnsi"/>
          <w:color w:val="000000" w:themeColor="text1"/>
        </w:rPr>
        <w:t>„</w:t>
      </w:r>
      <w:r w:rsidRPr="00C96A1E">
        <w:rPr>
          <w:rFonts w:cstheme="minorHAnsi"/>
          <w:b/>
          <w:i/>
          <w:color w:val="000000" w:themeColor="text1"/>
        </w:rPr>
        <w:t>Bohužel jsme</w:t>
      </w:r>
      <w:r w:rsidR="000B502B" w:rsidRPr="00C96A1E">
        <w:rPr>
          <w:rFonts w:cstheme="minorHAnsi"/>
          <w:b/>
          <w:i/>
          <w:color w:val="000000" w:themeColor="text1"/>
        </w:rPr>
        <w:t xml:space="preserve"> i dnes</w:t>
      </w:r>
      <w:r w:rsidRPr="00C96A1E">
        <w:rPr>
          <w:rFonts w:cstheme="minorHAnsi"/>
          <w:b/>
          <w:i/>
          <w:color w:val="000000" w:themeColor="text1"/>
        </w:rPr>
        <w:t xml:space="preserve"> </w:t>
      </w:r>
      <w:r w:rsidR="00DF2047" w:rsidRPr="00C96A1E">
        <w:rPr>
          <w:rFonts w:cstheme="minorHAnsi"/>
          <w:b/>
          <w:i/>
          <w:color w:val="000000" w:themeColor="text1"/>
        </w:rPr>
        <w:t>řešili</w:t>
      </w:r>
      <w:r w:rsidRPr="00C96A1E">
        <w:rPr>
          <w:rFonts w:cstheme="minorHAnsi"/>
          <w:b/>
          <w:i/>
          <w:color w:val="000000" w:themeColor="text1"/>
        </w:rPr>
        <w:t xml:space="preserve"> další </w:t>
      </w:r>
      <w:r w:rsidR="00D0760C" w:rsidRPr="00C96A1E">
        <w:rPr>
          <w:rFonts w:cstheme="minorHAnsi"/>
          <w:b/>
          <w:i/>
          <w:color w:val="000000" w:themeColor="text1"/>
        </w:rPr>
        <w:t xml:space="preserve">tři </w:t>
      </w:r>
      <w:r w:rsidRPr="00C96A1E">
        <w:rPr>
          <w:rFonts w:cstheme="minorHAnsi"/>
          <w:b/>
          <w:i/>
          <w:color w:val="000000" w:themeColor="text1"/>
        </w:rPr>
        <w:t xml:space="preserve">případy pozitivity ve školských zařízeních. </w:t>
      </w:r>
      <w:r w:rsidR="00D0760C" w:rsidRPr="00C96A1E">
        <w:rPr>
          <w:rFonts w:cstheme="minorHAnsi"/>
          <w:b/>
          <w:i/>
          <w:color w:val="000000" w:themeColor="text1"/>
        </w:rPr>
        <w:t xml:space="preserve">S vedením Střední uměleckoprůmyslové </w:t>
      </w:r>
      <w:r w:rsidR="001D288B" w:rsidRPr="00C96A1E">
        <w:rPr>
          <w:rFonts w:cstheme="minorHAnsi"/>
          <w:b/>
          <w:i/>
          <w:color w:val="000000" w:themeColor="text1"/>
        </w:rPr>
        <w:t xml:space="preserve">školy v Bechyni jsme řešili opatření kvůli pozitivitě jednoho ze studentů. Několik studentů, kteří s ním byli v kontaktu, je v karanténě a budou postupně testováni, pracovníci školy s pozitivním studentem v kontaktu nebyli. Pozitivní je i jeden z pedagogů jedné táborské střední školy, který ale nebyl v kontaktu se žáky školy a je v domácí izolaci. </w:t>
      </w:r>
      <w:r w:rsidR="000B502B" w:rsidRPr="00C96A1E">
        <w:rPr>
          <w:rFonts w:cstheme="minorHAnsi"/>
          <w:b/>
          <w:i/>
          <w:color w:val="000000" w:themeColor="text1"/>
        </w:rPr>
        <w:t xml:space="preserve">Třetí dnešní případ je z Křemže, kde jsme s vedením základní školy jednali o karanténních opatřeních pro několik pedagogů, kteří byli v minulých dnech v kontaktu </w:t>
      </w:r>
      <w:r w:rsidR="00DF2047" w:rsidRPr="00C96A1E">
        <w:rPr>
          <w:rFonts w:cstheme="minorHAnsi"/>
          <w:b/>
          <w:i/>
          <w:color w:val="000000" w:themeColor="text1"/>
        </w:rPr>
        <w:t>se svou</w:t>
      </w:r>
      <w:r w:rsidR="000B502B" w:rsidRPr="00C96A1E">
        <w:rPr>
          <w:rFonts w:cstheme="minorHAnsi"/>
          <w:b/>
          <w:i/>
          <w:color w:val="000000" w:themeColor="text1"/>
        </w:rPr>
        <w:t xml:space="preserve"> pozitivní koleg</w:t>
      </w:r>
      <w:r w:rsidR="00DF2047" w:rsidRPr="00C96A1E">
        <w:rPr>
          <w:rFonts w:cstheme="minorHAnsi"/>
          <w:b/>
          <w:i/>
          <w:color w:val="000000" w:themeColor="text1"/>
        </w:rPr>
        <w:t>yní</w:t>
      </w:r>
      <w:r w:rsidR="000B502B" w:rsidRPr="00C96A1E">
        <w:rPr>
          <w:rFonts w:cstheme="minorHAnsi"/>
          <w:b/>
          <w:i/>
          <w:color w:val="000000" w:themeColor="text1"/>
        </w:rPr>
        <w:t xml:space="preserve">. </w:t>
      </w:r>
      <w:r w:rsidR="001C1AB2" w:rsidRPr="00C96A1E">
        <w:rPr>
          <w:rFonts w:cstheme="minorHAnsi"/>
          <w:b/>
          <w:i/>
          <w:color w:val="000000" w:themeColor="text1"/>
        </w:rPr>
        <w:t>Od začátku školního roku každý den přibývá několik škol s potvrzenými případy především mezi pedagogy, ale i studenty. Chci jen připomenout, že ředitelé škol mají ve sv</w:t>
      </w:r>
      <w:r w:rsidR="00DF2047" w:rsidRPr="00C96A1E">
        <w:rPr>
          <w:rFonts w:cstheme="minorHAnsi"/>
          <w:b/>
          <w:i/>
          <w:color w:val="000000" w:themeColor="text1"/>
        </w:rPr>
        <w:t>é</w:t>
      </w:r>
      <w:r w:rsidR="001C1AB2" w:rsidRPr="00C96A1E">
        <w:rPr>
          <w:rFonts w:cstheme="minorHAnsi"/>
          <w:b/>
          <w:i/>
          <w:color w:val="000000" w:themeColor="text1"/>
        </w:rPr>
        <w:t xml:space="preserve"> kompetenc</w:t>
      </w:r>
      <w:r w:rsidR="00DF2047" w:rsidRPr="00C96A1E">
        <w:rPr>
          <w:rFonts w:cstheme="minorHAnsi"/>
          <w:b/>
          <w:i/>
          <w:color w:val="000000" w:themeColor="text1"/>
        </w:rPr>
        <w:t xml:space="preserve">i </w:t>
      </w:r>
      <w:r w:rsidR="00C96A1E" w:rsidRPr="00C96A1E">
        <w:rPr>
          <w:rFonts w:cstheme="minorHAnsi"/>
          <w:b/>
          <w:i/>
          <w:color w:val="000000" w:themeColor="text1"/>
        </w:rPr>
        <w:t xml:space="preserve">sami </w:t>
      </w:r>
      <w:r w:rsidR="00DF2047" w:rsidRPr="00C96A1E">
        <w:rPr>
          <w:rFonts w:cstheme="minorHAnsi"/>
          <w:b/>
          <w:i/>
          <w:color w:val="000000" w:themeColor="text1"/>
        </w:rPr>
        <w:t>přij</w:t>
      </w:r>
      <w:r w:rsidR="00C96A1E" w:rsidRPr="00C96A1E">
        <w:rPr>
          <w:rFonts w:cstheme="minorHAnsi"/>
          <w:b/>
          <w:i/>
          <w:color w:val="000000" w:themeColor="text1"/>
        </w:rPr>
        <w:t>ímat</w:t>
      </w:r>
      <w:r w:rsidR="00DF2047" w:rsidRPr="00C96A1E">
        <w:rPr>
          <w:rFonts w:cstheme="minorHAnsi"/>
          <w:b/>
          <w:i/>
          <w:color w:val="000000" w:themeColor="text1"/>
        </w:rPr>
        <w:t xml:space="preserve"> v případě potřeby řadu protiepidemických opatření, a že my epidemiologové </w:t>
      </w:r>
      <w:r w:rsidR="00C96A1E" w:rsidRPr="00C96A1E">
        <w:rPr>
          <w:rFonts w:cstheme="minorHAnsi"/>
          <w:b/>
          <w:i/>
          <w:color w:val="000000" w:themeColor="text1"/>
        </w:rPr>
        <w:t>nyní zvažujeme</w:t>
      </w:r>
      <w:r w:rsidR="00DF2047" w:rsidRPr="00C96A1E">
        <w:rPr>
          <w:rFonts w:cstheme="minorHAnsi"/>
          <w:b/>
          <w:i/>
          <w:color w:val="000000" w:themeColor="text1"/>
        </w:rPr>
        <w:t xml:space="preserve"> možnosti a </w:t>
      </w:r>
      <w:r w:rsidR="00C96A1E" w:rsidRPr="00C96A1E">
        <w:rPr>
          <w:rFonts w:cstheme="minorHAnsi"/>
          <w:b/>
          <w:i/>
          <w:color w:val="000000" w:themeColor="text1"/>
        </w:rPr>
        <w:t xml:space="preserve">hledáme </w:t>
      </w:r>
      <w:r w:rsidR="00DF2047" w:rsidRPr="00C96A1E">
        <w:rPr>
          <w:rFonts w:cstheme="minorHAnsi"/>
          <w:b/>
          <w:i/>
          <w:color w:val="000000" w:themeColor="text1"/>
        </w:rPr>
        <w:t>optimální řešení, jak chod škol v současné situaci stabilizovat,“</w:t>
      </w:r>
      <w:r w:rsidR="00DF2047">
        <w:rPr>
          <w:rFonts w:cstheme="minorHAnsi"/>
          <w:color w:val="000000" w:themeColor="text1"/>
        </w:rPr>
        <w:t xml:space="preserve"> doplnila ředitelka KHS Jihočeského kraje Kvetoslava Kotrbová     </w:t>
      </w:r>
      <w:r w:rsidR="001C1AB2">
        <w:rPr>
          <w:rFonts w:cstheme="minorHAnsi"/>
          <w:color w:val="000000" w:themeColor="text1"/>
        </w:rPr>
        <w:t xml:space="preserve">    </w:t>
      </w:r>
      <w:r w:rsidR="000B502B">
        <w:rPr>
          <w:rFonts w:cstheme="minorHAnsi"/>
          <w:color w:val="000000" w:themeColor="text1"/>
        </w:rPr>
        <w:t xml:space="preserve">    </w:t>
      </w:r>
      <w:r w:rsidR="001D288B">
        <w:rPr>
          <w:rFonts w:cstheme="minorHAnsi"/>
          <w:color w:val="000000" w:themeColor="text1"/>
        </w:rPr>
        <w:t xml:space="preserve">   </w:t>
      </w:r>
      <w:bookmarkStart w:id="0" w:name="_GoBack"/>
      <w:bookmarkEnd w:id="0"/>
    </w:p>
    <w:p w:rsidR="00676291" w:rsidRDefault="00C06736" w:rsidP="00B4099A">
      <w:pPr>
        <w:jc w:val="both"/>
        <w:rPr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676291">
        <w:rPr>
          <w:rFonts w:cstheme="minorHAnsi"/>
          <w:color w:val="000000" w:themeColor="text1"/>
        </w:rPr>
        <w:t xml:space="preserve"> 1. září platí </w:t>
      </w:r>
      <w:r>
        <w:rPr>
          <w:rFonts w:cstheme="minorHAnsi"/>
          <w:color w:val="000000" w:themeColor="text1"/>
        </w:rPr>
        <w:t xml:space="preserve">na celém území ČR </w:t>
      </w:r>
      <w:r w:rsidR="00676291">
        <w:rPr>
          <w:rFonts w:cstheme="minorHAnsi"/>
          <w:color w:val="000000" w:themeColor="text1"/>
        </w:rPr>
        <w:t xml:space="preserve">opatření </w:t>
      </w:r>
      <w:r w:rsidR="00827463" w:rsidRPr="00676291">
        <w:rPr>
          <w:rFonts w:cstheme="minorHAnsi"/>
          <w:color w:val="000000" w:themeColor="text1"/>
        </w:rPr>
        <w:t>Ministerstva zdravotnictví, týkající se m</w:t>
      </w:r>
      <w:r w:rsidR="00676291">
        <w:rPr>
          <w:rFonts w:cstheme="minorHAnsi"/>
          <w:color w:val="000000" w:themeColor="text1"/>
        </w:rPr>
        <w:t xml:space="preserve">imo jiné </w:t>
      </w:r>
      <w:r w:rsidR="00827463" w:rsidRPr="00676291">
        <w:rPr>
          <w:rFonts w:cstheme="minorHAnsi"/>
          <w:color w:val="000000" w:themeColor="text1"/>
        </w:rPr>
        <w:t xml:space="preserve">povinnosti nošení roušek v některých veřejných institucích, zdravotnických a sociálních zařízeních a </w:t>
      </w:r>
      <w:r w:rsidR="00676291">
        <w:rPr>
          <w:rFonts w:cstheme="minorHAnsi"/>
          <w:color w:val="000000" w:themeColor="text1"/>
        </w:rPr>
        <w:t>podobně.</w:t>
      </w:r>
      <w:r>
        <w:rPr>
          <w:rFonts w:cstheme="minorHAnsi"/>
          <w:color w:val="000000" w:themeColor="text1"/>
        </w:rPr>
        <w:t xml:space="preserve"> </w:t>
      </w:r>
      <w:r w:rsidR="00B4099A">
        <w:rPr>
          <w:rFonts w:cstheme="minorHAnsi"/>
        </w:rPr>
        <w:t xml:space="preserve">Vzhledem ke každodennímu značnému nárůstu nových případů v posledních dvou měsících jihočeští hygienici doporučují </w:t>
      </w:r>
      <w:r w:rsidR="00B4099A">
        <w:rPr>
          <w:color w:val="000000" w:themeColor="text1"/>
        </w:rPr>
        <w:t xml:space="preserve">preventivní nošení roušek </w:t>
      </w:r>
      <w:r w:rsidR="00676291">
        <w:rPr>
          <w:color w:val="000000" w:themeColor="text1"/>
        </w:rPr>
        <w:t xml:space="preserve">nad rámec </w:t>
      </w:r>
      <w:r>
        <w:rPr>
          <w:color w:val="000000" w:themeColor="text1"/>
        </w:rPr>
        <w:t>těchto</w:t>
      </w:r>
      <w:r w:rsidR="00676291">
        <w:rPr>
          <w:color w:val="000000" w:themeColor="text1"/>
        </w:rPr>
        <w:t xml:space="preserve"> opatření. P</w:t>
      </w:r>
      <w:r w:rsidR="00B4099A">
        <w:rPr>
          <w:color w:val="000000" w:themeColor="text1"/>
        </w:rPr>
        <w:t>ředevším v uzavřených místech s větší koncentrací lidí kvůli ochra</w:t>
      </w:r>
      <w:r w:rsidR="00676291">
        <w:rPr>
          <w:color w:val="000000" w:themeColor="text1"/>
        </w:rPr>
        <w:t>ně osob v rizikových skupinách.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Ze stávajících 2</w:t>
      </w:r>
      <w:r w:rsidR="00D859CA">
        <w:rPr>
          <w:rFonts w:cstheme="minorHAnsi"/>
          <w:color w:val="000000" w:themeColor="text1"/>
        </w:rPr>
        <w:t>99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787EDC">
        <w:rPr>
          <w:rFonts w:cstheme="minorHAnsi"/>
          <w:color w:val="000000" w:themeColor="text1"/>
        </w:rPr>
        <w:t>9</w:t>
      </w:r>
      <w:r w:rsidR="00D859CA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 xml:space="preserve"> na Českobudějovicku, </w:t>
      </w:r>
      <w:r w:rsidR="00D859CA">
        <w:rPr>
          <w:rFonts w:cstheme="minorHAnsi"/>
          <w:color w:val="000000" w:themeColor="text1"/>
        </w:rPr>
        <w:t>62</w:t>
      </w:r>
      <w:r w:rsidR="00787EDC">
        <w:rPr>
          <w:rFonts w:cstheme="minorHAnsi"/>
          <w:color w:val="000000" w:themeColor="text1"/>
        </w:rPr>
        <w:t xml:space="preserve"> na Táborsku, </w:t>
      </w:r>
      <w:r w:rsidR="007615D9">
        <w:rPr>
          <w:rFonts w:cstheme="minorHAnsi"/>
          <w:color w:val="000000" w:themeColor="text1"/>
        </w:rPr>
        <w:t>4</w:t>
      </w:r>
      <w:r w:rsidR="00D859CA">
        <w:rPr>
          <w:rFonts w:cstheme="minorHAnsi"/>
          <w:color w:val="000000" w:themeColor="text1"/>
        </w:rPr>
        <w:t>1</w:t>
      </w:r>
      <w:r w:rsidR="00892B89">
        <w:rPr>
          <w:rFonts w:cstheme="minorHAnsi"/>
          <w:color w:val="000000" w:themeColor="text1"/>
        </w:rPr>
        <w:t xml:space="preserve"> na Strakonicku, </w:t>
      </w:r>
      <w:r w:rsidR="00D859CA">
        <w:rPr>
          <w:rFonts w:cstheme="minorHAnsi"/>
          <w:color w:val="000000" w:themeColor="text1"/>
        </w:rPr>
        <w:t>30</w:t>
      </w:r>
      <w:r w:rsidR="00AB3BE0">
        <w:rPr>
          <w:rFonts w:cstheme="minorHAnsi"/>
          <w:color w:val="000000" w:themeColor="text1"/>
        </w:rPr>
        <w:t xml:space="preserve"> na Prachaticku, </w:t>
      </w:r>
      <w:r w:rsidR="007615D9">
        <w:rPr>
          <w:rFonts w:cstheme="minorHAnsi"/>
          <w:color w:val="000000" w:themeColor="text1"/>
        </w:rPr>
        <w:t>2</w:t>
      </w:r>
      <w:r w:rsidR="00D859CA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na Jindřichohradecku</w:t>
      </w:r>
      <w:r w:rsidR="00AB3BE0">
        <w:rPr>
          <w:rFonts w:cstheme="minorHAnsi"/>
          <w:color w:val="000000" w:themeColor="text1"/>
        </w:rPr>
        <w:t xml:space="preserve">, </w:t>
      </w:r>
      <w:r w:rsidR="00787EDC">
        <w:rPr>
          <w:rFonts w:cstheme="minorHAnsi"/>
          <w:color w:val="000000" w:themeColor="text1"/>
        </w:rPr>
        <w:t>2</w:t>
      </w:r>
      <w:r w:rsidR="00D859CA">
        <w:rPr>
          <w:rFonts w:cstheme="minorHAnsi"/>
          <w:color w:val="000000" w:themeColor="text1"/>
        </w:rPr>
        <w:t>2</w:t>
      </w:r>
      <w:r w:rsidR="00AB3BE0">
        <w:rPr>
          <w:rFonts w:cstheme="minorHAnsi"/>
          <w:color w:val="000000" w:themeColor="text1"/>
        </w:rPr>
        <w:t xml:space="preserve"> na Písecku</w:t>
      </w:r>
      <w:r>
        <w:rPr>
          <w:rFonts w:cstheme="minorHAnsi"/>
          <w:color w:val="000000" w:themeColor="text1"/>
        </w:rPr>
        <w:t xml:space="preserve"> a 1</w:t>
      </w:r>
      <w:r w:rsidR="00D859CA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na Českokrumlovsku.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si </w:t>
      </w:r>
      <w:r w:rsidR="00FD469B">
        <w:rPr>
          <w:rFonts w:cstheme="minorHAnsi"/>
          <w:color w:val="000000" w:themeColor="text1"/>
        </w:rPr>
        <w:t xml:space="preserve">jsou </w:t>
      </w:r>
      <w:r>
        <w:rPr>
          <w:rFonts w:cstheme="minorHAnsi"/>
          <w:color w:val="000000" w:themeColor="text1"/>
        </w:rPr>
        <w:t>jižní Čechy 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787EDC">
        <w:rPr>
          <w:rFonts w:cstheme="minorHAnsi"/>
          <w:color w:val="000000" w:themeColor="text1"/>
        </w:rPr>
        <w:t>1</w:t>
      </w:r>
      <w:r w:rsidR="00FD469B">
        <w:rPr>
          <w:rFonts w:cstheme="minorHAnsi"/>
          <w:color w:val="000000" w:themeColor="text1"/>
        </w:rPr>
        <w:t xml:space="preserve">8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D859CA">
        <w:rPr>
          <w:rFonts w:cstheme="minorHAnsi"/>
          <w:color w:val="000000" w:themeColor="text1"/>
        </w:rPr>
        <w:t>čtvrteč</w:t>
      </w:r>
      <w:r w:rsidR="00CE63A3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í 18. hodině) </w:t>
      </w:r>
      <w:r w:rsidR="00FD469B">
        <w:rPr>
          <w:rFonts w:cstheme="minorHAnsi"/>
          <w:color w:val="000000" w:themeColor="text1"/>
        </w:rPr>
        <w:t xml:space="preserve">druhým </w:t>
      </w:r>
      <w:r>
        <w:rPr>
          <w:rFonts w:cstheme="minorHAnsi"/>
          <w:color w:val="000000" w:themeColor="text1"/>
        </w:rPr>
        <w:t>region</w:t>
      </w:r>
      <w:r w:rsidR="00FD469B">
        <w:rPr>
          <w:rFonts w:cstheme="minorHAnsi"/>
          <w:color w:val="000000" w:themeColor="text1"/>
        </w:rPr>
        <w:t>em, za Královéhradeckým krajem,</w:t>
      </w:r>
      <w:r>
        <w:rPr>
          <w:rFonts w:cstheme="minorHAnsi"/>
          <w:color w:val="000000" w:themeColor="text1"/>
        </w:rPr>
        <w:t xml:space="preserve"> 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8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379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čtvrt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eč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325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se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ve čtvrtek</w:t>
      </w:r>
      <w:r w:rsidR="0095649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52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540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konstatovala epidemioložka jihočeské KHS MUDr. 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t>Podle verifikovaných dat KHS bylo v</w:t>
      </w:r>
      <w:r w:rsidR="00C26651">
        <w:rPr>
          <w:rFonts w:cstheme="minorHAnsi"/>
        </w:rPr>
        <w:t>e čtvrtek</w:t>
      </w:r>
      <w:r w:rsidR="00217EE0">
        <w:rPr>
          <w:rFonts w:cstheme="minorHAnsi"/>
        </w:rPr>
        <w:t xml:space="preserve"> </w:t>
      </w:r>
      <w:r>
        <w:rPr>
          <w:rFonts w:cstheme="minorHAnsi"/>
        </w:rPr>
        <w:t xml:space="preserve">večer na jihu Čech pozitivních od začátku epidemie </w:t>
      </w:r>
      <w:r w:rsidR="003016E8">
        <w:rPr>
          <w:rFonts w:cstheme="minorHAnsi"/>
          <w:color w:val="000000" w:themeColor="text1"/>
        </w:rPr>
        <w:t>3</w:t>
      </w:r>
      <w:r w:rsidR="00C26651">
        <w:rPr>
          <w:rFonts w:cstheme="minorHAnsi"/>
          <w:color w:val="000000" w:themeColor="text1"/>
        </w:rPr>
        <w:t>56</w:t>
      </w:r>
      <w:r>
        <w:rPr>
          <w:rFonts w:cstheme="minorHAnsi"/>
          <w:color w:val="000000" w:themeColor="text1"/>
        </w:rPr>
        <w:t xml:space="preserve"> žen a </w:t>
      </w:r>
      <w:r w:rsidR="00C26651">
        <w:rPr>
          <w:rFonts w:cstheme="minorHAnsi"/>
          <w:color w:val="000000" w:themeColor="text1"/>
        </w:rPr>
        <w:t>404</w:t>
      </w:r>
      <w:r>
        <w:rPr>
          <w:rFonts w:cstheme="minorHAnsi"/>
        </w:rPr>
        <w:t xml:space="preserve"> mužů. Z celkových </w:t>
      </w:r>
      <w:r w:rsidR="00217EE0">
        <w:rPr>
          <w:rFonts w:cstheme="minorHAnsi"/>
        </w:rPr>
        <w:t>7</w:t>
      </w:r>
      <w:r w:rsidR="00C26651">
        <w:rPr>
          <w:rFonts w:cstheme="minorHAnsi"/>
        </w:rPr>
        <w:t>60</w:t>
      </w:r>
      <w:r w:rsidR="00510FDF">
        <w:rPr>
          <w:rFonts w:cstheme="minorHAnsi"/>
        </w:rPr>
        <w:t xml:space="preserve"> dosud potvrzených případů je 1</w:t>
      </w:r>
      <w:r w:rsidR="00C26651">
        <w:rPr>
          <w:rFonts w:cstheme="minorHAnsi"/>
        </w:rPr>
        <w:t>9</w:t>
      </w:r>
      <w:r w:rsidR="00217EE0">
        <w:rPr>
          <w:rFonts w:cstheme="minorHAnsi"/>
        </w:rPr>
        <w:t>0</w:t>
      </w:r>
      <w:r>
        <w:rPr>
          <w:rFonts w:cstheme="minorHAnsi"/>
        </w:rPr>
        <w:t xml:space="preserve"> z Českobudějovicka, </w:t>
      </w:r>
      <w:r w:rsidR="003016E8">
        <w:rPr>
          <w:rFonts w:cstheme="minorHAnsi"/>
        </w:rPr>
        <w:t>1</w:t>
      </w:r>
      <w:r w:rsidR="00C26651">
        <w:rPr>
          <w:rFonts w:cstheme="minorHAnsi"/>
        </w:rPr>
        <w:t>38</w:t>
      </w:r>
      <w:r w:rsidR="00217EE0">
        <w:rPr>
          <w:rFonts w:cstheme="minorHAnsi"/>
        </w:rPr>
        <w:t xml:space="preserve"> z Táborska, 12</w:t>
      </w:r>
      <w:r w:rsidR="00C26651">
        <w:rPr>
          <w:rFonts w:cstheme="minorHAnsi"/>
        </w:rPr>
        <w:t>4</w:t>
      </w:r>
      <w:r w:rsidR="00217EE0">
        <w:rPr>
          <w:rFonts w:cstheme="minorHAnsi"/>
        </w:rPr>
        <w:t xml:space="preserve"> z Prachaticka, </w:t>
      </w:r>
      <w:r w:rsidR="003016E8">
        <w:rPr>
          <w:rFonts w:cstheme="minorHAnsi"/>
        </w:rPr>
        <w:t>10</w:t>
      </w:r>
      <w:r w:rsidR="00817CE0">
        <w:rPr>
          <w:rFonts w:cstheme="minorHAnsi"/>
        </w:rPr>
        <w:t>6</w:t>
      </w:r>
      <w:r w:rsidR="00510FDF">
        <w:rPr>
          <w:rFonts w:cstheme="minorHAnsi"/>
        </w:rPr>
        <w:t xml:space="preserve"> ze Strakonicka, </w:t>
      </w:r>
      <w:r w:rsidR="00217EE0">
        <w:rPr>
          <w:rFonts w:cstheme="minorHAnsi"/>
        </w:rPr>
        <w:t>7</w:t>
      </w:r>
      <w:r w:rsidR="00817CE0">
        <w:rPr>
          <w:rFonts w:cstheme="minorHAnsi"/>
        </w:rPr>
        <w:t>4</w:t>
      </w:r>
      <w:r w:rsidR="00933747">
        <w:rPr>
          <w:rFonts w:cstheme="minorHAnsi"/>
        </w:rPr>
        <w:t xml:space="preserve"> z Jindřichohradecka, </w:t>
      </w:r>
      <w:r w:rsidR="00217EE0">
        <w:rPr>
          <w:rFonts w:cstheme="minorHAnsi"/>
        </w:rPr>
        <w:t>7</w:t>
      </w:r>
      <w:r w:rsidR="00817CE0">
        <w:rPr>
          <w:rFonts w:cstheme="minorHAnsi"/>
        </w:rPr>
        <w:t>2</w:t>
      </w:r>
      <w:r w:rsidR="00933747">
        <w:rPr>
          <w:rFonts w:cstheme="minorHAnsi"/>
        </w:rPr>
        <w:t xml:space="preserve"> z Písecka </w:t>
      </w:r>
      <w:r>
        <w:rPr>
          <w:rFonts w:cstheme="minorHAnsi"/>
        </w:rPr>
        <w:t xml:space="preserve">a </w:t>
      </w:r>
      <w:r w:rsidR="00933747">
        <w:rPr>
          <w:rFonts w:cstheme="minorHAnsi"/>
        </w:rPr>
        <w:t>5</w:t>
      </w:r>
      <w:r w:rsidR="00817CE0">
        <w:rPr>
          <w:rFonts w:cstheme="minorHAnsi"/>
        </w:rPr>
        <w:t>6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933747">
        <w:rPr>
          <w:rFonts w:cstheme="minorHAnsi"/>
        </w:rPr>
        <w:t>4</w:t>
      </w:r>
      <w:r w:rsidR="00817CE0">
        <w:rPr>
          <w:rFonts w:cstheme="minorHAnsi"/>
        </w:rPr>
        <w:t>3</w:t>
      </w:r>
      <w:r>
        <w:rPr>
          <w:rFonts w:cstheme="minorHAnsi"/>
        </w:rPr>
        <w:t xml:space="preserve"> dětí ve věku do 14 let. 1</w:t>
      </w:r>
      <w:r w:rsidR="00217EE0">
        <w:rPr>
          <w:rFonts w:cstheme="minorHAnsi"/>
        </w:rPr>
        <w:t>5</w:t>
      </w:r>
      <w:r w:rsidR="00817CE0">
        <w:rPr>
          <w:rFonts w:cstheme="minorHAnsi"/>
        </w:rPr>
        <w:t>7</w:t>
      </w:r>
      <w:r w:rsidR="00217EE0">
        <w:rPr>
          <w:rFonts w:cstheme="minorHAnsi"/>
        </w:rPr>
        <w:t xml:space="preserve"> </w:t>
      </w:r>
      <w:r>
        <w:rPr>
          <w:rFonts w:cstheme="minorHAnsi"/>
        </w:rPr>
        <w:t>nemocných je v kategorii od 15 do 24 let, 1</w:t>
      </w:r>
      <w:r w:rsidR="00217EE0">
        <w:rPr>
          <w:rFonts w:cstheme="minorHAnsi"/>
        </w:rPr>
        <w:t>3</w:t>
      </w:r>
      <w:r w:rsidR="00817CE0">
        <w:rPr>
          <w:rFonts w:cstheme="minorHAnsi"/>
        </w:rPr>
        <w:t>7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217EE0">
        <w:rPr>
          <w:rFonts w:cstheme="minorHAnsi"/>
        </w:rPr>
        <w:t>2</w:t>
      </w:r>
      <w:r w:rsidR="00817CE0">
        <w:rPr>
          <w:rFonts w:cstheme="minorHAnsi"/>
        </w:rPr>
        <w:t>9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217EE0">
        <w:rPr>
          <w:rFonts w:cstheme="minorHAnsi"/>
        </w:rPr>
        <w:t>1</w:t>
      </w:r>
      <w:r w:rsidR="00817CE0">
        <w:rPr>
          <w:rFonts w:cstheme="minorHAnsi"/>
        </w:rPr>
        <w:t>6</w:t>
      </w:r>
      <w:r w:rsidR="00510FDF">
        <w:rPr>
          <w:rFonts w:cstheme="minorHAnsi"/>
        </w:rPr>
        <w:t xml:space="preserve"> v kategorii od 45 do 54 let a </w:t>
      </w:r>
      <w:r w:rsidR="00217EE0">
        <w:rPr>
          <w:rFonts w:cstheme="minorHAnsi"/>
        </w:rPr>
        <w:t>8</w:t>
      </w:r>
      <w:r w:rsidR="00817CE0">
        <w:rPr>
          <w:rFonts w:cstheme="minorHAnsi"/>
        </w:rPr>
        <w:t>9</w:t>
      </w:r>
      <w:r>
        <w:rPr>
          <w:rFonts w:cstheme="minorHAnsi"/>
        </w:rPr>
        <w:t xml:space="preserve"> v kategorii od 55 do 64 let. Celkem </w:t>
      </w:r>
      <w:r w:rsidR="00A803DA">
        <w:rPr>
          <w:rFonts w:cstheme="minorHAnsi"/>
        </w:rPr>
        <w:t>8</w:t>
      </w:r>
      <w:r w:rsidR="00817CE0">
        <w:rPr>
          <w:rFonts w:cstheme="minorHAnsi"/>
        </w:rPr>
        <w:t>9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630" w:rsidRDefault="000F0630" w:rsidP="00BA0FB4">
      <w:pPr>
        <w:spacing w:after="0" w:line="240" w:lineRule="auto"/>
      </w:pPr>
      <w:r>
        <w:separator/>
      </w:r>
    </w:p>
  </w:endnote>
  <w:endnote w:type="continuationSeparator" w:id="0">
    <w:p w:rsidR="000F0630" w:rsidRDefault="000F0630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0A0E5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17D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630" w:rsidRDefault="000F0630" w:rsidP="00BA0FB4">
      <w:pPr>
        <w:spacing w:after="0" w:line="240" w:lineRule="auto"/>
      </w:pPr>
      <w:r>
        <w:separator/>
      </w:r>
    </w:p>
  </w:footnote>
  <w:footnote w:type="continuationSeparator" w:id="0">
    <w:p w:rsidR="000F0630" w:rsidRDefault="000F0630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0E51"/>
    <w:rsid w:val="000A214B"/>
    <w:rsid w:val="000A3048"/>
    <w:rsid w:val="000A40F1"/>
    <w:rsid w:val="000A4913"/>
    <w:rsid w:val="000B0299"/>
    <w:rsid w:val="000B502B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0F0630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C1AB2"/>
    <w:rsid w:val="001D0A1A"/>
    <w:rsid w:val="001D1AC1"/>
    <w:rsid w:val="001D1B26"/>
    <w:rsid w:val="001D288B"/>
    <w:rsid w:val="001D6EC5"/>
    <w:rsid w:val="001E19EB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07ACE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1CFC"/>
    <w:rsid w:val="007521E5"/>
    <w:rsid w:val="00756E9E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4E18"/>
    <w:rsid w:val="008C6F69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FF3"/>
    <w:rsid w:val="008F6BF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2B0"/>
    <w:rsid w:val="009B12F1"/>
    <w:rsid w:val="009B58D1"/>
    <w:rsid w:val="009B7C67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593C"/>
    <w:rsid w:val="00BE0C60"/>
    <w:rsid w:val="00BE375D"/>
    <w:rsid w:val="00BE5558"/>
    <w:rsid w:val="00BE6A96"/>
    <w:rsid w:val="00BF4753"/>
    <w:rsid w:val="00C06736"/>
    <w:rsid w:val="00C1168C"/>
    <w:rsid w:val="00C140AF"/>
    <w:rsid w:val="00C150CA"/>
    <w:rsid w:val="00C16196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96A1E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0760C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3D9B"/>
    <w:rsid w:val="00D455CA"/>
    <w:rsid w:val="00D46597"/>
    <w:rsid w:val="00D53EE7"/>
    <w:rsid w:val="00D54C1D"/>
    <w:rsid w:val="00D642A7"/>
    <w:rsid w:val="00D64406"/>
    <w:rsid w:val="00D74156"/>
    <w:rsid w:val="00D74D3F"/>
    <w:rsid w:val="00D74FBA"/>
    <w:rsid w:val="00D75305"/>
    <w:rsid w:val="00D802C8"/>
    <w:rsid w:val="00D859CA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1642"/>
    <w:rsid w:val="00DA1E69"/>
    <w:rsid w:val="00DA403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47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8D"/>
    <w:rsid w:val="00E566D0"/>
    <w:rsid w:val="00E56A03"/>
    <w:rsid w:val="00E60C46"/>
    <w:rsid w:val="00E65BC3"/>
    <w:rsid w:val="00E6677D"/>
    <w:rsid w:val="00E67323"/>
    <w:rsid w:val="00E712A1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212676-60A8-4282-A357-6B45E7EF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762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1</Pages>
  <Words>739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497</cp:revision>
  <dcterms:created xsi:type="dcterms:W3CDTF">2020-04-20T19:09:00Z</dcterms:created>
  <dcterms:modified xsi:type="dcterms:W3CDTF">2020-09-03T20:09:00Z</dcterms:modified>
</cp:coreProperties>
</file>