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E7C22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1E271E">
        <w:rPr>
          <w:b/>
          <w:color w:val="000000" w:themeColor="text1"/>
          <w:sz w:val="24"/>
          <w:szCs w:val="24"/>
        </w:rPr>
        <w:t>8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DD4145">
        <w:rPr>
          <w:b/>
          <w:color w:val="000000" w:themeColor="text1"/>
          <w:sz w:val="28"/>
          <w:szCs w:val="28"/>
        </w:rPr>
        <w:t>101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>COVID-19</w:t>
      </w:r>
      <w:r w:rsidR="00F467E1">
        <w:rPr>
          <w:b/>
          <w:color w:val="000000" w:themeColor="text1"/>
          <w:sz w:val="28"/>
          <w:szCs w:val="28"/>
        </w:rPr>
        <w:t xml:space="preserve"> a </w:t>
      </w:r>
      <w:r w:rsidR="00DD4145">
        <w:rPr>
          <w:b/>
          <w:color w:val="000000" w:themeColor="text1"/>
          <w:sz w:val="28"/>
          <w:szCs w:val="28"/>
        </w:rPr>
        <w:t>třicet</w:t>
      </w:r>
      <w:r w:rsidR="00F467E1">
        <w:rPr>
          <w:b/>
          <w:color w:val="000000" w:themeColor="text1"/>
          <w:sz w:val="28"/>
          <w:szCs w:val="28"/>
        </w:rPr>
        <w:t xml:space="preserve"> uzdravených</w:t>
      </w:r>
      <w:r w:rsidR="00423B7E">
        <w:rPr>
          <w:b/>
          <w:color w:val="000000" w:themeColor="text1"/>
          <w:sz w:val="28"/>
          <w:szCs w:val="28"/>
        </w:rPr>
        <w:t xml:space="preserve">. </w:t>
      </w:r>
      <w:r w:rsidR="00A830EA">
        <w:rPr>
          <w:b/>
          <w:color w:val="000000" w:themeColor="text1"/>
          <w:sz w:val="28"/>
          <w:szCs w:val="28"/>
        </w:rPr>
        <w:t>A</w:t>
      </w:r>
      <w:r w:rsidR="00B4099A">
        <w:rPr>
          <w:b/>
          <w:color w:val="000000" w:themeColor="text1"/>
          <w:sz w:val="28"/>
          <w:szCs w:val="28"/>
        </w:rPr>
        <w:t xml:space="preserve">ktuálně pozitivních je v kraji </w:t>
      </w:r>
      <w:r w:rsidR="00DD4145">
        <w:rPr>
          <w:b/>
          <w:color w:val="000000" w:themeColor="text1"/>
          <w:sz w:val="28"/>
          <w:szCs w:val="28"/>
        </w:rPr>
        <w:t>7</w:t>
      </w:r>
      <w:r w:rsidR="00F93AC4">
        <w:rPr>
          <w:b/>
          <w:color w:val="000000" w:themeColor="text1"/>
          <w:sz w:val="28"/>
          <w:szCs w:val="28"/>
        </w:rPr>
        <w:t>66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DD4145">
        <w:rPr>
          <w:rFonts w:cstheme="minorHAnsi"/>
          <w:b/>
          <w:color w:val="000000" w:themeColor="text1"/>
        </w:rPr>
        <w:t>101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>nákazy koronavirem SARS-CoV-2</w:t>
      </w:r>
      <w:r w:rsidR="00F93AC4">
        <w:rPr>
          <w:rFonts w:cstheme="minorHAnsi"/>
          <w:b/>
        </w:rPr>
        <w:t>.</w:t>
      </w:r>
      <w:r w:rsidR="00F467E1">
        <w:rPr>
          <w:rFonts w:cstheme="minorHAnsi"/>
          <w:b/>
        </w:rPr>
        <w:t xml:space="preserve"> </w:t>
      </w:r>
      <w:r w:rsidR="00DD4145">
        <w:rPr>
          <w:rFonts w:cstheme="minorHAnsi"/>
          <w:b/>
        </w:rPr>
        <w:t>To je zatím nejvyšší mezidenní nárůst od vypuknutí pandemie. Třicet</w:t>
      </w:r>
      <w:r w:rsidR="00B5739B">
        <w:rPr>
          <w:rFonts w:cstheme="minorHAnsi"/>
          <w:b/>
        </w:rPr>
        <w:t xml:space="preserve"> </w:t>
      </w:r>
      <w:r w:rsidR="00F467E1">
        <w:rPr>
          <w:rFonts w:cstheme="minorHAnsi"/>
          <w:b/>
        </w:rPr>
        <w:t xml:space="preserve">nemocných se uzdravilo. </w:t>
      </w:r>
      <w:r w:rsidR="00C06736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 xml:space="preserve">umulativní počet nemocných s diagnózou COVID-19 se tak </w:t>
      </w:r>
      <w:r w:rsidR="003E464F">
        <w:rPr>
          <w:rFonts w:cstheme="minorHAnsi"/>
          <w:b/>
          <w:color w:val="000000" w:themeColor="text1"/>
        </w:rPr>
        <w:t xml:space="preserve">k </w:t>
      </w:r>
      <w:r w:rsidR="000C0F82">
        <w:rPr>
          <w:rFonts w:cstheme="minorHAnsi"/>
          <w:b/>
          <w:color w:val="000000" w:themeColor="text1"/>
        </w:rPr>
        <w:t>pá</w:t>
      </w:r>
      <w:r w:rsidR="003E464F">
        <w:rPr>
          <w:rFonts w:cstheme="minorHAnsi"/>
          <w:b/>
          <w:color w:val="000000" w:themeColor="text1"/>
        </w:rPr>
        <w:t>t</w:t>
      </w:r>
      <w:r w:rsidR="00423B7E">
        <w:rPr>
          <w:rFonts w:cstheme="minorHAnsi"/>
          <w:b/>
          <w:color w:val="000000" w:themeColor="text1"/>
        </w:rPr>
        <w:t>eč</w:t>
      </w:r>
      <w:r w:rsidR="00E7129E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regionu zvýšil na </w:t>
      </w:r>
      <w:r w:rsidR="00F93AC4">
        <w:rPr>
          <w:rFonts w:cstheme="minorHAnsi"/>
          <w:b/>
          <w:color w:val="000000" w:themeColor="text1"/>
        </w:rPr>
        <w:t>1 528.</w:t>
      </w:r>
      <w:r w:rsidR="00F467E1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F467E1">
        <w:rPr>
          <w:rFonts w:cstheme="minorHAnsi"/>
          <w:b/>
          <w:color w:val="000000" w:themeColor="text1"/>
        </w:rPr>
        <w:t>7</w:t>
      </w:r>
      <w:r w:rsidR="00F93AC4">
        <w:rPr>
          <w:rFonts w:cstheme="minorHAnsi"/>
          <w:b/>
          <w:color w:val="000000" w:themeColor="text1"/>
        </w:rPr>
        <w:t>5</w:t>
      </w:r>
      <w:r w:rsidR="00F467E1">
        <w:rPr>
          <w:rFonts w:cstheme="minorHAnsi"/>
          <w:b/>
          <w:color w:val="000000" w:themeColor="text1"/>
        </w:rPr>
        <w:t xml:space="preserve">2 </w:t>
      </w:r>
      <w:r>
        <w:rPr>
          <w:rFonts w:cstheme="minorHAnsi"/>
          <w:b/>
          <w:color w:val="000000" w:themeColor="text1"/>
        </w:rPr>
        <w:t xml:space="preserve">a aktuálně pozitivních </w:t>
      </w:r>
      <w:r w:rsidR="00F93AC4">
        <w:rPr>
          <w:rFonts w:cstheme="minorHAnsi"/>
          <w:b/>
          <w:color w:val="000000" w:themeColor="text1"/>
        </w:rPr>
        <w:t>766</w:t>
      </w:r>
      <w:r>
        <w:rPr>
          <w:rFonts w:cstheme="minorHAnsi"/>
          <w:b/>
          <w:color w:val="000000" w:themeColor="text1"/>
        </w:rPr>
        <w:t xml:space="preserve"> osob.</w:t>
      </w:r>
    </w:p>
    <w:p w:rsidR="002F6B76" w:rsidRDefault="00827463" w:rsidP="007F3FB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FF7AF0">
        <w:rPr>
          <w:rFonts w:cstheme="minorHAnsi"/>
          <w:color w:val="000000" w:themeColor="text1"/>
        </w:rPr>
        <w:t>čtvrtečního</w:t>
      </w:r>
      <w:r w:rsidR="00423B7E">
        <w:rPr>
          <w:rFonts w:cstheme="minorHAnsi"/>
          <w:color w:val="000000" w:themeColor="text1"/>
        </w:rPr>
        <w:t xml:space="preserve"> </w:t>
      </w:r>
      <w:r w:rsidR="000E7132">
        <w:rPr>
          <w:rFonts w:cstheme="minorHAnsi"/>
          <w:color w:val="000000" w:themeColor="text1"/>
        </w:rPr>
        <w:t xml:space="preserve">do pátečního </w:t>
      </w:r>
      <w:r w:rsidR="00FB5248">
        <w:rPr>
          <w:rFonts w:cstheme="minorHAnsi"/>
          <w:color w:val="000000" w:themeColor="text1"/>
        </w:rPr>
        <w:t>v</w:t>
      </w:r>
      <w:r w:rsidR="00BA53B9">
        <w:rPr>
          <w:rFonts w:cstheme="minorHAnsi"/>
          <w:color w:val="000000" w:themeColor="text1"/>
        </w:rPr>
        <w:t>ečera</w:t>
      </w:r>
      <w:r w:rsidR="009C54C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vyšetřily laboratoře v regionu </w:t>
      </w:r>
      <w:r w:rsidR="00B27760">
        <w:rPr>
          <w:rFonts w:cstheme="minorHAnsi"/>
          <w:color w:val="000000" w:themeColor="text1"/>
        </w:rPr>
        <w:t>709</w:t>
      </w:r>
      <w:r>
        <w:rPr>
          <w:rFonts w:cstheme="minorHAnsi"/>
          <w:color w:val="000000" w:themeColor="text1"/>
        </w:rPr>
        <w:t xml:space="preserve"> suspektních vzorků</w:t>
      </w:r>
      <w:r w:rsidR="00D14943">
        <w:rPr>
          <w:rFonts w:cstheme="minorHAnsi"/>
          <w:color w:val="000000" w:themeColor="text1"/>
        </w:rPr>
        <w:t xml:space="preserve"> a </w:t>
      </w:r>
      <w:r w:rsidR="00B27760">
        <w:rPr>
          <w:rFonts w:cstheme="minorHAnsi"/>
          <w:color w:val="000000" w:themeColor="text1"/>
        </w:rPr>
        <w:t>30</w:t>
      </w:r>
      <w:r w:rsidR="00FF7AF0">
        <w:rPr>
          <w:rFonts w:cstheme="minorHAnsi"/>
          <w:color w:val="000000" w:themeColor="text1"/>
        </w:rPr>
        <w:t xml:space="preserve"> </w:t>
      </w:r>
      <w:r w:rsidR="00D14943">
        <w:rPr>
          <w:rFonts w:cstheme="minorHAnsi"/>
          <w:color w:val="000000" w:themeColor="text1"/>
        </w:rPr>
        <w:t xml:space="preserve">vzorků </w:t>
      </w:r>
      <w:r w:rsidR="00B3284C">
        <w:rPr>
          <w:rFonts w:cstheme="minorHAnsi"/>
          <w:color w:val="000000" w:themeColor="text1"/>
        </w:rPr>
        <w:t>od samoplátců</w:t>
      </w:r>
      <w:r w:rsidR="00400ABB">
        <w:rPr>
          <w:rFonts w:cstheme="minorHAnsi"/>
          <w:color w:val="000000" w:themeColor="text1"/>
        </w:rPr>
        <w:t xml:space="preserve">. </w:t>
      </w:r>
      <w:r w:rsidR="00FB5248">
        <w:rPr>
          <w:rFonts w:cstheme="minorHAnsi"/>
          <w:color w:val="000000" w:themeColor="text1"/>
        </w:rPr>
        <w:t xml:space="preserve">Z celkových </w:t>
      </w:r>
      <w:r w:rsidR="00B27760">
        <w:rPr>
          <w:rFonts w:cstheme="minorHAnsi"/>
          <w:color w:val="000000" w:themeColor="text1"/>
        </w:rPr>
        <w:t>739</w:t>
      </w:r>
      <w:r w:rsidR="00FB5248">
        <w:rPr>
          <w:rFonts w:cstheme="minorHAnsi"/>
          <w:color w:val="000000" w:themeColor="text1"/>
        </w:rPr>
        <w:t xml:space="preserve"> vzorků bylo </w:t>
      </w:r>
      <w:r w:rsidR="00B27760">
        <w:rPr>
          <w:rFonts w:cstheme="minorHAnsi"/>
          <w:color w:val="000000" w:themeColor="text1"/>
        </w:rPr>
        <w:t>101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B27760">
        <w:rPr>
          <w:color w:val="000000" w:themeColor="text1"/>
        </w:rPr>
        <w:t>padesát</w:t>
      </w:r>
      <w:r w:rsidR="00D14943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 xml:space="preserve">žen a </w:t>
      </w:r>
      <w:r w:rsidR="00B27760">
        <w:rPr>
          <w:color w:val="000000" w:themeColor="text1"/>
        </w:rPr>
        <w:t>jednapadesá</w:t>
      </w:r>
      <w:r w:rsidR="00D14943">
        <w:rPr>
          <w:color w:val="000000" w:themeColor="text1"/>
        </w:rPr>
        <w:t>t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Nejvíce nových případů přibylo </w:t>
      </w:r>
      <w:r w:rsidR="00B27760">
        <w:rPr>
          <w:rFonts w:cstheme="minorHAnsi"/>
          <w:color w:val="000000" w:themeColor="text1"/>
        </w:rPr>
        <w:t xml:space="preserve">na Táborsku (36), </w:t>
      </w:r>
      <w:r w:rsidR="007E4F40">
        <w:rPr>
          <w:rFonts w:cstheme="minorHAnsi"/>
          <w:color w:val="000000" w:themeColor="text1"/>
        </w:rPr>
        <w:t>Českobudějovicku (</w:t>
      </w:r>
      <w:r w:rsidR="00FF7AF0">
        <w:rPr>
          <w:rFonts w:cstheme="minorHAnsi"/>
          <w:color w:val="000000" w:themeColor="text1"/>
        </w:rPr>
        <w:t>33</w:t>
      </w:r>
      <w:r w:rsidR="007E4F40">
        <w:rPr>
          <w:rFonts w:cstheme="minorHAnsi"/>
          <w:color w:val="000000" w:themeColor="text1"/>
        </w:rPr>
        <w:t>)</w:t>
      </w:r>
      <w:r w:rsidR="00E33B0B">
        <w:rPr>
          <w:rFonts w:cstheme="minorHAnsi"/>
          <w:color w:val="000000" w:themeColor="text1"/>
        </w:rPr>
        <w:t xml:space="preserve"> </w:t>
      </w:r>
      <w:r w:rsidR="00FF7AF0">
        <w:rPr>
          <w:rFonts w:cstheme="minorHAnsi"/>
          <w:color w:val="000000" w:themeColor="text1"/>
        </w:rPr>
        <w:t>a Písecku (1</w:t>
      </w:r>
      <w:r w:rsidR="00E33B0B">
        <w:rPr>
          <w:rFonts w:cstheme="minorHAnsi"/>
          <w:color w:val="000000" w:themeColor="text1"/>
        </w:rPr>
        <w:t>2</w:t>
      </w:r>
      <w:r w:rsidR="00FF7AF0">
        <w:rPr>
          <w:rFonts w:cstheme="minorHAnsi"/>
          <w:color w:val="000000" w:themeColor="text1"/>
        </w:rPr>
        <w:t>)</w:t>
      </w:r>
      <w:r w:rsidR="007E4F40">
        <w:rPr>
          <w:rFonts w:cstheme="minorHAnsi"/>
          <w:color w:val="000000" w:themeColor="text1"/>
        </w:rPr>
        <w:t xml:space="preserve">. </w:t>
      </w:r>
      <w:r w:rsidR="00E33B0B">
        <w:rPr>
          <w:rFonts w:cstheme="minorHAnsi"/>
          <w:color w:val="000000" w:themeColor="text1"/>
        </w:rPr>
        <w:t>N</w:t>
      </w:r>
      <w:r w:rsidR="00F3094B">
        <w:rPr>
          <w:rFonts w:cstheme="minorHAnsi"/>
          <w:color w:val="000000" w:themeColor="text1"/>
        </w:rPr>
        <w:t>ejvíce vyléčených na Táborsku (</w:t>
      </w:r>
      <w:r w:rsidR="00E33B0B">
        <w:rPr>
          <w:rFonts w:cstheme="minorHAnsi"/>
          <w:color w:val="000000" w:themeColor="text1"/>
        </w:rPr>
        <w:t>16) a Písecku</w:t>
      </w:r>
      <w:r w:rsidR="00F3094B">
        <w:rPr>
          <w:rFonts w:cstheme="minorHAnsi"/>
          <w:color w:val="000000" w:themeColor="text1"/>
        </w:rPr>
        <w:t xml:space="preserve"> (1</w:t>
      </w:r>
      <w:r w:rsidR="00E33B0B">
        <w:rPr>
          <w:rFonts w:cstheme="minorHAnsi"/>
          <w:color w:val="000000" w:themeColor="text1"/>
        </w:rPr>
        <w:t>4</w:t>
      </w:r>
      <w:r w:rsidR="00F3094B">
        <w:rPr>
          <w:rFonts w:cstheme="minorHAnsi"/>
          <w:color w:val="000000" w:themeColor="text1"/>
        </w:rPr>
        <w:t xml:space="preserve">). </w:t>
      </w:r>
      <w:r>
        <w:rPr>
          <w:rFonts w:cstheme="minorHAnsi"/>
          <w:b/>
          <w:i/>
          <w:color w:val="000000" w:themeColor="text1"/>
        </w:rPr>
        <w:t>„</w:t>
      </w:r>
      <w:r w:rsidR="00F50FE3">
        <w:rPr>
          <w:rFonts w:cstheme="minorHAnsi"/>
          <w:b/>
          <w:i/>
          <w:color w:val="000000" w:themeColor="text1"/>
        </w:rPr>
        <w:t>V</w:t>
      </w:r>
      <w:r w:rsidR="00ED55B3">
        <w:rPr>
          <w:rFonts w:cstheme="minorHAnsi"/>
          <w:b/>
          <w:i/>
          <w:color w:val="000000" w:themeColor="text1"/>
        </w:rPr>
        <w:t xml:space="preserve"> devětadvaceti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9652C2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9652C2">
        <w:rPr>
          <w:rFonts w:cstheme="minorHAnsi"/>
          <w:b/>
          <w:i/>
          <w:color w:val="000000" w:themeColor="text1"/>
        </w:rPr>
        <w:t xml:space="preserve"> a </w:t>
      </w:r>
      <w:r w:rsidR="009C54C4">
        <w:rPr>
          <w:rFonts w:cstheme="minorHAnsi"/>
          <w:b/>
          <w:i/>
          <w:color w:val="000000" w:themeColor="text1"/>
        </w:rPr>
        <w:t>v</w:t>
      </w:r>
      <w:r w:rsidR="00B5739B">
        <w:rPr>
          <w:rFonts w:cstheme="minorHAnsi"/>
          <w:b/>
          <w:i/>
          <w:color w:val="000000" w:themeColor="text1"/>
        </w:rPr>
        <w:t xml:space="preserve"> deseti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9652C2">
        <w:rPr>
          <w:rFonts w:cstheme="minorHAnsi"/>
          <w:b/>
          <w:i/>
          <w:color w:val="000000" w:themeColor="text1"/>
        </w:rPr>
        <w:t xml:space="preserve">. </w:t>
      </w:r>
      <w:r w:rsidR="00ED55B3">
        <w:rPr>
          <w:rFonts w:cstheme="minorHAnsi"/>
          <w:b/>
          <w:i/>
          <w:color w:val="000000" w:themeColor="text1"/>
        </w:rPr>
        <w:t>Osm</w:t>
      </w:r>
      <w:r w:rsidR="00B5739B">
        <w:rPr>
          <w:rFonts w:cstheme="minorHAnsi"/>
          <w:b/>
          <w:i/>
          <w:color w:val="000000" w:themeColor="text1"/>
        </w:rPr>
        <w:t xml:space="preserve">advacet </w:t>
      </w:r>
      <w:r w:rsidR="009652C2">
        <w:rPr>
          <w:rFonts w:cstheme="minorHAnsi"/>
          <w:b/>
          <w:i/>
          <w:color w:val="000000" w:themeColor="text1"/>
        </w:rPr>
        <w:t xml:space="preserve">kontaktů bylo školních. </w:t>
      </w:r>
      <w:r w:rsidR="00ED55B3">
        <w:rPr>
          <w:rFonts w:cstheme="minorHAnsi"/>
          <w:b/>
          <w:i/>
          <w:color w:val="000000" w:themeColor="text1"/>
        </w:rPr>
        <w:t xml:space="preserve">Osm </w:t>
      </w:r>
      <w:r w:rsidR="00B45EF5">
        <w:rPr>
          <w:rFonts w:cstheme="minorHAnsi"/>
          <w:b/>
          <w:i/>
          <w:color w:val="000000" w:themeColor="text1"/>
        </w:rPr>
        <w:t>osob</w:t>
      </w:r>
      <w:r w:rsidR="00ED55B3">
        <w:rPr>
          <w:rFonts w:cstheme="minorHAnsi"/>
          <w:b/>
          <w:i/>
          <w:color w:val="000000" w:themeColor="text1"/>
        </w:rPr>
        <w:t xml:space="preserve"> </w:t>
      </w:r>
      <w:r w:rsidR="00716111">
        <w:rPr>
          <w:rFonts w:cstheme="minorHAnsi"/>
          <w:b/>
          <w:i/>
          <w:color w:val="000000" w:themeColor="text1"/>
        </w:rPr>
        <w:t>se infikoval</w:t>
      </w:r>
      <w:r w:rsidR="00ED55B3">
        <w:rPr>
          <w:rFonts w:cstheme="minorHAnsi"/>
          <w:b/>
          <w:i/>
          <w:color w:val="000000" w:themeColor="text1"/>
        </w:rPr>
        <w:t xml:space="preserve">o ve sportovních oddílech, </w:t>
      </w:r>
      <w:r w:rsidR="00EE495B">
        <w:rPr>
          <w:rFonts w:cstheme="minorHAnsi"/>
          <w:b/>
          <w:i/>
          <w:color w:val="000000" w:themeColor="text1"/>
        </w:rPr>
        <w:t xml:space="preserve">tři v Praze, </w:t>
      </w:r>
      <w:r w:rsidR="00ED55B3">
        <w:rPr>
          <w:rFonts w:cstheme="minorHAnsi"/>
          <w:b/>
          <w:i/>
          <w:color w:val="000000" w:themeColor="text1"/>
        </w:rPr>
        <w:t>dvě na svatbě, jedna</w:t>
      </w:r>
      <w:r w:rsidR="00B24BA1">
        <w:rPr>
          <w:rFonts w:cstheme="minorHAnsi"/>
          <w:b/>
          <w:i/>
          <w:color w:val="000000" w:themeColor="text1"/>
        </w:rPr>
        <w:t xml:space="preserve"> na pivních slavnostech v Písku, dvě</w:t>
      </w:r>
      <w:r w:rsidR="00B5739B">
        <w:rPr>
          <w:rFonts w:cstheme="minorHAnsi"/>
          <w:b/>
          <w:i/>
          <w:color w:val="000000" w:themeColor="text1"/>
        </w:rPr>
        <w:t xml:space="preserve"> při léčebném pobytu ve Františkových Lázních</w:t>
      </w:r>
      <w:r w:rsidR="00B24BA1">
        <w:rPr>
          <w:rFonts w:cstheme="minorHAnsi"/>
          <w:b/>
          <w:i/>
          <w:color w:val="000000" w:themeColor="text1"/>
        </w:rPr>
        <w:t xml:space="preserve"> a jedna v Mariánských lázních.</w:t>
      </w:r>
      <w:r w:rsidR="00EE495B">
        <w:rPr>
          <w:rFonts w:cstheme="minorHAnsi"/>
          <w:b/>
          <w:i/>
          <w:color w:val="000000" w:themeColor="text1"/>
        </w:rPr>
        <w:t xml:space="preserve"> </w:t>
      </w:r>
      <w:r w:rsidR="00B5739B">
        <w:rPr>
          <w:rFonts w:cstheme="minorHAnsi"/>
          <w:b/>
          <w:i/>
          <w:color w:val="000000" w:themeColor="text1"/>
        </w:rPr>
        <w:t>Dva</w:t>
      </w:r>
      <w:r w:rsidR="00C50328">
        <w:rPr>
          <w:rFonts w:cstheme="minorHAnsi"/>
          <w:b/>
          <w:i/>
          <w:color w:val="000000" w:themeColor="text1"/>
        </w:rPr>
        <w:t xml:space="preserve"> případy pocházejí z</w:t>
      </w:r>
      <w:r w:rsidR="00EE495B">
        <w:rPr>
          <w:rFonts w:cstheme="minorHAnsi"/>
          <w:b/>
          <w:i/>
          <w:color w:val="000000" w:themeColor="text1"/>
        </w:rPr>
        <w:t> </w:t>
      </w:r>
      <w:r w:rsidR="00C50328">
        <w:rPr>
          <w:rFonts w:cstheme="minorHAnsi"/>
          <w:b/>
          <w:i/>
          <w:color w:val="000000" w:themeColor="text1"/>
        </w:rPr>
        <w:t>Ukrajiny</w:t>
      </w:r>
      <w:r w:rsidR="00EE495B">
        <w:rPr>
          <w:rFonts w:cstheme="minorHAnsi"/>
          <w:b/>
          <w:i/>
          <w:color w:val="000000" w:themeColor="text1"/>
        </w:rPr>
        <w:t xml:space="preserve">, </w:t>
      </w:r>
      <w:r w:rsidR="00B5739B">
        <w:rPr>
          <w:rFonts w:cstheme="minorHAnsi"/>
          <w:b/>
          <w:i/>
          <w:color w:val="000000" w:themeColor="text1"/>
        </w:rPr>
        <w:t>tři</w:t>
      </w:r>
      <w:r w:rsidR="00C50328">
        <w:rPr>
          <w:rFonts w:cstheme="minorHAnsi"/>
          <w:b/>
          <w:i/>
          <w:color w:val="000000" w:themeColor="text1"/>
        </w:rPr>
        <w:t xml:space="preserve"> z</w:t>
      </w:r>
      <w:r w:rsidR="00EE495B">
        <w:rPr>
          <w:rFonts w:cstheme="minorHAnsi"/>
          <w:b/>
          <w:i/>
          <w:color w:val="000000" w:themeColor="text1"/>
        </w:rPr>
        <w:t> </w:t>
      </w:r>
      <w:r w:rsidR="00B5739B">
        <w:rPr>
          <w:rFonts w:cstheme="minorHAnsi"/>
          <w:b/>
          <w:i/>
          <w:color w:val="000000" w:themeColor="text1"/>
        </w:rPr>
        <w:t>Chorvatska</w:t>
      </w:r>
      <w:r w:rsidR="00EE495B">
        <w:rPr>
          <w:rFonts w:cstheme="minorHAnsi"/>
          <w:b/>
          <w:i/>
          <w:color w:val="000000" w:themeColor="text1"/>
        </w:rPr>
        <w:t>, jeden z Rakouska</w:t>
      </w:r>
      <w:r w:rsidR="00C50328">
        <w:rPr>
          <w:rFonts w:cstheme="minorHAnsi"/>
          <w:b/>
          <w:i/>
          <w:color w:val="000000" w:themeColor="text1"/>
        </w:rPr>
        <w:t xml:space="preserve"> a jeden z</w:t>
      </w:r>
      <w:r w:rsidR="00EE495B">
        <w:rPr>
          <w:rFonts w:cstheme="minorHAnsi"/>
          <w:b/>
          <w:i/>
          <w:color w:val="000000" w:themeColor="text1"/>
        </w:rPr>
        <w:t>e Slovenska</w:t>
      </w:r>
      <w:r w:rsidR="00C50328">
        <w:rPr>
          <w:rFonts w:cstheme="minorHAnsi"/>
          <w:b/>
          <w:i/>
          <w:color w:val="000000" w:themeColor="text1"/>
        </w:rPr>
        <w:t xml:space="preserve">. </w:t>
      </w:r>
      <w:r w:rsidR="00B5739B">
        <w:rPr>
          <w:rFonts w:cstheme="minorHAnsi"/>
          <w:b/>
          <w:i/>
          <w:color w:val="000000" w:themeColor="text1"/>
        </w:rPr>
        <w:t xml:space="preserve">V </w:t>
      </w:r>
      <w:r w:rsidR="00B24BA1">
        <w:rPr>
          <w:rFonts w:cstheme="minorHAnsi"/>
          <w:b/>
          <w:i/>
          <w:color w:val="000000" w:themeColor="text1"/>
        </w:rPr>
        <w:t>deset</w:t>
      </w:r>
      <w:r w:rsidR="00B5739B">
        <w:rPr>
          <w:rFonts w:cstheme="minorHAnsi"/>
          <w:b/>
          <w:i/>
          <w:color w:val="000000" w:themeColor="text1"/>
        </w:rPr>
        <w:t>i</w:t>
      </w:r>
      <w:r w:rsidR="00F50FE3">
        <w:rPr>
          <w:rFonts w:cstheme="minorHAnsi"/>
          <w:b/>
          <w:i/>
          <w:color w:val="000000" w:themeColor="text1"/>
        </w:rPr>
        <w:t xml:space="preserve"> případ</w:t>
      </w:r>
      <w:r w:rsidR="00B5739B">
        <w:rPr>
          <w:rFonts w:cstheme="minorHAnsi"/>
          <w:b/>
          <w:i/>
          <w:color w:val="000000" w:themeColor="text1"/>
        </w:rPr>
        <w:t>ech</w:t>
      </w:r>
      <w:r w:rsidR="00F50FE3">
        <w:rPr>
          <w:rFonts w:cstheme="minorHAnsi"/>
          <w:b/>
          <w:i/>
          <w:color w:val="000000" w:themeColor="text1"/>
        </w:rPr>
        <w:t xml:space="preserve"> původ nákazy stále zjišťujeme</w:t>
      </w:r>
      <w:r w:rsidR="009652C2">
        <w:rPr>
          <w:rFonts w:cstheme="minorHAnsi"/>
          <w:b/>
          <w:i/>
          <w:color w:val="000000" w:themeColor="text1"/>
        </w:rPr>
        <w:t xml:space="preserve">,“ </w:t>
      </w:r>
      <w:r w:rsidR="009652C2" w:rsidRPr="009652C2">
        <w:rPr>
          <w:rFonts w:cstheme="minorHAnsi"/>
          <w:color w:val="000000" w:themeColor="text1"/>
        </w:rPr>
        <w:t>uve</w:t>
      </w:r>
      <w:r w:rsidR="00676291">
        <w:rPr>
          <w:rFonts w:cstheme="minorHAnsi"/>
          <w:color w:val="000000" w:themeColor="text1"/>
        </w:rPr>
        <w:t xml:space="preserve">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</w:p>
    <w:p w:rsidR="00101298" w:rsidRDefault="00F93AC4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Zhruba třetina nových nákaz pochází ze škol</w:t>
      </w:r>
      <w:r w:rsidR="00717769">
        <w:rPr>
          <w:rFonts w:cstheme="minorHAnsi"/>
          <w:color w:val="000000" w:themeColor="text1"/>
        </w:rPr>
        <w:t>. Další třetinu představují</w:t>
      </w:r>
      <w:r>
        <w:rPr>
          <w:rFonts w:cstheme="minorHAnsi"/>
          <w:color w:val="000000" w:themeColor="text1"/>
        </w:rPr>
        <w:t xml:space="preserve"> kontaktů v rodině. </w:t>
      </w:r>
      <w:r w:rsidRPr="00F93AC4">
        <w:rPr>
          <w:rFonts w:cstheme="minorHAnsi"/>
          <w:b/>
          <w:i/>
          <w:color w:val="000000" w:themeColor="text1"/>
        </w:rPr>
        <w:t>„</w:t>
      </w:r>
      <w:r w:rsidR="00101298" w:rsidRPr="00F93AC4">
        <w:rPr>
          <w:rFonts w:cstheme="minorHAnsi"/>
          <w:b/>
          <w:i/>
          <w:color w:val="000000" w:themeColor="text1"/>
        </w:rPr>
        <w:t>K dnešnímu dni bylo koronavirem zasaženo celkem čtyřicet osm škol v kraji, sedm z nich bylo, či stále je, uzavřeno úplně</w:t>
      </w:r>
      <w:r w:rsidR="00417AE2" w:rsidRPr="00F93AC4">
        <w:rPr>
          <w:rFonts w:cstheme="minorHAnsi"/>
          <w:b/>
          <w:i/>
          <w:color w:val="000000" w:themeColor="text1"/>
        </w:rPr>
        <w:t>. V</w:t>
      </w:r>
      <w:r w:rsidR="00101298" w:rsidRPr="00F93AC4">
        <w:rPr>
          <w:rFonts w:cstheme="minorHAnsi"/>
          <w:b/>
          <w:i/>
          <w:color w:val="000000" w:themeColor="text1"/>
        </w:rPr>
        <w:t xml:space="preserve"> dalších </w:t>
      </w:r>
      <w:r w:rsidR="00417AE2" w:rsidRPr="00F93AC4">
        <w:rPr>
          <w:rFonts w:cstheme="minorHAnsi"/>
          <w:b/>
          <w:i/>
          <w:color w:val="000000" w:themeColor="text1"/>
        </w:rPr>
        <w:t xml:space="preserve">jednačtyřiceti jsou </w:t>
      </w:r>
      <w:r w:rsidR="00101298" w:rsidRPr="00F93AC4">
        <w:rPr>
          <w:rFonts w:cstheme="minorHAnsi"/>
          <w:b/>
          <w:i/>
          <w:color w:val="000000" w:themeColor="text1"/>
        </w:rPr>
        <w:t>pak </w:t>
      </w:r>
      <w:r w:rsidR="00417AE2" w:rsidRPr="00F93AC4">
        <w:rPr>
          <w:rFonts w:cstheme="minorHAnsi"/>
          <w:b/>
          <w:i/>
          <w:color w:val="000000" w:themeColor="text1"/>
        </w:rPr>
        <w:t xml:space="preserve">zavřeny jen </w:t>
      </w:r>
      <w:r w:rsidR="00101298" w:rsidRPr="00F93AC4">
        <w:rPr>
          <w:rFonts w:cstheme="minorHAnsi"/>
          <w:b/>
          <w:i/>
          <w:color w:val="000000" w:themeColor="text1"/>
        </w:rPr>
        <w:t>některé třídy,"</w:t>
      </w:r>
      <w:r w:rsidR="00101298" w:rsidRPr="00101298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doplnila</w:t>
      </w:r>
      <w:r w:rsidR="00101298" w:rsidRPr="00101298">
        <w:rPr>
          <w:rFonts w:cstheme="minorHAnsi"/>
          <w:color w:val="000000" w:themeColor="text1"/>
        </w:rPr>
        <w:t xml:space="preserve"> Kvetoslava Kotrbová.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014252">
        <w:rPr>
          <w:rFonts w:cstheme="minorHAnsi"/>
          <w:color w:val="000000" w:themeColor="text1"/>
        </w:rPr>
        <w:t>766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7E4F40">
        <w:rPr>
          <w:rFonts w:cstheme="minorHAnsi"/>
          <w:color w:val="000000" w:themeColor="text1"/>
        </w:rPr>
        <w:t>2</w:t>
      </w:r>
      <w:r w:rsidR="00014252">
        <w:rPr>
          <w:rFonts w:cstheme="minorHAnsi"/>
          <w:color w:val="000000" w:themeColor="text1"/>
        </w:rPr>
        <w:t>91</w:t>
      </w:r>
      <w:r>
        <w:rPr>
          <w:rFonts w:cstheme="minorHAnsi"/>
          <w:color w:val="000000" w:themeColor="text1"/>
        </w:rPr>
        <w:t xml:space="preserve"> na Českobudějovicku, </w:t>
      </w:r>
      <w:r w:rsidR="000E2608">
        <w:rPr>
          <w:rFonts w:cstheme="minorHAnsi"/>
          <w:color w:val="000000" w:themeColor="text1"/>
        </w:rPr>
        <w:t>1</w:t>
      </w:r>
      <w:r w:rsidR="00014252">
        <w:rPr>
          <w:rFonts w:cstheme="minorHAnsi"/>
          <w:color w:val="000000" w:themeColor="text1"/>
        </w:rPr>
        <w:t>4</w:t>
      </w:r>
      <w:r w:rsidR="00B5739B">
        <w:rPr>
          <w:rFonts w:cstheme="minorHAnsi"/>
          <w:color w:val="000000" w:themeColor="text1"/>
        </w:rPr>
        <w:t>9</w:t>
      </w:r>
      <w:r w:rsidR="00787EDC">
        <w:rPr>
          <w:rFonts w:cstheme="minorHAnsi"/>
          <w:color w:val="000000" w:themeColor="text1"/>
        </w:rPr>
        <w:t xml:space="preserve"> na Táborsku, </w:t>
      </w:r>
      <w:r w:rsidR="00B5739B">
        <w:rPr>
          <w:rFonts w:cstheme="minorHAnsi"/>
          <w:color w:val="000000" w:themeColor="text1"/>
        </w:rPr>
        <w:t>9</w:t>
      </w:r>
      <w:r w:rsidR="00014252">
        <w:rPr>
          <w:rFonts w:cstheme="minorHAnsi"/>
          <w:color w:val="000000" w:themeColor="text1"/>
        </w:rPr>
        <w:t xml:space="preserve">1 </w:t>
      </w:r>
      <w:r w:rsidR="007E4F40">
        <w:rPr>
          <w:rFonts w:cstheme="minorHAnsi"/>
          <w:color w:val="000000" w:themeColor="text1"/>
        </w:rPr>
        <w:t xml:space="preserve">na Písecku, </w:t>
      </w:r>
      <w:r w:rsidR="00014252">
        <w:rPr>
          <w:rFonts w:cstheme="minorHAnsi"/>
          <w:color w:val="000000" w:themeColor="text1"/>
        </w:rPr>
        <w:t>71</w:t>
      </w:r>
      <w:r w:rsidR="00E03A58">
        <w:rPr>
          <w:rFonts w:cstheme="minorHAnsi"/>
          <w:color w:val="000000" w:themeColor="text1"/>
        </w:rPr>
        <w:t xml:space="preserve"> na Strakonicku, 6</w:t>
      </w:r>
      <w:r w:rsidR="00014252">
        <w:rPr>
          <w:rFonts w:cstheme="minorHAnsi"/>
          <w:color w:val="000000" w:themeColor="text1"/>
        </w:rPr>
        <w:t>8</w:t>
      </w:r>
      <w:r w:rsidR="00050F3D">
        <w:rPr>
          <w:rFonts w:cstheme="minorHAnsi"/>
          <w:color w:val="000000" w:themeColor="text1"/>
        </w:rPr>
        <w:t xml:space="preserve"> na Českokrumlovsku</w:t>
      </w:r>
      <w:r w:rsidR="00CD6685">
        <w:rPr>
          <w:rFonts w:cstheme="minorHAnsi"/>
          <w:color w:val="000000" w:themeColor="text1"/>
        </w:rPr>
        <w:t xml:space="preserve">, </w:t>
      </w:r>
      <w:r w:rsidR="00014252">
        <w:rPr>
          <w:rFonts w:cstheme="minorHAnsi"/>
          <w:color w:val="000000" w:themeColor="text1"/>
        </w:rPr>
        <w:t>60</w:t>
      </w:r>
      <w:r w:rsidR="00CD6685">
        <w:rPr>
          <w:rFonts w:cstheme="minorHAnsi"/>
          <w:color w:val="000000" w:themeColor="text1"/>
        </w:rPr>
        <w:t xml:space="preserve"> na Prachaticku</w:t>
      </w:r>
      <w:r w:rsidR="00AB3BE0">
        <w:rPr>
          <w:rFonts w:cstheme="minorHAnsi"/>
          <w:color w:val="000000" w:themeColor="text1"/>
        </w:rPr>
        <w:t xml:space="preserve"> </w:t>
      </w:r>
      <w:r w:rsidR="00CD6685">
        <w:rPr>
          <w:rFonts w:cstheme="minorHAnsi"/>
          <w:color w:val="000000" w:themeColor="text1"/>
        </w:rPr>
        <w:t>a</w:t>
      </w:r>
      <w:r w:rsidR="00BD3178">
        <w:rPr>
          <w:rFonts w:cstheme="minorHAnsi"/>
          <w:color w:val="000000" w:themeColor="text1"/>
        </w:rPr>
        <w:t xml:space="preserve"> </w:t>
      </w:r>
      <w:r w:rsidR="00B5739B">
        <w:rPr>
          <w:rFonts w:cstheme="minorHAnsi"/>
          <w:color w:val="000000" w:themeColor="text1"/>
        </w:rPr>
        <w:t>3</w:t>
      </w:r>
      <w:r w:rsidR="00014252">
        <w:rPr>
          <w:rFonts w:cstheme="minorHAnsi"/>
          <w:color w:val="000000" w:themeColor="text1"/>
        </w:rPr>
        <w:t>6</w:t>
      </w:r>
      <w:r>
        <w:rPr>
          <w:rFonts w:cstheme="minorHAnsi"/>
          <w:color w:val="000000" w:themeColor="text1"/>
        </w:rPr>
        <w:t xml:space="preserve"> na Jindřichohradecku. </w:t>
      </w:r>
      <w:r w:rsidR="003A65C0">
        <w:rPr>
          <w:rFonts w:cstheme="minorHAnsi"/>
          <w:color w:val="000000" w:themeColor="text1"/>
        </w:rPr>
        <w:t>D</w:t>
      </w:r>
      <w:r w:rsidR="00D03C92">
        <w:rPr>
          <w:rFonts w:cstheme="minorHAnsi"/>
          <w:color w:val="000000" w:themeColor="text1"/>
        </w:rPr>
        <w:t>ese</w:t>
      </w:r>
      <w:r w:rsidR="003A65C0">
        <w:rPr>
          <w:rFonts w:cstheme="minorHAnsi"/>
          <w:color w:val="000000" w:themeColor="text1"/>
        </w:rPr>
        <w:t xml:space="preserve">t nemocných v souvislosti s koronavirovou nákazou zemřelo. </w:t>
      </w:r>
      <w:r>
        <w:rPr>
          <w:rFonts w:cstheme="minorHAnsi"/>
          <w:color w:val="000000" w:themeColor="text1"/>
        </w:rPr>
        <w:t>Z</w:t>
      </w:r>
      <w:r w:rsidR="003A65C0">
        <w:rPr>
          <w:rFonts w:cstheme="minorHAnsi"/>
        </w:rPr>
        <w:t xml:space="preserve"> </w:t>
      </w:r>
      <w:r>
        <w:rPr>
          <w:rFonts w:cstheme="minorHAnsi"/>
        </w:rPr>
        <w:t xml:space="preserve">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jižní Čechy </w:t>
      </w:r>
      <w:r w:rsidR="00D9240A">
        <w:rPr>
          <w:rFonts w:cstheme="minorHAnsi"/>
          <w:color w:val="000000" w:themeColor="text1"/>
        </w:rPr>
        <w:t xml:space="preserve">i nadále </w:t>
      </w:r>
      <w:r>
        <w:rPr>
          <w:rFonts w:cstheme="minorHAnsi"/>
          <w:color w:val="000000" w:themeColor="text1"/>
        </w:rPr>
        <w:t>s</w:t>
      </w:r>
      <w:r w:rsidR="00FD469B">
        <w:rPr>
          <w:rFonts w:cstheme="minorHAnsi"/>
          <w:color w:val="000000" w:themeColor="text1"/>
        </w:rPr>
        <w:t> </w:t>
      </w:r>
      <w:r w:rsidR="007E4F40">
        <w:rPr>
          <w:rFonts w:cstheme="minorHAnsi"/>
          <w:color w:val="000000" w:themeColor="text1"/>
        </w:rPr>
        <w:t>2</w:t>
      </w:r>
      <w:r w:rsidR="00B92EE8">
        <w:rPr>
          <w:rFonts w:cstheme="minorHAnsi"/>
          <w:color w:val="000000" w:themeColor="text1"/>
        </w:rPr>
        <w:t>37</w:t>
      </w:r>
      <w:r w:rsidR="00C969B7">
        <w:rPr>
          <w:rFonts w:cstheme="minorHAnsi"/>
          <w:color w:val="000000" w:themeColor="text1"/>
        </w:rPr>
        <w:t>,</w:t>
      </w:r>
      <w:r w:rsidR="00B92EE8">
        <w:rPr>
          <w:rFonts w:cstheme="minorHAnsi"/>
          <w:color w:val="000000" w:themeColor="text1"/>
        </w:rPr>
        <w:t>24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0E7132">
        <w:rPr>
          <w:rFonts w:cstheme="minorHAnsi"/>
          <w:color w:val="000000" w:themeColor="text1"/>
        </w:rPr>
        <w:t>pá</w:t>
      </w:r>
      <w:r w:rsidR="007E232F">
        <w:rPr>
          <w:rFonts w:cstheme="minorHAnsi"/>
          <w:color w:val="000000" w:themeColor="text1"/>
        </w:rPr>
        <w:t>t</w:t>
      </w:r>
      <w:r w:rsidR="007E4F40">
        <w:rPr>
          <w:rFonts w:cstheme="minorHAnsi"/>
          <w:color w:val="000000" w:themeColor="text1"/>
        </w:rPr>
        <w:t>eč</w:t>
      </w:r>
      <w:r w:rsidR="0066730D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D9240A">
        <w:rPr>
          <w:rFonts w:cstheme="minorHAnsi"/>
          <w:color w:val="000000" w:themeColor="text1"/>
        </w:rPr>
        <w:t>d</w:t>
      </w:r>
      <w:r w:rsidR="00467245">
        <w:rPr>
          <w:rFonts w:cstheme="minorHAnsi"/>
          <w:color w:val="000000" w:themeColor="text1"/>
        </w:rPr>
        <w:t xml:space="preserve">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8A5C34" w:rsidRPr="00576342" w:rsidRDefault="008A5C34" w:rsidP="008A5C3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>„Pro podezření na onemocnění COVID-19 bylo na jihu Čech dosud indikováno k vyšetření celkem 3</w:t>
      </w:r>
      <w:r w:rsidR="00B92EE8">
        <w:rPr>
          <w:rFonts w:cstheme="minorHAnsi"/>
          <w:b/>
          <w:i/>
          <w:color w:val="000000" w:themeColor="text1"/>
        </w:rPr>
        <w:t>6</w:t>
      </w:r>
      <w:r>
        <w:rPr>
          <w:rFonts w:cstheme="minorHAnsi"/>
          <w:b/>
          <w:i/>
          <w:color w:val="000000" w:themeColor="text1"/>
        </w:rPr>
        <w:t> </w:t>
      </w:r>
      <w:r w:rsidR="00B92EE8">
        <w:rPr>
          <w:rFonts w:cstheme="minorHAnsi"/>
          <w:b/>
          <w:i/>
          <w:color w:val="000000" w:themeColor="text1"/>
        </w:rPr>
        <w:t>607</w:t>
      </w:r>
      <w:r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0E7132">
        <w:rPr>
          <w:rFonts w:cstheme="minorHAnsi"/>
          <w:b/>
          <w:i/>
          <w:color w:val="000000" w:themeColor="text1"/>
        </w:rPr>
        <w:t>pá</w:t>
      </w:r>
      <w:r w:rsidR="003E464F">
        <w:rPr>
          <w:rFonts w:cstheme="minorHAnsi"/>
          <w:b/>
          <w:i/>
          <w:color w:val="000000" w:themeColor="text1"/>
        </w:rPr>
        <w:t>t</w:t>
      </w:r>
      <w:r>
        <w:rPr>
          <w:rFonts w:cstheme="minorHAnsi"/>
          <w:b/>
          <w:i/>
          <w:color w:val="000000" w:themeColor="text1"/>
        </w:rPr>
        <w:t xml:space="preserve">eční 18. hodině nacházelo </w:t>
      </w:r>
      <w:r w:rsidR="003E464F">
        <w:rPr>
          <w:rFonts w:cstheme="minorHAnsi"/>
          <w:b/>
          <w:i/>
          <w:color w:val="000000" w:themeColor="text1"/>
        </w:rPr>
        <w:t>5</w:t>
      </w:r>
      <w:r w:rsidR="00B92EE8">
        <w:rPr>
          <w:rFonts w:cstheme="minorHAnsi"/>
          <w:b/>
          <w:i/>
          <w:color w:val="000000" w:themeColor="text1"/>
        </w:rPr>
        <w:t>98</w:t>
      </w:r>
      <w:r>
        <w:rPr>
          <w:rFonts w:cstheme="minorHAnsi"/>
          <w:b/>
          <w:i/>
          <w:color w:val="000000" w:themeColor="text1"/>
        </w:rPr>
        <w:t xml:space="preserve"> osob. Počet vyšetřených</w:t>
      </w:r>
      <w:r>
        <w:rPr>
          <w:rFonts w:cstheme="minorHAnsi"/>
          <w:b/>
          <w:i/>
        </w:rPr>
        <w:t xml:space="preserve"> samoplátců v regionu</w:t>
      </w:r>
      <w:r>
        <w:rPr>
          <w:rFonts w:cstheme="minorHAnsi"/>
          <w:b/>
          <w:i/>
          <w:color w:val="000000" w:themeColor="text1"/>
        </w:rPr>
        <w:t xml:space="preserve"> se v</w:t>
      </w:r>
      <w:r w:rsidR="000E7132">
        <w:rPr>
          <w:rFonts w:cstheme="minorHAnsi"/>
          <w:b/>
          <w:i/>
          <w:color w:val="000000" w:themeColor="text1"/>
        </w:rPr>
        <w:t xml:space="preserve"> pátek </w:t>
      </w:r>
      <w:r w:rsidR="00FE60BE">
        <w:rPr>
          <w:rFonts w:cstheme="minorHAnsi"/>
          <w:b/>
          <w:i/>
          <w:color w:val="000000" w:themeColor="text1"/>
        </w:rPr>
        <w:t>zvý</w:t>
      </w:r>
      <w:r>
        <w:rPr>
          <w:rFonts w:cstheme="minorHAnsi"/>
          <w:b/>
          <w:i/>
          <w:color w:val="000000" w:themeColor="text1"/>
        </w:rPr>
        <w:t>šil</w:t>
      </w:r>
      <w:r w:rsidR="00FE60BE">
        <w:rPr>
          <w:rFonts w:cstheme="minorHAnsi"/>
          <w:b/>
          <w:i/>
          <w:color w:val="000000" w:themeColor="text1"/>
        </w:rPr>
        <w:t xml:space="preserve"> o</w:t>
      </w:r>
      <w:r>
        <w:rPr>
          <w:rFonts w:cstheme="minorHAnsi"/>
          <w:b/>
          <w:i/>
          <w:color w:val="000000" w:themeColor="text1"/>
        </w:rPr>
        <w:t xml:space="preserve"> </w:t>
      </w:r>
      <w:r w:rsidR="00B92EE8">
        <w:rPr>
          <w:rFonts w:cstheme="minorHAnsi"/>
          <w:b/>
          <w:i/>
          <w:color w:val="000000" w:themeColor="text1"/>
        </w:rPr>
        <w:t>30</w:t>
      </w:r>
      <w:r w:rsidR="00FE60BE">
        <w:rPr>
          <w:rFonts w:cstheme="minorHAnsi"/>
          <w:b/>
          <w:i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na celkových </w:t>
      </w:r>
      <w:r w:rsidR="00FE60BE">
        <w:rPr>
          <w:rFonts w:cstheme="minorHAnsi"/>
          <w:b/>
          <w:i/>
          <w:color w:val="000000" w:themeColor="text1"/>
        </w:rPr>
        <w:t>7</w:t>
      </w:r>
      <w:r>
        <w:rPr>
          <w:rFonts w:cstheme="minorHAnsi"/>
          <w:b/>
          <w:i/>
          <w:color w:val="000000" w:themeColor="text1"/>
        </w:rPr>
        <w:t> </w:t>
      </w:r>
      <w:r w:rsidR="003E464F">
        <w:rPr>
          <w:rFonts w:cstheme="minorHAnsi"/>
          <w:b/>
          <w:i/>
          <w:color w:val="000000" w:themeColor="text1"/>
        </w:rPr>
        <w:t>2</w:t>
      </w:r>
      <w:r w:rsidR="00B92EE8">
        <w:rPr>
          <w:rFonts w:cstheme="minorHAnsi"/>
          <w:b/>
          <w:i/>
          <w:color w:val="000000" w:themeColor="text1"/>
        </w:rPr>
        <w:t>3</w:t>
      </w:r>
      <w:r w:rsidR="003E464F">
        <w:rPr>
          <w:rFonts w:cstheme="minorHAnsi"/>
          <w:b/>
          <w:i/>
          <w:color w:val="000000" w:themeColor="text1"/>
        </w:rPr>
        <w:t>6</w:t>
      </w:r>
      <w:r>
        <w:rPr>
          <w:rFonts w:cstheme="minorHAnsi"/>
          <w:b/>
          <w:i/>
          <w:color w:val="000000" w:themeColor="text1"/>
        </w:rPr>
        <w:t xml:space="preserve">,“ </w:t>
      </w:r>
      <w:r w:rsidRPr="00576342">
        <w:rPr>
          <w:rFonts w:cstheme="minorHAnsi"/>
          <w:color w:val="000000" w:themeColor="text1"/>
        </w:rPr>
        <w:t>konstatovala epidemioložka jihočeské KHS Jitka Luňáčková.</w:t>
      </w:r>
    </w:p>
    <w:p w:rsidR="00317A75" w:rsidRPr="00317A75" w:rsidRDefault="00B4099A" w:rsidP="00AD39A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V jižních Čechách se v současné době mohou samoplátci nechat testovat v odběrových místech </w:t>
      </w:r>
      <w:r>
        <w:rPr>
          <w:rFonts w:cstheme="minorHAnsi"/>
          <w:color w:val="000000" w:themeColor="text1"/>
          <w:shd w:val="clear" w:color="auto" w:fill="FFFFFF"/>
        </w:rPr>
        <w:t xml:space="preserve">všech jihočeských nemocnic s výjimkou českobudějovické. </w:t>
      </w:r>
      <w:r>
        <w:rPr>
          <w:rFonts w:cstheme="minorHAnsi"/>
          <w:color w:val="000000" w:themeColor="text1"/>
        </w:rPr>
        <w:t xml:space="preserve">V krajském městě najdou odběrové místo v laboratořích Synlab </w:t>
      </w:r>
      <w:r>
        <w:rPr>
          <w:rFonts w:cstheme="minorHAnsi"/>
          <w:color w:val="000000" w:themeColor="text1"/>
          <w:shd w:val="clear" w:color="auto" w:fill="FFFFFF"/>
        </w:rPr>
        <w:t xml:space="preserve">v ulici U tří lvů.  </w:t>
      </w:r>
      <w:bookmarkStart w:id="0" w:name="_GoBack"/>
      <w:bookmarkEnd w:id="0"/>
      <w:r w:rsidR="00023CB1">
        <w:rPr>
          <w:rFonts w:cstheme="minorHAnsi"/>
          <w:color w:val="000000" w:themeColor="text1"/>
          <w:shd w:val="clear" w:color="auto" w:fill="FFFFFF"/>
        </w:rPr>
        <w:t>Laboratoř Next</w:t>
      </w:r>
      <w:r>
        <w:rPr>
          <w:rFonts w:cstheme="minorHAnsi"/>
          <w:color w:val="000000" w:themeColor="text1"/>
          <w:shd w:val="clear" w:color="auto" w:fill="FFFFFF"/>
        </w:rPr>
        <w:t xml:space="preserve">clinics znovu testuje samoplátce ve stanu u hlavního vchodu do areálu výstaviště v Husově ulici. Odběry jsou prováděny bez předchozího objednání od pondělí do čtvrtka vždy od 8 do </w:t>
      </w:r>
      <w:r w:rsidRPr="00317A75">
        <w:rPr>
          <w:rFonts w:cstheme="minorHAnsi"/>
          <w:color w:val="000000" w:themeColor="text1"/>
          <w:shd w:val="clear" w:color="auto" w:fill="FFFFFF"/>
        </w:rPr>
        <w:t>14 hodin. Synlab testuje také v Českém Krumlově</w:t>
      </w:r>
      <w:r w:rsidR="00FE60BE">
        <w:rPr>
          <w:rFonts w:cstheme="minorHAnsi"/>
          <w:color w:val="000000" w:themeColor="text1"/>
          <w:shd w:val="clear" w:color="auto" w:fill="FFFFFF"/>
        </w:rPr>
        <w:t xml:space="preserve"> a nyní nově i v českobudějovické Vrbenské ulici v areálu PCO</w:t>
      </w:r>
      <w:r w:rsidRPr="00317A75">
        <w:rPr>
          <w:rFonts w:cstheme="minorHAnsi"/>
          <w:color w:val="000000" w:themeColor="text1"/>
          <w:shd w:val="clear" w:color="auto" w:fill="FFFFFF"/>
        </w:rPr>
        <w:t>.</w:t>
      </w:r>
      <w:r w:rsidR="00317A75" w:rsidRPr="00317A7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17A75" w:rsidRPr="00317A75">
        <w:rPr>
          <w:rFonts w:cstheme="minorHAnsi"/>
          <w:color w:val="000000" w:themeColor="text1"/>
        </w:rPr>
        <w:t>O</w:t>
      </w:r>
      <w:r w:rsidR="00FE60BE">
        <w:rPr>
          <w:rFonts w:cstheme="minorHAnsi"/>
          <w:bCs/>
          <w:color w:val="000000" w:themeColor="text1"/>
        </w:rPr>
        <w:t xml:space="preserve">dběrové </w:t>
      </w:r>
      <w:r w:rsidR="00317A75" w:rsidRPr="00317A75">
        <w:rPr>
          <w:rFonts w:cstheme="minorHAnsi"/>
          <w:bCs/>
          <w:color w:val="000000" w:themeColor="text1"/>
        </w:rPr>
        <w:t>místo pro indikované případy v č</w:t>
      </w:r>
      <w:r w:rsidR="00317A75" w:rsidRPr="00317A75">
        <w:rPr>
          <w:rFonts w:cstheme="minorHAnsi"/>
          <w:color w:val="000000" w:themeColor="text1"/>
        </w:rPr>
        <w:t>eskobudějovické nemocnici </w:t>
      </w:r>
      <w:r w:rsidR="00E6782C">
        <w:rPr>
          <w:rFonts w:cstheme="minorHAnsi"/>
          <w:color w:val="000000" w:themeColor="text1"/>
        </w:rPr>
        <w:t>j</w:t>
      </w:r>
      <w:r w:rsidR="00317A75" w:rsidRPr="00317A75">
        <w:rPr>
          <w:rFonts w:cstheme="minorHAnsi"/>
          <w:color w:val="000000" w:themeColor="text1"/>
        </w:rPr>
        <w:t xml:space="preserve">e </w:t>
      </w:r>
      <w:r w:rsidR="00317A75" w:rsidRPr="00317A75">
        <w:rPr>
          <w:rFonts w:cstheme="minorHAnsi"/>
          <w:bCs/>
          <w:color w:val="000000" w:themeColor="text1"/>
        </w:rPr>
        <w:t>přesunuto k patrovému parkovišti pro veřejnost, které se nachází u hlavního vstupu do nemocnice. Otevřeno</w:t>
      </w:r>
      <w:r w:rsidR="00317A75">
        <w:rPr>
          <w:rFonts w:cstheme="minorHAnsi"/>
          <w:bCs/>
          <w:color w:val="000000" w:themeColor="text1"/>
        </w:rPr>
        <w:t xml:space="preserve"> </w:t>
      </w:r>
      <w:r w:rsidR="00CD0A88">
        <w:rPr>
          <w:rFonts w:cstheme="minorHAnsi"/>
          <w:bCs/>
          <w:color w:val="000000" w:themeColor="text1"/>
        </w:rPr>
        <w:t>je</w:t>
      </w:r>
      <w:r w:rsidR="00317A75" w:rsidRPr="00317A75">
        <w:rPr>
          <w:rFonts w:cstheme="minorHAnsi"/>
          <w:bCs/>
          <w:color w:val="000000" w:themeColor="text1"/>
        </w:rPr>
        <w:t xml:space="preserve"> ve všední dny od 6.30 do 14 hodin.</w:t>
      </w:r>
      <w:r w:rsidR="00FE60BE">
        <w:rPr>
          <w:rFonts w:cstheme="minorHAnsi"/>
          <w:bCs/>
          <w:color w:val="000000" w:themeColor="text1"/>
        </w:rPr>
        <w:t xml:space="preserve"> Celkem je nyní v regionu 12 odběrných míst.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0E7132">
        <w:rPr>
          <w:rFonts w:cstheme="minorHAnsi"/>
        </w:rPr>
        <w:t xml:space="preserve"> pátek </w:t>
      </w:r>
      <w:r w:rsidRPr="00317A75">
        <w:rPr>
          <w:rFonts w:cstheme="minorHAnsi"/>
        </w:rPr>
        <w:t xml:space="preserve">večer na jihu Čech pozitivních od začátku epidemie </w:t>
      </w:r>
      <w:r w:rsidR="00B92EE8">
        <w:rPr>
          <w:rFonts w:cstheme="minorHAnsi"/>
        </w:rPr>
        <w:t>7</w:t>
      </w:r>
      <w:r w:rsidR="00B92EE8">
        <w:rPr>
          <w:rFonts w:cstheme="minorHAnsi"/>
          <w:color w:val="000000" w:themeColor="text1"/>
        </w:rPr>
        <w:t>3</w:t>
      </w:r>
      <w:r w:rsidR="00FE60BE">
        <w:rPr>
          <w:rFonts w:cstheme="minorHAnsi"/>
          <w:color w:val="000000" w:themeColor="text1"/>
        </w:rPr>
        <w:t>4</w:t>
      </w:r>
      <w:r w:rsidR="003F49D6">
        <w:rPr>
          <w:rFonts w:cstheme="minorHAnsi"/>
          <w:color w:val="000000" w:themeColor="text1"/>
        </w:rPr>
        <w:t xml:space="preserve"> </w:t>
      </w:r>
      <w:r w:rsidRPr="00317A75">
        <w:rPr>
          <w:rFonts w:cstheme="minorHAnsi"/>
          <w:color w:val="000000" w:themeColor="text1"/>
        </w:rPr>
        <w:t xml:space="preserve">žen a </w:t>
      </w:r>
      <w:r w:rsidR="00D72047">
        <w:rPr>
          <w:rFonts w:cstheme="minorHAnsi"/>
          <w:color w:val="000000" w:themeColor="text1"/>
        </w:rPr>
        <w:t>7</w:t>
      </w:r>
      <w:r w:rsidR="00B92EE8">
        <w:rPr>
          <w:rFonts w:cstheme="minorHAnsi"/>
          <w:color w:val="000000" w:themeColor="text1"/>
        </w:rPr>
        <w:t>94</w:t>
      </w:r>
      <w:r w:rsidRPr="00317A75">
        <w:rPr>
          <w:rFonts w:cstheme="minorHAnsi"/>
        </w:rPr>
        <w:t xml:space="preserve"> mužů. Z celkových </w:t>
      </w:r>
      <w:r w:rsidR="00215FDD">
        <w:rPr>
          <w:rFonts w:cstheme="minorHAnsi"/>
        </w:rPr>
        <w:t xml:space="preserve">1 </w:t>
      </w:r>
      <w:r w:rsidR="00B92EE8">
        <w:rPr>
          <w:rFonts w:cstheme="minorHAnsi"/>
        </w:rPr>
        <w:t>528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</w:t>
      </w:r>
      <w:r w:rsidR="00D72047">
        <w:rPr>
          <w:rFonts w:cstheme="minorHAnsi"/>
        </w:rPr>
        <w:t>4</w:t>
      </w:r>
      <w:r w:rsidR="00B92EE8">
        <w:rPr>
          <w:rFonts w:cstheme="minorHAnsi"/>
        </w:rPr>
        <w:t>39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D72047">
        <w:rPr>
          <w:rFonts w:cstheme="minorHAnsi"/>
        </w:rPr>
        <w:t>3</w:t>
      </w:r>
      <w:r w:rsidR="00B92EE8">
        <w:rPr>
          <w:rFonts w:cstheme="minorHAnsi"/>
        </w:rPr>
        <w:t>45</w:t>
      </w:r>
      <w:r w:rsidR="003F49D6">
        <w:rPr>
          <w:rFonts w:cstheme="minorHAnsi"/>
        </w:rPr>
        <w:t xml:space="preserve"> </w:t>
      </w:r>
      <w:r w:rsidR="00217EE0">
        <w:rPr>
          <w:rFonts w:cstheme="minorHAnsi"/>
        </w:rPr>
        <w:t xml:space="preserve">z Táborska, </w:t>
      </w:r>
      <w:r w:rsidR="00AD39A2">
        <w:rPr>
          <w:rFonts w:cstheme="minorHAnsi"/>
        </w:rPr>
        <w:t>1</w:t>
      </w:r>
      <w:r w:rsidR="00D72047">
        <w:rPr>
          <w:rFonts w:cstheme="minorHAnsi"/>
        </w:rPr>
        <w:t>7</w:t>
      </w:r>
      <w:r w:rsidR="00B92EE8">
        <w:rPr>
          <w:rFonts w:cstheme="minorHAnsi"/>
        </w:rPr>
        <w:t>7</w:t>
      </w:r>
      <w:r w:rsidR="00AD39A2">
        <w:rPr>
          <w:rFonts w:cstheme="minorHAnsi"/>
        </w:rPr>
        <w:t xml:space="preserve"> ze Strakonicka, </w:t>
      </w:r>
      <w:r w:rsidR="00D72047">
        <w:rPr>
          <w:rFonts w:cstheme="minorHAnsi"/>
        </w:rPr>
        <w:t>1</w:t>
      </w:r>
      <w:r w:rsidR="00B92EE8">
        <w:rPr>
          <w:rFonts w:cstheme="minorHAnsi"/>
        </w:rPr>
        <w:t>76</w:t>
      </w:r>
      <w:r w:rsidR="00D72047">
        <w:rPr>
          <w:rFonts w:cstheme="minorHAnsi"/>
        </w:rPr>
        <w:t xml:space="preserve"> z Písecka, </w:t>
      </w:r>
      <w:r w:rsidR="00217EE0">
        <w:rPr>
          <w:rFonts w:cstheme="minorHAnsi"/>
        </w:rPr>
        <w:t>1</w:t>
      </w:r>
      <w:r w:rsidR="00B92EE8">
        <w:rPr>
          <w:rFonts w:cstheme="minorHAnsi"/>
        </w:rPr>
        <w:t>67</w:t>
      </w:r>
      <w:r w:rsidR="00217EE0">
        <w:rPr>
          <w:rFonts w:cstheme="minorHAnsi"/>
        </w:rPr>
        <w:t xml:space="preserve"> z Prachaticka, </w:t>
      </w:r>
      <w:r w:rsidR="00CD0A88">
        <w:rPr>
          <w:rFonts w:cstheme="minorHAnsi"/>
        </w:rPr>
        <w:t>1</w:t>
      </w:r>
      <w:r w:rsidR="00B92EE8">
        <w:rPr>
          <w:rFonts w:cstheme="minorHAnsi"/>
        </w:rPr>
        <w:t>22</w:t>
      </w:r>
      <w:r w:rsidR="00AD39A2">
        <w:rPr>
          <w:rFonts w:cstheme="minorHAnsi"/>
        </w:rPr>
        <w:t xml:space="preserve"> z Českokrumlovska a </w:t>
      </w:r>
      <w:r w:rsidR="00B92EE8">
        <w:rPr>
          <w:rFonts w:cstheme="minorHAnsi"/>
        </w:rPr>
        <w:t>102</w:t>
      </w:r>
      <w:r w:rsidR="00700A12">
        <w:rPr>
          <w:rFonts w:cstheme="minorHAnsi"/>
        </w:rPr>
        <w:t xml:space="preserve"> </w:t>
      </w:r>
      <w:r w:rsidR="00AD39A2"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FE60BE">
        <w:rPr>
          <w:rFonts w:cstheme="minorHAnsi"/>
        </w:rPr>
        <w:t>1</w:t>
      </w:r>
      <w:r w:rsidR="00B92EE8">
        <w:rPr>
          <w:rFonts w:cstheme="minorHAnsi"/>
        </w:rPr>
        <w:t>32</w:t>
      </w:r>
      <w:r>
        <w:rPr>
          <w:rFonts w:cstheme="minorHAnsi"/>
        </w:rPr>
        <w:t xml:space="preserve"> dětí ve věku do 14 let. </w:t>
      </w:r>
      <w:r w:rsidR="00FE60BE">
        <w:rPr>
          <w:rFonts w:cstheme="minorHAnsi"/>
        </w:rPr>
        <w:t>3</w:t>
      </w:r>
      <w:r w:rsidR="00B92EE8">
        <w:rPr>
          <w:rFonts w:cstheme="minorHAnsi"/>
        </w:rPr>
        <w:t>43</w:t>
      </w:r>
      <w:r w:rsidR="00D03C92">
        <w:rPr>
          <w:rFonts w:cstheme="minorHAnsi"/>
        </w:rPr>
        <w:t xml:space="preserve"> </w:t>
      </w:r>
      <w:r>
        <w:rPr>
          <w:rFonts w:cstheme="minorHAnsi"/>
        </w:rPr>
        <w:t xml:space="preserve">nemocných je v kategorii od 15 do 24 let, </w:t>
      </w:r>
      <w:r w:rsidR="003B1976">
        <w:rPr>
          <w:rFonts w:cstheme="minorHAnsi"/>
        </w:rPr>
        <w:t>2</w:t>
      </w:r>
      <w:r w:rsidR="00B92EE8">
        <w:rPr>
          <w:rFonts w:cstheme="minorHAnsi"/>
        </w:rPr>
        <w:t>51</w:t>
      </w:r>
      <w:r>
        <w:rPr>
          <w:rFonts w:cstheme="minorHAnsi"/>
        </w:rPr>
        <w:t xml:space="preserve"> v kategorii od 25 až 34 let, </w:t>
      </w:r>
      <w:r w:rsidR="00856DDE">
        <w:rPr>
          <w:rFonts w:cstheme="minorHAnsi"/>
        </w:rPr>
        <w:t>2</w:t>
      </w:r>
      <w:r w:rsidR="00B92EE8">
        <w:rPr>
          <w:rFonts w:cstheme="minorHAnsi"/>
        </w:rPr>
        <w:t>42</w:t>
      </w:r>
      <w:r w:rsidR="00215FDD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FE60BE">
        <w:rPr>
          <w:rFonts w:cstheme="minorHAnsi"/>
        </w:rPr>
        <w:t>2</w:t>
      </w:r>
      <w:r w:rsidR="00B92EE8">
        <w:rPr>
          <w:rFonts w:cstheme="minorHAnsi"/>
        </w:rPr>
        <w:t>46</w:t>
      </w:r>
      <w:r w:rsidR="00510FDF">
        <w:rPr>
          <w:rFonts w:cstheme="minorHAnsi"/>
        </w:rPr>
        <w:t xml:space="preserve"> v kategorii od 45 do 54 let a </w:t>
      </w:r>
      <w:r w:rsidR="00443957">
        <w:rPr>
          <w:rFonts w:cstheme="minorHAnsi"/>
        </w:rPr>
        <w:t>1</w:t>
      </w:r>
      <w:r w:rsidR="00B92EE8">
        <w:rPr>
          <w:rFonts w:cstheme="minorHAnsi"/>
        </w:rPr>
        <w:t>55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</w:t>
      </w:r>
      <w:r w:rsidR="00E6782C">
        <w:rPr>
          <w:rFonts w:cstheme="minorHAnsi"/>
        </w:rPr>
        <w:t>1</w:t>
      </w:r>
      <w:r w:rsidR="00B92EE8">
        <w:rPr>
          <w:rFonts w:cstheme="minorHAnsi"/>
        </w:rPr>
        <w:t>59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AAC" w:rsidRDefault="00272AAC" w:rsidP="00BA0FB4">
      <w:pPr>
        <w:spacing w:after="0" w:line="240" w:lineRule="auto"/>
      </w:pPr>
      <w:r>
        <w:separator/>
      </w:r>
    </w:p>
  </w:endnote>
  <w:endnote w:type="continuationSeparator" w:id="0">
    <w:p w:rsidR="00272AAC" w:rsidRDefault="00272AAC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787D88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92E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AAC" w:rsidRDefault="00272AAC" w:rsidP="00BA0FB4">
      <w:pPr>
        <w:spacing w:after="0" w:line="240" w:lineRule="auto"/>
      </w:pPr>
      <w:r>
        <w:separator/>
      </w:r>
    </w:p>
  </w:footnote>
  <w:footnote w:type="continuationSeparator" w:id="0">
    <w:p w:rsidR="00272AAC" w:rsidRDefault="00272AAC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FB4"/>
    <w:rsid w:val="00002415"/>
    <w:rsid w:val="00004808"/>
    <w:rsid w:val="00006122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256C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BFB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65348"/>
    <w:rsid w:val="00165E46"/>
    <w:rsid w:val="00166120"/>
    <w:rsid w:val="00170B2F"/>
    <w:rsid w:val="00171A73"/>
    <w:rsid w:val="00171E45"/>
    <w:rsid w:val="00173879"/>
    <w:rsid w:val="001749E4"/>
    <w:rsid w:val="00180A15"/>
    <w:rsid w:val="00182019"/>
    <w:rsid w:val="00182D82"/>
    <w:rsid w:val="00186A0C"/>
    <w:rsid w:val="00190F7C"/>
    <w:rsid w:val="00195BD3"/>
    <w:rsid w:val="00197D90"/>
    <w:rsid w:val="001A14E6"/>
    <w:rsid w:val="001A17B1"/>
    <w:rsid w:val="001A2986"/>
    <w:rsid w:val="001A5AF9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19EB"/>
    <w:rsid w:val="001E271E"/>
    <w:rsid w:val="001E2A09"/>
    <w:rsid w:val="001E4077"/>
    <w:rsid w:val="001F0EDA"/>
    <w:rsid w:val="001F2A85"/>
    <w:rsid w:val="001F6B8B"/>
    <w:rsid w:val="001F70C4"/>
    <w:rsid w:val="001F7F2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5FDD"/>
    <w:rsid w:val="00216494"/>
    <w:rsid w:val="0021772F"/>
    <w:rsid w:val="00217EE0"/>
    <w:rsid w:val="0022282D"/>
    <w:rsid w:val="00224A6E"/>
    <w:rsid w:val="002257DA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51338"/>
    <w:rsid w:val="00260E94"/>
    <w:rsid w:val="00263BB9"/>
    <w:rsid w:val="002649AA"/>
    <w:rsid w:val="00266D89"/>
    <w:rsid w:val="002673D8"/>
    <w:rsid w:val="00270BC8"/>
    <w:rsid w:val="00272A65"/>
    <w:rsid w:val="00272AAC"/>
    <w:rsid w:val="00273D28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6DBB"/>
    <w:rsid w:val="002D71F1"/>
    <w:rsid w:val="002D74E8"/>
    <w:rsid w:val="002D7EB2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900D5"/>
    <w:rsid w:val="003903BE"/>
    <w:rsid w:val="00390942"/>
    <w:rsid w:val="00390FD8"/>
    <w:rsid w:val="00391723"/>
    <w:rsid w:val="00391B8D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49D6"/>
    <w:rsid w:val="00400ABB"/>
    <w:rsid w:val="004018A2"/>
    <w:rsid w:val="004019F9"/>
    <w:rsid w:val="00401C0B"/>
    <w:rsid w:val="004052A4"/>
    <w:rsid w:val="00406215"/>
    <w:rsid w:val="00406CC0"/>
    <w:rsid w:val="00406FA9"/>
    <w:rsid w:val="004074E3"/>
    <w:rsid w:val="00411B08"/>
    <w:rsid w:val="004130C4"/>
    <w:rsid w:val="00413C34"/>
    <w:rsid w:val="0041415D"/>
    <w:rsid w:val="00417AE2"/>
    <w:rsid w:val="00421146"/>
    <w:rsid w:val="00423B7E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55602"/>
    <w:rsid w:val="00460042"/>
    <w:rsid w:val="004605F0"/>
    <w:rsid w:val="00460B95"/>
    <w:rsid w:val="004619BF"/>
    <w:rsid w:val="00461CA8"/>
    <w:rsid w:val="004625C4"/>
    <w:rsid w:val="004646EF"/>
    <w:rsid w:val="00464E35"/>
    <w:rsid w:val="0046533A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8B0"/>
    <w:rsid w:val="004D6AA4"/>
    <w:rsid w:val="004E137D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966DB"/>
    <w:rsid w:val="006A1082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358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6F622D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48D4"/>
    <w:rsid w:val="00725DC2"/>
    <w:rsid w:val="00725EEE"/>
    <w:rsid w:val="00731551"/>
    <w:rsid w:val="007316D1"/>
    <w:rsid w:val="0073442E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D88"/>
    <w:rsid w:val="00787EDC"/>
    <w:rsid w:val="0079515D"/>
    <w:rsid w:val="007A075C"/>
    <w:rsid w:val="007A1359"/>
    <w:rsid w:val="007A4337"/>
    <w:rsid w:val="007B40E2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232F"/>
    <w:rsid w:val="007E4F40"/>
    <w:rsid w:val="007E5AA3"/>
    <w:rsid w:val="007E5F1D"/>
    <w:rsid w:val="007E78A5"/>
    <w:rsid w:val="007F04DF"/>
    <w:rsid w:val="007F3FB0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49F2"/>
    <w:rsid w:val="008478BC"/>
    <w:rsid w:val="00851613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7A0"/>
    <w:rsid w:val="008A0852"/>
    <w:rsid w:val="008A50A1"/>
    <w:rsid w:val="008A56A2"/>
    <w:rsid w:val="008A5B95"/>
    <w:rsid w:val="008A5C34"/>
    <w:rsid w:val="008A657B"/>
    <w:rsid w:val="008A6583"/>
    <w:rsid w:val="008B0316"/>
    <w:rsid w:val="008B06FE"/>
    <w:rsid w:val="008B0FF7"/>
    <w:rsid w:val="008B1503"/>
    <w:rsid w:val="008B255D"/>
    <w:rsid w:val="008B3825"/>
    <w:rsid w:val="008B4876"/>
    <w:rsid w:val="008B567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2AD7"/>
    <w:rsid w:val="008E3371"/>
    <w:rsid w:val="008E3878"/>
    <w:rsid w:val="008E4CBE"/>
    <w:rsid w:val="008E551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5667"/>
    <w:rsid w:val="0099580D"/>
    <w:rsid w:val="00996394"/>
    <w:rsid w:val="009A3C17"/>
    <w:rsid w:val="009A41B1"/>
    <w:rsid w:val="009A4B75"/>
    <w:rsid w:val="009A52F4"/>
    <w:rsid w:val="009A61AB"/>
    <w:rsid w:val="009A62B0"/>
    <w:rsid w:val="009B12F1"/>
    <w:rsid w:val="009B58D1"/>
    <w:rsid w:val="009B7C67"/>
    <w:rsid w:val="009C54C4"/>
    <w:rsid w:val="009C766E"/>
    <w:rsid w:val="009C76E9"/>
    <w:rsid w:val="009D3510"/>
    <w:rsid w:val="009D54F6"/>
    <w:rsid w:val="009D5EAD"/>
    <w:rsid w:val="009D65D9"/>
    <w:rsid w:val="009E351C"/>
    <w:rsid w:val="009E499D"/>
    <w:rsid w:val="009E4BE2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220AA"/>
    <w:rsid w:val="00A253F4"/>
    <w:rsid w:val="00A262B9"/>
    <w:rsid w:val="00A270CA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A0FB4"/>
    <w:rsid w:val="00BA4737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3E8E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E7161"/>
    <w:rsid w:val="00BF258B"/>
    <w:rsid w:val="00BF4753"/>
    <w:rsid w:val="00BF47E4"/>
    <w:rsid w:val="00BF4934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7DF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328"/>
    <w:rsid w:val="00C5085F"/>
    <w:rsid w:val="00C509E0"/>
    <w:rsid w:val="00C50B2A"/>
    <w:rsid w:val="00C513CF"/>
    <w:rsid w:val="00C552D2"/>
    <w:rsid w:val="00C666F6"/>
    <w:rsid w:val="00C66C49"/>
    <w:rsid w:val="00C675B3"/>
    <w:rsid w:val="00C73493"/>
    <w:rsid w:val="00C73AD0"/>
    <w:rsid w:val="00C766DA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C3513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2E7"/>
    <w:rsid w:val="00D13903"/>
    <w:rsid w:val="00D13C6A"/>
    <w:rsid w:val="00D14372"/>
    <w:rsid w:val="00D14943"/>
    <w:rsid w:val="00D2014B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50A"/>
    <w:rsid w:val="00D455CA"/>
    <w:rsid w:val="00D46597"/>
    <w:rsid w:val="00D53EE7"/>
    <w:rsid w:val="00D54C1D"/>
    <w:rsid w:val="00D642A7"/>
    <w:rsid w:val="00D64406"/>
    <w:rsid w:val="00D668AC"/>
    <w:rsid w:val="00D72047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5B2F"/>
    <w:rsid w:val="00DC62C2"/>
    <w:rsid w:val="00DC6A3C"/>
    <w:rsid w:val="00DD012D"/>
    <w:rsid w:val="00DD054E"/>
    <w:rsid w:val="00DD2381"/>
    <w:rsid w:val="00DD3F6F"/>
    <w:rsid w:val="00DD4145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574"/>
    <w:rsid w:val="00DF7659"/>
    <w:rsid w:val="00DF76A9"/>
    <w:rsid w:val="00E02A62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2CFA"/>
    <w:rsid w:val="00E834C4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5B3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495B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4B81"/>
    <w:rsid w:val="00F3638C"/>
    <w:rsid w:val="00F366A8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256"/>
    <w:rsid w:val="00F86DFB"/>
    <w:rsid w:val="00F910E0"/>
    <w:rsid w:val="00F9192A"/>
    <w:rsid w:val="00F9253A"/>
    <w:rsid w:val="00F93AC4"/>
    <w:rsid w:val="00FA0F26"/>
    <w:rsid w:val="00FA37EF"/>
    <w:rsid w:val="00FA3BE3"/>
    <w:rsid w:val="00FA4AA0"/>
    <w:rsid w:val="00FA500B"/>
    <w:rsid w:val="00FA7641"/>
    <w:rsid w:val="00FB05D0"/>
    <w:rsid w:val="00FB1F6A"/>
    <w:rsid w:val="00FB3447"/>
    <w:rsid w:val="00FB42F8"/>
    <w:rsid w:val="00FB5248"/>
    <w:rsid w:val="00FB6CAE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  <w:rsid w:val="00FF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D39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3367</TotalTime>
  <Pages>2</Pages>
  <Words>615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621</cp:revision>
  <dcterms:created xsi:type="dcterms:W3CDTF">2020-04-20T19:09:00Z</dcterms:created>
  <dcterms:modified xsi:type="dcterms:W3CDTF">2020-09-18T18:35:00Z</dcterms:modified>
</cp:coreProperties>
</file>