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8B53EB">
        <w:rPr>
          <w:b/>
          <w:color w:val="000000" w:themeColor="text1"/>
          <w:sz w:val="28"/>
          <w:szCs w:val="28"/>
        </w:rPr>
        <w:t>86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0704C8">
        <w:rPr>
          <w:b/>
          <w:color w:val="000000" w:themeColor="text1"/>
          <w:sz w:val="28"/>
          <w:szCs w:val="28"/>
        </w:rPr>
        <w:t>8</w:t>
      </w:r>
      <w:r w:rsidR="008B53EB">
        <w:rPr>
          <w:b/>
          <w:color w:val="000000" w:themeColor="text1"/>
          <w:sz w:val="28"/>
          <w:szCs w:val="28"/>
        </w:rPr>
        <w:t>89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8B53EB">
        <w:rPr>
          <w:rFonts w:cstheme="minorHAnsi"/>
          <w:b/>
          <w:color w:val="000000" w:themeColor="text1"/>
        </w:rPr>
        <w:t>86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3E464F">
        <w:rPr>
          <w:rFonts w:cstheme="minorHAnsi"/>
          <w:b/>
          <w:color w:val="000000" w:themeColor="text1"/>
        </w:rPr>
        <w:t xml:space="preserve">k </w:t>
      </w:r>
      <w:r w:rsidR="008B53EB">
        <w:rPr>
          <w:rFonts w:cstheme="minorHAnsi"/>
          <w:b/>
          <w:color w:val="000000" w:themeColor="text1"/>
        </w:rPr>
        <w:t>neděl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8B53EB">
        <w:rPr>
          <w:rFonts w:cstheme="minorHAnsi"/>
          <w:b/>
          <w:color w:val="000000" w:themeColor="text1"/>
        </w:rPr>
        <w:t>1 651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0704C8">
        <w:rPr>
          <w:rFonts w:cstheme="minorHAnsi"/>
          <w:b/>
          <w:color w:val="000000" w:themeColor="text1"/>
        </w:rPr>
        <w:t>8</w:t>
      </w:r>
      <w:r w:rsidR="008B53EB">
        <w:rPr>
          <w:rFonts w:cstheme="minorHAnsi"/>
          <w:b/>
          <w:color w:val="000000" w:themeColor="text1"/>
        </w:rPr>
        <w:t xml:space="preserve">89 </w:t>
      </w:r>
      <w:r>
        <w:rPr>
          <w:rFonts w:cstheme="minorHAnsi"/>
          <w:b/>
          <w:color w:val="000000" w:themeColor="text1"/>
        </w:rPr>
        <w:t>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8A673D">
        <w:rPr>
          <w:rFonts w:cstheme="minorHAnsi"/>
          <w:color w:val="000000" w:themeColor="text1"/>
        </w:rPr>
        <w:t>soboty do nedělního večera</w:t>
      </w:r>
      <w:r w:rsidR="009C54C4">
        <w:rPr>
          <w:rFonts w:cstheme="minorHAnsi"/>
          <w:color w:val="000000" w:themeColor="text1"/>
        </w:rPr>
        <w:t xml:space="preserve">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8A673D">
        <w:rPr>
          <w:rFonts w:cstheme="minorHAnsi"/>
          <w:color w:val="000000" w:themeColor="text1"/>
        </w:rPr>
        <w:t>581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tři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ky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0704C8">
        <w:rPr>
          <w:rFonts w:cstheme="minorHAnsi"/>
          <w:color w:val="000000" w:themeColor="text1"/>
        </w:rPr>
        <w:t xml:space="preserve"> vyšetřených vzorků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sobotní 18. hodině </w:t>
      </w:r>
      <w:r w:rsidR="008A673D">
        <w:rPr>
          <w:rFonts w:cstheme="minorHAnsi"/>
          <w:color w:val="000000" w:themeColor="text1"/>
        </w:rPr>
        <w:t>86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8A673D">
        <w:rPr>
          <w:color w:val="000000" w:themeColor="text1"/>
        </w:rPr>
        <w:t>čtyřicet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8A673D">
        <w:rPr>
          <w:color w:val="000000" w:themeColor="text1"/>
        </w:rPr>
        <w:t>šestačtyřicet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8A673D">
        <w:rPr>
          <w:rFonts w:cstheme="minorHAnsi"/>
          <w:color w:val="000000" w:themeColor="text1"/>
        </w:rPr>
        <w:t>33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8A673D">
        <w:rPr>
          <w:rFonts w:cstheme="minorHAnsi"/>
          <w:color w:val="000000" w:themeColor="text1"/>
        </w:rPr>
        <w:t>28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8A673D">
        <w:rPr>
          <w:rFonts w:cstheme="minorHAnsi"/>
          <w:b/>
          <w:i/>
          <w:color w:val="000000" w:themeColor="text1"/>
        </w:rPr>
        <w:t xml:space="preserve">e dvaadvaceti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 deseti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8A673D">
        <w:rPr>
          <w:rFonts w:cstheme="minorHAnsi"/>
          <w:b/>
          <w:i/>
          <w:color w:val="000000" w:themeColor="text1"/>
        </w:rPr>
        <w:t xml:space="preserve">Osmadvacet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E31C90">
        <w:rPr>
          <w:rFonts w:cstheme="minorHAnsi"/>
          <w:b/>
          <w:i/>
          <w:color w:val="000000" w:themeColor="text1"/>
        </w:rPr>
        <w:t>Dvě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B45EF5">
        <w:rPr>
          <w:rFonts w:cstheme="minorHAnsi"/>
          <w:b/>
          <w:i/>
          <w:color w:val="000000" w:themeColor="text1"/>
        </w:rPr>
        <w:t>osob</w:t>
      </w:r>
      <w:r w:rsidR="00E31C90">
        <w:rPr>
          <w:rFonts w:cstheme="minorHAnsi"/>
          <w:b/>
          <w:i/>
          <w:color w:val="000000" w:themeColor="text1"/>
        </w:rPr>
        <w:t>y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E31C90">
        <w:rPr>
          <w:rFonts w:cstheme="minorHAnsi"/>
          <w:b/>
          <w:i/>
          <w:color w:val="000000" w:themeColor="text1"/>
        </w:rPr>
        <w:t xml:space="preserve">y </w:t>
      </w:r>
      <w:r w:rsidR="00EE495B">
        <w:rPr>
          <w:rFonts w:cstheme="minorHAnsi"/>
          <w:b/>
          <w:i/>
          <w:color w:val="000000" w:themeColor="text1"/>
        </w:rPr>
        <w:t xml:space="preserve">v Praze, </w:t>
      </w:r>
      <w:r w:rsidR="008A673D">
        <w:rPr>
          <w:rFonts w:cstheme="minorHAnsi"/>
          <w:b/>
          <w:i/>
          <w:color w:val="000000" w:themeColor="text1"/>
        </w:rPr>
        <w:t>tři</w:t>
      </w:r>
      <w:r w:rsidR="00B5739B">
        <w:rPr>
          <w:rFonts w:cstheme="minorHAnsi"/>
          <w:b/>
          <w:i/>
          <w:color w:val="000000" w:themeColor="text1"/>
        </w:rPr>
        <w:t xml:space="preserve"> při léčebném pobytu ve Františkových Lázních</w:t>
      </w:r>
      <w:r w:rsidR="00E31C90">
        <w:rPr>
          <w:rFonts w:cstheme="minorHAnsi"/>
          <w:b/>
          <w:i/>
          <w:color w:val="000000" w:themeColor="text1"/>
        </w:rPr>
        <w:t xml:space="preserve">, dvě </w:t>
      </w:r>
      <w:r w:rsidR="008A673D">
        <w:rPr>
          <w:rFonts w:cstheme="minorHAnsi"/>
          <w:b/>
          <w:i/>
          <w:color w:val="000000" w:themeColor="text1"/>
        </w:rPr>
        <w:t xml:space="preserve">v Karlových Varech a jedna v Rakousku. </w:t>
      </w:r>
      <w:r w:rsidR="00E2228D">
        <w:rPr>
          <w:rFonts w:cstheme="minorHAnsi"/>
          <w:b/>
          <w:i/>
          <w:color w:val="000000" w:themeColor="text1"/>
        </w:rPr>
        <w:t>Tři případy se týkají různých sportovních klubů a osm juniorského týmu HC Motor České Budějovice. V sedmi</w:t>
      </w:r>
      <w:r w:rsidR="00F50FE3">
        <w:rPr>
          <w:rFonts w:cstheme="minorHAnsi"/>
          <w:b/>
          <w:i/>
          <w:color w:val="000000" w:themeColor="text1"/>
        </w:rPr>
        <w:t xml:space="preserve"> 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001211">
        <w:rPr>
          <w:rFonts w:cstheme="minorHAnsi"/>
          <w:color w:val="000000" w:themeColor="text1"/>
        </w:rPr>
        <w:t>8</w:t>
      </w:r>
      <w:r w:rsidR="002239B3">
        <w:rPr>
          <w:rFonts w:cstheme="minorHAnsi"/>
          <w:color w:val="000000" w:themeColor="text1"/>
        </w:rPr>
        <w:t>89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D62BD">
        <w:rPr>
          <w:rFonts w:cstheme="minorHAnsi"/>
          <w:color w:val="000000" w:themeColor="text1"/>
        </w:rPr>
        <w:t>3</w:t>
      </w:r>
      <w:r w:rsidR="002239B3">
        <w:rPr>
          <w:rFonts w:cstheme="minorHAnsi"/>
          <w:color w:val="000000" w:themeColor="text1"/>
        </w:rPr>
        <w:t>38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2239B3">
        <w:rPr>
          <w:rFonts w:cstheme="minorHAnsi"/>
          <w:color w:val="000000" w:themeColor="text1"/>
        </w:rPr>
        <w:t>82</w:t>
      </w:r>
      <w:r w:rsidR="00787EDC">
        <w:rPr>
          <w:rFonts w:cstheme="minorHAnsi"/>
          <w:color w:val="000000" w:themeColor="text1"/>
        </w:rPr>
        <w:t xml:space="preserve"> na Táborsku, </w:t>
      </w:r>
      <w:r w:rsidR="00B5739B">
        <w:rPr>
          <w:rFonts w:cstheme="minorHAnsi"/>
          <w:color w:val="000000" w:themeColor="text1"/>
        </w:rPr>
        <w:t>9</w:t>
      </w:r>
      <w:r w:rsidR="009D62BD">
        <w:rPr>
          <w:rFonts w:cstheme="minorHAnsi"/>
          <w:color w:val="000000" w:themeColor="text1"/>
        </w:rPr>
        <w:t>6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239B3">
        <w:rPr>
          <w:rFonts w:cstheme="minorHAnsi"/>
          <w:color w:val="000000" w:themeColor="text1"/>
        </w:rPr>
        <w:t>83</w:t>
      </w:r>
      <w:r w:rsidR="00E03A58">
        <w:rPr>
          <w:rFonts w:cstheme="minorHAnsi"/>
          <w:color w:val="000000" w:themeColor="text1"/>
        </w:rPr>
        <w:t xml:space="preserve"> na Strakonicku, </w:t>
      </w:r>
      <w:r w:rsidR="009D62BD">
        <w:rPr>
          <w:rFonts w:cstheme="minorHAnsi"/>
          <w:color w:val="000000" w:themeColor="text1"/>
        </w:rPr>
        <w:t>7</w:t>
      </w:r>
      <w:r w:rsidR="002239B3">
        <w:rPr>
          <w:rFonts w:cstheme="minorHAnsi"/>
          <w:color w:val="000000" w:themeColor="text1"/>
        </w:rPr>
        <w:t>6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014252">
        <w:rPr>
          <w:rFonts w:cstheme="minorHAnsi"/>
          <w:color w:val="000000" w:themeColor="text1"/>
        </w:rPr>
        <w:t>6</w:t>
      </w:r>
      <w:r w:rsidR="002239B3">
        <w:rPr>
          <w:rFonts w:cstheme="minorHAnsi"/>
          <w:color w:val="000000" w:themeColor="text1"/>
        </w:rPr>
        <w:t>7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9D62BD">
        <w:rPr>
          <w:rFonts w:cstheme="minorHAnsi"/>
          <w:color w:val="000000" w:themeColor="text1"/>
        </w:rPr>
        <w:t>4</w:t>
      </w:r>
      <w:r w:rsidR="002239B3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276F51">
        <w:rPr>
          <w:rFonts w:cstheme="minorHAnsi"/>
          <w:color w:val="000000" w:themeColor="text1"/>
        </w:rPr>
        <w:t>56</w:t>
      </w:r>
      <w:r w:rsidR="00C969B7">
        <w:rPr>
          <w:rFonts w:cstheme="minorHAnsi"/>
          <w:color w:val="000000" w:themeColor="text1"/>
        </w:rPr>
        <w:t>,</w:t>
      </w:r>
      <w:r w:rsidR="00561DB5">
        <w:rPr>
          <w:rFonts w:cstheme="minorHAnsi"/>
          <w:color w:val="000000" w:themeColor="text1"/>
        </w:rPr>
        <w:t>33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2239B3">
        <w:rPr>
          <w:rFonts w:cstheme="minorHAnsi"/>
          <w:color w:val="000000" w:themeColor="text1"/>
        </w:rPr>
        <w:t>neděl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</w:t>
      </w:r>
      <w:r w:rsidR="00561DB5">
        <w:rPr>
          <w:rFonts w:cstheme="minorHAnsi"/>
          <w:b/>
          <w:i/>
          <w:color w:val="000000" w:themeColor="text1"/>
        </w:rPr>
        <w:t>8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1</w:t>
      </w:r>
      <w:r w:rsidR="00561DB5">
        <w:rPr>
          <w:rFonts w:cstheme="minorHAnsi"/>
          <w:b/>
          <w:i/>
          <w:color w:val="000000" w:themeColor="text1"/>
        </w:rPr>
        <w:t>52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561DB5">
        <w:rPr>
          <w:rFonts w:cstheme="minorHAnsi"/>
          <w:b/>
          <w:i/>
          <w:color w:val="000000" w:themeColor="text1"/>
        </w:rPr>
        <w:t>neděl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E464F">
        <w:rPr>
          <w:rFonts w:cstheme="minorHAnsi"/>
          <w:b/>
          <w:i/>
          <w:color w:val="000000" w:themeColor="text1"/>
        </w:rPr>
        <w:t>5</w:t>
      </w:r>
      <w:r w:rsidR="00B92EE8">
        <w:rPr>
          <w:rFonts w:cstheme="minorHAnsi"/>
          <w:b/>
          <w:i/>
          <w:color w:val="000000" w:themeColor="text1"/>
        </w:rPr>
        <w:t>98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0E7132">
        <w:rPr>
          <w:rFonts w:cstheme="minorHAnsi"/>
          <w:b/>
          <w:i/>
          <w:color w:val="000000" w:themeColor="text1"/>
        </w:rPr>
        <w:t> </w:t>
      </w:r>
      <w:r w:rsidR="00561DB5">
        <w:rPr>
          <w:rFonts w:cstheme="minorHAnsi"/>
          <w:b/>
          <w:i/>
          <w:color w:val="000000" w:themeColor="text1"/>
        </w:rPr>
        <w:t>neděli</w:t>
      </w:r>
      <w:r w:rsidR="000E7132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561DB5">
        <w:rPr>
          <w:rFonts w:cstheme="minorHAnsi"/>
          <w:b/>
          <w:i/>
          <w:color w:val="000000" w:themeColor="text1"/>
        </w:rPr>
        <w:t>tři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31</w:t>
      </w:r>
      <w:r w:rsidR="00561DB5">
        <w:rPr>
          <w:rFonts w:cstheme="minorHAnsi"/>
          <w:b/>
          <w:i/>
          <w:color w:val="000000" w:themeColor="text1"/>
        </w:rPr>
        <w:t>5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E60BE">
        <w:rPr>
          <w:rFonts w:cstheme="minorHAnsi"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FE60BE">
        <w:rPr>
          <w:rFonts w:cstheme="minorHAnsi"/>
          <w:bCs/>
          <w:color w:val="000000" w:themeColor="text1"/>
        </w:rPr>
        <w:t xml:space="preserve">dběrové </w:t>
      </w:r>
      <w:r w:rsidR="00317A75" w:rsidRPr="00317A75">
        <w:rPr>
          <w:rFonts w:cstheme="minorHAnsi"/>
          <w:bCs/>
          <w:color w:val="000000" w:themeColor="text1"/>
        </w:rPr>
        <w:t>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 xml:space="preserve">přesunuto k patrovému parkovišti pro veřejnost, které se nachází u </w:t>
      </w:r>
      <w:r w:rsidR="00317A75" w:rsidRPr="00317A75">
        <w:rPr>
          <w:rFonts w:cstheme="minorHAnsi"/>
          <w:bCs/>
          <w:color w:val="000000" w:themeColor="text1"/>
        </w:rPr>
        <w:lastRenderedPageBreak/>
        <w:t>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177233">
        <w:rPr>
          <w:rFonts w:cstheme="minorHAnsi"/>
        </w:rPr>
        <w:t> </w:t>
      </w:r>
      <w:r w:rsidR="00561DB5">
        <w:rPr>
          <w:rFonts w:cstheme="minorHAnsi"/>
        </w:rPr>
        <w:t>neděli</w:t>
      </w:r>
      <w:r w:rsidR="000E713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B92EE8">
        <w:rPr>
          <w:rFonts w:cstheme="minorHAnsi"/>
        </w:rPr>
        <w:t>7</w:t>
      </w:r>
      <w:r w:rsidR="00561DB5">
        <w:rPr>
          <w:rFonts w:cstheme="minorHAnsi"/>
          <w:color w:val="000000" w:themeColor="text1"/>
        </w:rPr>
        <w:t>93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177233">
        <w:rPr>
          <w:rFonts w:cstheme="minorHAnsi"/>
          <w:color w:val="000000" w:themeColor="text1"/>
        </w:rPr>
        <w:t>8</w:t>
      </w:r>
      <w:r w:rsidR="00561DB5">
        <w:rPr>
          <w:rFonts w:cstheme="minorHAnsi"/>
          <w:color w:val="000000" w:themeColor="text1"/>
        </w:rPr>
        <w:t>58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561DB5">
        <w:rPr>
          <w:rFonts w:cstheme="minorHAnsi"/>
        </w:rPr>
        <w:t>651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D72047">
        <w:rPr>
          <w:rFonts w:cstheme="minorHAnsi"/>
        </w:rPr>
        <w:t>4</w:t>
      </w:r>
      <w:r w:rsidR="00561DB5">
        <w:rPr>
          <w:rFonts w:cstheme="minorHAnsi"/>
        </w:rPr>
        <w:t>86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D72047">
        <w:rPr>
          <w:rFonts w:cstheme="minorHAnsi"/>
        </w:rPr>
        <w:t>3</w:t>
      </w:r>
      <w:r w:rsidR="00561DB5">
        <w:rPr>
          <w:rFonts w:cstheme="minorHAnsi"/>
        </w:rPr>
        <w:t>78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561DB5">
        <w:rPr>
          <w:rFonts w:cstheme="minorHAnsi"/>
        </w:rPr>
        <w:t xml:space="preserve">189 ze Strakonicka, </w:t>
      </w:r>
      <w:r w:rsidR="00177233">
        <w:rPr>
          <w:rFonts w:cstheme="minorHAnsi"/>
        </w:rPr>
        <w:t xml:space="preserve">181 z Písecka, </w:t>
      </w:r>
      <w:r w:rsidR="00217EE0">
        <w:rPr>
          <w:rFonts w:cstheme="minorHAnsi"/>
        </w:rPr>
        <w:t>1</w:t>
      </w:r>
      <w:r w:rsidR="00561DB5">
        <w:rPr>
          <w:rFonts w:cstheme="minorHAnsi"/>
        </w:rPr>
        <w:t>74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561DB5">
        <w:rPr>
          <w:rFonts w:cstheme="minorHAnsi"/>
        </w:rPr>
        <w:t>30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177233">
        <w:rPr>
          <w:rFonts w:cstheme="minorHAnsi"/>
        </w:rPr>
        <w:t>1</w:t>
      </w:r>
      <w:r w:rsidR="00561DB5">
        <w:rPr>
          <w:rFonts w:cstheme="minorHAnsi"/>
        </w:rPr>
        <w:t>3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</w:t>
      </w:r>
      <w:r w:rsidR="00561DB5">
        <w:rPr>
          <w:rFonts w:cstheme="minorHAnsi"/>
        </w:rPr>
        <w:t>48</w:t>
      </w:r>
      <w:r>
        <w:rPr>
          <w:rFonts w:cstheme="minorHAnsi"/>
        </w:rPr>
        <w:t xml:space="preserve"> dětí ve věku do 14 let. </w:t>
      </w:r>
      <w:r w:rsidR="00FE60BE">
        <w:rPr>
          <w:rFonts w:cstheme="minorHAnsi"/>
        </w:rPr>
        <w:t>3</w:t>
      </w:r>
      <w:r w:rsidR="00561DB5">
        <w:rPr>
          <w:rFonts w:cstheme="minorHAnsi"/>
        </w:rPr>
        <w:t>92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177233">
        <w:rPr>
          <w:rFonts w:cstheme="minorHAnsi"/>
        </w:rPr>
        <w:t>5</w:t>
      </w:r>
      <w:r w:rsidR="00561DB5">
        <w:rPr>
          <w:rFonts w:cstheme="minorHAnsi"/>
        </w:rPr>
        <w:t>8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561DB5">
        <w:rPr>
          <w:rFonts w:cstheme="minorHAnsi"/>
        </w:rPr>
        <w:t>5</w:t>
      </w:r>
      <w:r w:rsidR="00177233">
        <w:rPr>
          <w:rFonts w:cstheme="minorHAnsi"/>
        </w:rPr>
        <w:t>7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</w:t>
      </w:r>
      <w:r w:rsidR="00561DB5">
        <w:rPr>
          <w:rFonts w:cstheme="minorHAnsi"/>
        </w:rPr>
        <w:t>66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561DB5">
        <w:rPr>
          <w:rFonts w:cstheme="minorHAnsi"/>
        </w:rPr>
        <w:t>62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177233">
        <w:rPr>
          <w:rFonts w:cstheme="minorHAnsi"/>
        </w:rPr>
        <w:t>6</w:t>
      </w:r>
      <w:r w:rsidR="00561DB5">
        <w:rPr>
          <w:rFonts w:cstheme="minorHAnsi"/>
        </w:rPr>
        <w:t>8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5D7" w:rsidRDefault="006A15D7" w:rsidP="00BA0FB4">
      <w:pPr>
        <w:spacing w:after="0" w:line="240" w:lineRule="auto"/>
      </w:pPr>
      <w:r>
        <w:separator/>
      </w:r>
    </w:p>
  </w:endnote>
  <w:endnote w:type="continuationSeparator" w:id="0">
    <w:p w:rsidR="006A15D7" w:rsidRDefault="006A15D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7B531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61D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5D7" w:rsidRDefault="006A15D7" w:rsidP="00BA0FB4">
      <w:pPr>
        <w:spacing w:after="0" w:line="240" w:lineRule="auto"/>
      </w:pPr>
      <w:r>
        <w:separator/>
      </w:r>
    </w:p>
  </w:footnote>
  <w:footnote w:type="continuationSeparator" w:id="0">
    <w:p w:rsidR="006A15D7" w:rsidRDefault="006A15D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3F9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D88"/>
    <w:rsid w:val="00787EDC"/>
    <w:rsid w:val="0079515D"/>
    <w:rsid w:val="007A075C"/>
    <w:rsid w:val="007A1359"/>
    <w:rsid w:val="007A4337"/>
    <w:rsid w:val="007B40E2"/>
    <w:rsid w:val="007B531C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3878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93AC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2</Pages>
  <Words>542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639</cp:revision>
  <dcterms:created xsi:type="dcterms:W3CDTF">2020-04-20T19:09:00Z</dcterms:created>
  <dcterms:modified xsi:type="dcterms:W3CDTF">2020-09-20T17:06:00Z</dcterms:modified>
</cp:coreProperties>
</file>